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019"/>
      </w:tblGrid>
      <w:tr w:rsidR="00CC6A56" w:rsidRPr="00994C68" w:rsidTr="00FE30B5">
        <w:trPr>
          <w:trHeight w:val="539"/>
          <w:jc w:val="right"/>
        </w:trPr>
        <w:tc>
          <w:tcPr>
            <w:tcW w:w="4019" w:type="dxa"/>
            <w:shd w:val="clear" w:color="auto" w:fill="auto"/>
          </w:tcPr>
          <w:p w:rsidR="00CC6A56" w:rsidRPr="00994C68" w:rsidRDefault="00CC6A56" w:rsidP="00CC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94C6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к Положению о городском</w:t>
            </w:r>
            <w:r w:rsidRPr="00994C68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Форуме образовательных</w:t>
            </w:r>
            <w:r w:rsidRPr="00994C68">
              <w:rPr>
                <w:rFonts w:ascii="Times New Roman" w:hAnsi="Times New Roman"/>
                <w:sz w:val="24"/>
                <w:szCs w:val="24"/>
              </w:rPr>
              <w:tab/>
              <w:t xml:space="preserve">                инициатив-2025</w:t>
            </w:r>
          </w:p>
        </w:tc>
      </w:tr>
    </w:tbl>
    <w:p w:rsidR="003E3DCD" w:rsidRPr="00B26955" w:rsidRDefault="003E3DCD" w:rsidP="008E3ECE">
      <w:pPr>
        <w:pStyle w:val="a3"/>
        <w:spacing w:before="0" w:beforeAutospacing="0" w:after="0" w:afterAutospacing="0"/>
        <w:jc w:val="right"/>
        <w:rPr>
          <w:color w:val="FF0000"/>
        </w:rPr>
      </w:pPr>
    </w:p>
    <w:p w:rsidR="003E3DCD" w:rsidRDefault="003E3DCD" w:rsidP="008E3EC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E3ECE">
        <w:rPr>
          <w:b/>
          <w:color w:val="000000"/>
        </w:rPr>
        <w:t xml:space="preserve">Положение </w:t>
      </w:r>
    </w:p>
    <w:p w:rsidR="003E3DCD" w:rsidRDefault="003E3DCD" w:rsidP="008E3ECE">
      <w:pPr>
        <w:pStyle w:val="a3"/>
        <w:spacing w:before="0" w:beforeAutospacing="0" w:after="0" w:afterAutospacing="0"/>
        <w:jc w:val="center"/>
        <w:rPr>
          <w:b/>
        </w:rPr>
      </w:pPr>
      <w:r w:rsidRPr="008E3ECE">
        <w:rPr>
          <w:b/>
          <w:color w:val="000000"/>
        </w:rPr>
        <w:t xml:space="preserve">о конкурсе </w:t>
      </w:r>
      <w:r w:rsidRPr="008E3ECE">
        <w:rPr>
          <w:b/>
        </w:rPr>
        <w:t>«Педагогический дебют»</w:t>
      </w:r>
    </w:p>
    <w:p w:rsidR="003E3DCD" w:rsidRDefault="003E3DCD" w:rsidP="008E3ECE">
      <w:pPr>
        <w:pStyle w:val="a3"/>
        <w:spacing w:before="0" w:beforeAutospacing="0" w:after="0" w:afterAutospacing="0"/>
        <w:jc w:val="center"/>
        <w:rPr>
          <w:b/>
        </w:rPr>
      </w:pPr>
    </w:p>
    <w:p w:rsidR="003E3DCD" w:rsidRPr="008E3ECE" w:rsidRDefault="003E3DCD" w:rsidP="00E105E9">
      <w:pPr>
        <w:pStyle w:val="a3"/>
        <w:spacing w:before="0" w:beforeAutospacing="0" w:after="0" w:afterAutospacing="0"/>
        <w:ind w:firstLine="709"/>
        <w:jc w:val="both"/>
      </w:pPr>
      <w:r w:rsidRPr="008E3ECE">
        <w:t xml:space="preserve">Конкурс проводится в целях создания условий для развития творческого потенциала и самореализации молодых педагогических работников; формирования гражданской позиции молодых педагогических работников; активного профессионального отношения к совершенствованию системы образования. </w:t>
      </w:r>
    </w:p>
    <w:p w:rsidR="003E3DCD" w:rsidRPr="008E3ECE" w:rsidRDefault="003E3DCD" w:rsidP="00E105E9">
      <w:pPr>
        <w:pStyle w:val="a3"/>
        <w:spacing w:before="0" w:beforeAutospacing="0" w:after="0" w:afterAutospacing="0"/>
      </w:pPr>
      <w:r w:rsidRPr="008E3ECE">
        <w:t xml:space="preserve">Задачи Конкурса: </w:t>
      </w:r>
    </w:p>
    <w:p w:rsidR="003E3DCD" w:rsidRPr="008E3ECE" w:rsidRDefault="003E3DCD" w:rsidP="00E105E9">
      <w:pPr>
        <w:pStyle w:val="a3"/>
        <w:spacing w:before="0" w:beforeAutospacing="0" w:after="0" w:afterAutospacing="0"/>
        <w:ind w:firstLine="709"/>
        <w:jc w:val="both"/>
      </w:pPr>
      <w:r w:rsidRPr="008E3ECE">
        <w:t xml:space="preserve">- представить педагогическому сообществу лучшие образцы педагогической деятельности молодых педагогов; </w:t>
      </w:r>
    </w:p>
    <w:p w:rsidR="003E3DCD" w:rsidRPr="008E3ECE" w:rsidRDefault="003E3DCD" w:rsidP="00E105E9">
      <w:pPr>
        <w:pStyle w:val="a3"/>
        <w:spacing w:before="0" w:beforeAutospacing="0" w:after="0" w:afterAutospacing="0"/>
        <w:ind w:firstLine="709"/>
      </w:pPr>
      <w:r w:rsidRPr="008E3ECE">
        <w:t xml:space="preserve">- создать условия для самовыражения творческой и профессиональной индивидуальности, реализации личностного потенциала молодых педагогов; </w:t>
      </w:r>
    </w:p>
    <w:p w:rsidR="003E3DCD" w:rsidRPr="008E3ECE" w:rsidRDefault="003E3DCD" w:rsidP="00E105E9">
      <w:pPr>
        <w:pStyle w:val="a3"/>
        <w:spacing w:before="0" w:beforeAutospacing="0" w:after="0" w:afterAutospacing="0"/>
        <w:ind w:firstLine="709"/>
      </w:pPr>
      <w:r w:rsidRPr="008E3ECE">
        <w:t xml:space="preserve">- </w:t>
      </w:r>
      <w:r w:rsidRPr="008E3ECE">
        <w:rPr>
          <w:color w:val="000000"/>
        </w:rPr>
        <w:t xml:space="preserve"> содействовать профессиональному развитию и квалификационному росту педагогических работников</w:t>
      </w:r>
      <w:r w:rsidRPr="008E3ECE">
        <w:t>.</w:t>
      </w:r>
    </w:p>
    <w:p w:rsidR="003E3DCD" w:rsidRDefault="003E3DCD" w:rsidP="008E3EC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521F">
        <w:rPr>
          <w:b/>
          <w:color w:val="000000"/>
        </w:rPr>
        <w:t>Содержание Конкурса</w:t>
      </w:r>
    </w:p>
    <w:p w:rsidR="003E3DCD" w:rsidRPr="0062521F" w:rsidRDefault="003E3DCD" w:rsidP="008E3ECE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3E3DCD" w:rsidRPr="00785977" w:rsidRDefault="003E3DCD" w:rsidP="0078597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5977">
        <w:rPr>
          <w:rFonts w:ascii="Times New Roman" w:hAnsi="Times New Roman"/>
          <w:sz w:val="24"/>
          <w:szCs w:val="24"/>
        </w:rPr>
        <w:t xml:space="preserve">Конкурс является муниципальным этапом </w:t>
      </w:r>
      <w:r w:rsidRPr="00785977">
        <w:rPr>
          <w:rFonts w:ascii="Times New Roman" w:hAnsi="Times New Roman"/>
          <w:sz w:val="24"/>
          <w:szCs w:val="24"/>
          <w:shd w:val="clear" w:color="auto" w:fill="FFFFFF"/>
        </w:rPr>
        <w:t>Всероссийского конкурса «Педагогический дебют».</w:t>
      </w:r>
    </w:p>
    <w:p w:rsidR="003E3DCD" w:rsidRPr="00785977" w:rsidRDefault="003E3DCD" w:rsidP="00785977">
      <w:pPr>
        <w:pStyle w:val="1"/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5977">
        <w:rPr>
          <w:rFonts w:ascii="Times New Roman" w:hAnsi="Times New Roman"/>
          <w:sz w:val="24"/>
          <w:szCs w:val="24"/>
        </w:rPr>
        <w:t xml:space="preserve">Конкурс проводится по следующим номинациям:  </w:t>
      </w:r>
    </w:p>
    <w:p w:rsidR="003E3DCD" w:rsidRPr="00785977" w:rsidRDefault="003E3DCD" w:rsidP="00785977">
      <w:pPr>
        <w:pStyle w:val="1"/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5977">
        <w:rPr>
          <w:rFonts w:ascii="Times New Roman" w:hAnsi="Times New Roman"/>
          <w:sz w:val="24"/>
          <w:szCs w:val="24"/>
        </w:rPr>
        <w:t>«Молодой учитель»;</w:t>
      </w:r>
    </w:p>
    <w:p w:rsidR="003E3DCD" w:rsidRPr="00785977" w:rsidRDefault="003E3DCD" w:rsidP="00785977">
      <w:pPr>
        <w:pStyle w:val="1"/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5977">
        <w:rPr>
          <w:rFonts w:ascii="Times New Roman" w:hAnsi="Times New Roman"/>
          <w:sz w:val="24"/>
          <w:szCs w:val="24"/>
        </w:rPr>
        <w:t xml:space="preserve">«Молодой воспитатель дошкольного образовательного учреждения»;  </w:t>
      </w:r>
    </w:p>
    <w:p w:rsidR="003E3DCD" w:rsidRPr="00785977" w:rsidRDefault="003E3DCD" w:rsidP="00785977">
      <w:pPr>
        <w:pStyle w:val="1"/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5977">
        <w:rPr>
          <w:rFonts w:ascii="Times New Roman" w:hAnsi="Times New Roman"/>
          <w:sz w:val="24"/>
          <w:szCs w:val="24"/>
        </w:rPr>
        <w:t>«Молодой педагог» (педагоги дополнительного образования, педагоги-психологи, учителя-логопеды, музыкальные руководители)</w:t>
      </w:r>
    </w:p>
    <w:p w:rsidR="003E3DCD" w:rsidRPr="00785977" w:rsidRDefault="003E3DCD" w:rsidP="00785977">
      <w:pPr>
        <w:pStyle w:val="1"/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5977">
        <w:rPr>
          <w:rFonts w:ascii="Times New Roman" w:hAnsi="Times New Roman"/>
          <w:sz w:val="24"/>
          <w:szCs w:val="24"/>
        </w:rPr>
        <w:t>В Конкурсе могут принимать участие педагогические работники образовательных организаций всех типов и видов, педагогический стаж которых по состоянию на 1 сентября 2024 года не превышает пяти лет. Возраст участников Конкурса не ограничивается.</w:t>
      </w:r>
    </w:p>
    <w:p w:rsidR="003E3DCD" w:rsidRPr="00785977" w:rsidRDefault="003E3DCD" w:rsidP="007859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5977">
        <w:rPr>
          <w:rFonts w:ascii="Times New Roman" w:hAnsi="Times New Roman"/>
          <w:sz w:val="24"/>
          <w:szCs w:val="24"/>
        </w:rPr>
        <w:t xml:space="preserve">Конкурсанты представляют педагогическое портфолио: </w:t>
      </w:r>
      <w:r w:rsidRPr="00EA4F07">
        <w:rPr>
          <w:rFonts w:ascii="Times New Roman" w:hAnsi="Times New Roman"/>
          <w:i/>
          <w:sz w:val="24"/>
          <w:szCs w:val="24"/>
        </w:rPr>
        <w:t>видеоролик</w:t>
      </w:r>
      <w:r w:rsidRPr="00785977">
        <w:rPr>
          <w:rFonts w:ascii="Times New Roman" w:hAnsi="Times New Roman"/>
          <w:sz w:val="24"/>
          <w:szCs w:val="24"/>
        </w:rPr>
        <w:t xml:space="preserve"> «Что привлекает меня в моей профессии» (продолжительностью не более 3 минут); </w:t>
      </w:r>
      <w:r w:rsidRPr="00EA4F07">
        <w:rPr>
          <w:rFonts w:ascii="Times New Roman" w:hAnsi="Times New Roman"/>
          <w:i/>
          <w:sz w:val="24"/>
          <w:szCs w:val="24"/>
        </w:rPr>
        <w:t>разработку образовательного или воспитательного события</w:t>
      </w:r>
      <w:r>
        <w:rPr>
          <w:rFonts w:ascii="Times New Roman" w:hAnsi="Times New Roman"/>
          <w:sz w:val="24"/>
          <w:szCs w:val="24"/>
        </w:rPr>
        <w:t xml:space="preserve"> и его</w:t>
      </w:r>
      <w:r w:rsidR="00266861">
        <w:rPr>
          <w:rFonts w:ascii="Times New Roman" w:hAnsi="Times New Roman"/>
          <w:sz w:val="24"/>
          <w:szCs w:val="24"/>
        </w:rPr>
        <w:t xml:space="preserve"> </w:t>
      </w:r>
      <w:r w:rsidRPr="00EA4F07">
        <w:rPr>
          <w:rFonts w:ascii="Times New Roman" w:hAnsi="Times New Roman"/>
          <w:i/>
          <w:sz w:val="24"/>
          <w:szCs w:val="24"/>
        </w:rPr>
        <w:t>презентацию</w:t>
      </w:r>
      <w:r w:rsidRPr="00785977">
        <w:rPr>
          <w:rFonts w:ascii="Times New Roman" w:hAnsi="Times New Roman"/>
          <w:sz w:val="24"/>
          <w:szCs w:val="24"/>
        </w:rPr>
        <w:t xml:space="preserve"> в форме видеоролика (не более 5 мин.) или презентации (не более 20 слайдов).</w:t>
      </w:r>
    </w:p>
    <w:p w:rsidR="003E3DCD" w:rsidRPr="00785977" w:rsidRDefault="003E3DCD" w:rsidP="0078597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85977">
        <w:t>Очный этап предполагает публичное выступление конкурсанта на тему «У меня это хорошо получается» (презентация из опыта работы). Форму, способы представления публичного выступления участники выбирают самостоятельно.</w:t>
      </w:r>
    </w:p>
    <w:p w:rsidR="003E3DCD" w:rsidRPr="00785977" w:rsidRDefault="003E3DCD" w:rsidP="00D313FA">
      <w:pPr>
        <w:spacing w:after="0" w:line="240" w:lineRule="auto"/>
        <w:jc w:val="both"/>
      </w:pPr>
      <w:r w:rsidRPr="00785977">
        <w:rPr>
          <w:rFonts w:ascii="Times New Roman" w:hAnsi="Times New Roman"/>
          <w:sz w:val="24"/>
          <w:szCs w:val="24"/>
        </w:rPr>
        <w:tab/>
      </w:r>
    </w:p>
    <w:p w:rsidR="003E3DCD" w:rsidRDefault="003E3DCD" w:rsidP="0062521F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85829">
        <w:rPr>
          <w:rFonts w:ascii="Times New Roman" w:hAnsi="Times New Roman"/>
          <w:b/>
          <w:sz w:val="24"/>
          <w:szCs w:val="24"/>
        </w:rPr>
        <w:t>Порядок организации и проведения Конкурса</w:t>
      </w:r>
    </w:p>
    <w:p w:rsidR="003E3DCD" w:rsidRPr="00E85829" w:rsidRDefault="003E3DCD" w:rsidP="0062521F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C6A56" w:rsidRPr="00CC6A56" w:rsidRDefault="00CC6A56" w:rsidP="00CC6A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A56">
        <w:rPr>
          <w:rFonts w:ascii="Times New Roman" w:hAnsi="Times New Roman"/>
          <w:sz w:val="24"/>
          <w:szCs w:val="24"/>
        </w:rPr>
        <w:t>Конкурсная программа проводится с 10 марта по 11 апреля 2025 года в два тура: заочный и очный. Заочный тур проводится с 10 по 16 марта, предполагает модерацию загруженных материалов на сайте Форума, оценку конкурсных материалов и отбор лучших для участия в очном туре конкурсной программы. Формирование протоколов Конкурсов в срок до 21 марта 2025 года.</w:t>
      </w:r>
    </w:p>
    <w:p w:rsidR="00CC6A56" w:rsidRPr="00CC6A56" w:rsidRDefault="00CC6A56" w:rsidP="00CC6A5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A56">
        <w:rPr>
          <w:rFonts w:ascii="Times New Roman" w:hAnsi="Times New Roman"/>
          <w:sz w:val="24"/>
          <w:szCs w:val="24"/>
        </w:rPr>
        <w:t xml:space="preserve">Очный тур проводится с 24 марта по 04 апреля 2025 года и предполагает открытые формы защиты конкурсных материалов: презентации, мастер-классы, мастерские, стендовые доклады и др. Формы очного участия и количество участников будут определены по результатам заочного тура. </w:t>
      </w:r>
    </w:p>
    <w:p w:rsidR="00CC6A56" w:rsidRPr="00CC6A56" w:rsidRDefault="00CC6A56" w:rsidP="00CC6A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A56">
        <w:rPr>
          <w:rFonts w:ascii="Times New Roman" w:hAnsi="Times New Roman"/>
          <w:sz w:val="24"/>
          <w:szCs w:val="24"/>
        </w:rPr>
        <w:lastRenderedPageBreak/>
        <w:t xml:space="preserve">Конкурсанты до 10 марта 2025 года (включительно) размещают конкурсные материалы в личном кабинете участника на платформе по выбору: </w:t>
      </w:r>
      <w:r w:rsidRPr="00CC6A56">
        <w:rPr>
          <w:rFonts w:ascii="Times New Roman" w:hAnsi="Times New Roman"/>
          <w:sz w:val="24"/>
          <w:szCs w:val="24"/>
          <w:lang w:val="en-US"/>
        </w:rPr>
        <w:t>Mail</w:t>
      </w:r>
      <w:r w:rsidRPr="00CC6A56">
        <w:rPr>
          <w:rFonts w:ascii="Times New Roman" w:hAnsi="Times New Roman"/>
          <w:sz w:val="24"/>
          <w:szCs w:val="24"/>
        </w:rPr>
        <w:t xml:space="preserve">, Яндекс. Материалы оформляются в папку и подписываются </w:t>
      </w:r>
      <w:r w:rsidRPr="00CC6A56">
        <w:rPr>
          <w:rFonts w:ascii="Times New Roman" w:hAnsi="Times New Roman"/>
          <w:caps/>
          <w:sz w:val="24"/>
          <w:szCs w:val="24"/>
        </w:rPr>
        <w:t xml:space="preserve">названием работы, </w:t>
      </w:r>
      <w:r w:rsidRPr="00CC6A56">
        <w:rPr>
          <w:rFonts w:ascii="Times New Roman" w:hAnsi="Times New Roman"/>
          <w:sz w:val="24"/>
          <w:szCs w:val="24"/>
        </w:rPr>
        <w:t xml:space="preserve">далее необходимо заполнить форму </w:t>
      </w:r>
      <w:hyperlink r:id="rId7" w:history="1">
        <w:r w:rsidRPr="00CC6A56">
          <w:rPr>
            <w:rStyle w:val="a4"/>
            <w:rFonts w:ascii="Times New Roman" w:hAnsi="Times New Roman"/>
            <w:sz w:val="24"/>
            <w:szCs w:val="24"/>
          </w:rPr>
          <w:t>https://forms.yandex.ru/u/678655905056906d2152c367/</w:t>
        </w:r>
      </w:hyperlink>
    </w:p>
    <w:p w:rsidR="00CC6A56" w:rsidRPr="00CC6A56" w:rsidRDefault="00CC6A56" w:rsidP="00CC6A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A56">
        <w:rPr>
          <w:rFonts w:ascii="Times New Roman" w:hAnsi="Times New Roman"/>
          <w:b/>
          <w:sz w:val="24"/>
          <w:szCs w:val="24"/>
        </w:rPr>
        <w:t>Работы, поданные позднее или без направленной анкеты-заявления рассматриваться не будут (!).</w:t>
      </w:r>
    </w:p>
    <w:p w:rsidR="00CC6A56" w:rsidRPr="00CC6A56" w:rsidRDefault="00CC6A56" w:rsidP="00CC6A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A56">
        <w:rPr>
          <w:rFonts w:ascii="Times New Roman" w:hAnsi="Times New Roman"/>
          <w:sz w:val="24"/>
          <w:szCs w:val="24"/>
        </w:rPr>
        <w:t xml:space="preserve">Протоколы решения жюри заочного тура направляются в образовательные организации до 21 марта 2025 года. </w:t>
      </w:r>
    </w:p>
    <w:p w:rsidR="00CC6A56" w:rsidRPr="00CC6A56" w:rsidRDefault="00CC6A56" w:rsidP="00CC6A5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6A56">
        <w:rPr>
          <w:rFonts w:ascii="Times New Roman" w:hAnsi="Times New Roman"/>
          <w:sz w:val="24"/>
          <w:szCs w:val="24"/>
          <w:lang w:eastAsia="ar-SA"/>
        </w:rPr>
        <w:t>На конкурсную программу Форума подаются материалы, ранее не участвующие в других конкурсах любых уровней (городского, регионального, федерального).</w:t>
      </w:r>
    </w:p>
    <w:p w:rsidR="00CC6A56" w:rsidRPr="00CC6A56" w:rsidRDefault="00CC6A56" w:rsidP="00CC6A5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A56">
        <w:rPr>
          <w:rFonts w:ascii="Times New Roman" w:hAnsi="Times New Roman"/>
          <w:sz w:val="24"/>
          <w:szCs w:val="24"/>
          <w:lang w:eastAsia="ar-SA"/>
        </w:rPr>
        <w:t xml:space="preserve">Представленные конкурсные материалы, не соответствующие критериям и требованиям к оформлению конкурсных материалов, не рассматриваются.  Конкурсные материалы не рецензируются. Оргкомитет оставляет за собой право публиковать лучшие материалы в методических сборниках, предложить авторам лучших конкурсных материалов участвовать в городских или другого уровня методических событиях. </w:t>
      </w:r>
    </w:p>
    <w:p w:rsidR="00CC6A56" w:rsidRPr="00CC6A56" w:rsidRDefault="00CC6A56" w:rsidP="00CC6A5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A56">
        <w:rPr>
          <w:rFonts w:ascii="Times New Roman" w:hAnsi="Times New Roman"/>
          <w:sz w:val="24"/>
          <w:szCs w:val="24"/>
        </w:rPr>
        <w:t xml:space="preserve">До </w:t>
      </w:r>
      <w:r w:rsidRPr="00CC6A56">
        <w:rPr>
          <w:rFonts w:ascii="Times New Roman" w:hAnsi="Times New Roman"/>
          <w:b/>
          <w:sz w:val="24"/>
          <w:szCs w:val="24"/>
        </w:rPr>
        <w:t>03 марта 2025 года</w:t>
      </w:r>
      <w:r w:rsidRPr="00CC6A56">
        <w:rPr>
          <w:rFonts w:ascii="Times New Roman" w:hAnsi="Times New Roman"/>
          <w:sz w:val="24"/>
          <w:szCs w:val="24"/>
        </w:rPr>
        <w:t xml:space="preserve"> необходимо направить анкету-заявление на участие в Форуме по прилагаемой форме (Приложение 2 к приказу МКУ «Управление образования Лесозаводского городского округа» </w:t>
      </w:r>
      <w:r w:rsidRPr="00CC6A56">
        <w:rPr>
          <w:rFonts w:ascii="Times New Roman" w:hAnsi="Times New Roman"/>
          <w:b/>
          <w:sz w:val="24"/>
          <w:szCs w:val="24"/>
        </w:rPr>
        <w:t xml:space="preserve">в формате </w:t>
      </w:r>
      <w:r w:rsidRPr="00CC6A56">
        <w:rPr>
          <w:rFonts w:ascii="Times New Roman" w:hAnsi="Times New Roman"/>
          <w:b/>
          <w:sz w:val="24"/>
          <w:szCs w:val="24"/>
          <w:lang w:val="en-US"/>
        </w:rPr>
        <w:t>pdf</w:t>
      </w:r>
      <w:r w:rsidRPr="00CC6A56">
        <w:rPr>
          <w:rFonts w:ascii="Times New Roman" w:hAnsi="Times New Roman"/>
          <w:sz w:val="24"/>
          <w:szCs w:val="24"/>
        </w:rPr>
        <w:t xml:space="preserve">) на адрес Форума:  </w:t>
      </w:r>
      <w:hyperlink r:id="rId8" w:history="1">
        <w:r w:rsidRPr="00CC6A56">
          <w:rPr>
            <w:rStyle w:val="a4"/>
            <w:rFonts w:ascii="Times New Roman" w:hAnsi="Times New Roman"/>
            <w:sz w:val="24"/>
            <w:szCs w:val="24"/>
          </w:rPr>
          <w:t>https://forms.yandex.ru/u/678653a6e010db6beb074880/</w:t>
        </w:r>
      </w:hyperlink>
    </w:p>
    <w:p w:rsidR="003E3DCD" w:rsidRDefault="003E3DCD" w:rsidP="00CC6A56">
      <w:pPr>
        <w:spacing w:after="0" w:line="240" w:lineRule="auto"/>
        <w:jc w:val="both"/>
        <w:rPr>
          <w:b/>
          <w:bCs/>
        </w:rPr>
      </w:pPr>
    </w:p>
    <w:p w:rsidR="003E3DCD" w:rsidRPr="002F6A54" w:rsidRDefault="003E3DCD" w:rsidP="00B26955">
      <w:pPr>
        <w:pStyle w:val="a3"/>
        <w:spacing w:before="0" w:beforeAutospacing="0" w:after="0" w:afterAutospacing="0"/>
        <w:jc w:val="center"/>
        <w:rPr>
          <w:bCs/>
        </w:rPr>
      </w:pPr>
      <w:r w:rsidRPr="00E85829">
        <w:rPr>
          <w:b/>
          <w:bCs/>
        </w:rPr>
        <w:t xml:space="preserve">Требования к оформлению </w:t>
      </w:r>
      <w:r w:rsidRPr="0062521F">
        <w:rPr>
          <w:b/>
        </w:rPr>
        <w:t xml:space="preserve">портфолио </w:t>
      </w:r>
    </w:p>
    <w:p w:rsidR="003E3DCD" w:rsidRPr="00D313FA" w:rsidRDefault="003E3DCD" w:rsidP="00D313FA">
      <w:pPr>
        <w:pStyle w:val="a3"/>
        <w:spacing w:before="0" w:beforeAutospacing="0" w:after="0" w:afterAutospacing="0"/>
        <w:jc w:val="both"/>
      </w:pPr>
      <w:r>
        <w:rPr>
          <w:bCs/>
        </w:rPr>
        <w:tab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2"/>
        <w:gridCol w:w="8241"/>
      </w:tblGrid>
      <w:tr w:rsidR="003E3DCD" w:rsidRPr="00A70498" w:rsidTr="00EA4F07">
        <w:tc>
          <w:tcPr>
            <w:tcW w:w="1932" w:type="dxa"/>
          </w:tcPr>
          <w:p w:rsidR="003E3DCD" w:rsidRPr="00C079E1" w:rsidRDefault="003E3DCD" w:rsidP="00785977">
            <w:pPr>
              <w:pStyle w:val="a3"/>
              <w:spacing w:before="0" w:beforeAutospacing="0" w:after="0" w:afterAutospacing="0"/>
            </w:pPr>
            <w:r w:rsidRPr="00C079E1">
              <w:t>Видеоролик</w:t>
            </w:r>
          </w:p>
        </w:tc>
        <w:tc>
          <w:tcPr>
            <w:tcW w:w="8241" w:type="dxa"/>
          </w:tcPr>
          <w:p w:rsidR="003E3DCD" w:rsidRPr="00C079E1" w:rsidRDefault="003E3DCD" w:rsidP="00785977">
            <w:pPr>
              <w:pStyle w:val="a3"/>
              <w:spacing w:before="0" w:beforeAutospacing="0" w:after="0" w:afterAutospacing="0"/>
              <w:jc w:val="both"/>
            </w:pPr>
            <w:r w:rsidRPr="00C079E1">
              <w:t>«</w:t>
            </w:r>
            <w:r>
              <w:t>Что привлекает меня в моей профессии</w:t>
            </w:r>
            <w:r w:rsidRPr="00C079E1">
              <w:t xml:space="preserve">» - не более </w:t>
            </w:r>
            <w:r>
              <w:t>3</w:t>
            </w:r>
            <w:r w:rsidRPr="00C079E1">
              <w:t xml:space="preserve"> мин</w:t>
            </w:r>
            <w:r>
              <w:t>ут</w:t>
            </w:r>
            <w:r w:rsidRPr="00C079E1">
              <w:t>.</w:t>
            </w:r>
          </w:p>
          <w:p w:rsidR="003E3DCD" w:rsidRDefault="003E3DCD" w:rsidP="00785977">
            <w:pPr>
              <w:pStyle w:val="a3"/>
              <w:spacing w:before="0" w:beforeAutospacing="0" w:after="0" w:afterAutospacing="0"/>
              <w:jc w:val="both"/>
            </w:pPr>
            <w:r w:rsidRPr="00C079E1">
              <w:t xml:space="preserve">Видеоролик загружается на </w:t>
            </w:r>
            <w:r w:rsidRPr="00B26955">
              <w:t>платформ</w:t>
            </w:r>
            <w:r>
              <w:t>у</w:t>
            </w:r>
            <w:r w:rsidRPr="00B26955">
              <w:t xml:space="preserve"> по выбору: </w:t>
            </w:r>
            <w:r w:rsidRPr="00952901">
              <w:rPr>
                <w:color w:val="1A1A1A"/>
              </w:rPr>
              <w:t xml:space="preserve">на Облако Mail.ru, Яндекс Диск, </w:t>
            </w:r>
            <w:r w:rsidRPr="00952901">
              <w:t xml:space="preserve">«Вконтакте» (vk.com), «Одноклассники» (ok.ru), </w:t>
            </w:r>
            <w:r w:rsidRPr="00952901">
              <w:rPr>
                <w:color w:val="1A1A1A"/>
              </w:rPr>
              <w:t>Microsoft One Drive</w:t>
            </w:r>
            <w:r w:rsidRPr="00952901">
              <w:t xml:space="preserve"> или на один из видеохостингов «Рутуб» (rutube.ru)</w:t>
            </w:r>
            <w:r>
              <w:t>.</w:t>
            </w:r>
          </w:p>
          <w:p w:rsidR="003E3DCD" w:rsidRPr="00C079E1" w:rsidRDefault="003E3DCD" w:rsidP="00785977">
            <w:pPr>
              <w:pStyle w:val="a3"/>
              <w:spacing w:before="0" w:beforeAutospacing="0" w:after="0" w:afterAutospacing="0"/>
              <w:jc w:val="both"/>
            </w:pPr>
            <w:r w:rsidRPr="00C079E1">
              <w:t xml:space="preserve">В содержании фильма надо рассказать о себе и раскрыть, и в чем уникальность </w:t>
            </w:r>
            <w:r>
              <w:t>В</w:t>
            </w:r>
            <w:r w:rsidRPr="00C079E1">
              <w:t>ашего педагогического подхода</w:t>
            </w:r>
            <w:r>
              <w:t xml:space="preserve"> (педагогическая позиция, ценностные установки, свое видение решений педагогическихзадач).</w:t>
            </w:r>
            <w:r w:rsidRPr="00C079E1">
              <w:t xml:space="preserve">. </w:t>
            </w:r>
          </w:p>
          <w:p w:rsidR="003E3DCD" w:rsidRPr="00C079E1" w:rsidRDefault="003E3DCD" w:rsidP="00785977">
            <w:pPr>
              <w:pStyle w:val="a3"/>
              <w:spacing w:before="0" w:beforeAutospacing="0" w:after="0" w:afterAutospacing="0"/>
              <w:jc w:val="both"/>
            </w:pPr>
            <w:r w:rsidRPr="00C079E1">
              <w:t>Видеоролик должен иметь качественное звучание и изображение</w:t>
            </w:r>
          </w:p>
        </w:tc>
      </w:tr>
      <w:tr w:rsidR="003E3DCD" w:rsidRPr="00A70498" w:rsidTr="00EA4F07">
        <w:tc>
          <w:tcPr>
            <w:tcW w:w="1932" w:type="dxa"/>
            <w:vMerge w:val="restart"/>
          </w:tcPr>
          <w:p w:rsidR="003E3DCD" w:rsidRPr="00A70498" w:rsidRDefault="003E3DCD" w:rsidP="00785977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>
              <w:t>Разработка: учебного или внеклассного занятия; занятия; классного часа или воспитательного мероприятия</w:t>
            </w:r>
          </w:p>
        </w:tc>
        <w:tc>
          <w:tcPr>
            <w:tcW w:w="8241" w:type="dxa"/>
          </w:tcPr>
          <w:p w:rsidR="003E3DCD" w:rsidRPr="00A70498" w:rsidRDefault="003E3DCD" w:rsidP="00785977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t xml:space="preserve"> Язык – русский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Default="003E3DCD" w:rsidP="00785977">
            <w:pPr>
              <w:pStyle w:val="a3"/>
              <w:spacing w:before="0" w:beforeAutospacing="0" w:after="0" w:afterAutospacing="0"/>
            </w:pPr>
          </w:p>
        </w:tc>
        <w:tc>
          <w:tcPr>
            <w:tcW w:w="8241" w:type="dxa"/>
          </w:tcPr>
          <w:p w:rsidR="003E3DCD" w:rsidRPr="00437417" w:rsidRDefault="003E3DCD" w:rsidP="00785977">
            <w:pPr>
              <w:pStyle w:val="a3"/>
              <w:spacing w:before="0" w:beforeAutospacing="0" w:after="0" w:afterAutospacing="0"/>
              <w:jc w:val="both"/>
            </w:pPr>
            <w:r>
              <w:t xml:space="preserve">Формат документа: </w:t>
            </w:r>
            <w:r w:rsidRPr="00437417">
              <w:t>*</w:t>
            </w:r>
            <w:r w:rsidRPr="00A70498">
              <w:rPr>
                <w:lang w:val="en-US"/>
              </w:rPr>
              <w:t>doc</w:t>
            </w:r>
            <w:r w:rsidRPr="00437417">
              <w:t>.</w:t>
            </w:r>
            <w:r w:rsidRPr="00A70498">
              <w:rPr>
                <w:lang w:val="en-US"/>
              </w:rPr>
              <w:t>,*docx/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Default="003E3DCD" w:rsidP="00785977">
            <w:pPr>
              <w:pStyle w:val="a3"/>
              <w:spacing w:before="0" w:beforeAutospacing="0" w:after="0" w:afterAutospacing="0"/>
            </w:pPr>
          </w:p>
        </w:tc>
        <w:tc>
          <w:tcPr>
            <w:tcW w:w="8241" w:type="dxa"/>
          </w:tcPr>
          <w:p w:rsidR="003E3DCD" w:rsidRDefault="003E3DCD" w:rsidP="00D313FA">
            <w:pPr>
              <w:pStyle w:val="a3"/>
              <w:spacing w:before="0" w:beforeAutospacing="0" w:after="0" w:afterAutospacing="0"/>
              <w:jc w:val="both"/>
            </w:pPr>
            <w:r>
              <w:t>Ориентация книжная; поля: верхнее, нижнее, правое и левое: 2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Default="003E3DCD" w:rsidP="00785977">
            <w:pPr>
              <w:pStyle w:val="a3"/>
              <w:spacing w:before="0" w:beforeAutospacing="0" w:after="0" w:afterAutospacing="0"/>
            </w:pPr>
          </w:p>
        </w:tc>
        <w:tc>
          <w:tcPr>
            <w:tcW w:w="8241" w:type="dxa"/>
          </w:tcPr>
          <w:p w:rsidR="003E3DCD" w:rsidRPr="00437417" w:rsidRDefault="003E3DCD" w:rsidP="00785977">
            <w:pPr>
              <w:pStyle w:val="a3"/>
              <w:spacing w:before="0" w:beforeAutospacing="0" w:after="0" w:afterAutospacing="0"/>
              <w:jc w:val="both"/>
            </w:pPr>
            <w:r>
              <w:t xml:space="preserve">Размер шрифта (кегль) – 12; тип шрифта – </w:t>
            </w:r>
            <w:r w:rsidRPr="00A70498">
              <w:rPr>
                <w:lang w:val="en-US"/>
              </w:rPr>
              <w:t>TimesNewRoman</w:t>
            </w:r>
            <w:r>
              <w:t>, Межстрочный интервал – 1,5; Выравнивание по ширине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Default="003E3DCD" w:rsidP="00785977">
            <w:pPr>
              <w:pStyle w:val="a3"/>
              <w:spacing w:before="0" w:beforeAutospacing="0" w:after="0" w:afterAutospacing="0"/>
            </w:pPr>
          </w:p>
        </w:tc>
        <w:tc>
          <w:tcPr>
            <w:tcW w:w="8241" w:type="dxa"/>
          </w:tcPr>
          <w:p w:rsidR="003E3DCD" w:rsidRDefault="003E3DCD" w:rsidP="00785977">
            <w:pPr>
              <w:pStyle w:val="a3"/>
              <w:spacing w:before="0" w:beforeAutospacing="0" w:after="0" w:afterAutospacing="0"/>
              <w:jc w:val="both"/>
            </w:pPr>
            <w:r>
              <w:t>Не допускаются разрывы страниц, разделов, колонки, переносы слов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Default="003E3DCD" w:rsidP="00785977">
            <w:pPr>
              <w:pStyle w:val="a3"/>
              <w:spacing w:before="0" w:beforeAutospacing="0" w:after="0" w:afterAutospacing="0"/>
            </w:pPr>
          </w:p>
        </w:tc>
        <w:tc>
          <w:tcPr>
            <w:tcW w:w="8241" w:type="dxa"/>
          </w:tcPr>
          <w:p w:rsidR="003E3DCD" w:rsidRPr="00B34435" w:rsidRDefault="003E3DCD" w:rsidP="00D313F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Титульный лист должен включать: н</w:t>
            </w:r>
            <w:r w:rsidRPr="008879AE">
              <w:t>аименование образовательной организации, адрес</w:t>
            </w:r>
            <w:r>
              <w:t xml:space="preserve">, название </w:t>
            </w:r>
            <w:r w:rsidRPr="00B34435">
              <w:rPr>
                <w:color w:val="000000"/>
              </w:rPr>
              <w:t>Форум</w:t>
            </w:r>
            <w:r>
              <w:rPr>
                <w:color w:val="000000"/>
              </w:rPr>
              <w:t xml:space="preserve">а, конкурса и номинации; название </w:t>
            </w:r>
          </w:p>
          <w:p w:rsidR="003E3DCD" w:rsidRPr="00D313FA" w:rsidRDefault="003E3DCD" w:rsidP="00EA4F07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м</w:t>
            </w:r>
            <w:r w:rsidRPr="00B34435">
              <w:rPr>
                <w:color w:val="000000"/>
              </w:rPr>
              <w:t>ероприятия</w:t>
            </w:r>
            <w:r>
              <w:rPr>
                <w:color w:val="000000"/>
              </w:rPr>
              <w:t xml:space="preserve"> и его</w:t>
            </w:r>
            <w:r w:rsidRPr="00B34435">
              <w:rPr>
                <w:color w:val="000000"/>
              </w:rPr>
              <w:t xml:space="preserve"> форма</w:t>
            </w:r>
            <w:r>
              <w:rPr>
                <w:color w:val="000000"/>
              </w:rPr>
              <w:t>; на какую возрастную</w:t>
            </w:r>
            <w:r w:rsidRPr="00B34435">
              <w:rPr>
                <w:color w:val="000000"/>
              </w:rPr>
              <w:t xml:space="preserve"> категори</w:t>
            </w:r>
            <w:r>
              <w:rPr>
                <w:color w:val="000000"/>
              </w:rPr>
              <w:t>ю</w:t>
            </w:r>
            <w:r w:rsidRPr="00B34435">
              <w:rPr>
                <w:color w:val="000000"/>
              </w:rPr>
              <w:t xml:space="preserve"> учащихся / воспитанников</w:t>
            </w:r>
            <w:r>
              <w:rPr>
                <w:color w:val="000000"/>
              </w:rPr>
              <w:t xml:space="preserve"> рассчитана, его тема; а</w:t>
            </w:r>
            <w:r w:rsidRPr="00B34435">
              <w:rPr>
                <w:color w:val="000000"/>
              </w:rPr>
              <w:t>втор конс</w:t>
            </w:r>
            <w:r>
              <w:rPr>
                <w:color w:val="000000"/>
              </w:rPr>
              <w:t>пекта (ФИО)</w:t>
            </w:r>
            <w:r w:rsidRPr="00B34435">
              <w:rPr>
                <w:color w:val="000000"/>
              </w:rPr>
              <w:t>,  должность</w:t>
            </w:r>
            <w:r>
              <w:rPr>
                <w:color w:val="000000"/>
              </w:rPr>
              <w:t>, год</w:t>
            </w:r>
          </w:p>
        </w:tc>
      </w:tr>
      <w:tr w:rsidR="003E3DCD" w:rsidRPr="00A70498" w:rsidTr="00EA4F07">
        <w:trPr>
          <w:trHeight w:val="1433"/>
        </w:trPr>
        <w:tc>
          <w:tcPr>
            <w:tcW w:w="1932" w:type="dxa"/>
            <w:vMerge/>
          </w:tcPr>
          <w:p w:rsidR="003E3DCD" w:rsidRDefault="003E3DCD" w:rsidP="00785977">
            <w:pPr>
              <w:pStyle w:val="a3"/>
              <w:spacing w:before="0" w:beforeAutospacing="0" w:after="0" w:afterAutospacing="0"/>
            </w:pPr>
          </w:p>
        </w:tc>
        <w:tc>
          <w:tcPr>
            <w:tcW w:w="8241" w:type="dxa"/>
          </w:tcPr>
          <w:p w:rsidR="003E3DCD" w:rsidRPr="00AC1586" w:rsidRDefault="003E3DCD" w:rsidP="0026686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 xml:space="preserve">В конспекте должны быть отражены: </w:t>
            </w:r>
            <w:r>
              <w:rPr>
                <w:color w:val="000000"/>
              </w:rPr>
              <w:t>ц</w:t>
            </w:r>
            <w:r w:rsidRPr="00A64D1C">
              <w:rPr>
                <w:color w:val="000000"/>
              </w:rPr>
              <w:t>ель</w:t>
            </w:r>
            <w:r>
              <w:rPr>
                <w:color w:val="000000"/>
              </w:rPr>
              <w:t>, з</w:t>
            </w:r>
            <w:r w:rsidRPr="00A64D1C">
              <w:rPr>
                <w:color w:val="000000"/>
              </w:rPr>
              <w:t>адачи</w:t>
            </w:r>
            <w:r>
              <w:t xml:space="preserve"> мероприятия</w:t>
            </w:r>
            <w:r>
              <w:rPr>
                <w:color w:val="000000"/>
              </w:rPr>
              <w:t xml:space="preserve">, </w:t>
            </w:r>
            <w:r>
              <w:t>определ</w:t>
            </w:r>
            <w:r w:rsidR="00266861">
              <w:t>и</w:t>
            </w:r>
            <w:r>
              <w:t>ть предполагаемый результат,</w:t>
            </w:r>
            <w:r w:rsidR="00266861">
              <w:t xml:space="preserve"> </w:t>
            </w:r>
            <w:r>
              <w:t xml:space="preserve">раскрыть педагогические технологии и обоснованность их использования. Обеспечить возможность воспроизведения: описать предварительную работу, необходимое оборудование для детей и педагога, последовательность проведения. </w:t>
            </w:r>
          </w:p>
        </w:tc>
      </w:tr>
      <w:tr w:rsidR="003E3DCD" w:rsidRPr="00A70498" w:rsidTr="00EA4F07">
        <w:trPr>
          <w:trHeight w:val="845"/>
        </w:trPr>
        <w:tc>
          <w:tcPr>
            <w:tcW w:w="1932" w:type="dxa"/>
            <w:vMerge/>
          </w:tcPr>
          <w:p w:rsidR="003E3DCD" w:rsidRDefault="003E3DCD" w:rsidP="00785977">
            <w:pPr>
              <w:pStyle w:val="a3"/>
              <w:spacing w:before="0" w:beforeAutospacing="0" w:after="0" w:afterAutospacing="0"/>
            </w:pPr>
          </w:p>
        </w:tc>
        <w:tc>
          <w:tcPr>
            <w:tcW w:w="8241" w:type="dxa"/>
          </w:tcPr>
          <w:p w:rsidR="003E3DCD" w:rsidRDefault="003E3DCD" w:rsidP="00785977">
            <w:pPr>
              <w:pStyle w:val="a3"/>
              <w:spacing w:before="0" w:beforeAutospacing="0" w:after="0" w:afterAutospacing="0"/>
              <w:jc w:val="both"/>
            </w:pPr>
            <w:r>
              <w:t>Все заимствованные материалы, независимо от их источника, должны быть оформлены в виде ссылок (в форме квадратных скобок) на данные источники и указаны в списке использованной литературы</w:t>
            </w:r>
          </w:p>
        </w:tc>
      </w:tr>
      <w:tr w:rsidR="003E3DCD" w:rsidRPr="00A70498" w:rsidTr="00EA4F07">
        <w:tc>
          <w:tcPr>
            <w:tcW w:w="1932" w:type="dxa"/>
            <w:vMerge w:val="restart"/>
          </w:tcPr>
          <w:p w:rsidR="003E3DCD" w:rsidRPr="006C4FC6" w:rsidRDefault="003E3DCD" w:rsidP="00785977">
            <w:pPr>
              <w:pStyle w:val="a3"/>
              <w:spacing w:before="0" w:beforeAutospacing="0" w:after="0" w:afterAutospacing="0"/>
            </w:pPr>
            <w:r w:rsidRPr="006C4FC6">
              <w:t>Презентация</w:t>
            </w:r>
            <w:r>
              <w:t xml:space="preserve"> (видеоролик или презентация материала)</w:t>
            </w:r>
          </w:p>
        </w:tc>
        <w:tc>
          <w:tcPr>
            <w:tcW w:w="8241" w:type="dxa"/>
          </w:tcPr>
          <w:p w:rsidR="003E3DCD" w:rsidRPr="006C4FC6" w:rsidRDefault="003E3DCD" w:rsidP="00EA4F07">
            <w:pPr>
              <w:pStyle w:val="a3"/>
              <w:spacing w:before="0" w:beforeAutospacing="0" w:after="0" w:afterAutospacing="0"/>
            </w:pPr>
            <w:r>
              <w:t xml:space="preserve">видеоролик - </w:t>
            </w:r>
            <w:r w:rsidRPr="00DE6CFD">
              <w:t xml:space="preserve">временная длительность не более </w:t>
            </w:r>
            <w:r>
              <w:t>3-х</w:t>
            </w:r>
            <w:r w:rsidRPr="00DE6CFD">
              <w:t xml:space="preserve"> минут, без ограничений к формату файла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Pr="006C4FC6" w:rsidRDefault="003E3DCD" w:rsidP="00785977">
            <w:pPr>
              <w:pStyle w:val="a3"/>
              <w:spacing w:before="0" w:beforeAutospacing="0" w:after="0" w:afterAutospacing="0"/>
            </w:pPr>
          </w:p>
        </w:tc>
        <w:tc>
          <w:tcPr>
            <w:tcW w:w="8241" w:type="dxa"/>
          </w:tcPr>
          <w:p w:rsidR="003E3DCD" w:rsidRDefault="003E3DCD" w:rsidP="00EA4F07">
            <w:pPr>
              <w:pStyle w:val="a3"/>
              <w:spacing w:before="0" w:beforeAutospacing="0" w:after="0" w:afterAutospacing="0"/>
            </w:pPr>
            <w:r>
              <w:t>Презентация: к</w:t>
            </w:r>
            <w:r w:rsidRPr="006C4FC6">
              <w:t>оличество слайдов не менее 10 и не более 20</w:t>
            </w:r>
            <w:r>
              <w:t>.</w:t>
            </w:r>
          </w:p>
          <w:p w:rsidR="003E3DCD" w:rsidRPr="006C4FC6" w:rsidRDefault="003E3DCD" w:rsidP="00EA4F07">
            <w:pPr>
              <w:pStyle w:val="a3"/>
              <w:spacing w:before="0" w:beforeAutospacing="0" w:after="0" w:afterAutospacing="0"/>
            </w:pPr>
            <w:r>
              <w:t>П</w:t>
            </w:r>
            <w:r w:rsidRPr="006C4FC6">
              <w:t>редоставляется в формате: *.ppt, *.flipchart, *.notebook, др</w:t>
            </w:r>
            <w:r>
              <w:t xml:space="preserve">. </w:t>
            </w:r>
            <w:r w:rsidRPr="006C4FC6">
              <w:lastRenderedPageBreak/>
              <w:t>презентационные форматы, не более 5 МБ.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Pr="00A70498" w:rsidRDefault="003E3DCD" w:rsidP="00785977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8241" w:type="dxa"/>
          </w:tcPr>
          <w:p w:rsidR="003E3DCD" w:rsidRPr="006C4FC6" w:rsidRDefault="003E3DCD" w:rsidP="00785977">
            <w:pPr>
              <w:pStyle w:val="a3"/>
              <w:spacing w:before="0" w:beforeAutospacing="0" w:after="0" w:afterAutospacing="0"/>
            </w:pPr>
            <w:r w:rsidRPr="006C4FC6">
              <w:t xml:space="preserve">Поля на слайдах не менее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6C4FC6">
                <w:t>1 см</w:t>
              </w:r>
            </w:smartTag>
            <w:r w:rsidRPr="006C4FC6">
              <w:t xml:space="preserve"> с каждой стороны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Pr="00A70498" w:rsidRDefault="003E3DCD" w:rsidP="00785977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8241" w:type="dxa"/>
          </w:tcPr>
          <w:p w:rsidR="003E3DCD" w:rsidRPr="006C4FC6" w:rsidRDefault="003E3DCD" w:rsidP="00785977">
            <w:pPr>
              <w:pStyle w:val="a3"/>
              <w:spacing w:before="0" w:beforeAutospacing="0" w:after="0" w:afterAutospacing="0"/>
            </w:pPr>
            <w:r>
              <w:t>Рекомендуемый размер шрифта – 16 пт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Pr="00A70498" w:rsidRDefault="003E3DCD" w:rsidP="00785977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8241" w:type="dxa"/>
          </w:tcPr>
          <w:p w:rsidR="003E3DCD" w:rsidRDefault="003E3DCD" w:rsidP="00785977">
            <w:pPr>
              <w:pStyle w:val="a3"/>
              <w:spacing w:before="0" w:beforeAutospacing="0" w:after="0" w:afterAutospacing="0"/>
            </w:pPr>
            <w:r>
              <w:t>Соотношение текста к изображению: 1 к 2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Pr="00A70498" w:rsidRDefault="003E3DCD" w:rsidP="00785977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8241" w:type="dxa"/>
          </w:tcPr>
          <w:p w:rsidR="003E3DCD" w:rsidRDefault="003E3DCD" w:rsidP="00785977">
            <w:pPr>
              <w:pStyle w:val="a3"/>
              <w:spacing w:before="0" w:beforeAutospacing="0" w:after="0" w:afterAutospacing="0"/>
            </w:pPr>
            <w:r>
              <w:t>Презентация должна иметь: титульный лист с обозначением Конкурса и номинации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Pr="00A70498" w:rsidRDefault="003E3DCD" w:rsidP="00785977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8241" w:type="dxa"/>
          </w:tcPr>
          <w:p w:rsidR="003E3DCD" w:rsidRDefault="003E3DCD" w:rsidP="00785977">
            <w:pPr>
              <w:pStyle w:val="a3"/>
              <w:spacing w:before="0" w:beforeAutospacing="0" w:after="0" w:afterAutospacing="0"/>
            </w:pPr>
            <w:r>
              <w:t>Презентация должна с</w:t>
            </w:r>
            <w:r w:rsidRPr="006C4FC6">
              <w:t>опровождать</w:t>
            </w:r>
            <w:r>
              <w:t xml:space="preserve"> конспект и подтверждать представленную педагогическую практику. 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Pr="00A70498" w:rsidRDefault="003E3DCD" w:rsidP="00785977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8241" w:type="dxa"/>
          </w:tcPr>
          <w:p w:rsidR="003E3DCD" w:rsidRPr="006C4FC6" w:rsidRDefault="003E3DCD" w:rsidP="00785977">
            <w:pPr>
              <w:pStyle w:val="a3"/>
              <w:spacing w:before="0" w:beforeAutospacing="0" w:after="0" w:afterAutospacing="0"/>
            </w:pPr>
            <w:r>
              <w:t>Оформлена в едином формате</w:t>
            </w:r>
          </w:p>
        </w:tc>
      </w:tr>
    </w:tbl>
    <w:p w:rsidR="003E3DCD" w:rsidRDefault="003E3DCD" w:rsidP="00EA4F07">
      <w:pPr>
        <w:pStyle w:val="a3"/>
        <w:spacing w:before="0" w:beforeAutospacing="0" w:after="0" w:afterAutospacing="0"/>
        <w:ind w:firstLine="709"/>
        <w:jc w:val="both"/>
      </w:pPr>
      <w:r>
        <w:t xml:space="preserve">Все материалы портфолио педагогического мероприятия размещаются в папку. Папку подписать темой представляемого мероприятия. Папка размещается </w:t>
      </w:r>
      <w:r w:rsidRPr="00E105E9">
        <w:t xml:space="preserve">в личном кабинете участника на платформе по выбору: </w:t>
      </w:r>
      <w:r>
        <w:rPr>
          <w:lang w:val="en-US"/>
        </w:rPr>
        <w:t>M</w:t>
      </w:r>
      <w:r w:rsidRPr="00E105E9">
        <w:rPr>
          <w:lang w:val="en-US"/>
        </w:rPr>
        <w:t>ail</w:t>
      </w:r>
      <w:r w:rsidRPr="00E105E9">
        <w:t>, Яндекс.</w:t>
      </w:r>
      <w:r>
        <w:t xml:space="preserve"> В заявке указывается ссылка на папку с материалами.</w:t>
      </w:r>
    </w:p>
    <w:p w:rsidR="003E3DCD" w:rsidRDefault="003E3DCD" w:rsidP="00EA4F07">
      <w:pPr>
        <w:pStyle w:val="1"/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829">
        <w:rPr>
          <w:rFonts w:ascii="Times New Roman" w:hAnsi="Times New Roman"/>
          <w:sz w:val="24"/>
          <w:szCs w:val="24"/>
        </w:rPr>
        <w:t>Работы, не соответствующие заявленной форме (т.е. не содержащие все необходимые для каждой методической разработки структурные единицы), а также имеющие многочисленные ошибки в тексте, дипломами и грамотами Форума не отмечаются.</w:t>
      </w:r>
    </w:p>
    <w:p w:rsidR="003E3DCD" w:rsidRDefault="003E3DCD" w:rsidP="00D313FA">
      <w:pPr>
        <w:pStyle w:val="1"/>
        <w:shd w:val="clear" w:color="auto" w:fill="FFFFFF"/>
        <w:tabs>
          <w:tab w:val="left" w:pos="0"/>
        </w:tabs>
        <w:suppressAutoHyphens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3E3DCD" w:rsidRDefault="003E3DCD" w:rsidP="00434607">
      <w:pPr>
        <w:pStyle w:val="a3"/>
        <w:spacing w:before="0" w:beforeAutospacing="0" w:after="0" w:afterAutospacing="0"/>
        <w:jc w:val="center"/>
        <w:rPr>
          <w:b/>
        </w:rPr>
      </w:pPr>
      <w:r w:rsidRPr="00302B5B">
        <w:rPr>
          <w:b/>
        </w:rPr>
        <w:t>Критерии оценки конкурсных материалов</w:t>
      </w:r>
    </w:p>
    <w:p w:rsidR="003E3DCD" w:rsidRDefault="003E3DCD" w:rsidP="002F6A54">
      <w:pPr>
        <w:pStyle w:val="a3"/>
        <w:spacing w:before="0" w:beforeAutospacing="0" w:after="0" w:afterAutospacing="0"/>
        <w:jc w:val="center"/>
        <w:rPr>
          <w:b/>
        </w:rPr>
      </w:pPr>
      <w:r w:rsidRPr="008E3ECE">
        <w:rPr>
          <w:b/>
        </w:rPr>
        <w:t>«Педагогический дебют»</w:t>
      </w:r>
    </w:p>
    <w:p w:rsidR="003E3DCD" w:rsidRDefault="003E3DCD" w:rsidP="00434607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8162"/>
        <w:gridCol w:w="1131"/>
      </w:tblGrid>
      <w:tr w:rsidR="003E3DCD" w:rsidRPr="002F6A54" w:rsidTr="00DF0C06">
        <w:trPr>
          <w:jc w:val="center"/>
        </w:trPr>
        <w:tc>
          <w:tcPr>
            <w:tcW w:w="560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F6A54">
              <w:rPr>
                <w:b/>
                <w:bCs/>
              </w:rPr>
              <w:t>№</w:t>
            </w:r>
          </w:p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F6A54">
              <w:rPr>
                <w:b/>
                <w:bCs/>
              </w:rPr>
              <w:t>п/п</w:t>
            </w: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F6A54">
              <w:rPr>
                <w:b/>
                <w:bCs/>
              </w:rPr>
              <w:t>Критерии оценки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F6A54">
              <w:rPr>
                <w:b/>
                <w:bCs/>
              </w:rPr>
              <w:t>Балл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</w:tcPr>
          <w:p w:rsidR="003E3DCD" w:rsidRPr="002F6A54" w:rsidRDefault="003E3DCD" w:rsidP="002F6A54">
            <w:pPr>
              <w:pStyle w:val="a6"/>
              <w:ind w:left="0"/>
              <w:jc w:val="both"/>
            </w:pPr>
            <w:r w:rsidRPr="002F6A54">
              <w:t>1.</w:t>
            </w: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a6"/>
              <w:ind w:left="0"/>
              <w:jc w:val="both"/>
              <w:rPr>
                <w:b/>
                <w:bCs/>
              </w:rPr>
            </w:pPr>
            <w:r w:rsidRPr="002F6A54">
              <w:t>Культура оформления документов</w:t>
            </w:r>
          </w:p>
        </w:tc>
        <w:tc>
          <w:tcPr>
            <w:tcW w:w="1134" w:type="dxa"/>
          </w:tcPr>
          <w:p w:rsidR="003E3DCD" w:rsidRPr="002F6A54" w:rsidRDefault="003E3DCD" w:rsidP="00EA4F0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</w:t>
            </w:r>
            <w:r>
              <w:rPr>
                <w:bCs/>
              </w:rPr>
              <w:t>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 w:val="restart"/>
          </w:tcPr>
          <w:p w:rsidR="003E3DCD" w:rsidRPr="002F6A54" w:rsidRDefault="003E3DCD" w:rsidP="002F6A54">
            <w:pPr>
              <w:pStyle w:val="a6"/>
              <w:ind w:left="0"/>
              <w:jc w:val="both"/>
            </w:pPr>
            <w:r w:rsidRPr="002F6A54">
              <w:t>2.</w:t>
            </w: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a6"/>
              <w:ind w:left="0"/>
              <w:jc w:val="both"/>
              <w:rPr>
                <w:bCs/>
                <w:i/>
                <w:iCs/>
                <w:lang w:eastAsia="ar-SA"/>
              </w:rPr>
            </w:pPr>
            <w:r w:rsidRPr="002F6A54">
              <w:rPr>
                <w:i/>
              </w:rPr>
              <w:t>Экспертиза видеоролика «Что привлекает меня в моей профессии»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DF0C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</w:t>
            </w:r>
            <w:r w:rsidRPr="002F6A54">
              <w:rPr>
                <w:rFonts w:ascii="Times New Roman" w:hAnsi="Times New Roman"/>
                <w:color w:val="000000"/>
                <w:sz w:val="24"/>
                <w:szCs w:val="24"/>
              </w:rPr>
              <w:t>редставление собственной точки зрения при раскрытии темы, мировоззренческая, культурологическая, психолого-педагогическая позиция, неординарность и глубина педагогического мышления, аргументация своей позиции с опорой на факты общественной жизни или собственный опыт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DF0C06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2F6A54">
              <w:t>- транслируются ценностно-целевые установки, соответствующие современному взгляду на воспитательно-образовательный процесс (в зависимости от заявленной темы)</w:t>
            </w:r>
            <w:r>
              <w:t>. Аргументация авторской позиции убедительна и корректна;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DF0C06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2F6A54">
              <w:t>-  отражена реализация современных форм, методов образовательной / воспитательной работы в рамках темы</w:t>
            </w:r>
            <w:r>
              <w:t>. Автор проявляет готовность и способность к рефлексии.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2F6A54">
              <w:t>- логичность и ясность изложения;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1D42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- д</w:t>
            </w:r>
            <w:r w:rsidRPr="002F6A5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лительность видеоролика до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  <w:r w:rsidRPr="002F6A54">
              <w:rPr>
                <w:rFonts w:ascii="Times New Roman" w:hAnsi="Times New Roman"/>
                <w:spacing w:val="2"/>
                <w:sz w:val="24"/>
                <w:szCs w:val="24"/>
              </w:rPr>
              <w:t>-х минут</w:t>
            </w:r>
          </w:p>
        </w:tc>
        <w:tc>
          <w:tcPr>
            <w:tcW w:w="1134" w:type="dxa"/>
          </w:tcPr>
          <w:p w:rsidR="003E3DCD" w:rsidRPr="002F6A54" w:rsidRDefault="003E3DCD" w:rsidP="001D425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</w:pPr>
            <w:r w:rsidRPr="002F6A54">
              <w:t>- видеоролик должен иметь качественное звучание и изображение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 w:val="restart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2F6A54">
              <w:rPr>
                <w:lang w:eastAsia="ar-SA"/>
              </w:rPr>
              <w:t>3</w:t>
            </w: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2F6A54">
              <w:rPr>
                <w:i/>
              </w:rPr>
              <w:t>Экспертиза материалов разработки образовательного или воспитательного события</w:t>
            </w:r>
            <w:r>
              <w:rPr>
                <w:i/>
              </w:rPr>
              <w:t>: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DF0C06">
            <w:pPr>
              <w:pStyle w:val="a3"/>
              <w:spacing w:before="0" w:beforeAutospacing="0" w:after="0" w:afterAutospacing="0"/>
              <w:jc w:val="both"/>
            </w:pPr>
            <w:r w:rsidRPr="002F6A54">
              <w:t xml:space="preserve">- </w:t>
            </w:r>
            <w:r>
              <w:t>методическая грамотность в отборе содержания, отмечена актуальность выбранной темы/  оригинальность и нестандартность замысла;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</w:pPr>
            <w:r w:rsidRPr="002F6A54">
              <w:t>- соответствие применяемых форм работы поставленным целям и задачам, использование способов, методов и приемов, обеспечивающих его эффективность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DF0C06">
            <w:pPr>
              <w:pStyle w:val="a3"/>
              <w:spacing w:before="0" w:beforeAutospacing="0" w:after="0" w:afterAutospacing="0"/>
              <w:jc w:val="both"/>
            </w:pPr>
            <w:r w:rsidRPr="002F6A54">
              <w:t xml:space="preserve">- </w:t>
            </w:r>
            <w:r>
              <w:t xml:space="preserve">технологическая компетентность: методическое обоснование выбора образовательной технологии, </w:t>
            </w:r>
            <w:r w:rsidRPr="002F6A54">
              <w:t>соответствие применяемых форм работы целеполаганию и их эффективность;</w:t>
            </w:r>
          </w:p>
        </w:tc>
        <w:tc>
          <w:tcPr>
            <w:tcW w:w="1134" w:type="dxa"/>
          </w:tcPr>
          <w:p w:rsidR="003E3DCD" w:rsidRPr="002F6A54" w:rsidRDefault="003E3DCD" w:rsidP="00FD6FC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</w:pPr>
            <w:r w:rsidRPr="002F6A54">
              <w:t>- использование инновационных методов и приемов;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110DF7">
            <w:pPr>
              <w:pStyle w:val="a3"/>
              <w:spacing w:before="0" w:beforeAutospacing="0" w:after="0" w:afterAutospacing="0"/>
              <w:jc w:val="both"/>
            </w:pPr>
            <w:r w:rsidRPr="002F6A54">
              <w:t xml:space="preserve">- использование различных способов мотивации обучающихся / </w:t>
            </w:r>
            <w:r w:rsidRPr="002F6A54">
              <w:lastRenderedPageBreak/>
              <w:t>воспитанников во время мероприятия;</w:t>
            </w:r>
            <w:r>
              <w:t xml:space="preserve"> оптимальность в соотношении форм работы с детьми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lastRenderedPageBreak/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EA4F07">
            <w:pPr>
              <w:pStyle w:val="a3"/>
              <w:spacing w:before="0" w:beforeAutospacing="0" w:after="0" w:afterAutospacing="0"/>
              <w:jc w:val="both"/>
            </w:pPr>
            <w:r w:rsidRPr="002F6A54">
              <w:t xml:space="preserve">- </w:t>
            </w:r>
            <w:r>
              <w:t>текст отражает эрудицию автора, легко и с интересом читается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110DF7">
            <w:pPr>
              <w:pStyle w:val="a3"/>
              <w:spacing w:before="0" w:beforeAutospacing="0" w:after="0" w:afterAutospacing="0"/>
              <w:jc w:val="both"/>
            </w:pPr>
            <w:r w:rsidRPr="002F6A54">
              <w:t xml:space="preserve">- </w:t>
            </w:r>
            <w:r>
              <w:t>эффективность педагогического взаимодействия с детьми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</w:pPr>
            <w:r w:rsidRPr="002F6A54">
              <w:t>- соответствие требованиям к оформлению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 w:val="restart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2F6A54">
              <w:rPr>
                <w:lang w:eastAsia="ar-SA"/>
              </w:rPr>
              <w:t>4</w:t>
            </w: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</w:pPr>
            <w:r w:rsidRPr="002F6A54">
              <w:rPr>
                <w:i/>
              </w:rPr>
              <w:t>Экспертиза презентации</w:t>
            </w:r>
            <w:r w:rsidRPr="002F6A54">
              <w:t>: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</w:pPr>
            <w:r w:rsidRPr="002F6A54">
              <w:t>- соответствие содержанию текстового документа;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</w:pPr>
            <w:r w:rsidRPr="002F6A54">
              <w:t>- соответствие выбранной формы поставленным целям и задачам;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</w:pPr>
            <w:r w:rsidRPr="002F6A54">
              <w:t>- лаконичность изложения и доступность восприятия;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</w:pPr>
            <w:r w:rsidRPr="002F6A54">
              <w:t>- использование фактов, обосновывающих эффективность мероприятия;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</w:pPr>
            <w:r w:rsidRPr="002F6A54">
              <w:t>- демонстрация возможности для распространения опыта в образовательной среде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</w:pPr>
            <w:r w:rsidRPr="002F6A54">
              <w:t>- соответствие требованиям оформления.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2F6A54">
              <w:rPr>
                <w:lang w:eastAsia="ar-SA"/>
              </w:rPr>
              <w:t>5</w:t>
            </w: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</w:pPr>
            <w:r w:rsidRPr="002F6A54">
              <w:rPr>
                <w:lang w:eastAsia="ar-SA"/>
              </w:rPr>
              <w:t xml:space="preserve">Полнота </w:t>
            </w:r>
            <w:r>
              <w:rPr>
                <w:lang w:eastAsia="ar-SA"/>
              </w:rPr>
              <w:t>«</w:t>
            </w:r>
            <w:r w:rsidRPr="002F6A54">
              <w:rPr>
                <w:lang w:eastAsia="ar-SA"/>
              </w:rPr>
              <w:t>пакета</w:t>
            </w:r>
            <w:r>
              <w:rPr>
                <w:lang w:eastAsia="ar-SA"/>
              </w:rPr>
              <w:t>»</w:t>
            </w:r>
            <w:r w:rsidRPr="002F6A54">
              <w:rPr>
                <w:lang w:eastAsia="ar-SA"/>
              </w:rPr>
              <w:t xml:space="preserve"> документов конкурсной работы (визитная карточка, конкурсная работа, презентация конкурсной работы)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2F6A54">
              <w:rPr>
                <w:lang w:eastAsia="ar-SA"/>
              </w:rPr>
              <w:t>6</w:t>
            </w: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a3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 w:rsidRPr="002F6A54">
              <w:rPr>
                <w:b/>
                <w:lang w:eastAsia="ar-SA"/>
              </w:rPr>
              <w:t>Общее количество баллов</w:t>
            </w:r>
          </w:p>
        </w:tc>
        <w:tc>
          <w:tcPr>
            <w:tcW w:w="1134" w:type="dxa"/>
          </w:tcPr>
          <w:p w:rsidR="003E3DCD" w:rsidRPr="002F6A54" w:rsidRDefault="003E3DCD" w:rsidP="00EA4F0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F6A54">
              <w:rPr>
                <w:b/>
                <w:bCs/>
              </w:rPr>
              <w:t>11</w:t>
            </w:r>
            <w:r>
              <w:rPr>
                <w:b/>
                <w:bCs/>
              </w:rPr>
              <w:t>0</w:t>
            </w:r>
          </w:p>
        </w:tc>
      </w:tr>
    </w:tbl>
    <w:p w:rsidR="003E3DCD" w:rsidRPr="00302B5B" w:rsidRDefault="003E3DCD" w:rsidP="00434607">
      <w:pPr>
        <w:pStyle w:val="a3"/>
        <w:spacing w:before="0" w:beforeAutospacing="0" w:after="0" w:afterAutospacing="0"/>
        <w:jc w:val="center"/>
        <w:rPr>
          <w:b/>
        </w:rPr>
      </w:pPr>
    </w:p>
    <w:p w:rsidR="003E3DCD" w:rsidRPr="00085BED" w:rsidRDefault="003E3DCD" w:rsidP="00EA4F07">
      <w:pPr>
        <w:pStyle w:val="a3"/>
        <w:spacing w:before="0" w:beforeAutospacing="0" w:after="0" w:afterAutospacing="0"/>
        <w:jc w:val="both"/>
        <w:rPr>
          <w:b/>
          <w:bCs/>
        </w:rPr>
      </w:pPr>
      <w:r w:rsidRPr="00A20EE5">
        <w:t>Пакет конкурсных материалов должен содержать:</w:t>
      </w:r>
    </w:p>
    <w:p w:rsidR="003E3DCD" w:rsidRDefault="003E3DCD" w:rsidP="00EA4F07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Видеоролик «Что привлекает меня в моей профессии»;</w:t>
      </w:r>
    </w:p>
    <w:p w:rsidR="003E3DCD" w:rsidRDefault="003E3DCD" w:rsidP="00EA4F07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Конкурсную работу</w:t>
      </w:r>
    </w:p>
    <w:p w:rsidR="003E3DCD" w:rsidRDefault="003E3DCD" w:rsidP="00EA4F07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 xml:space="preserve">Презентацию  </w:t>
      </w:r>
    </w:p>
    <w:p w:rsidR="003E3DCD" w:rsidRPr="00DE6CFD" w:rsidRDefault="003E3DCD" w:rsidP="00EA4F07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ind w:left="0" w:firstLine="0"/>
        <w:jc w:val="both"/>
      </w:pPr>
      <w:r w:rsidRPr="00DE6CFD">
        <w:rPr>
          <w:b/>
        </w:rPr>
        <w:t>Презентацию работы</w:t>
      </w:r>
      <w:r w:rsidR="00266861">
        <w:t xml:space="preserve"> (видеоролик или презентация)</w:t>
      </w:r>
      <w:r w:rsidRPr="00DE6CFD">
        <w:t>, отражающую:</w:t>
      </w:r>
    </w:p>
    <w:p w:rsidR="003E3DCD" w:rsidRPr="00DE6CFD" w:rsidRDefault="003E3DCD" w:rsidP="00EA4F07">
      <w:pPr>
        <w:pStyle w:val="2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>- умение четко выразить основную идею продукта;</w:t>
      </w:r>
    </w:p>
    <w:p w:rsidR="003E3DCD" w:rsidRPr="00DE6CFD" w:rsidRDefault="003E3DCD" w:rsidP="00EA4F07">
      <w:pPr>
        <w:pStyle w:val="2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>- умение лаконично представить сущность, специфику продукта, его содержание;</w:t>
      </w:r>
    </w:p>
    <w:p w:rsidR="003E3DCD" w:rsidRPr="00DE6CFD" w:rsidRDefault="003E3DCD" w:rsidP="00EA4F07">
      <w:pPr>
        <w:pStyle w:val="2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bCs/>
          <w:iCs/>
          <w:sz w:val="24"/>
          <w:szCs w:val="24"/>
          <w:lang w:eastAsia="ar-SA"/>
        </w:rPr>
        <w:t>- демонстрация эффективности и результативности внедрения в образовательный процесс;</w:t>
      </w:r>
    </w:p>
    <w:p w:rsidR="003E3DCD" w:rsidRPr="00DE6CFD" w:rsidRDefault="003E3DCD" w:rsidP="00EA4F07">
      <w:pPr>
        <w:pStyle w:val="2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>- представление преимуществ данного продукта в сравнении с аналогами, при использовании педагогической технологии, обоснование;</w:t>
      </w:r>
    </w:p>
    <w:p w:rsidR="003E3DCD" w:rsidRPr="00DE6CFD" w:rsidRDefault="003E3DCD" w:rsidP="00EA4F07">
      <w:pPr>
        <w:pStyle w:val="2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>- демонстрация перспектив в продвижении продукта;</w:t>
      </w:r>
    </w:p>
    <w:p w:rsidR="003E3DCD" w:rsidRPr="00DE6CFD" w:rsidRDefault="003E3DCD" w:rsidP="00EA4F07">
      <w:pPr>
        <w:pStyle w:val="2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DE6CFD">
        <w:rPr>
          <w:rFonts w:ascii="Times New Roman" w:hAnsi="Times New Roman"/>
          <w:sz w:val="24"/>
          <w:szCs w:val="24"/>
        </w:rPr>
        <w:t>соблюдение общепринятых норм визуального сопровождения презентации к дизайну, тексту, шрифту, наличию титульного листа, использования анимации, фото, видео файлов и т.д.</w:t>
      </w:r>
    </w:p>
    <w:p w:rsidR="003E3DCD" w:rsidRDefault="003E3DCD" w:rsidP="00A64D1C">
      <w:pPr>
        <w:pStyle w:val="a3"/>
        <w:spacing w:before="0" w:beforeAutospacing="0" w:after="0" w:afterAutospacing="0"/>
        <w:ind w:firstLine="709"/>
        <w:jc w:val="right"/>
      </w:pPr>
    </w:p>
    <w:p w:rsidR="003E3DCD" w:rsidRDefault="003E3DCD" w:rsidP="002F6A54">
      <w:pPr>
        <w:pStyle w:val="a3"/>
        <w:spacing w:before="0" w:beforeAutospacing="0" w:after="0" w:afterAutospacing="0"/>
        <w:jc w:val="center"/>
        <w:rPr>
          <w:b/>
        </w:rPr>
      </w:pPr>
      <w:r w:rsidRPr="00186A8C">
        <w:rPr>
          <w:b/>
        </w:rPr>
        <w:t>Критерии оценки публичной защиты конкурсных работ</w:t>
      </w:r>
    </w:p>
    <w:p w:rsidR="003E3DCD" w:rsidRDefault="003E3DCD" w:rsidP="002F6A54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4"/>
        <w:gridCol w:w="7139"/>
        <w:gridCol w:w="1502"/>
      </w:tblGrid>
      <w:tr w:rsidR="003E3DCD" w:rsidTr="00785977">
        <w:trPr>
          <w:jc w:val="center"/>
        </w:trPr>
        <w:tc>
          <w:tcPr>
            <w:tcW w:w="704" w:type="dxa"/>
          </w:tcPr>
          <w:p w:rsidR="003E3DCD" w:rsidRPr="00B979FA" w:rsidRDefault="003E3DCD" w:rsidP="0078597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979FA">
              <w:rPr>
                <w:b/>
                <w:bCs/>
              </w:rPr>
              <w:t>№</w:t>
            </w:r>
          </w:p>
          <w:p w:rsidR="003E3DCD" w:rsidRPr="00B979FA" w:rsidRDefault="003E3DCD" w:rsidP="0078597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979FA">
              <w:rPr>
                <w:b/>
                <w:bCs/>
              </w:rPr>
              <w:t>п/п</w:t>
            </w:r>
          </w:p>
        </w:tc>
        <w:tc>
          <w:tcPr>
            <w:tcW w:w="7139" w:type="dxa"/>
          </w:tcPr>
          <w:p w:rsidR="003E3DCD" w:rsidRPr="00B979FA" w:rsidRDefault="003E3DCD" w:rsidP="0078597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979FA">
              <w:rPr>
                <w:b/>
                <w:bCs/>
              </w:rPr>
              <w:t>Критерии оценки</w:t>
            </w:r>
          </w:p>
        </w:tc>
        <w:tc>
          <w:tcPr>
            <w:tcW w:w="1502" w:type="dxa"/>
          </w:tcPr>
          <w:p w:rsidR="003E3DCD" w:rsidRPr="00B979FA" w:rsidRDefault="003E3DCD" w:rsidP="0078597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979FA">
              <w:rPr>
                <w:b/>
                <w:bCs/>
              </w:rPr>
              <w:t>Балл</w:t>
            </w:r>
          </w:p>
        </w:tc>
      </w:tr>
      <w:tr w:rsidR="003E3DCD" w:rsidTr="00785977">
        <w:trPr>
          <w:jc w:val="center"/>
        </w:trPr>
        <w:tc>
          <w:tcPr>
            <w:tcW w:w="704" w:type="dxa"/>
          </w:tcPr>
          <w:p w:rsidR="003E3DCD" w:rsidRPr="007E14E7" w:rsidRDefault="003E3DCD" w:rsidP="00785977">
            <w:pPr>
              <w:pStyle w:val="a6"/>
              <w:ind w:left="0"/>
              <w:jc w:val="both"/>
            </w:pPr>
            <w:r>
              <w:t>1.</w:t>
            </w:r>
          </w:p>
        </w:tc>
        <w:tc>
          <w:tcPr>
            <w:tcW w:w="7139" w:type="dxa"/>
          </w:tcPr>
          <w:p w:rsidR="003E3DCD" w:rsidRPr="00B979FA" w:rsidRDefault="003E3DCD" w:rsidP="00785977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 xml:space="preserve">- </w:t>
            </w:r>
            <w:r w:rsidRPr="00434607">
              <w:t>соответствие содержания сформулированной теме, поставленной цели и задачам;</w:t>
            </w:r>
            <w:r w:rsidR="00266861">
              <w:t xml:space="preserve"> </w:t>
            </w:r>
            <w:r w:rsidRPr="00434607">
              <w:t>глубина изучения состояния проблемы;</w:t>
            </w:r>
          </w:p>
        </w:tc>
        <w:tc>
          <w:tcPr>
            <w:tcW w:w="1502" w:type="dxa"/>
          </w:tcPr>
          <w:p w:rsidR="003E3DCD" w:rsidRPr="00B979FA" w:rsidRDefault="003E3DCD" w:rsidP="0078597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B979FA">
              <w:rPr>
                <w:bCs/>
              </w:rPr>
              <w:t>0-2</w:t>
            </w:r>
          </w:p>
        </w:tc>
      </w:tr>
      <w:tr w:rsidR="003E3DCD" w:rsidTr="00785977">
        <w:trPr>
          <w:jc w:val="center"/>
        </w:trPr>
        <w:tc>
          <w:tcPr>
            <w:tcW w:w="704" w:type="dxa"/>
          </w:tcPr>
          <w:p w:rsidR="003E3DCD" w:rsidRPr="007E14E7" w:rsidRDefault="003E3DCD" w:rsidP="00785977">
            <w:pPr>
              <w:pStyle w:val="a6"/>
              <w:ind w:left="0"/>
              <w:jc w:val="both"/>
            </w:pPr>
            <w:r w:rsidRPr="007E14E7">
              <w:t>2.</w:t>
            </w:r>
          </w:p>
        </w:tc>
        <w:tc>
          <w:tcPr>
            <w:tcW w:w="7139" w:type="dxa"/>
          </w:tcPr>
          <w:p w:rsidR="003E3DCD" w:rsidRPr="00B979FA" w:rsidRDefault="003E3DCD" w:rsidP="00785977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>
              <w:t>-</w:t>
            </w:r>
            <w:r w:rsidRPr="00434607">
              <w:t xml:space="preserve"> логичность</w:t>
            </w:r>
            <w:r>
              <w:t xml:space="preserve"> и оригинальность</w:t>
            </w:r>
            <w:r w:rsidRPr="00434607">
              <w:t xml:space="preserve"> работы;</w:t>
            </w:r>
          </w:p>
        </w:tc>
        <w:tc>
          <w:tcPr>
            <w:tcW w:w="1502" w:type="dxa"/>
          </w:tcPr>
          <w:p w:rsidR="003E3DCD" w:rsidRPr="00B979FA" w:rsidRDefault="003E3DCD" w:rsidP="0078597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B979FA">
              <w:rPr>
                <w:bCs/>
              </w:rPr>
              <w:t>0-2</w:t>
            </w:r>
          </w:p>
        </w:tc>
      </w:tr>
      <w:tr w:rsidR="003E3DCD" w:rsidTr="00785977">
        <w:trPr>
          <w:jc w:val="center"/>
        </w:trPr>
        <w:tc>
          <w:tcPr>
            <w:tcW w:w="704" w:type="dxa"/>
          </w:tcPr>
          <w:p w:rsidR="003E3DCD" w:rsidRPr="00480288" w:rsidRDefault="003E3DCD" w:rsidP="00785977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139" w:type="dxa"/>
          </w:tcPr>
          <w:p w:rsidR="003E3DCD" w:rsidRDefault="003E3DCD" w:rsidP="00785977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434607">
              <w:t>анализ и внедрение результатов работы в своей практике;</w:t>
            </w:r>
          </w:p>
        </w:tc>
        <w:tc>
          <w:tcPr>
            <w:tcW w:w="1502" w:type="dxa"/>
          </w:tcPr>
          <w:p w:rsidR="003E3DCD" w:rsidRPr="00B979FA" w:rsidRDefault="003E3DCD" w:rsidP="0078597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B979FA">
              <w:rPr>
                <w:bCs/>
              </w:rPr>
              <w:t>0-2</w:t>
            </w:r>
          </w:p>
        </w:tc>
      </w:tr>
      <w:tr w:rsidR="003E3DCD" w:rsidTr="00785977">
        <w:trPr>
          <w:jc w:val="center"/>
        </w:trPr>
        <w:tc>
          <w:tcPr>
            <w:tcW w:w="704" w:type="dxa"/>
          </w:tcPr>
          <w:p w:rsidR="003E3DCD" w:rsidRPr="00480288" w:rsidRDefault="003E3DCD" w:rsidP="00785977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7139" w:type="dxa"/>
          </w:tcPr>
          <w:p w:rsidR="003E3DCD" w:rsidRDefault="003E3DCD" w:rsidP="00785977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Pr="00434607">
              <w:t xml:space="preserve"> использование наглядного материала</w:t>
            </w:r>
          </w:p>
        </w:tc>
        <w:tc>
          <w:tcPr>
            <w:tcW w:w="1502" w:type="dxa"/>
          </w:tcPr>
          <w:p w:rsidR="003E3DCD" w:rsidRPr="00B979FA" w:rsidRDefault="003E3DCD" w:rsidP="0078597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B979FA">
              <w:rPr>
                <w:bCs/>
              </w:rPr>
              <w:t>0-2</w:t>
            </w:r>
          </w:p>
        </w:tc>
      </w:tr>
      <w:tr w:rsidR="003E3DCD" w:rsidTr="00785977">
        <w:trPr>
          <w:jc w:val="center"/>
        </w:trPr>
        <w:tc>
          <w:tcPr>
            <w:tcW w:w="704" w:type="dxa"/>
          </w:tcPr>
          <w:p w:rsidR="003E3DCD" w:rsidRPr="00480288" w:rsidRDefault="003E3DCD" w:rsidP="00785977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7139" w:type="dxa"/>
          </w:tcPr>
          <w:p w:rsidR="003E3DCD" w:rsidRDefault="003E3DCD" w:rsidP="00785977">
            <w:pPr>
              <w:pStyle w:val="a3"/>
              <w:spacing w:before="0" w:beforeAutospacing="0" w:after="0" w:afterAutospacing="0"/>
              <w:jc w:val="both"/>
            </w:pPr>
            <w:r>
              <w:t>- соблюдение регламента (5 минут)</w:t>
            </w:r>
          </w:p>
        </w:tc>
        <w:tc>
          <w:tcPr>
            <w:tcW w:w="1502" w:type="dxa"/>
          </w:tcPr>
          <w:p w:rsidR="003E3DCD" w:rsidRPr="00B979FA" w:rsidRDefault="003E3DCD" w:rsidP="0078597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B979FA">
              <w:rPr>
                <w:bCs/>
              </w:rPr>
              <w:t>0-2</w:t>
            </w:r>
            <w:bookmarkStart w:id="0" w:name="_GoBack"/>
            <w:bookmarkEnd w:id="0"/>
          </w:p>
        </w:tc>
      </w:tr>
      <w:tr w:rsidR="003E3DCD" w:rsidTr="00785977">
        <w:trPr>
          <w:jc w:val="center"/>
        </w:trPr>
        <w:tc>
          <w:tcPr>
            <w:tcW w:w="704" w:type="dxa"/>
          </w:tcPr>
          <w:p w:rsidR="003E3DCD" w:rsidRDefault="003E3DCD" w:rsidP="00785977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7139" w:type="dxa"/>
          </w:tcPr>
          <w:p w:rsidR="003E3DCD" w:rsidRPr="00B979FA" w:rsidRDefault="003E3DCD" w:rsidP="00785977">
            <w:pPr>
              <w:pStyle w:val="a3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 w:rsidRPr="00B979FA">
              <w:rPr>
                <w:b/>
                <w:lang w:eastAsia="ar-SA"/>
              </w:rPr>
              <w:t>Общее количество баллов</w:t>
            </w:r>
          </w:p>
        </w:tc>
        <w:tc>
          <w:tcPr>
            <w:tcW w:w="1502" w:type="dxa"/>
          </w:tcPr>
          <w:p w:rsidR="003E3DCD" w:rsidRPr="00B979FA" w:rsidRDefault="003E3DCD" w:rsidP="0078597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979FA">
              <w:rPr>
                <w:b/>
                <w:bCs/>
              </w:rPr>
              <w:t>10</w:t>
            </w:r>
          </w:p>
        </w:tc>
      </w:tr>
    </w:tbl>
    <w:p w:rsidR="003E3DCD" w:rsidRDefault="003E3DCD" w:rsidP="002F6A54">
      <w:pPr>
        <w:pStyle w:val="a3"/>
        <w:spacing w:before="0" w:beforeAutospacing="0" w:after="0" w:afterAutospacing="0"/>
        <w:jc w:val="center"/>
        <w:rPr>
          <w:b/>
          <w:color w:val="FF0000"/>
        </w:rPr>
      </w:pPr>
    </w:p>
    <w:p w:rsidR="003E3DCD" w:rsidRDefault="003E3DCD" w:rsidP="002F6A54">
      <w:pPr>
        <w:pStyle w:val="3"/>
        <w:shd w:val="clear" w:color="auto" w:fill="FFFFFF"/>
        <w:tabs>
          <w:tab w:val="left" w:pos="0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311F2">
        <w:rPr>
          <w:rFonts w:ascii="Times New Roman" w:hAnsi="Times New Roman"/>
          <w:sz w:val="24"/>
          <w:szCs w:val="24"/>
        </w:rPr>
        <w:t xml:space="preserve">Публичное представление конкурсной работы проводится в соответствии с </w:t>
      </w:r>
      <w:r>
        <w:rPr>
          <w:rFonts w:ascii="Times New Roman" w:hAnsi="Times New Roman"/>
          <w:sz w:val="24"/>
          <w:szCs w:val="24"/>
        </w:rPr>
        <w:t>регламентом (презентация – до 5</w:t>
      </w:r>
      <w:r w:rsidRPr="008311F2">
        <w:rPr>
          <w:rFonts w:ascii="Times New Roman" w:hAnsi="Times New Roman"/>
          <w:sz w:val="24"/>
          <w:szCs w:val="24"/>
        </w:rPr>
        <w:t xml:space="preserve"> минут, ответы на вопросы жюри – 5 минут).</w:t>
      </w:r>
    </w:p>
    <w:p w:rsidR="003E3DCD" w:rsidRDefault="003E3DCD" w:rsidP="00302B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3DCD" w:rsidRDefault="003E3DCD" w:rsidP="00302B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3E3DCD" w:rsidSect="008B12F0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F46" w:rsidRDefault="00C07F46">
      <w:pPr>
        <w:spacing w:after="0" w:line="240" w:lineRule="auto"/>
      </w:pPr>
      <w:r>
        <w:separator/>
      </w:r>
    </w:p>
  </w:endnote>
  <w:endnote w:type="continuationSeparator" w:id="1">
    <w:p w:rsidR="00C07F46" w:rsidRDefault="00C0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CD" w:rsidRDefault="00723106" w:rsidP="0078597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3DC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3DCD" w:rsidRDefault="003E3DCD" w:rsidP="0078597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CD" w:rsidRDefault="00723106" w:rsidP="0078597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3DC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66861">
      <w:rPr>
        <w:rStyle w:val="ab"/>
        <w:noProof/>
      </w:rPr>
      <w:t>2</w:t>
    </w:r>
    <w:r>
      <w:rPr>
        <w:rStyle w:val="ab"/>
      </w:rPr>
      <w:fldChar w:fldCharType="end"/>
    </w:r>
  </w:p>
  <w:p w:rsidR="003E3DCD" w:rsidRDefault="003E3DCD" w:rsidP="0078597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F46" w:rsidRDefault="00C07F46">
      <w:pPr>
        <w:spacing w:after="0" w:line="240" w:lineRule="auto"/>
      </w:pPr>
      <w:r>
        <w:separator/>
      </w:r>
    </w:p>
  </w:footnote>
  <w:footnote w:type="continuationSeparator" w:id="1">
    <w:p w:rsidR="00C07F46" w:rsidRDefault="00C07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C5512"/>
    <w:multiLevelType w:val="hybridMultilevel"/>
    <w:tmpl w:val="9DC2AC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05C7EAB"/>
    <w:multiLevelType w:val="multilevel"/>
    <w:tmpl w:val="577208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70A4214C"/>
    <w:multiLevelType w:val="hybridMultilevel"/>
    <w:tmpl w:val="0D40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19011A"/>
    <w:multiLevelType w:val="hybridMultilevel"/>
    <w:tmpl w:val="8B92F490"/>
    <w:lvl w:ilvl="0" w:tplc="53A8A4F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A53A66"/>
    <w:multiLevelType w:val="multilevel"/>
    <w:tmpl w:val="C05E630A"/>
    <w:lvl w:ilvl="0">
      <w:start w:val="1"/>
      <w:numFmt w:val="none"/>
      <w:lvlText w:val="3.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2F0"/>
    <w:rsid w:val="00085BED"/>
    <w:rsid w:val="000A231D"/>
    <w:rsid w:val="000C199C"/>
    <w:rsid w:val="000D10EF"/>
    <w:rsid w:val="00110DF7"/>
    <w:rsid w:val="00112F2F"/>
    <w:rsid w:val="00121874"/>
    <w:rsid w:val="00167CBC"/>
    <w:rsid w:val="00181EE7"/>
    <w:rsid w:val="00186A8C"/>
    <w:rsid w:val="001A66B7"/>
    <w:rsid w:val="001A7041"/>
    <w:rsid w:val="001D4259"/>
    <w:rsid w:val="001E0A9F"/>
    <w:rsid w:val="00266861"/>
    <w:rsid w:val="002A40EE"/>
    <w:rsid w:val="002B1134"/>
    <w:rsid w:val="002C27D7"/>
    <w:rsid w:val="002D0C5F"/>
    <w:rsid w:val="002F41A0"/>
    <w:rsid w:val="002F6A54"/>
    <w:rsid w:val="00302B5B"/>
    <w:rsid w:val="00343C67"/>
    <w:rsid w:val="003E3DCD"/>
    <w:rsid w:val="00434607"/>
    <w:rsid w:val="00437417"/>
    <w:rsid w:val="00480288"/>
    <w:rsid w:val="00540158"/>
    <w:rsid w:val="00554A1A"/>
    <w:rsid w:val="005C518A"/>
    <w:rsid w:val="0062521F"/>
    <w:rsid w:val="006434DF"/>
    <w:rsid w:val="006A7E08"/>
    <w:rsid w:val="006B1065"/>
    <w:rsid w:val="006C4FC6"/>
    <w:rsid w:val="00723106"/>
    <w:rsid w:val="0073303D"/>
    <w:rsid w:val="00737C27"/>
    <w:rsid w:val="00741D47"/>
    <w:rsid w:val="00741F55"/>
    <w:rsid w:val="007670E5"/>
    <w:rsid w:val="00774125"/>
    <w:rsid w:val="00785977"/>
    <w:rsid w:val="007A4DDA"/>
    <w:rsid w:val="007C2202"/>
    <w:rsid w:val="007E14E7"/>
    <w:rsid w:val="007E2D7D"/>
    <w:rsid w:val="008311F2"/>
    <w:rsid w:val="00837894"/>
    <w:rsid w:val="008879AE"/>
    <w:rsid w:val="0089537F"/>
    <w:rsid w:val="008A0AF0"/>
    <w:rsid w:val="008A31C9"/>
    <w:rsid w:val="008B12F0"/>
    <w:rsid w:val="008C4DA7"/>
    <w:rsid w:val="008E3ECE"/>
    <w:rsid w:val="008F6FE8"/>
    <w:rsid w:val="00921AD5"/>
    <w:rsid w:val="00952901"/>
    <w:rsid w:val="0097613D"/>
    <w:rsid w:val="009B520F"/>
    <w:rsid w:val="009E6018"/>
    <w:rsid w:val="00A1409F"/>
    <w:rsid w:val="00A20EE5"/>
    <w:rsid w:val="00A402BC"/>
    <w:rsid w:val="00A64D1C"/>
    <w:rsid w:val="00A70498"/>
    <w:rsid w:val="00A81213"/>
    <w:rsid w:val="00A84CA9"/>
    <w:rsid w:val="00AC1586"/>
    <w:rsid w:val="00AE0A37"/>
    <w:rsid w:val="00B26955"/>
    <w:rsid w:val="00B34435"/>
    <w:rsid w:val="00B53ADD"/>
    <w:rsid w:val="00B840C5"/>
    <w:rsid w:val="00B979FA"/>
    <w:rsid w:val="00C079E1"/>
    <w:rsid w:val="00C07F46"/>
    <w:rsid w:val="00C343BF"/>
    <w:rsid w:val="00C727D1"/>
    <w:rsid w:val="00C92F7D"/>
    <w:rsid w:val="00CC61AB"/>
    <w:rsid w:val="00CC6A56"/>
    <w:rsid w:val="00CF117B"/>
    <w:rsid w:val="00D042ED"/>
    <w:rsid w:val="00D313FA"/>
    <w:rsid w:val="00D926ED"/>
    <w:rsid w:val="00DC1C0D"/>
    <w:rsid w:val="00DE6CFD"/>
    <w:rsid w:val="00DF0C06"/>
    <w:rsid w:val="00E105E9"/>
    <w:rsid w:val="00E25C68"/>
    <w:rsid w:val="00E70C7A"/>
    <w:rsid w:val="00E85829"/>
    <w:rsid w:val="00E95EF1"/>
    <w:rsid w:val="00EA4F07"/>
    <w:rsid w:val="00EC5027"/>
    <w:rsid w:val="00EE7C64"/>
    <w:rsid w:val="00F500C4"/>
    <w:rsid w:val="00FB1374"/>
    <w:rsid w:val="00FD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0A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B840C5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A64D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62521F"/>
    <w:pPr>
      <w:ind w:left="720"/>
      <w:contextualSpacing/>
    </w:pPr>
    <w:rPr>
      <w:lang w:eastAsia="en-US"/>
    </w:rPr>
  </w:style>
  <w:style w:type="paragraph" w:customStyle="1" w:styleId="Style10">
    <w:name w:val="Style10"/>
    <w:basedOn w:val="a"/>
    <w:uiPriority w:val="99"/>
    <w:rsid w:val="000D1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0D10E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Другое_"/>
    <w:link w:val="a8"/>
    <w:uiPriority w:val="99"/>
    <w:locked/>
    <w:rsid w:val="000D10EF"/>
    <w:rPr>
      <w:sz w:val="28"/>
    </w:rPr>
  </w:style>
  <w:style w:type="paragraph" w:customStyle="1" w:styleId="a8">
    <w:name w:val="Другое"/>
    <w:basedOn w:val="a"/>
    <w:link w:val="a7"/>
    <w:uiPriority w:val="99"/>
    <w:rsid w:val="000D10EF"/>
    <w:pPr>
      <w:widowControl w:val="0"/>
      <w:spacing w:after="0" w:line="338" w:lineRule="auto"/>
      <w:ind w:firstLine="400"/>
    </w:pPr>
    <w:rPr>
      <w:sz w:val="28"/>
      <w:szCs w:val="20"/>
    </w:rPr>
  </w:style>
  <w:style w:type="character" w:customStyle="1" w:styleId="4">
    <w:name w:val="Основной текст (4)_"/>
    <w:link w:val="40"/>
    <w:uiPriority w:val="99"/>
    <w:locked/>
    <w:rsid w:val="000D10EF"/>
    <w:rPr>
      <w:noProof/>
    </w:rPr>
  </w:style>
  <w:style w:type="paragraph" w:customStyle="1" w:styleId="40">
    <w:name w:val="Основной текст (4)"/>
    <w:basedOn w:val="a"/>
    <w:link w:val="4"/>
    <w:uiPriority w:val="99"/>
    <w:rsid w:val="000D10EF"/>
    <w:pPr>
      <w:widowControl w:val="0"/>
      <w:spacing w:after="0" w:line="240" w:lineRule="auto"/>
    </w:pPr>
    <w:rPr>
      <w:noProof/>
      <w:sz w:val="20"/>
      <w:szCs w:val="20"/>
    </w:rPr>
  </w:style>
  <w:style w:type="paragraph" w:styleId="a9">
    <w:name w:val="footer"/>
    <w:basedOn w:val="a"/>
    <w:link w:val="aa"/>
    <w:uiPriority w:val="99"/>
    <w:rsid w:val="00302B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02B5B"/>
    <w:rPr>
      <w:rFonts w:ascii="Times New Roman" w:hAnsi="Times New Roman" w:cs="Times New Roman"/>
      <w:sz w:val="20"/>
    </w:rPr>
  </w:style>
  <w:style w:type="character" w:styleId="ab">
    <w:name w:val="page number"/>
    <w:uiPriority w:val="99"/>
    <w:rsid w:val="00302B5B"/>
    <w:rPr>
      <w:rFonts w:cs="Times New Roman"/>
    </w:rPr>
  </w:style>
  <w:style w:type="paragraph" w:customStyle="1" w:styleId="2">
    <w:name w:val="Абзац списка2"/>
    <w:basedOn w:val="a"/>
    <w:uiPriority w:val="99"/>
    <w:rsid w:val="00B26955"/>
    <w:pPr>
      <w:ind w:left="720"/>
      <w:contextualSpacing/>
    </w:pPr>
    <w:rPr>
      <w:lang w:eastAsia="en-US"/>
    </w:rPr>
  </w:style>
  <w:style w:type="paragraph" w:customStyle="1" w:styleId="3">
    <w:name w:val="Абзац списка3"/>
    <w:basedOn w:val="a"/>
    <w:uiPriority w:val="99"/>
    <w:rsid w:val="002F6A54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8653a6e010db6beb07488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8655905056906d2152c36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</Pages>
  <Words>1606</Words>
  <Characters>9157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2022-01-23T03:35:00Z</dcterms:created>
  <dcterms:modified xsi:type="dcterms:W3CDTF">2025-01-14T13:53:00Z</dcterms:modified>
</cp:coreProperties>
</file>