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Анализ работы городского методического объединения учителей истории и обществознания за 2021-2022 уч. год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За прошедший год были проведены заседания городского МО: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26 августа 2021 года по теме: «</w:t>
      </w:r>
      <w:r w:rsidRPr="001764B7">
        <w:rPr>
          <w:rFonts w:ascii="Times New Roman" w:hAnsi="Times New Roman"/>
          <w:i/>
          <w:color w:val="000000"/>
          <w:sz w:val="28"/>
          <w:szCs w:val="28"/>
        </w:rPr>
        <w:t>«Слагаемые успеха качественного образования в условиях системных изменений».</w:t>
      </w:r>
      <w:r w:rsidRPr="001764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Присутствовало 15 человек.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По теме выступили:</w:t>
      </w:r>
    </w:p>
    <w:p w:rsidR="00007023" w:rsidRPr="001764B7" w:rsidRDefault="00007023" w:rsidP="001764B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В. В. Сердюк  МОБУ СОШ №5 </w:t>
      </w:r>
    </w:p>
    <w:p w:rsidR="00007023" w:rsidRPr="001764B7" w:rsidRDefault="00007023" w:rsidP="001764B7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« Подготовка учащихся к ГИА. Работа с картами </w:t>
      </w:r>
      <w:r w:rsidRPr="001764B7">
        <w:rPr>
          <w:rFonts w:ascii="Times New Roman" w:hAnsi="Times New Roman"/>
          <w:sz w:val="28"/>
          <w:szCs w:val="28"/>
          <w:lang w:val="en-US"/>
        </w:rPr>
        <w:t>XX</w:t>
      </w:r>
      <w:r w:rsidRPr="001764B7">
        <w:rPr>
          <w:rFonts w:ascii="Times New Roman" w:hAnsi="Times New Roman"/>
          <w:sz w:val="28"/>
          <w:szCs w:val="28"/>
        </w:rPr>
        <w:t xml:space="preserve"> века в рамках заданий 13-16 по истории»:</w:t>
      </w:r>
    </w:p>
    <w:p w:rsidR="00007023" w:rsidRPr="001764B7" w:rsidRDefault="00007023" w:rsidP="001764B7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- изменения в КИМ по истории на 2021-2022 год;</w:t>
      </w:r>
    </w:p>
    <w:p w:rsidR="00007023" w:rsidRPr="001764B7" w:rsidRDefault="00007023" w:rsidP="001764B7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- подробный разбор заданий 13-16 по истории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2.  И.К. Яковлева МОБУ СОШ № 34 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«Анализ итоговой аттестации по обществознанию»: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- сравнение результатов ЕГЭ по РФ, Приморскому краю, ЛГО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- сложные вопросы по обществознанию: № 14, 24,25;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- изменения в КИМ по обществознанию на 2021-2022 год.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3. А.Ю. Храпко МОБУ СОШ № 34 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«Изучение Конституции РФ на уроках обществознания» ( в новой редакции с изменениями), из опыта работы.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4. Е. Г. Боборыкина МОБУ СОШ № 5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«Организация работы по подготовке учащихся к школьному этапу ВОШ по истории» (из опыта работы)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5. Л. Е. Шапараева МОБУ ООШ с.Курское </w:t>
      </w:r>
    </w:p>
    <w:p w:rsidR="00007023" w:rsidRPr="001764B7" w:rsidRDefault="00007023" w:rsidP="001764B7">
      <w:pPr>
        <w:pStyle w:val="ListParagraph"/>
        <w:ind w:hanging="294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«Подготовка к ОГЭ выпускников 9 – х классов по обществознанию» (из опыта работы)</w:t>
      </w:r>
    </w:p>
    <w:p w:rsidR="00007023" w:rsidRPr="001764B7" w:rsidRDefault="00007023" w:rsidP="001764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Подведение итогов  и анализ работы ГМО учителей истории и обществознания за 2020-2021 учебный год. Боборыкина Е.Г. СОШ № 5.</w:t>
      </w:r>
    </w:p>
    <w:p w:rsidR="00007023" w:rsidRPr="001764B7" w:rsidRDefault="00007023" w:rsidP="001764B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Определение  состава муниципальных предметных комиссий для ВОШ по истории, обществознанию, экономике, праву.</w:t>
      </w:r>
    </w:p>
    <w:p w:rsidR="00007023" w:rsidRPr="001764B7" w:rsidRDefault="00007023" w:rsidP="001764B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Составление списка учителей для составления заданий школьного этапа ВОШ по истории, обществознанию, экономике, праву.</w:t>
      </w:r>
    </w:p>
    <w:p w:rsidR="00007023" w:rsidRPr="001764B7" w:rsidRDefault="00007023" w:rsidP="001764B7">
      <w:pPr>
        <w:ind w:left="720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08.02.2022 года состоялось онлайн - обсуждение (</w:t>
      </w:r>
      <w:r w:rsidRPr="001764B7">
        <w:rPr>
          <w:rFonts w:ascii="Times New Roman" w:hAnsi="Times New Roman"/>
          <w:sz w:val="28"/>
          <w:szCs w:val="28"/>
          <w:lang w:val="en-US"/>
        </w:rPr>
        <w:t>WhatsApp</w:t>
      </w:r>
      <w:r w:rsidRPr="001764B7">
        <w:rPr>
          <w:rFonts w:ascii="Times New Roman" w:hAnsi="Times New Roman"/>
          <w:sz w:val="28"/>
          <w:szCs w:val="28"/>
        </w:rPr>
        <w:t>) учителями  школ ЛГО преподавания Истории Приморья, использования учебного пособия «Мой Приморский край. Страницы истории». Результаты обсуждения отправлены куратору в Минобразования Приморского края.</w:t>
      </w:r>
    </w:p>
    <w:p w:rsidR="00007023" w:rsidRPr="001764B7" w:rsidRDefault="00007023" w:rsidP="001764B7">
      <w:pPr>
        <w:pStyle w:val="ListParagraph"/>
        <w:ind w:hanging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14.02. 2022 года </w:t>
      </w:r>
      <w:r w:rsidRPr="001764B7">
        <w:rPr>
          <w:rFonts w:ascii="Times New Roman" w:hAnsi="Times New Roman"/>
          <w:color w:val="000000"/>
          <w:sz w:val="28"/>
          <w:szCs w:val="28"/>
        </w:rPr>
        <w:t>состоялся практикум ( мастер – класс) для учителей истории и обществознания по теме: «Повышение учебной мотивации школьников в условиях дистанционного обучения. Индивидуальные итоговые проекты»  (из опыта работы учителей истории, обществознания.</w:t>
      </w:r>
    </w:p>
    <w:p w:rsidR="00007023" w:rsidRPr="001764B7" w:rsidRDefault="00007023" w:rsidP="001764B7">
      <w:pPr>
        <w:pStyle w:val="ListParagraph"/>
        <w:ind w:hanging="862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Присутствовало 7 человек.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По теме выступили:</w:t>
      </w:r>
    </w:p>
    <w:p w:rsidR="00007023" w:rsidRPr="001764B7" w:rsidRDefault="00007023" w:rsidP="001764B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Е. Г. Боборыкина МОБУ СОШ № 5</w:t>
      </w:r>
    </w:p>
    <w:p w:rsidR="00007023" w:rsidRPr="001764B7" w:rsidRDefault="00007023" w:rsidP="001764B7">
      <w:pPr>
        <w:pStyle w:val="ListParagraph"/>
        <w:ind w:left="218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 «Повышение учебной мотивации школьников в условиях дистанционного обучения. Советы психолога учителям, ученикам, родителям»</w:t>
      </w:r>
    </w:p>
    <w:p w:rsidR="00007023" w:rsidRPr="001764B7" w:rsidRDefault="00007023" w:rsidP="001764B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Л.М. Рыбачук МОБУ СОШ № 4 </w:t>
      </w:r>
    </w:p>
    <w:p w:rsidR="00007023" w:rsidRPr="001764B7" w:rsidRDefault="00007023" w:rsidP="001764B7">
      <w:pPr>
        <w:pStyle w:val="ListParagraph"/>
        <w:ind w:left="218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«Учебная платформа    </w:t>
      </w:r>
      <w:r>
        <w:rPr>
          <w:rFonts w:ascii="Times New Roman" w:hAnsi="Times New Roman"/>
          <w:sz w:val="28"/>
          <w:szCs w:val="28"/>
        </w:rPr>
        <w:t>Скай</w:t>
      </w:r>
      <w:r>
        <w:rPr>
          <w:rFonts w:ascii="Times New Roman" w:hAnsi="Times New Roman"/>
          <w:sz w:val="28"/>
          <w:szCs w:val="28"/>
          <w:lang w:val="en-US"/>
        </w:rPr>
        <w:t>Smart</w:t>
      </w:r>
      <w:r>
        <w:rPr>
          <w:rFonts w:ascii="Times New Roman" w:hAnsi="Times New Roman"/>
          <w:sz w:val="28"/>
          <w:szCs w:val="28"/>
        </w:rPr>
        <w:t xml:space="preserve"> - </w:t>
      </w:r>
      <w:bookmarkStart w:id="0" w:name="_GoBack"/>
      <w:bookmarkEnd w:id="0"/>
      <w:r w:rsidRPr="001764B7">
        <w:rPr>
          <w:rFonts w:ascii="Times New Roman" w:hAnsi="Times New Roman"/>
          <w:sz w:val="28"/>
          <w:szCs w:val="28"/>
        </w:rPr>
        <w:t xml:space="preserve"> мотивация для успеха»</w:t>
      </w:r>
    </w:p>
    <w:p w:rsidR="00007023" w:rsidRPr="001764B7" w:rsidRDefault="00007023" w:rsidP="001764B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 xml:space="preserve">В. В. Сердюк  МОБУ СОШ №5 </w:t>
      </w:r>
    </w:p>
    <w:p w:rsidR="00007023" w:rsidRPr="001764B7" w:rsidRDefault="00007023" w:rsidP="001764B7">
      <w:pPr>
        <w:pStyle w:val="ListParagraph"/>
        <w:ind w:left="218"/>
        <w:jc w:val="both"/>
        <w:rPr>
          <w:rFonts w:ascii="Times New Roman" w:hAnsi="Times New Roman"/>
          <w:sz w:val="28"/>
          <w:szCs w:val="28"/>
        </w:rPr>
      </w:pPr>
      <w:r w:rsidRPr="001764B7">
        <w:rPr>
          <w:rFonts w:ascii="Times New Roman" w:hAnsi="Times New Roman"/>
          <w:sz w:val="28"/>
          <w:szCs w:val="28"/>
        </w:rPr>
        <w:t>«</w:t>
      </w:r>
      <w:r w:rsidRPr="001764B7">
        <w:rPr>
          <w:rFonts w:ascii="Times New Roman" w:hAnsi="Times New Roman"/>
          <w:color w:val="000000"/>
          <w:sz w:val="28"/>
          <w:szCs w:val="28"/>
        </w:rPr>
        <w:t>Повышение учебной мотивации школьников в условиях дистанционного обучения. Подготовки к ГИА по обществознанию»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Обсуждались: 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1.Концепция исторического образования при переходе на профильное обучение.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2.Содержательные и организационно-методические особенности преподавания Истории в 2021-2022 учебном году.(по теме курсов и вебинаров Балицкой В.В. ПК ИРО)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3. Перечень учебников базового и профильного уровня для преподавания истории и обществознания в 10-11 классах.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4.Задания ЕГЭ по истории, обществознанию с развернутым ответом, перспективные модели КИМов по истории, обществознанию на 2023 учебный год.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5. Составление и структура заданий для формирования функциональной грамотности, в том числе читательской, финансовой, математической на уроках истории и обществознания.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5. Преподавание регионального компонента, </w:t>
      </w:r>
      <w:r w:rsidRPr="001764B7">
        <w:rPr>
          <w:rFonts w:ascii="Times New Roman" w:hAnsi="Times New Roman"/>
          <w:sz w:val="28"/>
          <w:szCs w:val="28"/>
        </w:rPr>
        <w:t xml:space="preserve"> использования учебного пособия «Мой Приморский край. Страницы истории»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6.План работы на 2022-2023 учебный год.</w:t>
      </w:r>
    </w:p>
    <w:p w:rsidR="00007023" w:rsidRPr="001764B7" w:rsidRDefault="00007023" w:rsidP="001764B7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План работы на 2022-2023 учебный год  ГМО учителей истории, обществознания.</w:t>
      </w:r>
    </w:p>
    <w:p w:rsidR="00007023" w:rsidRPr="001764B7" w:rsidRDefault="00007023" w:rsidP="001764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1.Подготовить анализ   результатов ЕГЭ по истории, обществознанию;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2.Методические рекомендации  учителей на основе анализа результатов ЕГЭ 2021для подготовки выпускников к ЕГЭ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3. Заслушать выступления учителей по темам дистанционных курсов и вебинаров по истории, обществознанию. 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4.Провести семинар по учебно-методическим аспектам преподавания предметов. 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5. Провести мастер-класс по темам  «Повышение учебной мотивации школьников</w:t>
      </w:r>
    </w:p>
    <w:p w:rsidR="00007023" w:rsidRPr="001764B7" w:rsidRDefault="00007023" w:rsidP="001764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в условиях дистанционного обучения» , «Индивидуальные итоговые проекты» ( из опыта работы)</w:t>
      </w:r>
    </w:p>
    <w:p w:rsidR="00007023" w:rsidRPr="001764B7" w:rsidRDefault="00007023" w:rsidP="001764B7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6.Изучить ЭОР  используемых в образовательном процессе УМК и программно-методическом обеспечении по истории и обществознанию;</w:t>
      </w:r>
    </w:p>
    <w:p w:rsidR="00007023" w:rsidRPr="001764B7" w:rsidRDefault="00007023" w:rsidP="001764B7">
      <w:pPr>
        <w:spacing w:after="0" w:line="240" w:lineRule="auto"/>
        <w:ind w:left="360" w:hanging="360"/>
        <w:jc w:val="both"/>
        <w:rPr>
          <w:rStyle w:val="FontStyle2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1764B7">
        <w:rPr>
          <w:rStyle w:val="FontStyle20"/>
          <w:sz w:val="28"/>
          <w:szCs w:val="28"/>
        </w:rPr>
        <w:t>Ознакомиться с  изменениями в содержании материалов ЕГЭ и ОГЭ  по истории и обществознанию на 2022-2023 год, решение демоверсий по истории и обществознанию.</w:t>
      </w:r>
    </w:p>
    <w:p w:rsidR="00007023" w:rsidRPr="001764B7" w:rsidRDefault="00007023" w:rsidP="001764B7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023" w:rsidRPr="001764B7" w:rsidRDefault="00007023" w:rsidP="001764B7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23.05.2022г</w:t>
      </w:r>
    </w:p>
    <w:p w:rsidR="00007023" w:rsidRPr="001764B7" w:rsidRDefault="00007023" w:rsidP="001764B7">
      <w:pPr>
        <w:tabs>
          <w:tab w:val="left" w:pos="300"/>
          <w:tab w:val="right" w:pos="102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Руководитель городского МО </w:t>
      </w:r>
    </w:p>
    <w:p w:rsidR="00007023" w:rsidRPr="001764B7" w:rsidRDefault="00007023" w:rsidP="001764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>учителей истории и обществознания</w:t>
      </w:r>
    </w:p>
    <w:p w:rsidR="00007023" w:rsidRPr="001764B7" w:rsidRDefault="00007023" w:rsidP="001764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4B7">
        <w:rPr>
          <w:rFonts w:ascii="Times New Roman" w:hAnsi="Times New Roman"/>
          <w:color w:val="000000"/>
          <w:sz w:val="28"/>
          <w:szCs w:val="28"/>
        </w:rPr>
        <w:t xml:space="preserve"> Боборыкина Е.Г.</w:t>
      </w:r>
    </w:p>
    <w:p w:rsidR="00007023" w:rsidRPr="001764B7" w:rsidRDefault="00007023" w:rsidP="001764B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7023" w:rsidRPr="001764B7" w:rsidRDefault="00007023" w:rsidP="001764B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007023" w:rsidRPr="001764B7" w:rsidRDefault="00007023" w:rsidP="001764B7">
      <w:pPr>
        <w:jc w:val="both"/>
        <w:rPr>
          <w:rFonts w:ascii="Times New Roman" w:hAnsi="Times New Roman"/>
          <w:sz w:val="28"/>
          <w:szCs w:val="28"/>
        </w:rPr>
      </w:pPr>
    </w:p>
    <w:sectPr w:rsidR="00007023" w:rsidRPr="001764B7" w:rsidSect="0019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3AB"/>
    <w:multiLevelType w:val="hybridMultilevel"/>
    <w:tmpl w:val="D77E7C10"/>
    <w:lvl w:ilvl="0" w:tplc="AFBC4D1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37212FB8"/>
    <w:multiLevelType w:val="hybridMultilevel"/>
    <w:tmpl w:val="9F02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424347"/>
    <w:multiLevelType w:val="hybridMultilevel"/>
    <w:tmpl w:val="EB6E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666258"/>
    <w:multiLevelType w:val="hybridMultilevel"/>
    <w:tmpl w:val="C6AC499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18B"/>
    <w:rsid w:val="00007023"/>
    <w:rsid w:val="000929F9"/>
    <w:rsid w:val="0011218B"/>
    <w:rsid w:val="001764B7"/>
    <w:rsid w:val="00192F69"/>
    <w:rsid w:val="002B7483"/>
    <w:rsid w:val="00317090"/>
    <w:rsid w:val="00606561"/>
    <w:rsid w:val="00971E3C"/>
    <w:rsid w:val="009910AE"/>
    <w:rsid w:val="00AF728D"/>
    <w:rsid w:val="00BC4D76"/>
    <w:rsid w:val="00C62282"/>
    <w:rsid w:val="00CA7FC8"/>
    <w:rsid w:val="00E1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29F9"/>
    <w:pPr>
      <w:ind w:left="720"/>
      <w:contextualSpacing/>
    </w:pPr>
  </w:style>
  <w:style w:type="character" w:customStyle="1" w:styleId="FontStyle20">
    <w:name w:val="Font Style20"/>
    <w:basedOn w:val="DefaultParagraphFont"/>
    <w:uiPriority w:val="99"/>
    <w:rsid w:val="00CA7F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648</Words>
  <Characters>3697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городского методического объединения учителей истории и обществознания за 2021-2022 уч</dc:title>
  <dc:subject/>
  <dc:creator>q</dc:creator>
  <cp:keywords/>
  <dc:description/>
  <cp:lastModifiedBy>Admin</cp:lastModifiedBy>
  <cp:revision>2</cp:revision>
  <dcterms:created xsi:type="dcterms:W3CDTF">2022-05-24T22:42:00Z</dcterms:created>
  <dcterms:modified xsi:type="dcterms:W3CDTF">2022-05-24T22:42:00Z</dcterms:modified>
</cp:coreProperties>
</file>