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69" w:rsidRPr="00A0523F" w:rsidRDefault="00990969" w:rsidP="00A0523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523F">
        <w:rPr>
          <w:rFonts w:ascii="Times New Roman" w:hAnsi="Times New Roman"/>
          <w:b/>
          <w:sz w:val="24"/>
          <w:szCs w:val="24"/>
        </w:rPr>
        <w:t>Анализ работы городского методического объединения учителей русского языка и литературы (2022-2023 учебный год).</w:t>
      </w:r>
    </w:p>
    <w:p w:rsidR="00990969" w:rsidRPr="00A0523F" w:rsidRDefault="00990969" w:rsidP="00A0523F">
      <w:pPr>
        <w:tabs>
          <w:tab w:val="left" w:pos="3843"/>
        </w:tabs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523F">
        <w:rPr>
          <w:rFonts w:ascii="Times New Roman" w:hAnsi="Times New Roman"/>
          <w:b/>
          <w:i/>
          <w:sz w:val="24"/>
          <w:szCs w:val="24"/>
        </w:rPr>
        <w:t>Методическая тема</w:t>
      </w:r>
      <w:r w:rsidRPr="00A0523F">
        <w:rPr>
          <w:rFonts w:ascii="Times New Roman" w:hAnsi="Times New Roman"/>
          <w:sz w:val="24"/>
          <w:szCs w:val="24"/>
        </w:rPr>
        <w:t>, над которой работали все учителя русского языка и литературы в 2022-2023 учебном году: «</w:t>
      </w:r>
      <w:r w:rsidRPr="00A0523F">
        <w:rPr>
          <w:rFonts w:ascii="Times New Roman" w:hAnsi="Times New Roman"/>
          <w:sz w:val="24"/>
          <w:szCs w:val="24"/>
          <w:lang w:eastAsia="ar-SA"/>
        </w:rPr>
        <w:t xml:space="preserve">Повышение профессиональной компетентности, педагогического мастерства учителей-словесников и качества образования в условиях изменений»  </w:t>
      </w:r>
    </w:p>
    <w:p w:rsidR="00990969" w:rsidRPr="00C46E90" w:rsidRDefault="00990969" w:rsidP="00A0523F">
      <w:pPr>
        <w:spacing w:before="30" w:after="3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6E90">
        <w:rPr>
          <w:rFonts w:ascii="Times New Roman" w:hAnsi="Times New Roman"/>
          <w:b/>
          <w:i/>
          <w:sz w:val="24"/>
          <w:szCs w:val="24"/>
          <w:lang w:eastAsia="ru-RU"/>
        </w:rPr>
        <w:t>Цели методической работы:</w:t>
      </w:r>
      <w:r w:rsidRPr="00C46E90">
        <w:rPr>
          <w:rFonts w:ascii="Times New Roman" w:hAnsi="Times New Roman"/>
          <w:sz w:val="24"/>
          <w:szCs w:val="24"/>
          <w:lang w:eastAsia="ru-RU"/>
        </w:rPr>
        <w:t xml:space="preserve"> совершенствование педагогического мастерства учителей-филологов, их компетентности в области учебных предметов и методик преподавания в соответствии с перспективными задачами развития российского общества</w:t>
      </w:r>
    </w:p>
    <w:p w:rsidR="00990969" w:rsidRPr="00C46E90" w:rsidRDefault="00990969" w:rsidP="00A0523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90969" w:rsidRPr="00C46E90" w:rsidRDefault="00990969" w:rsidP="00A0523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E90">
        <w:rPr>
          <w:rFonts w:ascii="Times New Roman" w:hAnsi="Times New Roman"/>
          <w:b/>
          <w:i/>
          <w:sz w:val="24"/>
          <w:szCs w:val="24"/>
          <w:lang w:eastAsia="ru-RU"/>
        </w:rPr>
        <w:t>Задачи:</w:t>
      </w:r>
      <w:r w:rsidRPr="00C46E9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0969" w:rsidRPr="00C46E90" w:rsidRDefault="00990969" w:rsidP="00A0523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E90">
        <w:rPr>
          <w:rFonts w:ascii="Times New Roman" w:hAnsi="Times New Roman"/>
          <w:sz w:val="24"/>
          <w:szCs w:val="24"/>
          <w:lang w:eastAsia="ru-RU"/>
        </w:rPr>
        <w:t>организовать методическое сопровождение реализации стратегических направлений в соответствии с перспективными задачами образования;</w:t>
      </w:r>
    </w:p>
    <w:p w:rsidR="00990969" w:rsidRPr="00C46E90" w:rsidRDefault="00990969" w:rsidP="00A0523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E90">
        <w:rPr>
          <w:rFonts w:ascii="Times New Roman" w:hAnsi="Times New Roman"/>
          <w:sz w:val="24"/>
          <w:szCs w:val="24"/>
          <w:lang w:eastAsia="ru-RU"/>
        </w:rPr>
        <w:t>внедрять современные педагогические и информационные технологии, учитывая современные требования к урокам русского языка, литературы;</w:t>
      </w:r>
    </w:p>
    <w:p w:rsidR="00990969" w:rsidRPr="00C46E90" w:rsidRDefault="00990969" w:rsidP="00A0523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E90">
        <w:rPr>
          <w:rFonts w:ascii="Times New Roman" w:hAnsi="Times New Roman"/>
          <w:sz w:val="24"/>
          <w:szCs w:val="24"/>
          <w:lang w:eastAsia="ru-RU"/>
        </w:rPr>
        <w:t>совершенствовать формы, методы, содержание внеурочной работы по русскому языку и литературе для развития творческого потенциала, познавательных интересов и способностей учащихся (исследовательская деятельность);</w:t>
      </w:r>
    </w:p>
    <w:p w:rsidR="00990969" w:rsidRPr="00C46E90" w:rsidRDefault="00990969" w:rsidP="00A0523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E90">
        <w:rPr>
          <w:rFonts w:ascii="Times New Roman" w:hAnsi="Times New Roman"/>
          <w:sz w:val="24"/>
          <w:szCs w:val="24"/>
          <w:lang w:eastAsia="ru-RU"/>
        </w:rPr>
        <w:t>обеспечивать повышение профессиональной компетентности учителей через систему семинаров, курсов повышения квалификации, обмен опытом, развитие творческой инициативы;</w:t>
      </w:r>
    </w:p>
    <w:p w:rsidR="00990969" w:rsidRPr="00A0523F" w:rsidRDefault="00990969" w:rsidP="00A0523F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E90">
        <w:rPr>
          <w:rFonts w:ascii="Times New Roman" w:hAnsi="Times New Roman"/>
          <w:sz w:val="24"/>
          <w:szCs w:val="24"/>
          <w:lang w:eastAsia="ru-RU"/>
        </w:rPr>
        <w:t>организовать систему мероприятий по подготовке к государственной итоговой аттестации учащихся в 9,11 классах по русскому языку и литературе.</w:t>
      </w:r>
    </w:p>
    <w:p w:rsidR="00990969" w:rsidRPr="00C46E90" w:rsidRDefault="00990969" w:rsidP="00A0523F">
      <w:pPr>
        <w:tabs>
          <w:tab w:val="left" w:pos="567"/>
        </w:tabs>
        <w:suppressAutoHyphens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0969" w:rsidRPr="00A0523F" w:rsidRDefault="00990969" w:rsidP="00A0523F">
      <w:pPr>
        <w:tabs>
          <w:tab w:val="left" w:pos="3843"/>
        </w:tabs>
        <w:ind w:left="28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523F">
        <w:rPr>
          <w:rFonts w:ascii="Times New Roman" w:hAnsi="Times New Roman"/>
          <w:sz w:val="24"/>
          <w:szCs w:val="24"/>
          <w:lang w:eastAsia="ar-SA"/>
        </w:rPr>
        <w:t>В 2022-2023 учебном году были проведены заседания методического объединения:</w:t>
      </w:r>
    </w:p>
    <w:p w:rsidR="00990969" w:rsidRPr="00A0523F" w:rsidRDefault="00990969" w:rsidP="00A0523F">
      <w:pPr>
        <w:tabs>
          <w:tab w:val="left" w:pos="3843"/>
        </w:tabs>
        <w:ind w:left="28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523F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523F">
        <w:rPr>
          <w:rFonts w:ascii="Times New Roman" w:hAnsi="Times New Roman"/>
          <w:sz w:val="24"/>
          <w:szCs w:val="24"/>
          <w:lang w:eastAsia="ar-SA"/>
        </w:rPr>
        <w:t>.29.08.2022г. по теме: «Образование 2022: управление качеством в условиях изменений» (августовская конференция). Присутствовало 24 человека</w:t>
      </w:r>
    </w:p>
    <w:p w:rsidR="00990969" w:rsidRPr="00A0523F" w:rsidRDefault="00990969" w:rsidP="00A0523F">
      <w:pPr>
        <w:tabs>
          <w:tab w:val="left" w:pos="3843"/>
        </w:tabs>
        <w:ind w:left="28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523F">
        <w:rPr>
          <w:rFonts w:ascii="Times New Roman" w:hAnsi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523F">
        <w:rPr>
          <w:rFonts w:ascii="Times New Roman" w:hAnsi="Times New Roman"/>
          <w:sz w:val="24"/>
          <w:szCs w:val="24"/>
          <w:lang w:eastAsia="ar-SA"/>
        </w:rPr>
        <w:t>17.11.2022г. по теме:</w:t>
      </w:r>
      <w:r w:rsidRPr="00A0523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0523F">
        <w:rPr>
          <w:rFonts w:ascii="Times New Roman" w:hAnsi="Times New Roman"/>
          <w:sz w:val="24"/>
          <w:szCs w:val="24"/>
          <w:lang w:eastAsia="ar-SA"/>
        </w:rPr>
        <w:t>«Подготовка выпускников к итоговому сочинению. Методические рекомендации для экспертов, участвующих в проверке итогового сочинения (изложения)» (Практикум). Присутствовало 12 человек.</w:t>
      </w:r>
    </w:p>
    <w:p w:rsidR="00990969" w:rsidRPr="00A0523F" w:rsidRDefault="00990969" w:rsidP="00A0523F">
      <w:pPr>
        <w:tabs>
          <w:tab w:val="left" w:pos="3843"/>
        </w:tabs>
        <w:ind w:left="28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523F"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523F">
        <w:rPr>
          <w:rFonts w:ascii="Times New Roman" w:hAnsi="Times New Roman"/>
          <w:sz w:val="24"/>
          <w:szCs w:val="24"/>
          <w:lang w:eastAsia="ar-SA"/>
        </w:rPr>
        <w:t>20.02.2023 г. по теме: «Подготовка выпускников к ГИА. Анализ   результатов проведения перепроверки итогового сочинения (изложения) от 07.12.2022 года».</w:t>
      </w:r>
    </w:p>
    <w:p w:rsidR="00990969" w:rsidRPr="00A0523F" w:rsidRDefault="00990969" w:rsidP="00A0523F">
      <w:pPr>
        <w:tabs>
          <w:tab w:val="left" w:pos="3843"/>
        </w:tabs>
        <w:ind w:left="28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523F">
        <w:rPr>
          <w:rFonts w:ascii="Times New Roman" w:hAnsi="Times New Roman"/>
          <w:sz w:val="24"/>
          <w:szCs w:val="24"/>
          <w:lang w:eastAsia="ar-SA"/>
        </w:rPr>
        <w:t>4.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523F">
        <w:rPr>
          <w:rFonts w:ascii="Times New Roman" w:hAnsi="Times New Roman"/>
          <w:sz w:val="24"/>
          <w:szCs w:val="24"/>
          <w:lang w:eastAsia="ru-RU"/>
        </w:rPr>
        <w:t>13.06.2023 г. по теме:</w:t>
      </w:r>
      <w:r w:rsidRPr="00A0523F">
        <w:rPr>
          <w:rFonts w:ascii="Times New Roman" w:hAnsi="Times New Roman"/>
          <w:sz w:val="24"/>
          <w:szCs w:val="24"/>
          <w:lang w:eastAsia="ar-SA"/>
        </w:rPr>
        <w:t xml:space="preserve"> «Приведение в соответствие с федеральными рабочими программами учебно-методической документации учителей русского языка и литературы»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Учителя всех ОО активно участвовали в разработке заданий школьного этапа ВОШ. Был определен состав муниципальной предметной комиссии по проверке муниципального этапа ВОШ. (17 человек).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Активное участие в работе ГМО учителей русского языка и литературы принимали такие педагоги: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 xml:space="preserve"> Панькова Н Н. (Выступления на всех заседаниях ГМ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0523F">
        <w:rPr>
          <w:rFonts w:ascii="Times New Roman" w:hAnsi="Times New Roman"/>
          <w:sz w:val="24"/>
          <w:szCs w:val="24"/>
          <w:lang w:eastAsia="ru-RU"/>
        </w:rPr>
        <w:t>)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Амельченко О В (Выступление на заседании «Приведение в соответствие с федеральными рабочими программами учебно-методической документации учителей русского языка и литературы»)</w:t>
      </w:r>
    </w:p>
    <w:p w:rsidR="00990969" w:rsidRPr="00A0523F" w:rsidRDefault="00990969" w:rsidP="00727A71">
      <w:pPr>
        <w:ind w:left="36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Разгильдяева Л.А. (выступления на заседаниях:</w:t>
      </w:r>
      <w:r w:rsidRPr="00A0523F">
        <w:rPr>
          <w:rFonts w:ascii="Times New Roman" w:hAnsi="Times New Roman"/>
          <w:sz w:val="24"/>
          <w:szCs w:val="24"/>
          <w:lang w:eastAsia="ar-SA"/>
        </w:rPr>
        <w:t xml:space="preserve"> «Подготовка выпускников к итоговому сочинению. Методические рекомендации для экспертов, участвующих в проверке итогового сочинения (изложения)» (Практикум), «Приведение в соответствие с федеральными рабочими программами учебно-методической документации учителей русского языка и литературы»)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Три педагога входят в состав региональной предметной комиссии по проверке ОГЭ по русскому языку (Болтенко Е С, Амельченко О В, Панькова Н Н)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Один педагог входит в состав региональной предметной комиссии по проверке ЕГЭ по русскому языку (Панькова Н Н).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Педагоги принимали активное участие в подготовке учащихся к Всероссийскому конкурсу сочинений «Без срока давности». Победителем стал Некрасов Александр, ученик 7 класса МОБУ СОШ №4 ЛГО (учитель Болтенко Е.С.).  Некрасов Александр стал победителем регионального этапа и занял третье место. Работа была отправлена на Всероссийский этап.  Была создана   комиссия по проверке муниципального этапа сочинения «Без срока давности».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 xml:space="preserve">Учащиеся города приняли активное участие в школьном и муниципальном этапах Всероссийского конкурса чтецов «Живая классика». В это конкурсе принимали участие учащиеся всех школ города, также сельских школ. Победителем стал Владимиров Семен, ученик МОБУ «СОШ №1 ЛГО». </w:t>
      </w:r>
    </w:p>
    <w:p w:rsidR="00990969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 xml:space="preserve">Педагоги </w:t>
      </w:r>
      <w:r>
        <w:rPr>
          <w:rFonts w:ascii="Times New Roman" w:hAnsi="Times New Roman"/>
          <w:sz w:val="24"/>
          <w:szCs w:val="24"/>
          <w:lang w:eastAsia="ru-RU"/>
        </w:rPr>
        <w:t>принимали</w:t>
      </w:r>
      <w:r w:rsidRPr="00A0523F">
        <w:rPr>
          <w:rFonts w:ascii="Times New Roman" w:hAnsi="Times New Roman"/>
          <w:sz w:val="24"/>
          <w:szCs w:val="24"/>
          <w:lang w:eastAsia="ru-RU"/>
        </w:rPr>
        <w:t xml:space="preserve"> участ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A0523F">
        <w:rPr>
          <w:rFonts w:ascii="Times New Roman" w:hAnsi="Times New Roman"/>
          <w:sz w:val="24"/>
          <w:szCs w:val="24"/>
          <w:lang w:eastAsia="ru-RU"/>
        </w:rPr>
        <w:t xml:space="preserve"> в семинарах, организованных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ГАУ </w:t>
      </w:r>
      <w:r w:rsidRPr="00A0523F">
        <w:rPr>
          <w:rFonts w:ascii="Times New Roman" w:hAnsi="Times New Roman"/>
          <w:sz w:val="24"/>
          <w:szCs w:val="24"/>
          <w:lang w:eastAsia="ru-RU"/>
        </w:rPr>
        <w:t xml:space="preserve"> ДПО ПК ИРО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 xml:space="preserve">  24.05.2023 г. тема:</w:t>
      </w:r>
      <w:r w:rsidRPr="00A052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523F">
        <w:rPr>
          <w:rFonts w:ascii="Times New Roman" w:hAnsi="Times New Roman"/>
          <w:sz w:val="24"/>
          <w:szCs w:val="24"/>
          <w:lang w:eastAsia="ru-RU"/>
        </w:rPr>
        <w:t>«Приведение в соответствие с федеральными рабочими программами учебно-методической документации учителей русского языка» (Амельченко О.В., учитель МОБУ «СОШ №34 ЛГО» и Панькова Н.Н., учитель МОБУ «СОШ №5 ЛГО»)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>08.06.2023г. тема: «Приведение в соответствие с федеральными рабочими программами учебно-методической документации учителей литературы»</w:t>
      </w:r>
      <w:r>
        <w:rPr>
          <w:rFonts w:ascii="Times New Roman" w:hAnsi="Times New Roman"/>
          <w:sz w:val="24"/>
          <w:szCs w:val="24"/>
          <w:lang w:eastAsia="ru-RU"/>
        </w:rPr>
        <w:t xml:space="preserve"> (Трушкова О.С., учитель МОБУ «СОШ№1 ЛГО» и Разгильдяева Л.А., учитель МОБУ «СОШ №34 ЛГО»</w:t>
      </w:r>
    </w:p>
    <w:p w:rsidR="00990969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 xml:space="preserve">Вывод: работу ГМО учителей русского языка и литературы оцениваю как хорошую. </w:t>
      </w:r>
      <w:r>
        <w:rPr>
          <w:rFonts w:ascii="Times New Roman" w:hAnsi="Times New Roman"/>
          <w:sz w:val="24"/>
          <w:szCs w:val="24"/>
          <w:lang w:eastAsia="ru-RU"/>
        </w:rPr>
        <w:t>На 2023-2024 учебный год будут запланированы заседания:</w:t>
      </w:r>
    </w:p>
    <w:p w:rsidR="00990969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«Наставничество как эффективное средство профессионального развития педагога»</w:t>
      </w:r>
    </w:p>
    <w:p w:rsidR="00990969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«Формирование функциональной грамотности на уроках русского языка и литературы»</w:t>
      </w: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0969" w:rsidRPr="00A0523F" w:rsidRDefault="00990969" w:rsidP="00A0523F">
      <w:pPr>
        <w:ind w:left="36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52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0969" w:rsidRPr="00A0523F" w:rsidRDefault="00990969" w:rsidP="006B715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ГМО учителей русского языка и литературы     Болтенко Е.С.</w:t>
      </w:r>
      <w:bookmarkStart w:id="0" w:name="_GoBack"/>
      <w:bookmarkEnd w:id="0"/>
    </w:p>
    <w:sectPr w:rsidR="00990969" w:rsidRPr="00A0523F" w:rsidSect="00BD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57C"/>
    <w:multiLevelType w:val="hybridMultilevel"/>
    <w:tmpl w:val="2FC29D34"/>
    <w:lvl w:ilvl="0" w:tplc="35F2F5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040F37"/>
    <w:multiLevelType w:val="hybridMultilevel"/>
    <w:tmpl w:val="CE68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81E"/>
    <w:rsid w:val="000C2779"/>
    <w:rsid w:val="001A01B2"/>
    <w:rsid w:val="00436F48"/>
    <w:rsid w:val="0053500A"/>
    <w:rsid w:val="006B715C"/>
    <w:rsid w:val="006D699A"/>
    <w:rsid w:val="00727A71"/>
    <w:rsid w:val="008B681E"/>
    <w:rsid w:val="008F32EF"/>
    <w:rsid w:val="00990969"/>
    <w:rsid w:val="009B3D59"/>
    <w:rsid w:val="00A0523F"/>
    <w:rsid w:val="00B82BCC"/>
    <w:rsid w:val="00BD3D27"/>
    <w:rsid w:val="00C46E90"/>
    <w:rsid w:val="00C52E5C"/>
    <w:rsid w:val="00E1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3F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718</Words>
  <Characters>4093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2023-06-22T09:07:00Z</dcterms:created>
  <dcterms:modified xsi:type="dcterms:W3CDTF">2023-06-27T00:03:00Z</dcterms:modified>
</cp:coreProperties>
</file>