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D9" w:rsidRDefault="00FC79D9" w:rsidP="00FC79D9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9D9" w:rsidRDefault="00FC79D9" w:rsidP="00FC79D9">
      <w:pPr>
        <w:pStyle w:val="14-15"/>
        <w:ind w:firstLine="0"/>
        <w:jc w:val="center"/>
        <w:rPr>
          <w:b/>
        </w:rPr>
      </w:pPr>
      <w:r>
        <w:rPr>
          <w:b/>
        </w:rPr>
        <w:t>ТЕРРИ</w:t>
      </w:r>
      <w:bookmarkStart w:id="0" w:name="_GoBack"/>
      <w:bookmarkEnd w:id="0"/>
      <w:r>
        <w:rPr>
          <w:b/>
        </w:rPr>
        <w:t xml:space="preserve">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FC79D9" w:rsidRPr="008A2712" w:rsidRDefault="00FC79D9" w:rsidP="00FC79D9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FC79D9" w:rsidRDefault="00FC79D9" w:rsidP="00FC79D9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FC79D9" w:rsidTr="00480A61">
        <w:tc>
          <w:tcPr>
            <w:tcW w:w="3190" w:type="dxa"/>
            <w:shd w:val="clear" w:color="auto" w:fill="auto"/>
          </w:tcPr>
          <w:p w:rsidR="00FC79D9" w:rsidRPr="00BC267E" w:rsidRDefault="00FC79D9" w:rsidP="00480A61">
            <w:pPr>
              <w:pStyle w:val="14-15"/>
              <w:ind w:firstLine="0"/>
              <w:jc w:val="center"/>
            </w:pPr>
            <w:r>
              <w:t>04.04.2017</w:t>
            </w:r>
          </w:p>
        </w:tc>
        <w:tc>
          <w:tcPr>
            <w:tcW w:w="3190" w:type="dxa"/>
            <w:shd w:val="clear" w:color="auto" w:fill="auto"/>
          </w:tcPr>
          <w:p w:rsidR="00FC79D9" w:rsidRPr="007F662C" w:rsidRDefault="00FC79D9" w:rsidP="00480A61">
            <w:pPr>
              <w:pStyle w:val="14-15"/>
              <w:ind w:firstLine="0"/>
              <w:jc w:val="center"/>
              <w:rPr>
                <w:b/>
              </w:rPr>
            </w:pPr>
            <w:r w:rsidRPr="007F662C">
              <w:rPr>
                <w:b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</w:tcPr>
          <w:p w:rsidR="00FC79D9" w:rsidRPr="007F662C" w:rsidRDefault="00FC79D9" w:rsidP="00480A61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90073">
              <w:t>217/34</w:t>
            </w:r>
          </w:p>
        </w:tc>
      </w:tr>
    </w:tbl>
    <w:p w:rsidR="00FC79D9" w:rsidRPr="00015FC9" w:rsidRDefault="00FC79D9" w:rsidP="00FC79D9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2600325"/>
                <wp:effectExtent l="0" t="0" r="0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9D9" w:rsidRPr="00FC79D9" w:rsidRDefault="00FC79D9" w:rsidP="00FC79D9">
                            <w:pPr>
                              <w:pStyle w:val="a3"/>
                              <w:spacing w:after="0"/>
                              <w:ind w:left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67A8A">
                              <w:rPr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установлении формы списка досрочно проголосовавших избирателей</w:t>
                            </w:r>
                            <w:r w:rsidRPr="00C67A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при</w:t>
                            </w:r>
                            <w:r w:rsidRPr="00C67A8A">
                              <w:rPr>
                                <w:sz w:val="28"/>
                                <w:szCs w:val="28"/>
                              </w:rPr>
                              <w:t xml:space="preserve"> проведени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Pr="00C67A8A">
                              <w:rPr>
                                <w:sz w:val="28"/>
                                <w:szCs w:val="28"/>
                              </w:rPr>
                              <w:t xml:space="preserve">досрочного голосования 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территориальной избирательной комиссии города Лесозаводска на </w:t>
                            </w:r>
                            <w:r w:rsidRPr="00FC79D9">
                              <w:rPr>
                                <w:sz w:val="28"/>
                                <w:szCs w:val="28"/>
                              </w:rPr>
                              <w:t>дополнительных выбор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ах </w:t>
                            </w:r>
                            <w:r w:rsidRPr="00FC79D9">
                              <w:rPr>
                                <w:sz w:val="28"/>
                                <w:szCs w:val="28"/>
                              </w:rPr>
                              <w:t>депутата Думы Лесозаводского городского округа пятого созыва по одномандатному избирательному округу №5, назначенных на 21 мая 2017 года</w:t>
                            </w:r>
                          </w:p>
                          <w:p w:rsidR="00FC79D9" w:rsidRPr="00C67A8A" w:rsidRDefault="00FC79D9" w:rsidP="00FC79D9">
                            <w:pPr>
                              <w:pStyle w:val="a3"/>
                              <w:tabs>
                                <w:tab w:val="left" w:pos="5700"/>
                              </w:tabs>
                              <w:spacing w:after="0"/>
                              <w:ind w:left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FC79D9" w:rsidRPr="00C67A8A" w:rsidRDefault="00FC79D9" w:rsidP="00FC79D9">
                            <w:pPr>
                              <w:suppressAutoHyphens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79D9" w:rsidRPr="00586B19" w:rsidRDefault="00FC79D9" w:rsidP="00FC79D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7.05pt;margin-top:11.15pt;width:246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" stroked="f">
                <v:textbox>
                  <w:txbxContent>
                    <w:p w:rsidR="00FC79D9" w:rsidRPr="00FC79D9" w:rsidRDefault="00FC79D9" w:rsidP="00FC79D9">
                      <w:pPr>
                        <w:pStyle w:val="a3"/>
                        <w:spacing w:after="0"/>
                        <w:ind w:left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C67A8A">
                        <w:rPr>
                          <w:sz w:val="28"/>
                          <w:szCs w:val="28"/>
                        </w:rPr>
                        <w:t xml:space="preserve">Об </w:t>
                      </w:r>
                      <w:r>
                        <w:rPr>
                          <w:sz w:val="28"/>
                          <w:szCs w:val="28"/>
                        </w:rPr>
                        <w:t>установлении формы списка досрочно проголосовавших избирателей</w:t>
                      </w:r>
                      <w:r w:rsidRPr="00C67A8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при</w:t>
                      </w:r>
                      <w:r w:rsidRPr="00C67A8A">
                        <w:rPr>
                          <w:sz w:val="28"/>
                          <w:szCs w:val="28"/>
                        </w:rPr>
                        <w:t xml:space="preserve"> проведени</w:t>
                      </w:r>
                      <w:r>
                        <w:rPr>
                          <w:sz w:val="28"/>
                          <w:szCs w:val="28"/>
                        </w:rPr>
                        <w:t xml:space="preserve">и </w:t>
                      </w:r>
                      <w:r w:rsidRPr="00C67A8A">
                        <w:rPr>
                          <w:sz w:val="28"/>
                          <w:szCs w:val="28"/>
                        </w:rPr>
                        <w:t xml:space="preserve">досрочного голосования в </w:t>
                      </w:r>
                      <w:r>
                        <w:rPr>
                          <w:sz w:val="28"/>
                          <w:szCs w:val="28"/>
                        </w:rPr>
                        <w:t xml:space="preserve">территориальной избирательной комиссии города Лесозаводска на </w:t>
                      </w:r>
                      <w:r w:rsidRPr="00FC79D9">
                        <w:rPr>
                          <w:sz w:val="28"/>
                          <w:szCs w:val="28"/>
                        </w:rPr>
                        <w:t>дополнительных выбор</w:t>
                      </w:r>
                      <w:r>
                        <w:rPr>
                          <w:sz w:val="28"/>
                          <w:szCs w:val="28"/>
                        </w:rPr>
                        <w:t xml:space="preserve">ах </w:t>
                      </w:r>
                      <w:r w:rsidRPr="00FC79D9">
                        <w:rPr>
                          <w:sz w:val="28"/>
                          <w:szCs w:val="28"/>
                        </w:rPr>
                        <w:t>депутата Думы Лесозаводского городского округа пятого созыва по одномандатному избирательному округу №5, назначенных на 21 мая 2017 года</w:t>
                      </w:r>
                    </w:p>
                    <w:p w:rsidR="00FC79D9" w:rsidRPr="00C67A8A" w:rsidRDefault="00FC79D9" w:rsidP="00FC79D9">
                      <w:pPr>
                        <w:pStyle w:val="a3"/>
                        <w:tabs>
                          <w:tab w:val="left" w:pos="5700"/>
                        </w:tabs>
                        <w:spacing w:after="0"/>
                        <w:ind w:left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FC79D9" w:rsidRPr="00C67A8A" w:rsidRDefault="00FC79D9" w:rsidP="00FC79D9">
                      <w:pPr>
                        <w:suppressAutoHyphens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79D9" w:rsidRPr="00586B19" w:rsidRDefault="00FC79D9" w:rsidP="00FC79D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79D9" w:rsidRPr="00015FC9" w:rsidRDefault="00FC79D9" w:rsidP="00FC79D9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C79D9" w:rsidRPr="00015FC9" w:rsidRDefault="00FC79D9" w:rsidP="00FC79D9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C79D9" w:rsidRPr="00015FC9" w:rsidRDefault="00FC79D9" w:rsidP="00FC79D9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C79D9" w:rsidRPr="00015FC9" w:rsidRDefault="00FC79D9" w:rsidP="00FC79D9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C79D9" w:rsidRPr="00015FC9" w:rsidRDefault="00FC79D9" w:rsidP="00FC79D9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C79D9" w:rsidRPr="00015FC9" w:rsidRDefault="00FC79D9" w:rsidP="00FC79D9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FC79D9" w:rsidRDefault="00FC79D9" w:rsidP="00FC79D9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FC79D9" w:rsidRPr="00C67A8A" w:rsidRDefault="00FC79D9" w:rsidP="00FC79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C67A8A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7A8A">
        <w:rPr>
          <w:rFonts w:ascii="Times New Roman" w:hAnsi="Times New Roman" w:cs="Times New Roman"/>
          <w:sz w:val="28"/>
          <w:szCs w:val="28"/>
        </w:rPr>
        <w:t xml:space="preserve"> статьи 65 Федерального закона «Об основных гарантиях избирательных прав и права на участие в референдуме граждан Российской Федерации», частью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7A8A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C67A8A">
        <w:rPr>
          <w:rFonts w:ascii="Times New Roman" w:hAnsi="Times New Roman" w:cs="Times New Roman"/>
          <w:sz w:val="28"/>
          <w:szCs w:val="28"/>
        </w:rPr>
        <w:t xml:space="preserve"> Избиратель</w:t>
      </w:r>
      <w:r>
        <w:rPr>
          <w:rFonts w:ascii="Times New Roman" w:hAnsi="Times New Roman" w:cs="Times New Roman"/>
          <w:sz w:val="28"/>
          <w:szCs w:val="28"/>
        </w:rPr>
        <w:t xml:space="preserve">ного кодекса Приморского края, </w:t>
      </w:r>
      <w:r w:rsidRPr="00C67A8A">
        <w:rPr>
          <w:rFonts w:ascii="Times New Roman" w:hAnsi="Times New Roman" w:cs="Times New Roman"/>
          <w:sz w:val="28"/>
          <w:szCs w:val="28"/>
        </w:rPr>
        <w:t>постановлением Центральной избирательной комиссии Российской Федерации №233/1480-6 от 4 июня 2014 года «О Порядке и сроках представления информации и числе избирателей, участников референдума, проголосовавших досрочно в помещениях комиссий и Методических рекомендациях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местном референдуме»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7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территориальная и</w:t>
      </w:r>
      <w:r w:rsidRPr="00C67A8A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D544D8">
        <w:rPr>
          <w:rFonts w:ascii="Times New Roman" w:hAnsi="Times New Roman" w:cs="Times New Roman"/>
          <w:sz w:val="28"/>
          <w:szCs w:val="28"/>
        </w:rPr>
        <w:t>города Лесозаводска</w:t>
      </w:r>
    </w:p>
    <w:p w:rsidR="00FC79D9" w:rsidRDefault="00FC79D9" w:rsidP="00FC79D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9D9" w:rsidRDefault="00FC79D9" w:rsidP="00FC79D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9D9" w:rsidRDefault="00FC79D9" w:rsidP="00FC79D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8A">
        <w:rPr>
          <w:rFonts w:ascii="Times New Roman" w:hAnsi="Times New Roman" w:cs="Times New Roman"/>
          <w:sz w:val="28"/>
          <w:szCs w:val="28"/>
        </w:rPr>
        <w:lastRenderedPageBreak/>
        <w:t>РЕШИЛА:</w:t>
      </w:r>
    </w:p>
    <w:p w:rsidR="00FC79D9" w:rsidRPr="00FC79D9" w:rsidRDefault="00FC79D9" w:rsidP="00FC79D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9D9">
        <w:rPr>
          <w:rFonts w:ascii="Times New Roman" w:hAnsi="Times New Roman" w:cs="Times New Roman"/>
          <w:sz w:val="28"/>
          <w:szCs w:val="28"/>
        </w:rPr>
        <w:t>1. Установить</w:t>
      </w:r>
      <w:r>
        <w:rPr>
          <w:rFonts w:ascii="Times New Roman" w:hAnsi="Times New Roman" w:cs="Times New Roman"/>
          <w:sz w:val="28"/>
          <w:szCs w:val="28"/>
        </w:rPr>
        <w:t xml:space="preserve"> форму списка </w:t>
      </w:r>
      <w:r w:rsidRPr="00FC79D9">
        <w:rPr>
          <w:rFonts w:ascii="Times New Roman" w:hAnsi="Times New Roman" w:cs="Times New Roman"/>
          <w:sz w:val="28"/>
          <w:szCs w:val="28"/>
        </w:rPr>
        <w:t>досрочно проголосовавших избирателей при проведении досрочного голосования в территориальной избирательной комисси</w:t>
      </w:r>
      <w:r>
        <w:rPr>
          <w:rFonts w:ascii="Times New Roman" w:hAnsi="Times New Roman" w:cs="Times New Roman"/>
          <w:sz w:val="28"/>
          <w:szCs w:val="28"/>
        </w:rPr>
        <w:t xml:space="preserve">и города Лесозаводска на дополнительных выборах </w:t>
      </w:r>
      <w:r w:rsidRPr="00FC79D9">
        <w:rPr>
          <w:rFonts w:ascii="Times New Roman" w:hAnsi="Times New Roman" w:cs="Times New Roman"/>
          <w:sz w:val="28"/>
          <w:szCs w:val="28"/>
        </w:rPr>
        <w:t>депутата Думы Лесозаводского городского округа пятого созыва по одномандатному избирательному округу №5, назначенных на 21 мая 2017 года (приложение №1).</w:t>
      </w: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4066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Pr="00FA4066">
        <w:rPr>
          <w:rFonts w:ascii="Times New Roman" w:hAnsi="Times New Roman" w:cs="Times New Roman"/>
          <w:sz w:val="28"/>
          <w:szCs w:val="28"/>
        </w:rPr>
        <w:t xml:space="preserve">форму акта </w:t>
      </w:r>
      <w:r w:rsidRPr="00FA4066">
        <w:rPr>
          <w:rFonts w:ascii="Times New Roman" w:hAnsi="Times New Roman" w:cs="Times New Roman"/>
          <w:bCs/>
          <w:sz w:val="28"/>
          <w:szCs w:val="28"/>
        </w:rPr>
        <w:t xml:space="preserve">о передаче </w:t>
      </w:r>
      <w:r w:rsidRPr="00FA4066">
        <w:rPr>
          <w:rFonts w:ascii="Times New Roman" w:hAnsi="Times New Roman" w:cs="Times New Roman"/>
          <w:sz w:val="28"/>
          <w:szCs w:val="28"/>
        </w:rPr>
        <w:t>списка досрочно проголосовавших избирателей с приобщенными к нему заявлениями избирателей о досрочном голосовании и конвертов с бюллетенями досрочно проголосовавших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52" w:rsidRPr="00565C52" w:rsidRDefault="00565C52" w:rsidP="00565C52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52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Ю.В. Мамаевская                                     </w:t>
      </w:r>
    </w:p>
    <w:p w:rsidR="00565C52" w:rsidRDefault="00565C52" w:rsidP="00565C52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52" w:rsidRPr="00565C52" w:rsidRDefault="00565C52" w:rsidP="00565C52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C52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Е.А. Святенко</w:t>
      </w: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9D9" w:rsidRDefault="00FC79D9" w:rsidP="00FC79D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FC79D9" w:rsidTr="00FC79D9">
        <w:tc>
          <w:tcPr>
            <w:tcW w:w="5807" w:type="dxa"/>
          </w:tcPr>
          <w:p w:rsidR="00FC79D9" w:rsidRDefault="00FC79D9" w:rsidP="00FC7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3538" w:type="dxa"/>
          </w:tcPr>
          <w:p w:rsidR="00FC79D9" w:rsidRPr="00FC79D9" w:rsidRDefault="00FC79D9" w:rsidP="00FC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FC79D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Приложение № 2</w:t>
            </w:r>
          </w:p>
          <w:p w:rsidR="00FC79D9" w:rsidRPr="00FC79D9" w:rsidRDefault="00FC79D9" w:rsidP="00FC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FC79D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к решению территориальной</w:t>
            </w:r>
          </w:p>
          <w:p w:rsidR="00FC79D9" w:rsidRPr="00FC79D9" w:rsidRDefault="00FC79D9" w:rsidP="00FC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FC79D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избирательной комиссии</w:t>
            </w:r>
          </w:p>
          <w:p w:rsidR="00FC79D9" w:rsidRPr="00FC79D9" w:rsidRDefault="005D275F" w:rsidP="00FC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города Лесозаводска</w:t>
            </w:r>
          </w:p>
          <w:p w:rsidR="00FC79D9" w:rsidRPr="00FC79D9" w:rsidRDefault="00FC79D9" w:rsidP="00FC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FC79D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от </w:t>
            </w:r>
            <w:r w:rsidR="005D275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04 </w:t>
            </w:r>
            <w:r w:rsidR="00D544D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апреля</w:t>
            </w:r>
            <w:r w:rsidRPr="00FC79D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201</w:t>
            </w:r>
            <w:r w:rsidR="005D275F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7</w:t>
            </w:r>
            <w:r w:rsidRPr="00FC79D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года № </w:t>
            </w:r>
            <w:r w:rsidR="00A9007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217/34</w:t>
            </w:r>
          </w:p>
          <w:p w:rsidR="00FC79D9" w:rsidRDefault="00FC79D9" w:rsidP="00FC7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:rsidR="00FC79D9" w:rsidRDefault="00FC79D9" w:rsidP="00FC79D9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FC79D9" w:rsidRDefault="00FC79D9" w:rsidP="00FC79D9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FC79D9" w:rsidRPr="00FC79D9" w:rsidRDefault="00FC79D9" w:rsidP="00FC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FC79D9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ПРИМОРСКИЙ КРАЙ</w:t>
      </w:r>
    </w:p>
    <w:p w:rsidR="00FC79D9" w:rsidRPr="00FC79D9" w:rsidRDefault="00FC79D9" w:rsidP="00FC79D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C79D9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</w:t>
      </w:r>
    </w:p>
    <w:p w:rsidR="00FC79D9" w:rsidRPr="00FC79D9" w:rsidRDefault="00FC79D9" w:rsidP="00FC79D9">
      <w:pPr>
        <w:spacing w:after="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79D9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C79D9" w:rsidRPr="00FC79D9" w:rsidRDefault="00FC79D9" w:rsidP="00FC79D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79D9" w:rsidRPr="00FC79D9" w:rsidRDefault="005D275F" w:rsidP="00FC79D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D275F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21 мая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2017</w:t>
      </w:r>
      <w:r w:rsidR="00FC79D9" w:rsidRPr="00FC79D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FC79D9" w:rsidRPr="00FC79D9" w:rsidRDefault="00FC79D9" w:rsidP="00FC79D9">
      <w:pPr>
        <w:tabs>
          <w:tab w:val="left" w:pos="7935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FC79D9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</w:p>
    <w:p w:rsidR="00FC79D9" w:rsidRPr="00FC79D9" w:rsidRDefault="00FC79D9" w:rsidP="00FC79D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FC79D9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Территориальная избирательная комиссия </w:t>
      </w:r>
      <w:r w:rsidR="005D275F">
        <w:rPr>
          <w:rFonts w:ascii="Times New Roman" w:eastAsia="Calibri" w:hAnsi="Times New Roman" w:cs="Times New Roman"/>
          <w:bCs/>
          <w:sz w:val="28"/>
          <w:szCs w:val="28"/>
          <w:u w:val="single"/>
        </w:rPr>
        <w:t>города Лесозаводска</w:t>
      </w:r>
    </w:p>
    <w:p w:rsidR="00FC79D9" w:rsidRPr="00FC79D9" w:rsidRDefault="00FC79D9" w:rsidP="00FC79D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18"/>
          <w:szCs w:val="18"/>
        </w:rPr>
      </w:pPr>
      <w:r w:rsidRPr="00FC79D9">
        <w:rPr>
          <w:rFonts w:ascii="Times New Roman" w:eastAsia="Calibri" w:hAnsi="Times New Roman" w:cs="Times New Roman"/>
          <w:bCs/>
          <w:i/>
          <w:sz w:val="18"/>
          <w:szCs w:val="18"/>
        </w:rPr>
        <w:t>(наименование территориальной избирательной комиссии, составившей список досрочно проголосовавших избирателей)</w:t>
      </w:r>
    </w:p>
    <w:p w:rsidR="00FC79D9" w:rsidRPr="00FC79D9" w:rsidRDefault="00FC79D9" w:rsidP="00FC79D9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FC79D9" w:rsidRPr="00FC79D9" w:rsidRDefault="00FC79D9" w:rsidP="00FC79D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FC79D9">
        <w:rPr>
          <w:rFonts w:ascii="Times New Roman" w:eastAsia="Times New Roman" w:hAnsi="Times New Roman" w:cs="Times New Roman"/>
          <w:b/>
          <w:bCs/>
          <w:szCs w:val="28"/>
        </w:rPr>
        <w:t>АКТ</w:t>
      </w:r>
    </w:p>
    <w:p w:rsidR="00FC79D9" w:rsidRPr="00FC79D9" w:rsidRDefault="00FC79D9" w:rsidP="00FC79D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FC79D9">
        <w:rPr>
          <w:rFonts w:ascii="Times New Roman" w:eastAsia="Times New Roman" w:hAnsi="Times New Roman" w:cs="Times New Roman"/>
          <w:b/>
          <w:bCs/>
          <w:szCs w:val="28"/>
        </w:rPr>
        <w:t xml:space="preserve">о передаче </w:t>
      </w:r>
      <w:r w:rsidRPr="00FC79D9">
        <w:rPr>
          <w:rFonts w:ascii="Times New Roman" w:eastAsia="Times New Roman" w:hAnsi="Times New Roman" w:cs="Times New Roman"/>
          <w:b/>
          <w:szCs w:val="28"/>
        </w:rPr>
        <w:t>списка досрочно проголосовавших избирателей с приобщенными к нему заявлениями избирателей о досрочном голосовании и конвертов с бюллетенями досрочно проголосовавших избирателей</w:t>
      </w:r>
    </w:p>
    <w:p w:rsidR="00FC79D9" w:rsidRPr="00FC79D9" w:rsidRDefault="00FC79D9" w:rsidP="00FC79D9">
      <w:pPr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</w:rPr>
      </w:pPr>
      <w:r w:rsidRPr="00FC79D9">
        <w:rPr>
          <w:rFonts w:ascii="Times New Roman" w:eastAsia="Times New Roman" w:hAnsi="Times New Roman" w:cs="Times New Roman"/>
          <w:b/>
          <w:bCs/>
          <w:sz w:val="24"/>
        </w:rPr>
        <w:t>от «____» __________ 201</w:t>
      </w:r>
      <w:r w:rsidR="005D275F">
        <w:rPr>
          <w:rFonts w:ascii="Times New Roman" w:eastAsia="Times New Roman" w:hAnsi="Times New Roman" w:cs="Times New Roman"/>
          <w:b/>
          <w:bCs/>
          <w:sz w:val="24"/>
        </w:rPr>
        <w:t>7</w:t>
      </w:r>
      <w:r w:rsidRPr="00FC79D9">
        <w:rPr>
          <w:rFonts w:ascii="Times New Roman" w:eastAsia="Times New Roman" w:hAnsi="Times New Roman" w:cs="Times New Roman"/>
          <w:b/>
          <w:bCs/>
          <w:sz w:val="24"/>
        </w:rPr>
        <w:t xml:space="preserve"> года</w:t>
      </w:r>
    </w:p>
    <w:p w:rsidR="00FC79D9" w:rsidRPr="00FC79D9" w:rsidRDefault="00FC79D9" w:rsidP="00FC79D9">
      <w:pPr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</w:rPr>
      </w:pPr>
      <w:r w:rsidRPr="00FC79D9">
        <w:rPr>
          <w:rFonts w:ascii="Times New Roman" w:eastAsia="Times New Roman" w:hAnsi="Times New Roman" w:cs="Times New Roman"/>
          <w:b/>
          <w:bCs/>
          <w:sz w:val="24"/>
        </w:rPr>
        <w:t>_____ час. _____ мин.</w:t>
      </w:r>
    </w:p>
    <w:p w:rsidR="00FC79D9" w:rsidRDefault="00FC79D9" w:rsidP="005D275F">
      <w:pPr>
        <w:tabs>
          <w:tab w:val="center" w:pos="5102"/>
          <w:tab w:val="left" w:pos="64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79D9">
        <w:rPr>
          <w:rFonts w:ascii="Times New Roman" w:eastAsia="Calibri" w:hAnsi="Times New Roman" w:cs="Times New Roman"/>
          <w:bCs/>
          <w:sz w:val="26"/>
          <w:szCs w:val="26"/>
        </w:rPr>
        <w:t>Территориальная избира</w:t>
      </w:r>
      <w:r w:rsidRPr="00FC79D9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тельная комиссия </w:t>
      </w:r>
      <w:r w:rsidR="005D275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города Лесозаводска </w:t>
      </w:r>
      <w:r w:rsidRPr="00FC79D9">
        <w:rPr>
          <w:rFonts w:ascii="Times New Roman" w:eastAsia="Calibri" w:hAnsi="Times New Roman" w:cs="Times New Roman"/>
          <w:sz w:val="26"/>
          <w:szCs w:val="26"/>
        </w:rPr>
        <w:t>передала, а участковая избирательная комиссия избирательного участка № ____ приняла:</w:t>
      </w:r>
    </w:p>
    <w:p w:rsidR="005D275F" w:rsidRPr="00FC79D9" w:rsidRDefault="005D275F" w:rsidP="005D275F">
      <w:pPr>
        <w:tabs>
          <w:tab w:val="center" w:pos="5102"/>
          <w:tab w:val="left" w:pos="6450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FC79D9" w:rsidRPr="00FC79D9" w:rsidRDefault="00FC79D9" w:rsidP="00FC7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79D9">
        <w:rPr>
          <w:rFonts w:ascii="Times New Roman" w:eastAsia="Calibri" w:hAnsi="Times New Roman" w:cs="Times New Roman"/>
          <w:sz w:val="26"/>
          <w:szCs w:val="26"/>
        </w:rPr>
        <w:t xml:space="preserve">1. Список досрочно проголосовавших избирателей по избирательному участку </w:t>
      </w:r>
      <w:r w:rsidRPr="00FC79D9">
        <w:rPr>
          <w:rFonts w:ascii="Times New Roman" w:eastAsia="Calibri" w:hAnsi="Times New Roman" w:cs="Times New Roman"/>
          <w:sz w:val="26"/>
          <w:szCs w:val="26"/>
        </w:rPr>
        <w:br/>
        <w:t>№ _______ на ____ листах.</w:t>
      </w:r>
    </w:p>
    <w:p w:rsidR="00FC79D9" w:rsidRPr="00FC79D9" w:rsidRDefault="00FC79D9" w:rsidP="00FC79D9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79D9">
        <w:rPr>
          <w:rFonts w:ascii="Times New Roman" w:eastAsia="Calibri" w:hAnsi="Times New Roman" w:cs="Times New Roman"/>
          <w:sz w:val="26"/>
          <w:szCs w:val="26"/>
        </w:rPr>
        <w:t xml:space="preserve">2. Заявления избирателей о досрочном голосовании в количестве ____ шт. </w:t>
      </w:r>
    </w:p>
    <w:p w:rsidR="00FC79D9" w:rsidRDefault="00FC79D9" w:rsidP="00FC79D9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79D9">
        <w:rPr>
          <w:rFonts w:ascii="Times New Roman" w:eastAsia="Calibri" w:hAnsi="Times New Roman" w:cs="Times New Roman"/>
          <w:sz w:val="26"/>
          <w:szCs w:val="26"/>
        </w:rPr>
        <w:t>3. Конверты с бюллетенями досрочно проголосовавших избирателей, в количестве ___ шт.</w:t>
      </w:r>
    </w:p>
    <w:p w:rsidR="005D275F" w:rsidRDefault="005D275F" w:rsidP="00FC79D9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D275F" w:rsidRPr="00FC79D9" w:rsidRDefault="005D275F" w:rsidP="00FC79D9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473" w:type="dxa"/>
        <w:tblInd w:w="108" w:type="dxa"/>
        <w:tblLook w:val="0000" w:firstRow="0" w:lastRow="0" w:firstColumn="0" w:lastColumn="0" w:noHBand="0" w:noVBand="0"/>
      </w:tblPr>
      <w:tblGrid>
        <w:gridCol w:w="3667"/>
        <w:gridCol w:w="2977"/>
        <w:gridCol w:w="2829"/>
      </w:tblGrid>
      <w:tr w:rsidR="00FC79D9" w:rsidRPr="00FC79D9" w:rsidTr="005D275F">
        <w:tc>
          <w:tcPr>
            <w:tcW w:w="3667" w:type="dxa"/>
          </w:tcPr>
          <w:p w:rsidR="00FC79D9" w:rsidRPr="00FC79D9" w:rsidRDefault="00FC79D9" w:rsidP="00FC79D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C79D9">
              <w:rPr>
                <w:rFonts w:ascii="Times New Roman" w:eastAsia="Times New Roman" w:hAnsi="Times New Roman" w:cs="Times New Roman"/>
                <w:sz w:val="24"/>
              </w:rPr>
              <w:t>Председатель  (</w:t>
            </w:r>
            <w:proofErr w:type="gramEnd"/>
            <w:r w:rsidRPr="00FC79D9">
              <w:rPr>
                <w:rFonts w:ascii="Times New Roman" w:eastAsia="Times New Roman" w:hAnsi="Times New Roman" w:cs="Times New Roman"/>
                <w:sz w:val="24"/>
              </w:rPr>
              <w:t xml:space="preserve">заместитель председателя, секретарь) ТИК </w:t>
            </w:r>
          </w:p>
        </w:tc>
        <w:tc>
          <w:tcPr>
            <w:tcW w:w="2977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</w:t>
            </w: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829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(инициалы, фамилия)</w:t>
            </w:r>
          </w:p>
        </w:tc>
      </w:tr>
      <w:tr w:rsidR="00FC79D9" w:rsidRPr="00FC79D9" w:rsidTr="005D275F">
        <w:tc>
          <w:tcPr>
            <w:tcW w:w="3667" w:type="dxa"/>
          </w:tcPr>
          <w:p w:rsidR="00FC79D9" w:rsidRPr="00FC79D9" w:rsidRDefault="00FC79D9" w:rsidP="00FC79D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МП</w:t>
            </w:r>
          </w:p>
        </w:tc>
        <w:tc>
          <w:tcPr>
            <w:tcW w:w="2977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29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79D9" w:rsidRPr="00FC79D9" w:rsidTr="005D275F">
        <w:tc>
          <w:tcPr>
            <w:tcW w:w="3667" w:type="dxa"/>
          </w:tcPr>
          <w:p w:rsidR="00FC79D9" w:rsidRPr="00FC79D9" w:rsidRDefault="00FC79D9" w:rsidP="00FC79D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Члены ТИК</w:t>
            </w:r>
          </w:p>
        </w:tc>
        <w:tc>
          <w:tcPr>
            <w:tcW w:w="2977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</w:t>
            </w: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829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(инициалы, фамилия)</w:t>
            </w:r>
          </w:p>
        </w:tc>
      </w:tr>
      <w:tr w:rsidR="00FC79D9" w:rsidRPr="00FC79D9" w:rsidTr="005D275F">
        <w:tc>
          <w:tcPr>
            <w:tcW w:w="3667" w:type="dxa"/>
          </w:tcPr>
          <w:p w:rsidR="00FC79D9" w:rsidRPr="00FC79D9" w:rsidRDefault="00FC79D9" w:rsidP="00FC79D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</w:t>
            </w:r>
          </w:p>
        </w:tc>
        <w:tc>
          <w:tcPr>
            <w:tcW w:w="2829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FC79D9" w:rsidRPr="00FC79D9" w:rsidTr="005D275F">
        <w:tc>
          <w:tcPr>
            <w:tcW w:w="3667" w:type="dxa"/>
          </w:tcPr>
          <w:p w:rsidR="00FC79D9" w:rsidRPr="00FC79D9" w:rsidRDefault="00FC79D9" w:rsidP="00FC79D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2977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829" w:type="dxa"/>
          </w:tcPr>
          <w:p w:rsidR="00FC79D9" w:rsidRPr="00FC79D9" w:rsidRDefault="00FC79D9" w:rsidP="005D275F">
            <w:pPr>
              <w:tabs>
                <w:tab w:val="left" w:pos="537"/>
                <w:tab w:val="left" w:pos="820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(инициалы, фамилия)</w:t>
            </w:r>
          </w:p>
        </w:tc>
      </w:tr>
      <w:tr w:rsidR="00FC79D9" w:rsidRPr="00FC79D9" w:rsidTr="005D275F">
        <w:tc>
          <w:tcPr>
            <w:tcW w:w="3667" w:type="dxa"/>
          </w:tcPr>
          <w:p w:rsidR="00FC79D9" w:rsidRPr="00FC79D9" w:rsidRDefault="00FC79D9" w:rsidP="00FC79D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C79D9">
              <w:rPr>
                <w:rFonts w:ascii="Times New Roman" w:eastAsia="Times New Roman" w:hAnsi="Times New Roman" w:cs="Times New Roman"/>
                <w:sz w:val="24"/>
              </w:rPr>
              <w:t>Председатель  (</w:t>
            </w:r>
            <w:proofErr w:type="gramEnd"/>
            <w:r w:rsidRPr="00FC79D9">
              <w:rPr>
                <w:rFonts w:ascii="Times New Roman" w:eastAsia="Times New Roman" w:hAnsi="Times New Roman" w:cs="Times New Roman"/>
                <w:sz w:val="24"/>
              </w:rPr>
              <w:t>заместитель председателя, секретарь) УИК избир</w:t>
            </w:r>
            <w:r w:rsidR="005D275F">
              <w:rPr>
                <w:rFonts w:ascii="Times New Roman" w:eastAsia="Times New Roman" w:hAnsi="Times New Roman" w:cs="Times New Roman"/>
                <w:sz w:val="24"/>
              </w:rPr>
              <w:t>ательного участка  № ____</w:t>
            </w:r>
          </w:p>
          <w:p w:rsidR="00FC79D9" w:rsidRPr="00FC79D9" w:rsidRDefault="00FC79D9" w:rsidP="00FC79D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МП</w:t>
            </w:r>
          </w:p>
        </w:tc>
        <w:tc>
          <w:tcPr>
            <w:tcW w:w="2977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829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___________________</w:t>
            </w: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(инициалы, фамилия)</w:t>
            </w:r>
          </w:p>
        </w:tc>
      </w:tr>
      <w:tr w:rsidR="00FC79D9" w:rsidRPr="00FC79D9" w:rsidTr="005D275F">
        <w:tc>
          <w:tcPr>
            <w:tcW w:w="3667" w:type="dxa"/>
          </w:tcPr>
          <w:p w:rsidR="00FC79D9" w:rsidRPr="00FC79D9" w:rsidRDefault="00FC79D9" w:rsidP="00FC79D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Члены УИК</w:t>
            </w:r>
          </w:p>
        </w:tc>
        <w:tc>
          <w:tcPr>
            <w:tcW w:w="2977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829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___________________</w:t>
            </w: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(инициалы, фамилия)</w:t>
            </w:r>
          </w:p>
        </w:tc>
      </w:tr>
      <w:tr w:rsidR="00FC79D9" w:rsidRPr="00FC79D9" w:rsidTr="005D275F">
        <w:tc>
          <w:tcPr>
            <w:tcW w:w="3667" w:type="dxa"/>
          </w:tcPr>
          <w:p w:rsidR="00FC79D9" w:rsidRPr="00FC79D9" w:rsidRDefault="00FC79D9" w:rsidP="00FC79D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829" w:type="dxa"/>
          </w:tcPr>
          <w:p w:rsidR="00FC79D9" w:rsidRPr="00FC79D9" w:rsidRDefault="00FC79D9" w:rsidP="005D275F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79D9">
              <w:rPr>
                <w:rFonts w:ascii="Times New Roman" w:eastAsia="Times New Roman" w:hAnsi="Times New Roman" w:cs="Times New Roman"/>
                <w:sz w:val="24"/>
              </w:rPr>
              <w:t>___________________</w:t>
            </w:r>
          </w:p>
          <w:p w:rsidR="00FC79D9" w:rsidRPr="00FC79D9" w:rsidRDefault="00FC79D9" w:rsidP="005D275F">
            <w:pPr>
              <w:tabs>
                <w:tab w:val="left" w:pos="217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9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(инициалы, фамилия)</w:t>
            </w:r>
          </w:p>
        </w:tc>
      </w:tr>
    </w:tbl>
    <w:p w:rsidR="00FC79D9" w:rsidRDefault="00FC79D9" w:rsidP="005D275F"/>
    <w:sectPr w:rsidR="00FC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37"/>
    <w:rsid w:val="000902BE"/>
    <w:rsid w:val="00357137"/>
    <w:rsid w:val="00565C52"/>
    <w:rsid w:val="005D275F"/>
    <w:rsid w:val="00A90073"/>
    <w:rsid w:val="00D544D8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FCD62-A32D-44A3-B08B-78D97EB0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C79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C7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FC79D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FC7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07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2017-04-04T04:30:00Z</cp:lastPrinted>
  <dcterms:created xsi:type="dcterms:W3CDTF">2017-04-03T05:58:00Z</dcterms:created>
  <dcterms:modified xsi:type="dcterms:W3CDTF">2017-04-04T04:30:00Z</dcterms:modified>
</cp:coreProperties>
</file>