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7259D7F" wp14:editId="7917FD1B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4537F7" w:rsidRPr="008A2712" w:rsidRDefault="004537F7" w:rsidP="004537F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4537F7" w:rsidRDefault="004537F7" w:rsidP="004537F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37F7" w:rsidTr="00A31FFD">
        <w:tc>
          <w:tcPr>
            <w:tcW w:w="3190" w:type="dxa"/>
          </w:tcPr>
          <w:p w:rsidR="004537F7" w:rsidRPr="00514314" w:rsidRDefault="00DA3B9A" w:rsidP="00A31FFD">
            <w:pPr>
              <w:pStyle w:val="14-15"/>
              <w:ind w:firstLine="0"/>
              <w:jc w:val="center"/>
            </w:pPr>
            <w:r>
              <w:t>17</w:t>
            </w:r>
            <w:r w:rsidR="004537F7" w:rsidRPr="00514314">
              <w:t>.03.2017</w:t>
            </w:r>
          </w:p>
        </w:tc>
        <w:tc>
          <w:tcPr>
            <w:tcW w:w="3190" w:type="dxa"/>
          </w:tcPr>
          <w:p w:rsidR="004537F7" w:rsidRDefault="004537F7" w:rsidP="00A31FF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4537F7" w:rsidRPr="00743C72" w:rsidRDefault="004537F7" w:rsidP="003971C4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3971C4">
              <w:t>206</w:t>
            </w:r>
            <w:r w:rsidR="00CC52D7">
              <w:t>/3</w:t>
            </w:r>
            <w:r w:rsidR="00DA3B9A">
              <w:t>1</w:t>
            </w:r>
          </w:p>
        </w:tc>
      </w:tr>
    </w:tbl>
    <w:tbl>
      <w:tblPr>
        <w:tblpPr w:leftFromText="180" w:rightFromText="180" w:vertAnchor="text" w:horzAnchor="margin" w:tblpY="135"/>
        <w:tblW w:w="0" w:type="auto"/>
        <w:tblLook w:val="01E0" w:firstRow="1" w:lastRow="1" w:firstColumn="1" w:lastColumn="1" w:noHBand="0" w:noVBand="0"/>
      </w:tblPr>
      <w:tblGrid>
        <w:gridCol w:w="5106"/>
      </w:tblGrid>
      <w:tr w:rsidR="004537F7" w:rsidTr="00DA3B9A">
        <w:trPr>
          <w:trHeight w:val="2170"/>
        </w:trPr>
        <w:tc>
          <w:tcPr>
            <w:tcW w:w="5106" w:type="dxa"/>
            <w:hideMark/>
          </w:tcPr>
          <w:p w:rsidR="004537F7" w:rsidRPr="000474A6" w:rsidRDefault="00DA3B9A" w:rsidP="003971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</w:t>
            </w:r>
            <w:r w:rsidR="00301B2F">
              <w:rPr>
                <w:sz w:val="28"/>
                <w:szCs w:val="28"/>
              </w:rPr>
              <w:t>отчетн</w:t>
            </w:r>
            <w:r w:rsidR="003971C4">
              <w:rPr>
                <w:sz w:val="28"/>
                <w:szCs w:val="28"/>
              </w:rPr>
              <w:t>ого</w:t>
            </w:r>
            <w:r w:rsidR="00301B2F">
              <w:rPr>
                <w:sz w:val="28"/>
                <w:szCs w:val="28"/>
              </w:rPr>
              <w:t xml:space="preserve"> времен</w:t>
            </w:r>
            <w:r w:rsidR="003971C4">
              <w:rPr>
                <w:sz w:val="28"/>
                <w:szCs w:val="28"/>
              </w:rPr>
              <w:t>и</w:t>
            </w:r>
            <w:r w:rsidR="00301B2F">
              <w:rPr>
                <w:sz w:val="28"/>
                <w:szCs w:val="28"/>
              </w:rPr>
              <w:t xml:space="preserve"> о ходе голосования</w:t>
            </w:r>
            <w:r>
              <w:rPr>
                <w:sz w:val="28"/>
                <w:szCs w:val="28"/>
              </w:rPr>
              <w:t xml:space="preserve"> </w:t>
            </w:r>
            <w:r w:rsidR="00301B2F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4537F7">
              <w:rPr>
                <w:sz w:val="28"/>
                <w:szCs w:val="28"/>
              </w:rPr>
              <w:t>дополнительных выбор</w:t>
            </w:r>
            <w:r w:rsidR="00301B2F">
              <w:rPr>
                <w:sz w:val="28"/>
                <w:szCs w:val="28"/>
              </w:rPr>
              <w:t>ах</w:t>
            </w:r>
            <w:r w:rsidR="004537F7">
              <w:rPr>
                <w:sz w:val="28"/>
                <w:szCs w:val="28"/>
              </w:rPr>
              <w:t xml:space="preserve"> депутата </w:t>
            </w:r>
            <w:r w:rsidR="004537F7" w:rsidRPr="000474A6">
              <w:rPr>
                <w:sz w:val="28"/>
                <w:szCs w:val="28"/>
              </w:rPr>
              <w:t xml:space="preserve">Думы   Лесозаводского городского округа </w:t>
            </w:r>
            <w:r w:rsidR="004537F7">
              <w:rPr>
                <w:sz w:val="28"/>
                <w:szCs w:val="28"/>
              </w:rPr>
              <w:t xml:space="preserve">пятого созыва </w:t>
            </w:r>
            <w:r w:rsidR="004537F7" w:rsidRPr="000474A6">
              <w:rPr>
                <w:sz w:val="28"/>
                <w:szCs w:val="28"/>
              </w:rPr>
              <w:t xml:space="preserve"> </w:t>
            </w:r>
            <w:r w:rsidR="004537F7">
              <w:rPr>
                <w:sz w:val="28"/>
                <w:szCs w:val="28"/>
              </w:rPr>
              <w:t>по одномандатному избирательному округу №5</w:t>
            </w:r>
            <w:r>
              <w:rPr>
                <w:sz w:val="28"/>
                <w:szCs w:val="28"/>
              </w:rPr>
              <w:t xml:space="preserve">, </w:t>
            </w:r>
            <w:r w:rsidR="00B34F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назначенных на 21 мая 2017 года</w:t>
            </w:r>
          </w:p>
        </w:tc>
      </w:tr>
    </w:tbl>
    <w:p w:rsidR="004537F7" w:rsidRPr="00015FC9" w:rsidRDefault="004537F7" w:rsidP="004537F7">
      <w:pPr>
        <w:ind w:firstLine="709"/>
        <w:rPr>
          <w:sz w:val="28"/>
          <w:szCs w:val="28"/>
        </w:rPr>
      </w:pPr>
    </w:p>
    <w:p w:rsidR="004537F7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301B2F" w:rsidRPr="00015FC9" w:rsidRDefault="00301B2F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55569E" w:rsidRDefault="0055569E"/>
    <w:p w:rsidR="004537F7" w:rsidRDefault="004537F7"/>
    <w:p w:rsidR="004537F7" w:rsidRDefault="004537F7" w:rsidP="004537F7">
      <w:pPr>
        <w:jc w:val="center"/>
        <w:rPr>
          <w:b/>
          <w:sz w:val="24"/>
        </w:rPr>
      </w:pPr>
    </w:p>
    <w:p w:rsidR="004537F7" w:rsidRDefault="004537F7" w:rsidP="004537F7">
      <w:pPr>
        <w:jc w:val="both"/>
        <w:rPr>
          <w:sz w:val="28"/>
          <w:szCs w:val="28"/>
        </w:rPr>
      </w:pPr>
    </w:p>
    <w:p w:rsidR="004537F7" w:rsidRDefault="004537F7" w:rsidP="004537F7">
      <w:pPr>
        <w:rPr>
          <w:sz w:val="28"/>
          <w:szCs w:val="28"/>
        </w:rPr>
      </w:pPr>
    </w:p>
    <w:p w:rsidR="00847709" w:rsidRDefault="00301B2F" w:rsidP="00847709">
      <w:pPr>
        <w:pStyle w:val="2"/>
      </w:pPr>
      <w:r>
        <w:t>Руководствуясь статьей 74 Федерального закона «Об основных гарантиях избирательных прав и права на участие в референдуме граждан Российской Федерации»,  территориальная  избирательная комиссия города Лесозаводска</w:t>
      </w:r>
    </w:p>
    <w:p w:rsidR="00847709" w:rsidRDefault="00847709" w:rsidP="00847709">
      <w:pPr>
        <w:pStyle w:val="2"/>
      </w:pPr>
    </w:p>
    <w:p w:rsidR="00301B2F" w:rsidRDefault="00301B2F" w:rsidP="00847709">
      <w:pPr>
        <w:pStyle w:val="2"/>
      </w:pPr>
      <w:r>
        <w:t>РЕШИЛА:</w:t>
      </w:r>
    </w:p>
    <w:p w:rsidR="003971C4" w:rsidRDefault="003971C4" w:rsidP="00301B2F">
      <w:pPr>
        <w:spacing w:line="360" w:lineRule="auto"/>
        <w:ind w:firstLine="720"/>
        <w:jc w:val="both"/>
        <w:rPr>
          <w:sz w:val="28"/>
        </w:rPr>
      </w:pPr>
    </w:p>
    <w:p w:rsidR="003971C4" w:rsidRDefault="003971C4" w:rsidP="00301B2F">
      <w:pPr>
        <w:spacing w:line="360" w:lineRule="auto"/>
        <w:ind w:firstLine="720"/>
        <w:jc w:val="both"/>
        <w:rPr>
          <w:sz w:val="28"/>
        </w:rPr>
      </w:pPr>
    </w:p>
    <w:p w:rsidR="00301B2F" w:rsidRDefault="00301B2F" w:rsidP="00301B2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Установить следующ</w:t>
      </w:r>
      <w:r w:rsidR="003971C4">
        <w:rPr>
          <w:sz w:val="28"/>
        </w:rPr>
        <w:t>ее</w:t>
      </w:r>
      <w:r>
        <w:rPr>
          <w:sz w:val="28"/>
        </w:rPr>
        <w:t xml:space="preserve"> отчетн</w:t>
      </w:r>
      <w:r w:rsidR="003971C4">
        <w:rPr>
          <w:sz w:val="28"/>
        </w:rPr>
        <w:t>о</w:t>
      </w:r>
      <w:r>
        <w:rPr>
          <w:sz w:val="28"/>
        </w:rPr>
        <w:t>е врем</w:t>
      </w:r>
      <w:r w:rsidR="003971C4">
        <w:rPr>
          <w:sz w:val="28"/>
        </w:rPr>
        <w:t>я</w:t>
      </w:r>
      <w:r>
        <w:rPr>
          <w:sz w:val="28"/>
        </w:rPr>
        <w:t xml:space="preserve"> о ходе голосования на дополнительных выборах депутата Думы Лесозаводского городского округа пятого созыва по одномандатному избирательному округу № 5, назначенных на 21 мая  2017 года,  для внесения данных о ходе голосования </w:t>
      </w:r>
      <w:proofErr w:type="gramStart"/>
      <w:r>
        <w:rPr>
          <w:sz w:val="28"/>
        </w:rPr>
        <w:t>в ГАС</w:t>
      </w:r>
      <w:proofErr w:type="gramEnd"/>
      <w:r>
        <w:rPr>
          <w:sz w:val="28"/>
        </w:rPr>
        <w:t xml:space="preserve"> «Выборы»:  8.00 час., 10.00</w:t>
      </w:r>
      <w:r w:rsidR="007E3192">
        <w:rPr>
          <w:sz w:val="28"/>
        </w:rPr>
        <w:t xml:space="preserve"> час., 12.00 час., 15.00 час., </w:t>
      </w:r>
      <w:r>
        <w:rPr>
          <w:sz w:val="28"/>
        </w:rPr>
        <w:t xml:space="preserve">18.00 час. </w:t>
      </w:r>
    </w:p>
    <w:p w:rsidR="00301B2F" w:rsidRDefault="00301B2F" w:rsidP="00301B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 Направить настоящее решение в участковые избирательные комиссии избирательных участков №1608, №1609, №1610.</w:t>
      </w:r>
    </w:p>
    <w:p w:rsidR="00301B2F" w:rsidRDefault="00301B2F" w:rsidP="00301B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960F9D">
        <w:rPr>
          <w:sz w:val="28"/>
          <w:szCs w:val="28"/>
        </w:rPr>
        <w:t>Разместить</w:t>
      </w:r>
      <w:proofErr w:type="gramEnd"/>
      <w:r w:rsidRPr="00960F9D">
        <w:rPr>
          <w:sz w:val="28"/>
          <w:szCs w:val="28"/>
        </w:rPr>
        <w:t xml:space="preserve"> настоящее решение на официальном сайте </w:t>
      </w:r>
      <w:r>
        <w:rPr>
          <w:sz w:val="28"/>
          <w:szCs w:val="28"/>
        </w:rPr>
        <w:t>Лесозаводского городского округа в разделе «</w:t>
      </w:r>
      <w:r w:rsidR="007343CB">
        <w:rPr>
          <w:sz w:val="28"/>
          <w:szCs w:val="28"/>
        </w:rPr>
        <w:t>Т</w:t>
      </w:r>
      <w:bookmarkStart w:id="0" w:name="_GoBack"/>
      <w:bookmarkEnd w:id="0"/>
      <w:r>
        <w:rPr>
          <w:sz w:val="28"/>
          <w:szCs w:val="28"/>
        </w:rPr>
        <w:t xml:space="preserve">ерриториальная </w:t>
      </w:r>
      <w:r>
        <w:rPr>
          <w:sz w:val="28"/>
          <w:szCs w:val="28"/>
        </w:rPr>
        <w:lastRenderedPageBreak/>
        <w:t>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47709" w:rsidRDefault="00847709" w:rsidP="00DA3B9A">
      <w:pPr>
        <w:spacing w:line="720" w:lineRule="auto"/>
        <w:rPr>
          <w:sz w:val="28"/>
          <w:szCs w:val="28"/>
        </w:rPr>
      </w:pPr>
    </w:p>
    <w:p w:rsidR="00847709" w:rsidRDefault="00847709" w:rsidP="00DA3B9A">
      <w:pPr>
        <w:spacing w:line="720" w:lineRule="auto"/>
        <w:rPr>
          <w:sz w:val="28"/>
          <w:szCs w:val="28"/>
        </w:rPr>
      </w:pPr>
    </w:p>
    <w:p w:rsidR="00DA3B9A" w:rsidRDefault="00DA3B9A" w:rsidP="00DA3B9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2FCB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72FC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072FCB">
        <w:rPr>
          <w:sz w:val="28"/>
          <w:szCs w:val="28"/>
        </w:rPr>
        <w:t>Ю.В.</w:t>
      </w:r>
      <w:r w:rsidR="00847709">
        <w:rPr>
          <w:sz w:val="28"/>
          <w:szCs w:val="28"/>
        </w:rPr>
        <w:t xml:space="preserve"> </w:t>
      </w:r>
      <w:r w:rsidR="00072FCB">
        <w:rPr>
          <w:sz w:val="28"/>
          <w:szCs w:val="28"/>
        </w:rPr>
        <w:t>Мамаевская</w:t>
      </w:r>
    </w:p>
    <w:p w:rsidR="00DA3B9A" w:rsidRDefault="00DA3B9A" w:rsidP="00DA3B9A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7709">
        <w:rPr>
          <w:sz w:val="28"/>
          <w:szCs w:val="28"/>
        </w:rPr>
        <w:t xml:space="preserve">  </w:t>
      </w:r>
      <w:r w:rsidR="00072FCB">
        <w:rPr>
          <w:sz w:val="28"/>
          <w:szCs w:val="28"/>
        </w:rPr>
        <w:t>Е.А.</w:t>
      </w:r>
      <w:r w:rsidR="00847709">
        <w:rPr>
          <w:sz w:val="28"/>
          <w:szCs w:val="28"/>
        </w:rPr>
        <w:t xml:space="preserve"> </w:t>
      </w:r>
      <w:r w:rsidR="00072FCB">
        <w:rPr>
          <w:sz w:val="28"/>
          <w:szCs w:val="28"/>
        </w:rPr>
        <w:t>Святенко</w:t>
      </w: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p w:rsidR="00072FCB" w:rsidRDefault="00072FCB" w:rsidP="00DA3B9A">
      <w:pPr>
        <w:spacing w:line="720" w:lineRule="auto"/>
        <w:jc w:val="both"/>
        <w:rPr>
          <w:sz w:val="28"/>
          <w:szCs w:val="28"/>
        </w:rPr>
      </w:pPr>
    </w:p>
    <w:sectPr w:rsidR="00072FC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5D" w:rsidRDefault="00E81B5D">
      <w:r>
        <w:separator/>
      </w:r>
    </w:p>
  </w:endnote>
  <w:endnote w:type="continuationSeparator" w:id="0">
    <w:p w:rsidR="00E81B5D" w:rsidRDefault="00E8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569409"/>
      <w:docPartObj>
        <w:docPartGallery w:val="Page Numbers (Bottom of Page)"/>
        <w:docPartUnique/>
      </w:docPartObj>
    </w:sdtPr>
    <w:sdtEndPr/>
    <w:sdtContent>
      <w:p w:rsidR="00847709" w:rsidRDefault="008477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3CB">
          <w:rPr>
            <w:noProof/>
          </w:rPr>
          <w:t>1</w:t>
        </w:r>
        <w:r>
          <w:fldChar w:fldCharType="end"/>
        </w:r>
      </w:p>
    </w:sdtContent>
  </w:sdt>
  <w:p w:rsidR="00847709" w:rsidRDefault="008477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5D" w:rsidRDefault="00E81B5D">
      <w:r>
        <w:separator/>
      </w:r>
    </w:p>
  </w:footnote>
  <w:footnote w:type="continuationSeparator" w:id="0">
    <w:p w:rsidR="00E81B5D" w:rsidRDefault="00E8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A40"/>
    <w:multiLevelType w:val="hybridMultilevel"/>
    <w:tmpl w:val="4CCC91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DF"/>
    <w:rsid w:val="00072FCB"/>
    <w:rsid w:val="000F51C6"/>
    <w:rsid w:val="00102919"/>
    <w:rsid w:val="001C1B9E"/>
    <w:rsid w:val="002167B1"/>
    <w:rsid w:val="00301B2F"/>
    <w:rsid w:val="003971C4"/>
    <w:rsid w:val="004537F7"/>
    <w:rsid w:val="004B6E28"/>
    <w:rsid w:val="0055569E"/>
    <w:rsid w:val="005F587D"/>
    <w:rsid w:val="00700865"/>
    <w:rsid w:val="007343CB"/>
    <w:rsid w:val="007E3192"/>
    <w:rsid w:val="00847709"/>
    <w:rsid w:val="008749BA"/>
    <w:rsid w:val="008A3F31"/>
    <w:rsid w:val="00954860"/>
    <w:rsid w:val="009B0498"/>
    <w:rsid w:val="00B136DF"/>
    <w:rsid w:val="00B34FD2"/>
    <w:rsid w:val="00B64421"/>
    <w:rsid w:val="00C727F5"/>
    <w:rsid w:val="00CC2FAB"/>
    <w:rsid w:val="00CC52D7"/>
    <w:rsid w:val="00CD54DE"/>
    <w:rsid w:val="00DA3B9A"/>
    <w:rsid w:val="00E81B5D"/>
    <w:rsid w:val="00EC2F76"/>
    <w:rsid w:val="00E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01B2F"/>
    <w:pPr>
      <w:keepNext/>
      <w:suppressAutoHyphens w:val="0"/>
      <w:jc w:val="both"/>
      <w:outlineLvl w:val="0"/>
    </w:pPr>
    <w:rPr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301B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01B2F"/>
    <w:pPr>
      <w:suppressAutoHyphens w:val="0"/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301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01B2F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1B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01B2F"/>
    <w:pPr>
      <w:keepNext/>
      <w:suppressAutoHyphens w:val="0"/>
      <w:jc w:val="both"/>
      <w:outlineLvl w:val="0"/>
    </w:pPr>
    <w:rPr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301B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01B2F"/>
    <w:pPr>
      <w:suppressAutoHyphens w:val="0"/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301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01B2F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1B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4918-9761-4265-8CF4-C7CA4C87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2017-03-19T02:55:00Z</cp:lastPrinted>
  <dcterms:created xsi:type="dcterms:W3CDTF">2017-03-16T07:29:00Z</dcterms:created>
  <dcterms:modified xsi:type="dcterms:W3CDTF">2017-03-19T02:55:00Z</dcterms:modified>
</cp:coreProperties>
</file>