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EC1716" w:rsidRPr="00516986" w:rsidRDefault="00516986" w:rsidP="00250BC5">
            <w:pPr>
              <w:pStyle w:val="14-15"/>
              <w:ind w:firstLine="0"/>
              <w:jc w:val="center"/>
            </w:pPr>
            <w:r w:rsidRPr="00516986">
              <w:t>24.02.2017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6441D8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16986">
              <w:t>191/29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24200" cy="113347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250BC5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66F69">
                              <w:rPr>
                                <w:sz w:val="28"/>
                                <w:szCs w:val="28"/>
                              </w:rPr>
                              <w:t>О назначении член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>участков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Pr="00966F69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3C3D7A">
                              <w:rPr>
                                <w:sz w:val="28"/>
                                <w:szCs w:val="28"/>
                              </w:rPr>
                              <w:t>09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="00EC1716" w:rsidRPr="00966F69">
                              <w:rPr>
                                <w:sz w:val="28"/>
                                <w:szCs w:val="28"/>
                              </w:rPr>
                              <w:t xml:space="preserve"> правом </w:t>
                            </w:r>
                            <w:r w:rsidR="0005170E" w:rsidRPr="00966F69">
                              <w:rPr>
                                <w:sz w:val="28"/>
                                <w:szCs w:val="28"/>
                              </w:rPr>
                              <w:t>решающего голоса вместо выбывш</w:t>
                            </w:r>
                            <w:r w:rsidR="006441D8">
                              <w:rPr>
                                <w:sz w:val="28"/>
                                <w:szCs w:val="28"/>
                              </w:rPr>
                              <w:t>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6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" stroked="f">
                <v:textbox>
                  <w:txbxContent>
                    <w:p w:rsidR="00EC1716" w:rsidRPr="00966F69" w:rsidRDefault="00250BC5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66F69">
                        <w:rPr>
                          <w:sz w:val="28"/>
                          <w:szCs w:val="28"/>
                        </w:rPr>
                        <w:t>О назначении член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66F69">
                        <w:rPr>
                          <w:sz w:val="28"/>
                          <w:szCs w:val="28"/>
                        </w:rPr>
                        <w:t>участков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ой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6441D8">
                        <w:rPr>
                          <w:sz w:val="28"/>
                          <w:szCs w:val="28"/>
                        </w:rPr>
                        <w:t>и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6441D8">
                        <w:rPr>
                          <w:sz w:val="28"/>
                          <w:szCs w:val="28"/>
                        </w:rPr>
                        <w:t>ого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6441D8">
                        <w:rPr>
                          <w:sz w:val="28"/>
                          <w:szCs w:val="28"/>
                        </w:rPr>
                        <w:t>а</w:t>
                      </w:r>
                      <w:r w:rsidRPr="00966F69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3C3D7A">
                        <w:rPr>
                          <w:sz w:val="28"/>
                          <w:szCs w:val="28"/>
                        </w:rPr>
                        <w:t>09</w:t>
                      </w:r>
                      <w:r w:rsidR="006441D8">
                        <w:rPr>
                          <w:sz w:val="28"/>
                          <w:szCs w:val="28"/>
                        </w:rPr>
                        <w:t xml:space="preserve"> с</w:t>
                      </w:r>
                      <w:r w:rsidR="00EC1716" w:rsidRPr="00966F69">
                        <w:rPr>
                          <w:sz w:val="28"/>
                          <w:szCs w:val="28"/>
                        </w:rPr>
                        <w:t xml:space="preserve"> правом </w:t>
                      </w:r>
                      <w:r w:rsidR="0005170E" w:rsidRPr="00966F69">
                        <w:rPr>
                          <w:sz w:val="28"/>
                          <w:szCs w:val="28"/>
                        </w:rPr>
                        <w:t>решающего голоса вместо выбывш</w:t>
                      </w:r>
                      <w:r w:rsidR="006441D8">
                        <w:rPr>
                          <w:sz w:val="28"/>
                          <w:szCs w:val="28"/>
                        </w:rPr>
                        <w:t>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В связи с досрочным прекращением полномочий член</w:t>
      </w:r>
      <w:r w:rsidR="006441D8">
        <w:rPr>
          <w:sz w:val="28"/>
          <w:szCs w:val="28"/>
        </w:rPr>
        <w:t xml:space="preserve">а </w:t>
      </w:r>
      <w:r w:rsidRPr="00966F69">
        <w:rPr>
          <w:sz w:val="28"/>
          <w:szCs w:val="28"/>
        </w:rPr>
        <w:t>участков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ой</w:t>
      </w:r>
      <w:r w:rsidRPr="00966F69">
        <w:rPr>
          <w:sz w:val="28"/>
          <w:szCs w:val="28"/>
        </w:rPr>
        <w:t xml:space="preserve"> комисси</w:t>
      </w:r>
      <w:r w:rsidR="006441D8">
        <w:rPr>
          <w:sz w:val="28"/>
          <w:szCs w:val="28"/>
        </w:rPr>
        <w:t>и</w:t>
      </w:r>
      <w:r w:rsidRPr="00966F69">
        <w:rPr>
          <w:sz w:val="28"/>
          <w:szCs w:val="28"/>
        </w:rPr>
        <w:t xml:space="preserve"> избирательн</w:t>
      </w:r>
      <w:r w:rsidR="006441D8">
        <w:rPr>
          <w:sz w:val="28"/>
          <w:szCs w:val="28"/>
        </w:rPr>
        <w:t>ого</w:t>
      </w:r>
      <w:r w:rsidRPr="00966F69">
        <w:rPr>
          <w:sz w:val="28"/>
          <w:szCs w:val="28"/>
        </w:rPr>
        <w:t xml:space="preserve"> участк</w:t>
      </w:r>
      <w:r w:rsidR="006441D8">
        <w:rPr>
          <w:sz w:val="28"/>
          <w:szCs w:val="28"/>
        </w:rPr>
        <w:t>а</w:t>
      </w:r>
      <w:r w:rsidRPr="00966F69">
        <w:rPr>
          <w:sz w:val="28"/>
          <w:szCs w:val="28"/>
        </w:rPr>
        <w:t xml:space="preserve"> № 16</w:t>
      </w:r>
      <w:r w:rsidR="003C3D7A">
        <w:rPr>
          <w:sz w:val="28"/>
          <w:szCs w:val="28"/>
        </w:rPr>
        <w:t>09</w:t>
      </w:r>
      <w:r w:rsidRPr="00966F69">
        <w:rPr>
          <w:sz w:val="28"/>
          <w:szCs w:val="28"/>
        </w:rPr>
        <w:t xml:space="preserve"> с правом </w:t>
      </w:r>
      <w:r w:rsidRPr="00A31FD9">
        <w:rPr>
          <w:sz w:val="28"/>
          <w:szCs w:val="28"/>
        </w:rPr>
        <w:t>решающего голоса (решени</w:t>
      </w:r>
      <w:r w:rsidR="003C3D7A" w:rsidRPr="00A31FD9">
        <w:rPr>
          <w:sz w:val="28"/>
          <w:szCs w:val="28"/>
        </w:rPr>
        <w:t>е</w:t>
      </w:r>
      <w:r w:rsidR="006974D5" w:rsidRPr="00A31FD9">
        <w:rPr>
          <w:sz w:val="28"/>
          <w:szCs w:val="28"/>
        </w:rPr>
        <w:t xml:space="preserve"> </w:t>
      </w:r>
      <w:r w:rsidRPr="00A31FD9">
        <w:rPr>
          <w:sz w:val="28"/>
          <w:szCs w:val="28"/>
        </w:rPr>
        <w:t xml:space="preserve">от </w:t>
      </w:r>
      <w:r w:rsidR="00041081" w:rsidRPr="00A31FD9">
        <w:rPr>
          <w:sz w:val="28"/>
          <w:szCs w:val="28"/>
        </w:rPr>
        <w:t>20</w:t>
      </w:r>
      <w:r w:rsidR="006441D8" w:rsidRPr="00A31FD9">
        <w:rPr>
          <w:sz w:val="28"/>
          <w:szCs w:val="28"/>
        </w:rPr>
        <w:t xml:space="preserve"> </w:t>
      </w:r>
      <w:r w:rsidR="00041081" w:rsidRPr="00A31FD9">
        <w:rPr>
          <w:sz w:val="28"/>
          <w:szCs w:val="28"/>
        </w:rPr>
        <w:t>января</w:t>
      </w:r>
      <w:r w:rsidR="006441D8" w:rsidRPr="00A31FD9">
        <w:rPr>
          <w:sz w:val="28"/>
          <w:szCs w:val="28"/>
        </w:rPr>
        <w:t xml:space="preserve"> </w:t>
      </w:r>
      <w:r w:rsidRPr="00A31FD9">
        <w:rPr>
          <w:sz w:val="28"/>
          <w:szCs w:val="28"/>
        </w:rPr>
        <w:t>201</w:t>
      </w:r>
      <w:r w:rsidR="00041081" w:rsidRPr="00A31FD9">
        <w:rPr>
          <w:sz w:val="28"/>
          <w:szCs w:val="28"/>
        </w:rPr>
        <w:t>7</w:t>
      </w:r>
      <w:r w:rsidRPr="00A31FD9">
        <w:rPr>
          <w:sz w:val="28"/>
          <w:szCs w:val="28"/>
        </w:rPr>
        <w:t xml:space="preserve"> № </w:t>
      </w:r>
      <w:r w:rsidR="006441D8" w:rsidRPr="00A31FD9">
        <w:rPr>
          <w:sz w:val="28"/>
          <w:szCs w:val="28"/>
        </w:rPr>
        <w:t>16</w:t>
      </w:r>
      <w:r w:rsidR="006159A4" w:rsidRPr="00A31FD9">
        <w:rPr>
          <w:sz w:val="28"/>
          <w:szCs w:val="28"/>
        </w:rPr>
        <w:t>8</w:t>
      </w:r>
      <w:r w:rsidR="006441D8" w:rsidRPr="00A31FD9">
        <w:rPr>
          <w:sz w:val="28"/>
          <w:szCs w:val="28"/>
        </w:rPr>
        <w:t>/2</w:t>
      </w:r>
      <w:r w:rsidR="006159A4" w:rsidRPr="00A31FD9">
        <w:rPr>
          <w:sz w:val="28"/>
          <w:szCs w:val="28"/>
        </w:rPr>
        <w:t>7</w:t>
      </w:r>
      <w:r w:rsidRPr="00A31FD9">
        <w:rPr>
          <w:sz w:val="28"/>
          <w:szCs w:val="28"/>
        </w:rPr>
        <w:t>), в соответствии</w:t>
      </w:r>
      <w:r w:rsidRPr="00966F69">
        <w:rPr>
          <w:sz w:val="28"/>
          <w:szCs w:val="28"/>
        </w:rPr>
        <w:t xml:space="preserve"> со </w:t>
      </w:r>
      <w:hyperlink r:id="rId9" w:history="1">
        <w:r w:rsidRPr="00966F69">
          <w:rPr>
            <w:sz w:val="28"/>
            <w:szCs w:val="28"/>
          </w:rPr>
          <w:t>статьями 22</w:t>
        </w:r>
      </w:hyperlink>
      <w:r w:rsidRPr="00966F69">
        <w:rPr>
          <w:sz w:val="28"/>
          <w:szCs w:val="28"/>
        </w:rPr>
        <w:t>, </w:t>
      </w:r>
      <w:hyperlink r:id="rId10" w:history="1">
        <w:r w:rsidRPr="00966F69">
          <w:rPr>
            <w:sz w:val="28"/>
            <w:szCs w:val="28"/>
          </w:rPr>
          <w:t>27</w:t>
        </w:r>
      </w:hyperlink>
      <w:r w:rsidRPr="00966F69">
        <w:rPr>
          <w:sz w:val="28"/>
          <w:szCs w:val="28"/>
        </w:rPr>
        <w:t>, </w:t>
      </w:r>
      <w:hyperlink r:id="rId11" w:history="1">
        <w:r w:rsidRPr="00966F69">
          <w:rPr>
            <w:sz w:val="28"/>
            <w:szCs w:val="28"/>
          </w:rPr>
          <w:t xml:space="preserve">29 Федерального закона </w:t>
        </w:r>
        <w:r w:rsidR="007713D3" w:rsidRPr="00966F69">
          <w:rPr>
            <w:sz w:val="28"/>
            <w:szCs w:val="28"/>
          </w:rPr>
          <w:t>«</w:t>
        </w:r>
        <w:r w:rsidRPr="00966F69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</w:hyperlink>
      <w:r w:rsidR="007713D3" w:rsidRPr="00966F69">
        <w:rPr>
          <w:sz w:val="28"/>
          <w:szCs w:val="28"/>
        </w:rPr>
        <w:t>»</w:t>
      </w:r>
      <w:r w:rsidRPr="00966F69">
        <w:rPr>
          <w:sz w:val="28"/>
          <w:szCs w:val="28"/>
        </w:rPr>
        <w:t xml:space="preserve">, </w:t>
      </w:r>
      <w:hyperlink r:id="rId12" w:history="1">
        <w:r w:rsidRPr="00966F69">
          <w:rPr>
            <w:sz w:val="28"/>
            <w:szCs w:val="28"/>
          </w:rPr>
  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</w:t>
        </w:r>
      </w:hyperlink>
      <w:r w:rsidRPr="00966F69">
        <w:rPr>
          <w:sz w:val="28"/>
          <w:szCs w:val="28"/>
        </w:rPr>
        <w:t>, утвержденным </w:t>
      </w:r>
      <w:hyperlink r:id="rId13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5 декабря 2012 года №152/1137-6</w:t>
        </w:r>
      </w:hyperlink>
      <w:r w:rsidRPr="00966F69">
        <w:rPr>
          <w:sz w:val="28"/>
          <w:szCs w:val="28"/>
        </w:rPr>
        <w:t>, </w:t>
      </w:r>
      <w:hyperlink r:id="rId14" w:history="1">
        <w:r w:rsidRPr="00966F69">
          <w:rPr>
            <w:sz w:val="28"/>
            <w:szCs w:val="28"/>
          </w:rPr>
          <w:t>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</w:t>
        </w:r>
      </w:hyperlink>
      <w:r w:rsidRPr="00966F69">
        <w:rPr>
          <w:sz w:val="28"/>
          <w:szCs w:val="28"/>
        </w:rPr>
        <w:t>, утвержденными </w:t>
      </w:r>
      <w:hyperlink r:id="rId15" w:history="1">
        <w:r w:rsidRPr="00966F69">
          <w:rPr>
            <w:sz w:val="28"/>
            <w:szCs w:val="28"/>
          </w:rPr>
          <w:t>постановлением Центральной избирательной комиссии Российской Федерации от 17 февраля 2010 года № 192/1337-5</w:t>
        </w:r>
      </w:hyperlink>
      <w:r w:rsidRPr="00966F69">
        <w:rPr>
          <w:sz w:val="28"/>
          <w:szCs w:val="28"/>
        </w:rPr>
        <w:t>, статьями 17, 23, 31 Избирательного кодекса Приморского края, в связи с принятием решен</w:t>
      </w:r>
      <w:r w:rsidR="006441D8">
        <w:rPr>
          <w:sz w:val="28"/>
          <w:szCs w:val="28"/>
        </w:rPr>
        <w:t>ия</w:t>
      </w:r>
      <w:r w:rsidRPr="00966F69">
        <w:rPr>
          <w:sz w:val="28"/>
          <w:szCs w:val="28"/>
        </w:rPr>
        <w:t xml:space="preserve"> Избирательной комиссии Приморского края </w:t>
      </w:r>
      <w:r w:rsidR="00250BC5" w:rsidRPr="00966F69">
        <w:rPr>
          <w:sz w:val="28"/>
          <w:szCs w:val="28"/>
        </w:rPr>
        <w:t xml:space="preserve">от </w:t>
      </w:r>
      <w:r w:rsidR="006159A4">
        <w:rPr>
          <w:sz w:val="28"/>
          <w:szCs w:val="28"/>
        </w:rPr>
        <w:t xml:space="preserve"> 29 августа 2016 года №2839/368 «О кандидатурах</w:t>
      </w:r>
      <w:r w:rsidR="006159A4" w:rsidRPr="0001409F">
        <w:rPr>
          <w:sz w:val="28"/>
          <w:szCs w:val="28"/>
        </w:rPr>
        <w:t xml:space="preserve">, дополнительно </w:t>
      </w:r>
      <w:r w:rsidR="006159A4">
        <w:rPr>
          <w:sz w:val="28"/>
          <w:szCs w:val="28"/>
        </w:rPr>
        <w:t>зачисленных</w:t>
      </w:r>
      <w:r w:rsidR="006159A4" w:rsidRPr="0001409F">
        <w:rPr>
          <w:sz w:val="28"/>
          <w:szCs w:val="28"/>
        </w:rPr>
        <w:t xml:space="preserve"> в резерв</w:t>
      </w:r>
      <w:r w:rsidR="006159A4">
        <w:rPr>
          <w:sz w:val="28"/>
          <w:szCs w:val="28"/>
        </w:rPr>
        <w:t xml:space="preserve"> составов участковых</w:t>
      </w:r>
      <w:r w:rsidR="006159A4" w:rsidRPr="0001409F">
        <w:rPr>
          <w:sz w:val="28"/>
          <w:szCs w:val="28"/>
        </w:rPr>
        <w:t xml:space="preserve"> комиссий</w:t>
      </w:r>
      <w:r w:rsidR="006159A4">
        <w:rPr>
          <w:sz w:val="28"/>
          <w:szCs w:val="28"/>
        </w:rPr>
        <w:t xml:space="preserve"> Приморского края избирательных участков группы с № 1601 по № 1620, № 1621, № 1624, № 1625, № 1627, № </w:t>
      </w:r>
      <w:r w:rsidR="006159A4">
        <w:rPr>
          <w:sz w:val="28"/>
          <w:szCs w:val="28"/>
        </w:rPr>
        <w:lastRenderedPageBreak/>
        <w:t xml:space="preserve">1629, № 1630, №1631, № 1632, № 1634, № 1635, № 1637, № 1680, № 1681», </w:t>
      </w:r>
      <w:r w:rsidR="006159A4" w:rsidRPr="004A57E6">
        <w:rPr>
          <w:sz w:val="28"/>
          <w:szCs w:val="28"/>
        </w:rPr>
        <w:t>территориальная избирательная комиссия</w:t>
      </w:r>
      <w:r w:rsidR="00250BC5" w:rsidRPr="00966F69">
        <w:rPr>
          <w:sz w:val="28"/>
          <w:szCs w:val="28"/>
        </w:rPr>
        <w:t xml:space="preserve"> </w:t>
      </w:r>
      <w:r w:rsidRPr="00966F69">
        <w:rPr>
          <w:sz w:val="28"/>
          <w:szCs w:val="28"/>
        </w:rPr>
        <w:t>территориальная избирательная комиссия города Лесозаводска</w:t>
      </w:r>
    </w:p>
    <w:p w:rsidR="00EC1716" w:rsidRPr="00966F69" w:rsidRDefault="00EC1716" w:rsidP="00EC171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66F69">
        <w:rPr>
          <w:sz w:val="28"/>
          <w:szCs w:val="28"/>
        </w:rPr>
        <w:t>РЕШИЛА:</w:t>
      </w:r>
    </w:p>
    <w:p w:rsidR="00EC1716" w:rsidRPr="00966F69" w:rsidRDefault="00EC1716" w:rsidP="00EC1716">
      <w:pPr>
        <w:pStyle w:val="-14"/>
        <w:ind w:firstLine="708"/>
      </w:pPr>
      <w:r w:rsidRPr="00966F69">
        <w:t xml:space="preserve">1. </w:t>
      </w:r>
      <w:r w:rsidR="00250BC5" w:rsidRPr="00966F69">
        <w:t>Назначить член</w:t>
      </w:r>
      <w:r w:rsidR="006441D8">
        <w:t>ом</w:t>
      </w:r>
      <w:r w:rsidR="00250BC5" w:rsidRPr="00966F69">
        <w:t xml:space="preserve"> участков</w:t>
      </w:r>
      <w:r w:rsidR="006441D8">
        <w:t>ой</w:t>
      </w:r>
      <w:r w:rsidR="00250BC5" w:rsidRPr="00966F69">
        <w:t xml:space="preserve"> избирательн</w:t>
      </w:r>
      <w:r w:rsidR="006441D8">
        <w:t>ой</w:t>
      </w:r>
      <w:r w:rsidR="00250BC5" w:rsidRPr="00966F69">
        <w:t xml:space="preserve"> комисси</w:t>
      </w:r>
      <w:r w:rsidR="006441D8">
        <w:t>и</w:t>
      </w:r>
      <w:r w:rsidR="00250BC5" w:rsidRPr="00966F69">
        <w:t xml:space="preserve"> избирательн</w:t>
      </w:r>
      <w:r w:rsidR="006441D8">
        <w:t>ого</w:t>
      </w:r>
      <w:r w:rsidR="00250BC5" w:rsidRPr="00966F69">
        <w:t xml:space="preserve"> участк</w:t>
      </w:r>
      <w:r w:rsidR="006441D8">
        <w:t>а</w:t>
      </w:r>
      <w:r w:rsidR="00250BC5" w:rsidRPr="00966F69">
        <w:t xml:space="preserve"> № 16</w:t>
      </w:r>
      <w:r w:rsidR="003C3D7A">
        <w:t>09</w:t>
      </w:r>
      <w:r w:rsidR="00250BC5" w:rsidRPr="00966F69">
        <w:t xml:space="preserve"> с правом решающего голоса лиц согласно прилагаемому списку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2. Направить настоящее решение в Избирательную комиссию Приморского края.</w:t>
      </w:r>
    </w:p>
    <w:p w:rsidR="00EC1716" w:rsidRPr="00966F69" w:rsidRDefault="00EC1716" w:rsidP="00EC1716">
      <w:pPr>
        <w:pStyle w:val="-14"/>
        <w:ind w:firstLine="708"/>
      </w:pPr>
      <w:r w:rsidRPr="00966F69">
        <w:t>3. Направить выписк</w:t>
      </w:r>
      <w:r w:rsidR="006441D8">
        <w:t>у</w:t>
      </w:r>
      <w:r w:rsidRPr="00966F69">
        <w:t xml:space="preserve"> из нас</w:t>
      </w:r>
      <w:r w:rsidR="0005170E" w:rsidRPr="00966F69">
        <w:t>тоящего решения в соответствующ</w:t>
      </w:r>
      <w:r w:rsidR="006441D8">
        <w:t>ую</w:t>
      </w:r>
      <w:r w:rsidRPr="00966F69">
        <w:t xml:space="preserve"> участков</w:t>
      </w:r>
      <w:r w:rsidR="006441D8">
        <w:t>ую</w:t>
      </w:r>
      <w:r w:rsidRPr="00966F69">
        <w:t xml:space="preserve"> избирательн</w:t>
      </w:r>
      <w:r w:rsidR="006441D8">
        <w:t>ую</w:t>
      </w:r>
      <w:r w:rsidRPr="00966F69">
        <w:t xml:space="preserve"> комисси</w:t>
      </w:r>
      <w:r w:rsidR="006441D8">
        <w:t>ю</w:t>
      </w:r>
      <w:r w:rsidRPr="00966F69">
        <w:t>.</w:t>
      </w:r>
    </w:p>
    <w:p w:rsidR="00EC1716" w:rsidRPr="00966F69" w:rsidRDefault="00EC1716" w:rsidP="00EC1716">
      <w:pPr>
        <w:pStyle w:val="-14"/>
        <w:ind w:firstLine="708"/>
      </w:pPr>
      <w:r w:rsidRPr="00966F69">
        <w:t>4. Опубликовать  настоящее решение в газете «Любимый город на берегах Уссури».</w:t>
      </w:r>
    </w:p>
    <w:p w:rsidR="00EC1716" w:rsidRPr="00966F69" w:rsidRDefault="00EC1716" w:rsidP="00EC1716">
      <w:pPr>
        <w:pStyle w:val="-14"/>
        <w:suppressAutoHyphens/>
        <w:spacing w:line="240" w:lineRule="auto"/>
        <w:ind w:firstLine="0"/>
      </w:pPr>
    </w:p>
    <w:p w:rsidR="000341AA" w:rsidRDefault="000341AA" w:rsidP="000341AA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           Ю.В.Мамаевская                                           </w:t>
      </w:r>
    </w:p>
    <w:p w:rsidR="000341AA" w:rsidRDefault="000341AA" w:rsidP="000341AA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0341AA" w:rsidRPr="00926C2C" w:rsidRDefault="000341AA" w:rsidP="000341AA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</w:t>
      </w:r>
      <w:r w:rsidR="00516986">
        <w:rPr>
          <w:lang w:eastAsia="zh-CN"/>
        </w:rPr>
        <w:t xml:space="preserve">                     </w:t>
      </w:r>
      <w:r>
        <w:rPr>
          <w:lang w:eastAsia="zh-CN"/>
        </w:rPr>
        <w:t>Е.А.</w:t>
      </w:r>
      <w:r w:rsidR="006441D8">
        <w:rPr>
          <w:lang w:eastAsia="zh-CN"/>
        </w:rPr>
        <w:t xml:space="preserve"> </w:t>
      </w:r>
      <w:r>
        <w:rPr>
          <w:lang w:eastAsia="zh-CN"/>
        </w:rPr>
        <w:t xml:space="preserve">Святенко      </w:t>
      </w: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Pr="00966F69" w:rsidRDefault="0005170E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0341AA" w:rsidRDefault="000341AA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Default="006974D5" w:rsidP="00EC1716">
      <w:pPr>
        <w:rPr>
          <w:sz w:val="28"/>
          <w:szCs w:val="28"/>
        </w:rPr>
      </w:pPr>
    </w:p>
    <w:p w:rsidR="006974D5" w:rsidRPr="00966F69" w:rsidRDefault="006974D5" w:rsidP="00EC1716">
      <w:pPr>
        <w:rPr>
          <w:sz w:val="28"/>
          <w:szCs w:val="28"/>
        </w:rPr>
      </w:pPr>
    </w:p>
    <w:p w:rsidR="0005170E" w:rsidRDefault="0005170E" w:rsidP="00EC1716">
      <w:pPr>
        <w:rPr>
          <w:sz w:val="28"/>
          <w:szCs w:val="28"/>
        </w:rPr>
      </w:pPr>
    </w:p>
    <w:p w:rsidR="00E52641" w:rsidRDefault="00E52641" w:rsidP="00EC1716">
      <w:pPr>
        <w:rPr>
          <w:sz w:val="28"/>
          <w:szCs w:val="28"/>
        </w:rPr>
      </w:pPr>
    </w:p>
    <w:p w:rsidR="006441D8" w:rsidRDefault="006441D8" w:rsidP="00EC1716">
      <w:pPr>
        <w:rPr>
          <w:sz w:val="28"/>
          <w:szCs w:val="28"/>
        </w:rPr>
      </w:pPr>
    </w:p>
    <w:p w:rsidR="006159A4" w:rsidRDefault="006159A4" w:rsidP="00EC1716">
      <w:pPr>
        <w:ind w:firstLine="5103"/>
        <w:jc w:val="center"/>
      </w:pPr>
    </w:p>
    <w:p w:rsidR="00117482" w:rsidRPr="00966F69" w:rsidRDefault="00117482" w:rsidP="00EC1716">
      <w:pPr>
        <w:ind w:firstLine="5103"/>
        <w:jc w:val="center"/>
      </w:pPr>
      <w:r w:rsidRPr="00966F69">
        <w:lastRenderedPageBreak/>
        <w:t>Приложение</w:t>
      </w:r>
    </w:p>
    <w:p w:rsidR="00117482" w:rsidRPr="00966F69" w:rsidRDefault="00117482" w:rsidP="00117482">
      <w:pPr>
        <w:ind w:firstLine="5103"/>
        <w:jc w:val="center"/>
      </w:pPr>
      <w:r w:rsidRPr="00966F69">
        <w:t>к решению территориальной</w:t>
      </w:r>
    </w:p>
    <w:p w:rsidR="00117482" w:rsidRPr="00966F69" w:rsidRDefault="00117482" w:rsidP="00117482">
      <w:pPr>
        <w:ind w:firstLine="5103"/>
        <w:jc w:val="center"/>
      </w:pPr>
      <w:r w:rsidRPr="00966F69">
        <w:t>избирательной комиссии</w:t>
      </w:r>
    </w:p>
    <w:p w:rsidR="00117482" w:rsidRPr="00966F69" w:rsidRDefault="00117482" w:rsidP="00117482">
      <w:pPr>
        <w:ind w:firstLine="5103"/>
        <w:jc w:val="center"/>
      </w:pPr>
      <w:r w:rsidRPr="00966F69">
        <w:t>города Лесозаводска</w:t>
      </w:r>
    </w:p>
    <w:p w:rsidR="00117482" w:rsidRPr="00966F69" w:rsidRDefault="00117482" w:rsidP="00117482">
      <w:pPr>
        <w:ind w:left="3540" w:firstLine="708"/>
        <w:jc w:val="center"/>
      </w:pPr>
      <w:r w:rsidRPr="00966F69">
        <w:t xml:space="preserve">            от </w:t>
      </w:r>
      <w:r w:rsidR="006159A4">
        <w:t>24 февраля</w:t>
      </w:r>
      <w:r w:rsidR="000D17E6" w:rsidRPr="00966F69">
        <w:t xml:space="preserve"> </w:t>
      </w:r>
      <w:r w:rsidRPr="00966F69">
        <w:t>201</w:t>
      </w:r>
      <w:r w:rsidR="003C3D7A">
        <w:t>7</w:t>
      </w:r>
      <w:r w:rsidRPr="00966F69">
        <w:t xml:space="preserve">  № </w:t>
      </w:r>
      <w:r w:rsidR="00516986">
        <w:t>191/29</w:t>
      </w:r>
      <w:bookmarkStart w:id="0" w:name="_GoBack"/>
      <w:bookmarkEnd w:id="0"/>
    </w:p>
    <w:p w:rsidR="00117482" w:rsidRPr="00966F69" w:rsidRDefault="00117482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A4640" w:rsidRPr="00966F69" w:rsidRDefault="006A4640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220B6F" w:rsidRPr="00966F69" w:rsidRDefault="00E6221A" w:rsidP="00286F5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Список членов участковых избирательных комиссий</w:t>
      </w:r>
    </w:p>
    <w:p w:rsidR="00982209" w:rsidRPr="00966F69" w:rsidRDefault="00E6221A" w:rsidP="006441D8">
      <w:pPr>
        <w:shd w:val="clear" w:color="auto" w:fill="FFFFFF"/>
        <w:spacing w:line="288" w:lineRule="atLeast"/>
        <w:jc w:val="center"/>
        <w:textAlignment w:val="baseline"/>
      </w:pPr>
      <w:r w:rsidRPr="00966F69">
        <w:rPr>
          <w:spacing w:val="2"/>
          <w:sz w:val="28"/>
          <w:szCs w:val="28"/>
        </w:rPr>
        <w:t>с правом решающего голоса</w:t>
      </w:r>
      <w:r w:rsidRPr="00966F69">
        <w:rPr>
          <w:spacing w:val="2"/>
          <w:sz w:val="28"/>
          <w:szCs w:val="28"/>
        </w:rPr>
        <w:br/>
      </w:r>
      <w:r w:rsidR="00982209" w:rsidRPr="00966F69">
        <w:t xml:space="preserve">                                                                 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966F69">
        <w:rPr>
          <w:spacing w:val="2"/>
          <w:sz w:val="28"/>
          <w:szCs w:val="28"/>
        </w:rPr>
        <w:t>Участковая избирательная комиссия избирательного участка № 16</w:t>
      </w:r>
      <w:r w:rsidR="003C3D7A">
        <w:rPr>
          <w:spacing w:val="2"/>
          <w:sz w:val="28"/>
          <w:szCs w:val="28"/>
        </w:rPr>
        <w:t>09</w:t>
      </w:r>
    </w:p>
    <w:p w:rsidR="00250BC5" w:rsidRPr="00966F69" w:rsidRDefault="00250BC5" w:rsidP="00250BC5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859"/>
        <w:gridCol w:w="4798"/>
      </w:tblGrid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№ п/п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250BC5" w:rsidRPr="00966F69" w:rsidTr="008D2E35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966F69">
              <w:rPr>
                <w:sz w:val="28"/>
                <w:szCs w:val="28"/>
              </w:rPr>
              <w:t>1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3C3D7A" w:rsidRDefault="003C3D7A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Матасарь</w:t>
            </w:r>
          </w:p>
          <w:p w:rsidR="00250BC5" w:rsidRPr="00966F69" w:rsidRDefault="003C3D7A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  <w:r w:rsidR="006441D8">
              <w:rPr>
                <w:sz w:val="28"/>
                <w:szCs w:val="28"/>
              </w:rPr>
              <w:t xml:space="preserve"> </w:t>
            </w:r>
            <w:r w:rsidR="00250BC5" w:rsidRPr="00966F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0BC5" w:rsidRPr="00966F69" w:rsidRDefault="00250BC5" w:rsidP="008D2E35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  <w:p w:rsidR="00250BC5" w:rsidRPr="00966F69" w:rsidRDefault="006159A4" w:rsidP="006159A4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C53C9A">
              <w:rPr>
                <w:sz w:val="28"/>
                <w:szCs w:val="28"/>
              </w:rPr>
              <w:t>Политическая партия «КОММУНИСТИЧЕСКАЯ ПАРТИЯ РОССИЙСКОЙ ФЕДЕРАЦИИ»</w:t>
            </w:r>
          </w:p>
        </w:tc>
      </w:tr>
    </w:tbl>
    <w:p w:rsidR="00250BC5" w:rsidRPr="00966F69" w:rsidRDefault="00250BC5" w:rsidP="00982209">
      <w:pPr>
        <w:pStyle w:val="-14"/>
        <w:suppressAutoHyphens/>
        <w:spacing w:line="240" w:lineRule="auto"/>
        <w:ind w:firstLine="0"/>
      </w:pPr>
    </w:p>
    <w:sectPr w:rsidR="00250BC5" w:rsidRPr="00966F69" w:rsidSect="007F3F24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14" w:rsidRDefault="00963E14" w:rsidP="006F05B2">
      <w:r>
        <w:separator/>
      </w:r>
    </w:p>
  </w:endnote>
  <w:endnote w:type="continuationSeparator" w:id="0">
    <w:p w:rsidR="00963E14" w:rsidRDefault="00963E1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14" w:rsidRDefault="00963E14" w:rsidP="006F05B2">
      <w:r>
        <w:separator/>
      </w:r>
    </w:p>
  </w:footnote>
  <w:footnote w:type="continuationSeparator" w:id="0">
    <w:p w:rsidR="00963E14" w:rsidRDefault="00963E14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>
    <w:pPr>
      <w:pStyle w:val="a6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31FA1"/>
    <w:rsid w:val="000341AA"/>
    <w:rsid w:val="00041081"/>
    <w:rsid w:val="00046F9E"/>
    <w:rsid w:val="0005170E"/>
    <w:rsid w:val="000B3C7D"/>
    <w:rsid w:val="000D17E6"/>
    <w:rsid w:val="000E4B70"/>
    <w:rsid w:val="000F5D03"/>
    <w:rsid w:val="00117482"/>
    <w:rsid w:val="00117F66"/>
    <w:rsid w:val="0014615D"/>
    <w:rsid w:val="001516B2"/>
    <w:rsid w:val="00190DEA"/>
    <w:rsid w:val="001F4304"/>
    <w:rsid w:val="0020448A"/>
    <w:rsid w:val="00220B6F"/>
    <w:rsid w:val="00250BC5"/>
    <w:rsid w:val="00286F51"/>
    <w:rsid w:val="00291687"/>
    <w:rsid w:val="002A4F61"/>
    <w:rsid w:val="002C4C36"/>
    <w:rsid w:val="002D74D1"/>
    <w:rsid w:val="00331B5F"/>
    <w:rsid w:val="0037451E"/>
    <w:rsid w:val="0038667D"/>
    <w:rsid w:val="00390B8A"/>
    <w:rsid w:val="003C3D7A"/>
    <w:rsid w:val="0042575C"/>
    <w:rsid w:val="00446CD3"/>
    <w:rsid w:val="00486690"/>
    <w:rsid w:val="004B1EF1"/>
    <w:rsid w:val="004B7117"/>
    <w:rsid w:val="0051593F"/>
    <w:rsid w:val="00516986"/>
    <w:rsid w:val="0054612C"/>
    <w:rsid w:val="00582F77"/>
    <w:rsid w:val="005E0A02"/>
    <w:rsid w:val="006159A4"/>
    <w:rsid w:val="006441D8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A5F"/>
    <w:rsid w:val="00723141"/>
    <w:rsid w:val="00725478"/>
    <w:rsid w:val="007424F5"/>
    <w:rsid w:val="007506A9"/>
    <w:rsid w:val="007713D3"/>
    <w:rsid w:val="00783A22"/>
    <w:rsid w:val="007E22CC"/>
    <w:rsid w:val="007F3F24"/>
    <w:rsid w:val="0082085E"/>
    <w:rsid w:val="008750A7"/>
    <w:rsid w:val="0087792D"/>
    <w:rsid w:val="008D3C52"/>
    <w:rsid w:val="0091117B"/>
    <w:rsid w:val="00911511"/>
    <w:rsid w:val="00926C2C"/>
    <w:rsid w:val="00963E14"/>
    <w:rsid w:val="00966F69"/>
    <w:rsid w:val="00967673"/>
    <w:rsid w:val="009813A0"/>
    <w:rsid w:val="00982209"/>
    <w:rsid w:val="009B7BC1"/>
    <w:rsid w:val="00A31406"/>
    <w:rsid w:val="00A31FD9"/>
    <w:rsid w:val="00A4330C"/>
    <w:rsid w:val="00AB73CD"/>
    <w:rsid w:val="00AD0F5E"/>
    <w:rsid w:val="00B27399"/>
    <w:rsid w:val="00BE5C84"/>
    <w:rsid w:val="00C3351D"/>
    <w:rsid w:val="00C61CCE"/>
    <w:rsid w:val="00CA1A41"/>
    <w:rsid w:val="00CB27FA"/>
    <w:rsid w:val="00CC4A79"/>
    <w:rsid w:val="00D22F77"/>
    <w:rsid w:val="00D964CA"/>
    <w:rsid w:val="00DC03C3"/>
    <w:rsid w:val="00DD3D2B"/>
    <w:rsid w:val="00DE4022"/>
    <w:rsid w:val="00E52641"/>
    <w:rsid w:val="00E6221A"/>
    <w:rsid w:val="00E85513"/>
    <w:rsid w:val="00EC1716"/>
    <w:rsid w:val="00EC6F1A"/>
    <w:rsid w:val="00ED44E6"/>
    <w:rsid w:val="00F0425A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385516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55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8201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202730" TargetMode="External"/><Relationship Id="rId10" Type="http://schemas.openxmlformats.org/officeDocument/2006/relationships/hyperlink" Target="http://docs.cntd.ru/document/9018201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Relationship Id="rId14" Type="http://schemas.openxmlformats.org/officeDocument/2006/relationships/hyperlink" Target="http://docs.cntd.ru/document/9022027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1DE9-3687-4152-80DE-C9860897C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2017-02-23T23:41:00Z</cp:lastPrinted>
  <dcterms:created xsi:type="dcterms:W3CDTF">2017-02-22T01:12:00Z</dcterms:created>
  <dcterms:modified xsi:type="dcterms:W3CDTF">2017-02-23T23:41:00Z</dcterms:modified>
</cp:coreProperties>
</file>