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BE2EA0" w:rsidP="00003689">
            <w:pPr>
              <w:pStyle w:val="14-15"/>
              <w:ind w:firstLine="0"/>
              <w:jc w:val="center"/>
              <w:rPr>
                <w:b/>
              </w:rPr>
            </w:pPr>
            <w:r>
              <w:t>20</w:t>
            </w:r>
            <w:r w:rsidR="00A14CBC">
              <w:t>.</w:t>
            </w:r>
            <w:r>
              <w:t>01.</w:t>
            </w:r>
            <w:r w:rsidR="00A14CBC">
              <w:t>2016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6F6853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F6853">
              <w:t>170</w:t>
            </w:r>
            <w:r w:rsidR="000B0C8D">
              <w:t>/</w:t>
            </w:r>
            <w:r w:rsidR="00BE2EA0">
              <w:t>27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D42780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кандидатурах для исключения из резерва </w:t>
            </w:r>
            <w:proofErr w:type="gramStart"/>
            <w:r>
              <w:rPr>
                <w:sz w:val="28"/>
                <w:szCs w:val="28"/>
              </w:rPr>
              <w:t xml:space="preserve">составов участковых комиссий Приморского края 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 xml:space="preserve">избирательных участков </w:t>
            </w:r>
            <w:r w:rsidR="00C7327F">
              <w:rPr>
                <w:sz w:val="28"/>
                <w:szCs w:val="28"/>
              </w:rPr>
              <w:t>группы</w:t>
            </w:r>
            <w:proofErr w:type="gramEnd"/>
            <w:r w:rsidR="00C7327F">
              <w:rPr>
                <w:sz w:val="28"/>
                <w:szCs w:val="28"/>
              </w:rPr>
              <w:t xml:space="preserve"> </w:t>
            </w:r>
            <w:r w:rsidR="00227EEF">
              <w:rPr>
                <w:sz w:val="28"/>
                <w:szCs w:val="28"/>
              </w:rPr>
              <w:t xml:space="preserve">                                    </w:t>
            </w:r>
            <w:r w:rsidR="00C7327F">
              <w:rPr>
                <w:sz w:val="28"/>
                <w:szCs w:val="28"/>
              </w:rPr>
              <w:t xml:space="preserve">с № </w:t>
            </w:r>
            <w:r w:rsidR="00DB4802">
              <w:rPr>
                <w:sz w:val="28"/>
                <w:szCs w:val="28"/>
              </w:rPr>
              <w:t>1601</w:t>
            </w:r>
            <w:r w:rsidR="00C7327F">
              <w:rPr>
                <w:sz w:val="28"/>
                <w:szCs w:val="28"/>
              </w:rPr>
              <w:t xml:space="preserve"> по № </w:t>
            </w:r>
            <w:r w:rsidR="00DB4802">
              <w:rPr>
                <w:sz w:val="28"/>
                <w:szCs w:val="28"/>
              </w:rPr>
              <w:t>1620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>
        <w:rPr>
          <w:sz w:val="28"/>
          <w:szCs w:val="28"/>
        </w:rPr>
        <w:t xml:space="preserve">оссийской Федерации», пункта 25 Порядка 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>территориальная избирательная комиссия города</w:t>
      </w:r>
      <w:proofErr w:type="gramEnd"/>
      <w:r w:rsidRPr="004418DD">
        <w:rPr>
          <w:sz w:val="28"/>
          <w:szCs w:val="28"/>
        </w:rPr>
        <w:t xml:space="preserve"> Лесозаводска  </w:t>
      </w:r>
    </w:p>
    <w:p w:rsidR="005650E8" w:rsidRPr="004418DD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5650E8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1B3CB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</w:p>
    <w:p w:rsidR="005650E8" w:rsidRPr="004418DD" w:rsidRDefault="005650E8" w:rsidP="001B3CB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Предложить для исключения из резерва </w:t>
      </w:r>
      <w:proofErr w:type="gramStart"/>
      <w:r>
        <w:rPr>
          <w:sz w:val="28"/>
          <w:szCs w:val="28"/>
        </w:rPr>
        <w:t>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участковых комиссий 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>Приморского края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участков </w:t>
      </w:r>
      <w:r w:rsidR="006B626D">
        <w:rPr>
          <w:sz w:val="28"/>
          <w:szCs w:val="28"/>
        </w:rPr>
        <w:t>группы</w:t>
      </w:r>
      <w:proofErr w:type="gramEnd"/>
      <w:r w:rsidR="006B626D">
        <w:rPr>
          <w:sz w:val="28"/>
          <w:szCs w:val="28"/>
        </w:rPr>
        <w:t xml:space="preserve"> с № 1601 по № </w:t>
      </w:r>
      <w:r w:rsidR="00DB4802">
        <w:rPr>
          <w:sz w:val="28"/>
          <w:szCs w:val="28"/>
        </w:rPr>
        <w:t>1620</w:t>
      </w:r>
      <w:r w:rsidR="00D42780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6F6853" w:rsidRDefault="006F6853" w:rsidP="006F6853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 Ю.В. Мамаевская                  </w:t>
      </w:r>
    </w:p>
    <w:p w:rsidR="006F6853" w:rsidRDefault="006F6853" w:rsidP="006F6853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6F6853" w:rsidRDefault="006F6853" w:rsidP="006F6853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Секретарь комиссии                                                         Е.А. Святенко</w:t>
      </w:r>
    </w:p>
    <w:p w:rsidR="000B0C8D" w:rsidRDefault="000B0C8D" w:rsidP="005650E8"/>
    <w:p w:rsidR="006F6853" w:rsidRDefault="006F6853" w:rsidP="005650E8">
      <w:pPr>
        <w:ind w:left="4248"/>
        <w:jc w:val="center"/>
      </w:pPr>
    </w:p>
    <w:p w:rsidR="005650E8" w:rsidRPr="006A3BCE" w:rsidRDefault="005650E8" w:rsidP="005650E8">
      <w:pPr>
        <w:ind w:left="4248"/>
        <w:jc w:val="center"/>
      </w:pPr>
      <w:bookmarkStart w:id="0" w:name="_GoBack"/>
      <w:bookmarkEnd w:id="0"/>
      <w:r w:rsidRPr="006A3BCE">
        <w:lastRenderedPageBreak/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</w:t>
      </w:r>
      <w:proofErr w:type="gramStart"/>
      <w:r w:rsidRPr="006A3BCE">
        <w:t>территориальной</w:t>
      </w:r>
      <w:proofErr w:type="gramEnd"/>
      <w:r w:rsidRPr="006A3BCE">
        <w:t xml:space="preserve">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450C6B">
        <w:t xml:space="preserve"> </w:t>
      </w:r>
      <w:r w:rsidR="00BE2EA0">
        <w:t>20</w:t>
      </w:r>
      <w:r w:rsidR="00450C6B">
        <w:t xml:space="preserve"> </w:t>
      </w:r>
      <w:r w:rsidR="00BE2EA0">
        <w:t>января</w:t>
      </w:r>
      <w:r w:rsidR="00450C6B">
        <w:t xml:space="preserve"> </w:t>
      </w:r>
      <w:r w:rsidRPr="006A3BCE">
        <w:t>201</w:t>
      </w:r>
      <w:r w:rsidR="00BE2EA0">
        <w:t>7</w:t>
      </w:r>
      <w:r w:rsidRPr="006A3BCE">
        <w:t xml:space="preserve"> года № </w:t>
      </w:r>
      <w:r w:rsidR="006F6853">
        <w:t>170</w:t>
      </w:r>
      <w:r w:rsidR="000B0C8D">
        <w:t>/</w:t>
      </w:r>
      <w:r w:rsidR="00003689">
        <w:t>2</w:t>
      </w:r>
      <w:r w:rsidR="00BE2EA0">
        <w:t>7</w:t>
      </w:r>
    </w:p>
    <w:p w:rsidR="005650E8" w:rsidRDefault="005650E8" w:rsidP="005650E8">
      <w:pPr>
        <w:rPr>
          <w:sz w:val="28"/>
          <w:szCs w:val="28"/>
        </w:rPr>
      </w:pPr>
    </w:p>
    <w:p w:rsidR="007763E0" w:rsidRPr="001B3CB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>Список кандидатур для исключения из резерва составов участковых комиссий Приморского края</w:t>
      </w:r>
      <w:r w:rsidR="0071075E" w:rsidRPr="001B3CB8">
        <w:rPr>
          <w:sz w:val="26"/>
          <w:szCs w:val="26"/>
        </w:rPr>
        <w:t xml:space="preserve"> избирательн</w:t>
      </w:r>
      <w:r w:rsidR="000E4034" w:rsidRPr="001B3CB8">
        <w:rPr>
          <w:sz w:val="26"/>
          <w:szCs w:val="26"/>
        </w:rPr>
        <w:t>ых участков</w:t>
      </w:r>
      <w:r w:rsidR="0071075E" w:rsidRPr="001B3CB8">
        <w:rPr>
          <w:sz w:val="26"/>
          <w:szCs w:val="26"/>
        </w:rPr>
        <w:t xml:space="preserve"> </w:t>
      </w:r>
    </w:p>
    <w:p w:rsidR="0071075E" w:rsidRPr="001B3CB8" w:rsidRDefault="00C7327F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группы  с № 1601 по № </w:t>
      </w:r>
      <w:r w:rsidR="00DB4802">
        <w:rPr>
          <w:sz w:val="26"/>
          <w:szCs w:val="26"/>
        </w:rPr>
        <w:t>1620</w:t>
      </w:r>
    </w:p>
    <w:p w:rsidR="005650E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 на основании подпункта «г» пункта 25 Порядка</w:t>
      </w:r>
    </w:p>
    <w:p w:rsidR="00003689" w:rsidRPr="001B3CB8" w:rsidRDefault="00003689" w:rsidP="005650E8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835"/>
        <w:gridCol w:w="1950"/>
      </w:tblGrid>
      <w:tr w:rsidR="005650E8" w:rsidRPr="001B3CB8" w:rsidTr="006F6853">
        <w:tc>
          <w:tcPr>
            <w:tcW w:w="675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№ </w:t>
            </w:r>
            <w:proofErr w:type="gramStart"/>
            <w:r w:rsidRPr="001B3CB8">
              <w:rPr>
                <w:sz w:val="27"/>
                <w:szCs w:val="27"/>
              </w:rPr>
              <w:t>п</w:t>
            </w:r>
            <w:proofErr w:type="gramEnd"/>
            <w:r w:rsidRPr="001B3CB8">
              <w:rPr>
                <w:sz w:val="27"/>
                <w:szCs w:val="27"/>
              </w:rPr>
              <w:t>/п</w:t>
            </w:r>
          </w:p>
        </w:tc>
        <w:tc>
          <w:tcPr>
            <w:tcW w:w="2552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1559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Дата рождения</w:t>
            </w:r>
          </w:p>
        </w:tc>
        <w:tc>
          <w:tcPr>
            <w:tcW w:w="2835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Кем </w:t>
            </w:r>
            <w:proofErr w:type="gramStart"/>
            <w:r w:rsidRPr="001B3CB8">
              <w:rPr>
                <w:sz w:val="27"/>
                <w:szCs w:val="27"/>
              </w:rPr>
              <w:t>предложен</w:t>
            </w:r>
            <w:proofErr w:type="gramEnd"/>
          </w:p>
        </w:tc>
        <w:tc>
          <w:tcPr>
            <w:tcW w:w="1950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№ </w:t>
            </w:r>
            <w:proofErr w:type="gramStart"/>
            <w:r w:rsidRPr="001B3CB8">
              <w:rPr>
                <w:sz w:val="27"/>
                <w:szCs w:val="27"/>
              </w:rPr>
              <w:t>избирательно-</w:t>
            </w:r>
            <w:proofErr w:type="spellStart"/>
            <w:r w:rsidRPr="001B3CB8">
              <w:rPr>
                <w:sz w:val="27"/>
                <w:szCs w:val="27"/>
              </w:rPr>
              <w:t>го</w:t>
            </w:r>
            <w:proofErr w:type="spellEnd"/>
            <w:proofErr w:type="gramEnd"/>
            <w:r w:rsidRPr="001B3CB8">
              <w:rPr>
                <w:sz w:val="27"/>
                <w:szCs w:val="27"/>
              </w:rPr>
              <w:t xml:space="preserve"> участка</w:t>
            </w:r>
          </w:p>
        </w:tc>
      </w:tr>
      <w:tr w:rsidR="00BE2EA0" w:rsidRPr="001B3CB8" w:rsidTr="006F6853">
        <w:tc>
          <w:tcPr>
            <w:tcW w:w="675" w:type="dxa"/>
          </w:tcPr>
          <w:p w:rsidR="00BE2EA0" w:rsidRPr="001B3CB8" w:rsidRDefault="00BE2EA0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BE2EA0" w:rsidRDefault="00BE2EA0" w:rsidP="0000368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Дудко</w:t>
            </w:r>
          </w:p>
          <w:p w:rsidR="00BE2EA0" w:rsidRPr="001B3CB8" w:rsidRDefault="00BE2EA0" w:rsidP="0000368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Оксана Владимировна</w:t>
            </w:r>
          </w:p>
        </w:tc>
        <w:tc>
          <w:tcPr>
            <w:tcW w:w="1559" w:type="dxa"/>
          </w:tcPr>
          <w:p w:rsidR="00BE2EA0" w:rsidRPr="001B3CB8" w:rsidRDefault="00BE2EA0" w:rsidP="0006250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03.03.1990</w:t>
            </w:r>
          </w:p>
        </w:tc>
        <w:tc>
          <w:tcPr>
            <w:tcW w:w="2835" w:type="dxa"/>
          </w:tcPr>
          <w:p w:rsidR="00BE2EA0" w:rsidRPr="001B3CB8" w:rsidRDefault="00BE2EA0" w:rsidP="00BE2EA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Собрание избирателей по месту жительства, Приморский край, Лесозаводский городской округ,                  г. Лесозаводск, </w:t>
            </w:r>
            <w:r>
              <w:rPr>
                <w:sz w:val="27"/>
                <w:szCs w:val="27"/>
              </w:rPr>
              <w:t xml:space="preserve">                                 </w:t>
            </w:r>
            <w:r w:rsidRPr="001B3CB8">
              <w:rPr>
                <w:sz w:val="27"/>
                <w:szCs w:val="27"/>
              </w:rPr>
              <w:t xml:space="preserve">ул. </w:t>
            </w:r>
            <w:proofErr w:type="spellStart"/>
            <w:r>
              <w:rPr>
                <w:sz w:val="27"/>
                <w:szCs w:val="27"/>
              </w:rPr>
              <w:t>Волочаевская</w:t>
            </w:r>
            <w:proofErr w:type="spellEnd"/>
          </w:p>
        </w:tc>
        <w:tc>
          <w:tcPr>
            <w:tcW w:w="1950" w:type="dxa"/>
          </w:tcPr>
          <w:p w:rsidR="00BE2EA0" w:rsidRPr="001B3CB8" w:rsidRDefault="00BE2EA0" w:rsidP="00556A7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1601-1620</w:t>
            </w:r>
          </w:p>
        </w:tc>
      </w:tr>
    </w:tbl>
    <w:p w:rsidR="00003689" w:rsidRPr="006E1078" w:rsidRDefault="00003689" w:rsidP="00003689">
      <w:pPr>
        <w:rPr>
          <w:sz w:val="26"/>
          <w:szCs w:val="26"/>
        </w:rPr>
      </w:pPr>
    </w:p>
    <w:sectPr w:rsidR="00003689" w:rsidRPr="006E1078" w:rsidSect="001B3CB8">
      <w:headerReference w:type="default" r:id="rId9"/>
      <w:footerReference w:type="default" r:id="rId10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35" w:rsidRDefault="00A50335" w:rsidP="008704A2">
      <w:r>
        <w:separator/>
      </w:r>
    </w:p>
  </w:endnote>
  <w:endnote w:type="continuationSeparator" w:id="0">
    <w:p w:rsidR="00A50335" w:rsidRDefault="00A50335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797285"/>
      <w:docPartObj>
        <w:docPartGallery w:val="Page Numbers (Bottom of Page)"/>
        <w:docPartUnique/>
      </w:docPartObj>
    </w:sdtPr>
    <w:sdtEndPr/>
    <w:sdtContent>
      <w:p w:rsidR="001B3CB8" w:rsidRDefault="001B3C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853">
          <w:rPr>
            <w:noProof/>
          </w:rPr>
          <w:t>2</w:t>
        </w:r>
        <w:r>
          <w:fldChar w:fldCharType="end"/>
        </w:r>
      </w:p>
    </w:sdtContent>
  </w:sdt>
  <w:p w:rsidR="001B3CB8" w:rsidRDefault="001B3C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35" w:rsidRDefault="00A50335" w:rsidP="008704A2">
      <w:r>
        <w:separator/>
      </w:r>
    </w:p>
  </w:footnote>
  <w:footnote w:type="continuationSeparator" w:id="0">
    <w:p w:rsidR="00A50335" w:rsidRDefault="00A50335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8704A2" w:rsidRDefault="00691E6E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  <w: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03689"/>
    <w:rsid w:val="000403A5"/>
    <w:rsid w:val="00055538"/>
    <w:rsid w:val="00074256"/>
    <w:rsid w:val="000B0C8D"/>
    <w:rsid w:val="000B62DE"/>
    <w:rsid w:val="000C0072"/>
    <w:rsid w:val="000E4034"/>
    <w:rsid w:val="00124DE0"/>
    <w:rsid w:val="0014677B"/>
    <w:rsid w:val="001B3CB8"/>
    <w:rsid w:val="00217117"/>
    <w:rsid w:val="00227EEF"/>
    <w:rsid w:val="002444AE"/>
    <w:rsid w:val="00255457"/>
    <w:rsid w:val="00277CBC"/>
    <w:rsid w:val="002B4246"/>
    <w:rsid w:val="002D6731"/>
    <w:rsid w:val="002E3E08"/>
    <w:rsid w:val="00316D1D"/>
    <w:rsid w:val="00342DFE"/>
    <w:rsid w:val="003527EE"/>
    <w:rsid w:val="003C73C5"/>
    <w:rsid w:val="003F7697"/>
    <w:rsid w:val="00412BC3"/>
    <w:rsid w:val="00433196"/>
    <w:rsid w:val="00433FA5"/>
    <w:rsid w:val="00450C6B"/>
    <w:rsid w:val="00463313"/>
    <w:rsid w:val="004D4080"/>
    <w:rsid w:val="004F5646"/>
    <w:rsid w:val="005650E8"/>
    <w:rsid w:val="0057631F"/>
    <w:rsid w:val="00576BA3"/>
    <w:rsid w:val="005B2327"/>
    <w:rsid w:val="005C113F"/>
    <w:rsid w:val="005C3B79"/>
    <w:rsid w:val="005D4DE9"/>
    <w:rsid w:val="005D52A1"/>
    <w:rsid w:val="00603DC2"/>
    <w:rsid w:val="00623BCF"/>
    <w:rsid w:val="00691E6E"/>
    <w:rsid w:val="006A3BCE"/>
    <w:rsid w:val="006B626D"/>
    <w:rsid w:val="006F6853"/>
    <w:rsid w:val="00701D8F"/>
    <w:rsid w:val="0071075E"/>
    <w:rsid w:val="007253A2"/>
    <w:rsid w:val="007740AB"/>
    <w:rsid w:val="00774809"/>
    <w:rsid w:val="007763E0"/>
    <w:rsid w:val="00782350"/>
    <w:rsid w:val="007867F7"/>
    <w:rsid w:val="007E012A"/>
    <w:rsid w:val="00812C04"/>
    <w:rsid w:val="00820F36"/>
    <w:rsid w:val="008704A2"/>
    <w:rsid w:val="00890946"/>
    <w:rsid w:val="008D025C"/>
    <w:rsid w:val="008D28E7"/>
    <w:rsid w:val="008D6C48"/>
    <w:rsid w:val="00971A72"/>
    <w:rsid w:val="00974F2A"/>
    <w:rsid w:val="009A6BA7"/>
    <w:rsid w:val="009D42D5"/>
    <w:rsid w:val="00A04F26"/>
    <w:rsid w:val="00A079FD"/>
    <w:rsid w:val="00A14CBC"/>
    <w:rsid w:val="00A50335"/>
    <w:rsid w:val="00A95BC6"/>
    <w:rsid w:val="00AA3DA3"/>
    <w:rsid w:val="00AB77FD"/>
    <w:rsid w:val="00AC7097"/>
    <w:rsid w:val="00AD43EE"/>
    <w:rsid w:val="00AD5D04"/>
    <w:rsid w:val="00AD6842"/>
    <w:rsid w:val="00B72821"/>
    <w:rsid w:val="00BB22F7"/>
    <w:rsid w:val="00BC74F5"/>
    <w:rsid w:val="00BE2EA0"/>
    <w:rsid w:val="00C03839"/>
    <w:rsid w:val="00C14915"/>
    <w:rsid w:val="00C42807"/>
    <w:rsid w:val="00C7327F"/>
    <w:rsid w:val="00D049A9"/>
    <w:rsid w:val="00D346CA"/>
    <w:rsid w:val="00D42780"/>
    <w:rsid w:val="00D74A68"/>
    <w:rsid w:val="00DB4802"/>
    <w:rsid w:val="00DE15ED"/>
    <w:rsid w:val="00E2732C"/>
    <w:rsid w:val="00E90AEC"/>
    <w:rsid w:val="00F447EB"/>
    <w:rsid w:val="00F612F4"/>
    <w:rsid w:val="00FA2BA0"/>
    <w:rsid w:val="00FB5093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2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6C1B-681E-4B97-B75A-277E8198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7</cp:revision>
  <cp:lastPrinted>2017-01-23T00:24:00Z</cp:lastPrinted>
  <dcterms:created xsi:type="dcterms:W3CDTF">2017-01-18T00:02:00Z</dcterms:created>
  <dcterms:modified xsi:type="dcterms:W3CDTF">2017-01-23T00:24:00Z</dcterms:modified>
</cp:coreProperties>
</file>