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966F69" w:rsidRDefault="00BE77D1" w:rsidP="00646167">
            <w:pPr>
              <w:pStyle w:val="14-15"/>
              <w:ind w:firstLine="0"/>
              <w:jc w:val="center"/>
              <w:rPr>
                <w:b/>
              </w:rPr>
            </w:pPr>
            <w:r>
              <w:t>02</w:t>
            </w:r>
            <w:r w:rsidR="00FD1552">
              <w:t>.0</w:t>
            </w:r>
            <w:r w:rsidR="00646167">
              <w:t>9</w:t>
            </w:r>
            <w:r w:rsidR="00FD1552">
              <w:t>.2016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BE77D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53133B">
              <w:t>1</w:t>
            </w:r>
            <w:r w:rsidR="00BE77D1">
              <w:t>30</w:t>
            </w:r>
            <w:r w:rsidR="00646167">
              <w:t>/1</w:t>
            </w:r>
            <w:r w:rsidR="00BE77D1">
              <w:t>9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430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</w:t>
                            </w:r>
                            <w:r w:rsidR="00253719"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253719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253719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253719">
                              <w:rPr>
                                <w:sz w:val="28"/>
                                <w:szCs w:val="28"/>
                              </w:rPr>
                              <w:t>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5020AA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5020AA"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 w:rsidR="00253719">
                              <w:rPr>
                                <w:sz w:val="28"/>
                                <w:szCs w:val="28"/>
                              </w:rPr>
                              <w:t xml:space="preserve"> №1629, </w:t>
                            </w:r>
                            <w:r w:rsidR="00067E4A">
                              <w:rPr>
                                <w:sz w:val="28"/>
                                <w:szCs w:val="28"/>
                              </w:rPr>
                              <w:t>№163</w:t>
                            </w:r>
                            <w:r w:rsidR="00DE400C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решающего голоса </w:t>
                            </w:r>
                            <w:proofErr w:type="gramStart"/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вместо</w:t>
                            </w:r>
                            <w:proofErr w:type="gramEnd"/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выбывш</w:t>
                            </w:r>
                            <w:r w:rsidR="005020AA">
                              <w:rPr>
                                <w:sz w:val="28"/>
                                <w:szCs w:val="28"/>
                              </w:rPr>
                              <w:t>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</w:t>
                      </w:r>
                      <w:r w:rsidR="00253719">
                        <w:rPr>
                          <w:sz w:val="28"/>
                          <w:szCs w:val="28"/>
                        </w:rPr>
                        <w:t>ов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253719">
                        <w:rPr>
                          <w:sz w:val="28"/>
                          <w:szCs w:val="28"/>
                        </w:rPr>
                        <w:t>ых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253719">
                        <w:rPr>
                          <w:sz w:val="28"/>
                          <w:szCs w:val="28"/>
                        </w:rPr>
                        <w:t>ых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253719">
                        <w:rPr>
                          <w:sz w:val="28"/>
                          <w:szCs w:val="28"/>
                        </w:rPr>
                        <w:t>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5020AA">
                        <w:rPr>
                          <w:sz w:val="28"/>
                          <w:szCs w:val="28"/>
                        </w:rPr>
                        <w:t>ых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5020AA">
                        <w:rPr>
                          <w:sz w:val="28"/>
                          <w:szCs w:val="28"/>
                        </w:rPr>
                        <w:t>ов</w:t>
                      </w:r>
                      <w:r w:rsidR="00253719">
                        <w:rPr>
                          <w:sz w:val="28"/>
                          <w:szCs w:val="28"/>
                        </w:rPr>
                        <w:t xml:space="preserve"> №1629, </w:t>
                      </w:r>
                      <w:r w:rsidR="00067E4A">
                        <w:rPr>
                          <w:sz w:val="28"/>
                          <w:szCs w:val="28"/>
                        </w:rPr>
                        <w:t>№163</w:t>
                      </w:r>
                      <w:r w:rsidR="00DE400C">
                        <w:rPr>
                          <w:sz w:val="28"/>
                          <w:szCs w:val="28"/>
                        </w:rPr>
                        <w:t>1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решающего голоса </w:t>
                      </w:r>
                      <w:proofErr w:type="gramStart"/>
                      <w:r w:rsidR="0005170E" w:rsidRPr="00966F69">
                        <w:rPr>
                          <w:sz w:val="28"/>
                          <w:szCs w:val="28"/>
                        </w:rPr>
                        <w:t>вместо</w:t>
                      </w:r>
                      <w:proofErr w:type="gramEnd"/>
                      <w:r w:rsidR="0005170E" w:rsidRPr="00966F69">
                        <w:rPr>
                          <w:sz w:val="28"/>
                          <w:szCs w:val="28"/>
                        </w:rPr>
                        <w:t xml:space="preserve"> выбывш</w:t>
                      </w:r>
                      <w:r w:rsidR="005020AA">
                        <w:rPr>
                          <w:sz w:val="28"/>
                          <w:szCs w:val="28"/>
                        </w:rPr>
                        <w:t>их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2775A" w:rsidRDefault="00EC1716" w:rsidP="005277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66F69">
        <w:rPr>
          <w:sz w:val="28"/>
          <w:szCs w:val="28"/>
        </w:rPr>
        <w:t>В связи с досрочным прекращением полномочий член</w:t>
      </w:r>
      <w:r w:rsidR="005020AA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участков</w:t>
      </w:r>
      <w:r w:rsidR="005020AA">
        <w:rPr>
          <w:sz w:val="28"/>
          <w:szCs w:val="28"/>
        </w:rPr>
        <w:t xml:space="preserve">ых </w:t>
      </w:r>
      <w:r w:rsidRPr="00966F69">
        <w:rPr>
          <w:sz w:val="28"/>
          <w:szCs w:val="28"/>
        </w:rPr>
        <w:t>избирательн</w:t>
      </w:r>
      <w:r w:rsidR="005020AA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комисси</w:t>
      </w:r>
      <w:r w:rsidR="005020AA">
        <w:rPr>
          <w:sz w:val="28"/>
          <w:szCs w:val="28"/>
        </w:rPr>
        <w:t>й</w:t>
      </w:r>
      <w:r w:rsidRPr="00966F69">
        <w:rPr>
          <w:sz w:val="28"/>
          <w:szCs w:val="28"/>
        </w:rPr>
        <w:t xml:space="preserve"> избирательн</w:t>
      </w:r>
      <w:r w:rsidR="005020AA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участк</w:t>
      </w:r>
      <w:r w:rsidR="005020AA">
        <w:rPr>
          <w:sz w:val="28"/>
          <w:szCs w:val="28"/>
        </w:rPr>
        <w:t>ов №1629,</w:t>
      </w:r>
      <w:r w:rsidRPr="00966F69">
        <w:rPr>
          <w:sz w:val="28"/>
          <w:szCs w:val="28"/>
        </w:rPr>
        <w:t xml:space="preserve"> </w:t>
      </w:r>
      <w:r w:rsidR="00D3431D" w:rsidRPr="00966F69">
        <w:rPr>
          <w:sz w:val="28"/>
          <w:szCs w:val="28"/>
        </w:rPr>
        <w:t xml:space="preserve">№ </w:t>
      </w:r>
      <w:r w:rsidR="00D3431D" w:rsidRPr="00646167">
        <w:rPr>
          <w:sz w:val="28"/>
          <w:szCs w:val="28"/>
        </w:rPr>
        <w:t>16</w:t>
      </w:r>
      <w:r w:rsidR="00BC4006">
        <w:rPr>
          <w:sz w:val="28"/>
          <w:szCs w:val="28"/>
        </w:rPr>
        <w:t>31</w:t>
      </w:r>
      <w:r w:rsidR="00D3431D">
        <w:rPr>
          <w:sz w:val="28"/>
          <w:szCs w:val="28"/>
        </w:rPr>
        <w:t xml:space="preserve"> </w:t>
      </w:r>
      <w:r w:rsidRPr="00966F69">
        <w:rPr>
          <w:sz w:val="28"/>
          <w:szCs w:val="28"/>
        </w:rPr>
        <w:t>с правом решающего голоса (решени</w:t>
      </w:r>
      <w:r w:rsidR="005020AA">
        <w:rPr>
          <w:sz w:val="28"/>
          <w:szCs w:val="28"/>
        </w:rPr>
        <w:t>е</w:t>
      </w:r>
      <w:r w:rsidR="006974D5">
        <w:rPr>
          <w:sz w:val="28"/>
          <w:szCs w:val="28"/>
        </w:rPr>
        <w:t xml:space="preserve"> </w:t>
      </w:r>
      <w:r w:rsidR="005020AA">
        <w:rPr>
          <w:sz w:val="28"/>
          <w:szCs w:val="28"/>
        </w:rPr>
        <w:t xml:space="preserve">от 15 июня 2016 года №48/08, решение </w:t>
      </w:r>
      <w:r w:rsidRPr="00966F69">
        <w:rPr>
          <w:sz w:val="28"/>
          <w:szCs w:val="28"/>
        </w:rPr>
        <w:t>от</w:t>
      </w:r>
      <w:r w:rsidR="00BD08B3">
        <w:rPr>
          <w:sz w:val="28"/>
          <w:szCs w:val="28"/>
        </w:rPr>
        <w:t xml:space="preserve"> </w:t>
      </w:r>
      <w:r w:rsidR="0053133B">
        <w:rPr>
          <w:sz w:val="28"/>
          <w:szCs w:val="28"/>
        </w:rPr>
        <w:t>0</w:t>
      </w:r>
      <w:r w:rsidR="00BC4006">
        <w:rPr>
          <w:sz w:val="28"/>
          <w:szCs w:val="28"/>
        </w:rPr>
        <w:t>2</w:t>
      </w:r>
      <w:r w:rsidR="0053133B">
        <w:rPr>
          <w:sz w:val="28"/>
          <w:szCs w:val="28"/>
        </w:rPr>
        <w:t xml:space="preserve"> сентября 2016 года №1</w:t>
      </w:r>
      <w:r w:rsidR="00BC4006">
        <w:rPr>
          <w:sz w:val="28"/>
          <w:szCs w:val="28"/>
        </w:rPr>
        <w:t>29</w:t>
      </w:r>
      <w:r w:rsidR="0053133B">
        <w:rPr>
          <w:sz w:val="28"/>
          <w:szCs w:val="28"/>
        </w:rPr>
        <w:t>/1</w:t>
      </w:r>
      <w:r w:rsidR="00BC4006">
        <w:rPr>
          <w:sz w:val="28"/>
          <w:szCs w:val="28"/>
        </w:rPr>
        <w:t>9)</w:t>
      </w:r>
      <w:r w:rsidRPr="00966F69">
        <w:rPr>
          <w:sz w:val="28"/>
          <w:szCs w:val="28"/>
        </w:rPr>
        <w:t xml:space="preserve"> в соответствии со </w:t>
      </w:r>
      <w:hyperlink r:id="rId9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1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2" w:history="1">
        <w:r w:rsidRPr="00966F69">
          <w:rPr>
            <w:sz w:val="28"/>
            <w:szCs w:val="28"/>
          </w:rPr>
          <w:t>Порядком формирования резерва</w:t>
        </w:r>
        <w:proofErr w:type="gramEnd"/>
        <w:r w:rsidRPr="00966F69">
          <w:rPr>
            <w:sz w:val="28"/>
            <w:szCs w:val="28"/>
          </w:rPr>
          <w:t xml:space="preserve"> </w:t>
        </w:r>
        <w:proofErr w:type="gramStart"/>
        <w:r w:rsidRPr="00966F69">
          <w:rPr>
            <w:sz w:val="28"/>
            <w:szCs w:val="28"/>
          </w:rPr>
          <w:t>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3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4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5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17 февраля 2010 года №192/1337-5</w:t>
        </w:r>
      </w:hyperlink>
      <w:r w:rsidRPr="00966F69">
        <w:rPr>
          <w:sz w:val="28"/>
          <w:szCs w:val="28"/>
        </w:rPr>
        <w:t>, статьями</w:t>
      </w:r>
      <w:proofErr w:type="gramEnd"/>
      <w:r w:rsidRPr="00966F69">
        <w:rPr>
          <w:sz w:val="28"/>
          <w:szCs w:val="28"/>
        </w:rPr>
        <w:t> </w:t>
      </w:r>
      <w:proofErr w:type="gramStart"/>
      <w:r w:rsidRPr="00966F69">
        <w:rPr>
          <w:sz w:val="28"/>
          <w:szCs w:val="28"/>
        </w:rPr>
        <w:t>1</w:t>
      </w:r>
      <w:r w:rsidR="004A57E6">
        <w:rPr>
          <w:sz w:val="28"/>
          <w:szCs w:val="28"/>
        </w:rPr>
        <w:t>8</w:t>
      </w:r>
      <w:r w:rsidRPr="00966F69">
        <w:rPr>
          <w:sz w:val="28"/>
          <w:szCs w:val="28"/>
        </w:rPr>
        <w:t>, 2</w:t>
      </w:r>
      <w:r w:rsidR="004A57E6">
        <w:rPr>
          <w:sz w:val="28"/>
          <w:szCs w:val="28"/>
        </w:rPr>
        <w:t>4</w:t>
      </w:r>
      <w:r w:rsidRPr="00BD08B3">
        <w:rPr>
          <w:sz w:val="28"/>
          <w:szCs w:val="28"/>
        </w:rPr>
        <w:t>, 3</w:t>
      </w:r>
      <w:r w:rsidR="004A57E6" w:rsidRPr="00BD08B3">
        <w:rPr>
          <w:sz w:val="28"/>
          <w:szCs w:val="28"/>
        </w:rPr>
        <w:t>2</w:t>
      </w:r>
      <w:r w:rsidRPr="00BD08B3">
        <w:rPr>
          <w:sz w:val="28"/>
          <w:szCs w:val="28"/>
        </w:rPr>
        <w:t xml:space="preserve"> Избирательного кодекса Приморского </w:t>
      </w:r>
      <w:r w:rsidR="00CE6F60" w:rsidRPr="00BD08B3">
        <w:rPr>
          <w:sz w:val="28"/>
          <w:szCs w:val="28"/>
        </w:rPr>
        <w:t xml:space="preserve">края, </w:t>
      </w:r>
      <w:r w:rsidR="00CE6F60" w:rsidRPr="00BC4006">
        <w:rPr>
          <w:sz w:val="28"/>
          <w:szCs w:val="28"/>
        </w:rPr>
        <w:t>в связи с принятием решен</w:t>
      </w:r>
      <w:r w:rsidR="00BD08B3" w:rsidRPr="00BC4006">
        <w:rPr>
          <w:sz w:val="28"/>
          <w:szCs w:val="28"/>
        </w:rPr>
        <w:t>и</w:t>
      </w:r>
      <w:r w:rsidR="005020AA">
        <w:rPr>
          <w:sz w:val="28"/>
          <w:szCs w:val="28"/>
        </w:rPr>
        <w:t>й</w:t>
      </w:r>
      <w:r w:rsidRPr="00BC4006">
        <w:rPr>
          <w:sz w:val="28"/>
          <w:szCs w:val="28"/>
        </w:rPr>
        <w:t xml:space="preserve"> Избирательной комиссии Приморского края</w:t>
      </w:r>
      <w:r w:rsidR="00BD08B3" w:rsidRPr="00BC4006">
        <w:rPr>
          <w:sz w:val="28"/>
          <w:szCs w:val="28"/>
        </w:rPr>
        <w:t xml:space="preserve"> от  07 мая 2013 года № 849/137 «О кандидатурах, зачисленных в резерв составов участковых комиссий Приморского края избирательных участков с № 1601 по № 1637»</w:t>
      </w:r>
      <w:r w:rsidR="005020AA">
        <w:rPr>
          <w:sz w:val="28"/>
          <w:szCs w:val="28"/>
        </w:rPr>
        <w:t xml:space="preserve">, </w:t>
      </w:r>
      <w:r w:rsidR="00BC4006">
        <w:rPr>
          <w:sz w:val="28"/>
          <w:szCs w:val="28"/>
        </w:rPr>
        <w:t xml:space="preserve"> </w:t>
      </w:r>
      <w:r w:rsidR="005020AA">
        <w:rPr>
          <w:sz w:val="28"/>
          <w:szCs w:val="28"/>
        </w:rPr>
        <w:t xml:space="preserve">от 29 августа 2016 года </w:t>
      </w:r>
      <w:r w:rsidR="0052775A">
        <w:rPr>
          <w:sz w:val="28"/>
          <w:szCs w:val="28"/>
        </w:rPr>
        <w:t>№2839/368 «</w:t>
      </w:r>
      <w:r w:rsidR="0052775A">
        <w:rPr>
          <w:sz w:val="28"/>
          <w:szCs w:val="28"/>
        </w:rPr>
        <w:t>О кандидатурах</w:t>
      </w:r>
      <w:r w:rsidR="0052775A" w:rsidRPr="0001409F">
        <w:rPr>
          <w:sz w:val="28"/>
          <w:szCs w:val="28"/>
        </w:rPr>
        <w:t xml:space="preserve">, дополнительно </w:t>
      </w:r>
      <w:r w:rsidR="0052775A">
        <w:rPr>
          <w:sz w:val="28"/>
          <w:szCs w:val="28"/>
        </w:rPr>
        <w:t>зачисленных</w:t>
      </w:r>
      <w:r w:rsidR="0052775A" w:rsidRPr="0001409F">
        <w:rPr>
          <w:sz w:val="28"/>
          <w:szCs w:val="28"/>
        </w:rPr>
        <w:t xml:space="preserve"> в резерв</w:t>
      </w:r>
      <w:r w:rsidR="0052775A">
        <w:rPr>
          <w:sz w:val="28"/>
          <w:szCs w:val="28"/>
        </w:rPr>
        <w:t xml:space="preserve"> составов </w:t>
      </w:r>
      <w:proofErr w:type="gramEnd"/>
    </w:p>
    <w:p w:rsidR="00EC1716" w:rsidRPr="00966F69" w:rsidRDefault="0052775A" w:rsidP="0052775A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участковых</w:t>
      </w:r>
      <w:r w:rsidRPr="0001409F">
        <w:rPr>
          <w:sz w:val="28"/>
          <w:szCs w:val="28"/>
        </w:rPr>
        <w:t xml:space="preserve"> комиссий</w:t>
      </w:r>
      <w:r>
        <w:rPr>
          <w:sz w:val="28"/>
          <w:szCs w:val="28"/>
        </w:rPr>
        <w:t xml:space="preserve"> Приморского края избирательных участков группы с № 1601 по № 1620, № 1621, № 1624, № 1625, № 1627, № 1629, № 1630, №1631, № 1632, № 1634, № 1635, № 1637, № 16</w:t>
      </w:r>
      <w:r>
        <w:rPr>
          <w:sz w:val="28"/>
          <w:szCs w:val="28"/>
        </w:rPr>
        <w:t xml:space="preserve">80, № 1681 </w:t>
      </w:r>
      <w:r w:rsidR="00EC1716" w:rsidRPr="004A57E6">
        <w:rPr>
          <w:sz w:val="28"/>
          <w:szCs w:val="28"/>
        </w:rPr>
        <w:t>территориальная избирательная комиссия города Лесозаводска</w:t>
      </w:r>
      <w:bookmarkStart w:id="0" w:name="_GoBack"/>
      <w:bookmarkEnd w:id="0"/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lastRenderedPageBreak/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</w:t>
      </w:r>
      <w:r w:rsidR="0052775A">
        <w:t>ами</w:t>
      </w:r>
      <w:r w:rsidR="00250BC5" w:rsidRPr="00966F69">
        <w:t xml:space="preserve"> участков</w:t>
      </w:r>
      <w:r w:rsidR="0052775A">
        <w:t>ых</w:t>
      </w:r>
      <w:r w:rsidR="00250BC5" w:rsidRPr="00966F69">
        <w:t xml:space="preserve"> избирательн</w:t>
      </w:r>
      <w:r w:rsidR="0052775A">
        <w:t>ых</w:t>
      </w:r>
      <w:r w:rsidR="00250BC5" w:rsidRPr="00966F69">
        <w:t xml:space="preserve"> комисси</w:t>
      </w:r>
      <w:r w:rsidR="0052775A">
        <w:t>й</w:t>
      </w:r>
      <w:r w:rsidR="00250BC5" w:rsidRPr="00966F69">
        <w:t xml:space="preserve"> избирательн</w:t>
      </w:r>
      <w:r w:rsidR="0052775A">
        <w:t>ых</w:t>
      </w:r>
      <w:r w:rsidR="00250BC5" w:rsidRPr="00966F69">
        <w:t xml:space="preserve"> участк</w:t>
      </w:r>
      <w:r w:rsidR="0052775A">
        <w:t xml:space="preserve">ов №1629, </w:t>
      </w:r>
      <w:r w:rsidR="00067E4A" w:rsidRPr="00966F69">
        <w:t xml:space="preserve">№ </w:t>
      </w:r>
      <w:r w:rsidR="00067E4A" w:rsidRPr="00067E4A">
        <w:t>16</w:t>
      </w:r>
      <w:r w:rsidR="00BC4006">
        <w:t>31</w:t>
      </w:r>
      <w:r w:rsidR="0052775A">
        <w:t xml:space="preserve"> </w:t>
      </w:r>
      <w:r w:rsidR="00250BC5" w:rsidRPr="00966F69">
        <w:t>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BC4006">
        <w:t>у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BC4006">
        <w:t>ую</w:t>
      </w:r>
      <w:r w:rsidRPr="00966F69">
        <w:t xml:space="preserve"> участков</w:t>
      </w:r>
      <w:r w:rsidR="00BC4006">
        <w:t>ую</w:t>
      </w:r>
      <w:r w:rsidRPr="00966F69">
        <w:t xml:space="preserve"> избирательн</w:t>
      </w:r>
      <w:r w:rsidR="00BC4006">
        <w:t>ую</w:t>
      </w:r>
      <w:r w:rsidRPr="00966F69">
        <w:t xml:space="preserve"> комисси</w:t>
      </w:r>
      <w:r w:rsidR="00BC4006">
        <w:t>ю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BC4006" w:rsidRDefault="00BC4006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Ю.В. Мамаевская                        </w:t>
      </w: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Секретарь комиссии                                               Е.А. Святенко       </w:t>
      </w: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117482" w:rsidRPr="00966F69" w:rsidRDefault="00117482" w:rsidP="00EC1716">
      <w:pPr>
        <w:ind w:firstLine="5103"/>
        <w:jc w:val="center"/>
      </w:pPr>
      <w:r w:rsidRPr="00966F69">
        <w:lastRenderedPageBreak/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067E4A">
        <w:t>0</w:t>
      </w:r>
      <w:r w:rsidR="00BC4006">
        <w:t>2</w:t>
      </w:r>
      <w:r w:rsidR="00BB7AA7">
        <w:t xml:space="preserve"> </w:t>
      </w:r>
      <w:r w:rsidR="00067E4A">
        <w:t>сентября</w:t>
      </w:r>
      <w:r w:rsidR="00BB7AA7">
        <w:t xml:space="preserve"> </w:t>
      </w:r>
      <w:r w:rsidRPr="00966F69">
        <w:t xml:space="preserve">2016  № </w:t>
      </w:r>
      <w:r w:rsidR="0053133B">
        <w:t>1</w:t>
      </w:r>
      <w:r w:rsidR="00BC4006">
        <w:t>30</w:t>
      </w:r>
      <w:r w:rsidR="00067E4A">
        <w:t>/1</w:t>
      </w:r>
      <w:r w:rsidR="00BC4006">
        <w:t>9</w:t>
      </w:r>
    </w:p>
    <w:p w:rsidR="00D34CFC" w:rsidRDefault="00D34CFC" w:rsidP="00286F51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52775A" w:rsidRDefault="00E6221A" w:rsidP="0052775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</w:p>
    <w:p w:rsidR="0052775A" w:rsidRDefault="0052775A" w:rsidP="0052775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</w:t>
      </w:r>
      <w:r>
        <w:rPr>
          <w:spacing w:val="2"/>
          <w:sz w:val="28"/>
          <w:szCs w:val="28"/>
        </w:rPr>
        <w:t>29</w:t>
      </w:r>
    </w:p>
    <w:p w:rsidR="0052775A" w:rsidRPr="00966F69" w:rsidRDefault="0052775A" w:rsidP="0052775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52775A" w:rsidRPr="00966F69" w:rsidTr="0037759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№ </w:t>
            </w:r>
            <w:proofErr w:type="gramStart"/>
            <w:r w:rsidRPr="00966F69">
              <w:rPr>
                <w:sz w:val="28"/>
                <w:szCs w:val="28"/>
              </w:rPr>
              <w:t>п</w:t>
            </w:r>
            <w:proofErr w:type="gramEnd"/>
            <w:r w:rsidRPr="00966F69">
              <w:rPr>
                <w:sz w:val="28"/>
                <w:szCs w:val="28"/>
              </w:rPr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52775A" w:rsidRPr="00966F69" w:rsidTr="0037759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775A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Астахова </w:t>
            </w:r>
          </w:p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Валерьевна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75A">
              <w:rPr>
                <w:sz w:val="28"/>
                <w:szCs w:val="28"/>
              </w:rPr>
              <w:t>Всероссийская политическая партия "ЕДИНАЯ РОССИЯ"</w:t>
            </w:r>
          </w:p>
        </w:tc>
      </w:tr>
    </w:tbl>
    <w:p w:rsidR="00982209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br/>
      </w:r>
      <w:r w:rsidR="00982209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966F69">
        <w:rPr>
          <w:spacing w:val="2"/>
          <w:sz w:val="28"/>
          <w:szCs w:val="28"/>
        </w:rPr>
        <w:t>№</w:t>
      </w:r>
      <w:r w:rsidR="00982209" w:rsidRPr="00966F69">
        <w:rPr>
          <w:spacing w:val="2"/>
          <w:sz w:val="28"/>
          <w:szCs w:val="28"/>
        </w:rPr>
        <w:t xml:space="preserve"> </w:t>
      </w:r>
      <w:r w:rsidR="00067E4A">
        <w:rPr>
          <w:spacing w:val="2"/>
          <w:sz w:val="28"/>
          <w:szCs w:val="28"/>
        </w:rPr>
        <w:t>16</w:t>
      </w:r>
      <w:r w:rsidR="00BC4006">
        <w:rPr>
          <w:spacing w:val="2"/>
          <w:sz w:val="28"/>
          <w:szCs w:val="28"/>
        </w:rPr>
        <w:t>31</w:t>
      </w:r>
    </w:p>
    <w:p w:rsidR="00FB5808" w:rsidRPr="00966F69" w:rsidRDefault="00FB5808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966F69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117482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</w:t>
            </w:r>
            <w:r w:rsidR="00982209" w:rsidRPr="00966F69">
              <w:rPr>
                <w:sz w:val="28"/>
                <w:szCs w:val="28"/>
              </w:rPr>
              <w:t xml:space="preserve"> </w:t>
            </w:r>
            <w:proofErr w:type="gramStart"/>
            <w:r w:rsidR="00982209" w:rsidRPr="00966F69">
              <w:rPr>
                <w:sz w:val="28"/>
                <w:szCs w:val="28"/>
              </w:rPr>
              <w:t>п</w:t>
            </w:r>
            <w:proofErr w:type="gramEnd"/>
            <w:r w:rsidR="00982209" w:rsidRPr="00966F69">
              <w:rPr>
                <w:sz w:val="28"/>
                <w:szCs w:val="28"/>
              </w:rPr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82209" w:rsidRPr="00966F69" w:rsidTr="004A57E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5808" w:rsidRPr="00FB5808" w:rsidRDefault="00FB5808" w:rsidP="00FB580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FB5808">
              <w:rPr>
                <w:sz w:val="28"/>
                <w:szCs w:val="28"/>
              </w:rPr>
              <w:t>Кисткин</w:t>
            </w:r>
            <w:proofErr w:type="spellEnd"/>
          </w:p>
          <w:p w:rsidR="00300592" w:rsidRPr="00966F69" w:rsidRDefault="00FB5808" w:rsidP="00FB580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B5808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3D3" w:rsidRPr="00966F69" w:rsidRDefault="00FB5808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B5808">
              <w:rPr>
                <w:sz w:val="28"/>
                <w:szCs w:val="28"/>
              </w:rPr>
              <w:t>Политическая партия СПРАВЕДЛИВАЯ РОССИЯ</w:t>
            </w:r>
          </w:p>
        </w:tc>
      </w:tr>
    </w:tbl>
    <w:p w:rsidR="00982209" w:rsidRPr="00966F69" w:rsidRDefault="00982209" w:rsidP="00982209">
      <w:pPr>
        <w:pStyle w:val="-14"/>
        <w:suppressAutoHyphens/>
        <w:spacing w:line="240" w:lineRule="auto"/>
        <w:ind w:firstLine="0"/>
      </w:pPr>
      <w:r w:rsidRPr="00966F69">
        <w:t xml:space="preserve">                                                                 </w:t>
      </w:r>
    </w:p>
    <w:sectPr w:rsidR="00982209" w:rsidRPr="00966F69" w:rsidSect="007F3F24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9F" w:rsidRDefault="00391D9F" w:rsidP="006F05B2">
      <w:r>
        <w:separator/>
      </w:r>
    </w:p>
  </w:endnote>
  <w:endnote w:type="continuationSeparator" w:id="0">
    <w:p w:rsidR="00391D9F" w:rsidRDefault="00391D9F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F7D">
          <w:rPr>
            <w:noProof/>
          </w:rPr>
          <w:t>1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9F" w:rsidRDefault="00391D9F" w:rsidP="006F05B2">
      <w:r>
        <w:separator/>
      </w:r>
    </w:p>
  </w:footnote>
  <w:footnote w:type="continuationSeparator" w:id="0">
    <w:p w:rsidR="00391D9F" w:rsidRDefault="00391D9F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5D03"/>
    <w:rsid w:val="00117482"/>
    <w:rsid w:val="00117F66"/>
    <w:rsid w:val="0014615D"/>
    <w:rsid w:val="001516B2"/>
    <w:rsid w:val="00154DCF"/>
    <w:rsid w:val="00163B15"/>
    <w:rsid w:val="00177260"/>
    <w:rsid w:val="00190DEA"/>
    <w:rsid w:val="001B71CA"/>
    <w:rsid w:val="001F4304"/>
    <w:rsid w:val="001F6C62"/>
    <w:rsid w:val="001F7D5C"/>
    <w:rsid w:val="0020448A"/>
    <w:rsid w:val="00220B6F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91D9F"/>
    <w:rsid w:val="0042575C"/>
    <w:rsid w:val="00446CD3"/>
    <w:rsid w:val="00486690"/>
    <w:rsid w:val="004A57E6"/>
    <w:rsid w:val="004B1EF1"/>
    <w:rsid w:val="004D054A"/>
    <w:rsid w:val="005020AA"/>
    <w:rsid w:val="0051593F"/>
    <w:rsid w:val="0052775A"/>
    <w:rsid w:val="0053133B"/>
    <w:rsid w:val="0054612C"/>
    <w:rsid w:val="00582F77"/>
    <w:rsid w:val="005E0A02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A5F"/>
    <w:rsid w:val="00723141"/>
    <w:rsid w:val="00725478"/>
    <w:rsid w:val="007424F5"/>
    <w:rsid w:val="007506A9"/>
    <w:rsid w:val="00760E76"/>
    <w:rsid w:val="007713D3"/>
    <w:rsid w:val="00783A22"/>
    <w:rsid w:val="007E22CC"/>
    <w:rsid w:val="007F3F24"/>
    <w:rsid w:val="0082085E"/>
    <w:rsid w:val="008750A7"/>
    <w:rsid w:val="0087792D"/>
    <w:rsid w:val="008D3C52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A31406"/>
    <w:rsid w:val="00A4330C"/>
    <w:rsid w:val="00AB73CD"/>
    <w:rsid w:val="00AC1CA9"/>
    <w:rsid w:val="00AD0F5E"/>
    <w:rsid w:val="00B15DB5"/>
    <w:rsid w:val="00B27399"/>
    <w:rsid w:val="00B96ECC"/>
    <w:rsid w:val="00BB7AA7"/>
    <w:rsid w:val="00BC4006"/>
    <w:rsid w:val="00BD08B3"/>
    <w:rsid w:val="00BE5C84"/>
    <w:rsid w:val="00BE77D1"/>
    <w:rsid w:val="00C3351D"/>
    <w:rsid w:val="00C53C9A"/>
    <w:rsid w:val="00C57692"/>
    <w:rsid w:val="00C61CCE"/>
    <w:rsid w:val="00CB27FA"/>
    <w:rsid w:val="00CE6F60"/>
    <w:rsid w:val="00D22F77"/>
    <w:rsid w:val="00D3431D"/>
    <w:rsid w:val="00D34CFC"/>
    <w:rsid w:val="00D964CA"/>
    <w:rsid w:val="00DA1928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36266"/>
    <w:rsid w:val="00F60B7B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38551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0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02730" TargetMode="External"/><Relationship Id="rId10" Type="http://schemas.openxmlformats.org/officeDocument/2006/relationships/hyperlink" Target="http://docs.cntd.ru/document/90182013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1758-86B7-40B1-8610-C0F3CC61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2016-09-07T01:56:00Z</cp:lastPrinted>
  <dcterms:created xsi:type="dcterms:W3CDTF">2016-09-04T02:05:00Z</dcterms:created>
  <dcterms:modified xsi:type="dcterms:W3CDTF">2016-09-07T01:59:00Z</dcterms:modified>
</cp:coreProperties>
</file>