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6F05B2" w:rsidRDefault="00EC1716" w:rsidP="00EC1716">
      <w:pPr>
        <w:pStyle w:val="14-15"/>
        <w:ind w:firstLine="0"/>
        <w:jc w:val="center"/>
        <w:rPr>
          <w:b/>
          <w:lang w:val="en-US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6286FF9" wp14:editId="285C71E9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Default="00EC1716" w:rsidP="00EC1716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EC1716" w:rsidRPr="008A2712" w:rsidRDefault="00EC1716" w:rsidP="00EC1716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EC1716" w:rsidRDefault="00EC1716" w:rsidP="00EC1716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Tr="00281B71">
        <w:tc>
          <w:tcPr>
            <w:tcW w:w="3190" w:type="dxa"/>
          </w:tcPr>
          <w:p w:rsidR="00EC1716" w:rsidRDefault="0005170E" w:rsidP="00281B71">
            <w:pPr>
              <w:pStyle w:val="14-15"/>
              <w:ind w:firstLine="0"/>
              <w:jc w:val="center"/>
              <w:rPr>
                <w:b/>
              </w:rPr>
            </w:pPr>
            <w:r>
              <w:t>16</w:t>
            </w:r>
            <w:r w:rsidR="00EC1716" w:rsidRPr="00D21A09">
              <w:t>.0</w:t>
            </w:r>
            <w:r w:rsidR="00EC1716">
              <w:t>5</w:t>
            </w:r>
            <w:r w:rsidR="00EC1716" w:rsidRPr="00D21A09">
              <w:t>.201</w:t>
            </w:r>
            <w:r w:rsidR="00EC1716">
              <w:rPr>
                <w:lang w:val="en-US"/>
              </w:rPr>
              <w:t>6</w:t>
            </w:r>
            <w:r w:rsidR="00EC1716" w:rsidRPr="00D21A09">
              <w:t xml:space="preserve"> г.</w:t>
            </w:r>
          </w:p>
        </w:tc>
        <w:tc>
          <w:tcPr>
            <w:tcW w:w="3190" w:type="dxa"/>
          </w:tcPr>
          <w:p w:rsidR="00EC1716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6477D9" w:rsidRDefault="00EC1716" w:rsidP="00FA631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A6314">
              <w:t>42</w:t>
            </w:r>
            <w:r w:rsidR="0005170E">
              <w:t>/07</w:t>
            </w:r>
          </w:p>
        </w:tc>
      </w:tr>
    </w:tbl>
    <w:p w:rsidR="00EC1716" w:rsidRPr="00015FC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CA333" wp14:editId="20BDBD76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D665F8" w:rsidRDefault="00EC1716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665F8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>ой избирательной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>160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 xml:space="preserve">8 </w:t>
                            </w:r>
                            <w:r w:rsidRPr="00D665F8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>
                              <w:rPr>
                                <w:sz w:val="28"/>
                                <w:szCs w:val="28"/>
                              </w:rPr>
                              <w:t xml:space="preserve">решающего голоса </w:t>
                            </w:r>
                            <w:proofErr w:type="gramStart"/>
                            <w:r w:rsidR="0005170E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="0005170E">
                              <w:rPr>
                                <w:sz w:val="28"/>
                                <w:szCs w:val="28"/>
                              </w:rPr>
                              <w:t xml:space="preserve"> выбывшего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D665F8" w:rsidRDefault="00EC1716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665F8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05170E">
                        <w:rPr>
                          <w:sz w:val="28"/>
                          <w:szCs w:val="28"/>
                        </w:rPr>
                        <w:t>а</w:t>
                      </w:r>
                      <w:r w:rsidRPr="00D665F8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05170E">
                        <w:rPr>
                          <w:sz w:val="28"/>
                          <w:szCs w:val="28"/>
                        </w:rPr>
                        <w:t>ой избирательной</w:t>
                      </w:r>
                      <w:r w:rsidRPr="00D665F8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05170E">
                        <w:rPr>
                          <w:sz w:val="28"/>
                          <w:szCs w:val="28"/>
                        </w:rPr>
                        <w:t>и</w:t>
                      </w:r>
                      <w:r w:rsidRPr="00D665F8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05170E">
                        <w:rPr>
                          <w:sz w:val="28"/>
                          <w:szCs w:val="28"/>
                        </w:rPr>
                        <w:t>ого</w:t>
                      </w:r>
                      <w:r w:rsidRPr="00D665F8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05170E">
                        <w:rPr>
                          <w:sz w:val="28"/>
                          <w:szCs w:val="28"/>
                        </w:rPr>
                        <w:t xml:space="preserve">а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D665F8">
                        <w:rPr>
                          <w:sz w:val="28"/>
                          <w:szCs w:val="28"/>
                        </w:rPr>
                        <w:t>160</w:t>
                      </w:r>
                      <w:r w:rsidR="0005170E">
                        <w:rPr>
                          <w:sz w:val="28"/>
                          <w:szCs w:val="28"/>
                        </w:rPr>
                        <w:t xml:space="preserve">8 </w:t>
                      </w:r>
                      <w:r w:rsidRPr="00D665F8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>
                        <w:rPr>
                          <w:sz w:val="28"/>
                          <w:szCs w:val="28"/>
                        </w:rPr>
                        <w:t xml:space="preserve">решающего голоса </w:t>
                      </w:r>
                      <w:proofErr w:type="gramStart"/>
                      <w:r w:rsidR="0005170E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="0005170E">
                        <w:rPr>
                          <w:sz w:val="28"/>
                          <w:szCs w:val="28"/>
                        </w:rPr>
                        <w:t xml:space="preserve"> выбывшего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Pr="00015FC9" w:rsidRDefault="00EC1716" w:rsidP="00EC171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C1716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C1716" w:rsidRPr="00D665F8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D665F8">
        <w:rPr>
          <w:sz w:val="28"/>
          <w:szCs w:val="28"/>
        </w:rPr>
        <w:t>В связи с досрочным прекращением полномочий член</w:t>
      </w:r>
      <w:r w:rsidR="0005170E">
        <w:rPr>
          <w:sz w:val="28"/>
          <w:szCs w:val="28"/>
        </w:rPr>
        <w:t>а</w:t>
      </w:r>
      <w:r w:rsidRPr="00D665F8">
        <w:rPr>
          <w:sz w:val="28"/>
          <w:szCs w:val="28"/>
        </w:rPr>
        <w:t xml:space="preserve"> участков</w:t>
      </w:r>
      <w:r w:rsidR="0005170E">
        <w:rPr>
          <w:sz w:val="28"/>
          <w:szCs w:val="28"/>
        </w:rPr>
        <w:t>ой</w:t>
      </w:r>
      <w:r w:rsidRPr="00D665F8">
        <w:rPr>
          <w:sz w:val="28"/>
          <w:szCs w:val="28"/>
        </w:rPr>
        <w:t xml:space="preserve"> избирательн</w:t>
      </w:r>
      <w:r w:rsidR="0005170E">
        <w:rPr>
          <w:sz w:val="28"/>
          <w:szCs w:val="28"/>
        </w:rPr>
        <w:t>ой</w:t>
      </w:r>
      <w:r w:rsidRPr="00D665F8">
        <w:rPr>
          <w:sz w:val="28"/>
          <w:szCs w:val="28"/>
        </w:rPr>
        <w:t xml:space="preserve"> комисси</w:t>
      </w:r>
      <w:r w:rsidR="0005170E">
        <w:rPr>
          <w:sz w:val="28"/>
          <w:szCs w:val="28"/>
        </w:rPr>
        <w:t>и</w:t>
      </w:r>
      <w:r w:rsidRPr="00D665F8">
        <w:rPr>
          <w:sz w:val="28"/>
          <w:szCs w:val="28"/>
        </w:rPr>
        <w:t xml:space="preserve"> избирательн</w:t>
      </w:r>
      <w:r w:rsidR="0005170E">
        <w:rPr>
          <w:sz w:val="28"/>
          <w:szCs w:val="28"/>
        </w:rPr>
        <w:t>ого</w:t>
      </w:r>
      <w:r w:rsidRPr="00D665F8">
        <w:rPr>
          <w:sz w:val="28"/>
          <w:szCs w:val="28"/>
        </w:rPr>
        <w:t xml:space="preserve"> участк</w:t>
      </w:r>
      <w:r w:rsidR="0005170E">
        <w:rPr>
          <w:sz w:val="28"/>
          <w:szCs w:val="28"/>
        </w:rPr>
        <w:t>а</w:t>
      </w:r>
      <w:r w:rsidRPr="00D665F8">
        <w:rPr>
          <w:sz w:val="28"/>
          <w:szCs w:val="28"/>
        </w:rPr>
        <w:t xml:space="preserve"> № 160</w:t>
      </w:r>
      <w:r w:rsidR="0005170E">
        <w:rPr>
          <w:sz w:val="28"/>
          <w:szCs w:val="28"/>
        </w:rPr>
        <w:t>8</w:t>
      </w:r>
      <w:r w:rsidRPr="00D665F8">
        <w:rPr>
          <w:sz w:val="28"/>
          <w:szCs w:val="28"/>
        </w:rPr>
        <w:t xml:space="preserve"> с правом решающего голоса (решени</w:t>
      </w:r>
      <w:r w:rsidR="0005170E">
        <w:rPr>
          <w:sz w:val="28"/>
          <w:szCs w:val="28"/>
        </w:rPr>
        <w:t>е</w:t>
      </w:r>
      <w:r w:rsidRPr="00D665F8">
        <w:rPr>
          <w:sz w:val="28"/>
          <w:szCs w:val="28"/>
        </w:rPr>
        <w:t xml:space="preserve"> территориальной избирательной комиссии города Лесозаводска от </w:t>
      </w:r>
      <w:r w:rsidR="0005170E">
        <w:rPr>
          <w:sz w:val="28"/>
          <w:szCs w:val="28"/>
        </w:rPr>
        <w:t>16</w:t>
      </w:r>
      <w:r w:rsidR="007713D3">
        <w:rPr>
          <w:sz w:val="28"/>
          <w:szCs w:val="28"/>
        </w:rPr>
        <w:t xml:space="preserve"> мая </w:t>
      </w:r>
      <w:r w:rsidRPr="00D665F8">
        <w:rPr>
          <w:sz w:val="28"/>
          <w:szCs w:val="28"/>
        </w:rPr>
        <w:t xml:space="preserve">2016 № </w:t>
      </w:r>
      <w:r w:rsidR="00FA6314">
        <w:rPr>
          <w:sz w:val="28"/>
          <w:szCs w:val="28"/>
        </w:rPr>
        <w:t>41</w:t>
      </w:r>
      <w:r w:rsidR="0005170E">
        <w:rPr>
          <w:sz w:val="28"/>
          <w:szCs w:val="28"/>
        </w:rPr>
        <w:t>/07</w:t>
      </w:r>
      <w:r w:rsidRPr="00D665F8">
        <w:rPr>
          <w:sz w:val="28"/>
          <w:szCs w:val="28"/>
        </w:rPr>
        <w:t>), в соответствии со </w:t>
      </w:r>
      <w:hyperlink r:id="rId9" w:history="1">
        <w:r w:rsidRPr="00D665F8">
          <w:rPr>
            <w:sz w:val="28"/>
            <w:szCs w:val="28"/>
          </w:rPr>
          <w:t>статьями 22</w:t>
        </w:r>
      </w:hyperlink>
      <w:r w:rsidRPr="00D665F8">
        <w:rPr>
          <w:sz w:val="28"/>
          <w:szCs w:val="28"/>
        </w:rPr>
        <w:t>, </w:t>
      </w:r>
      <w:hyperlink r:id="rId10" w:history="1">
        <w:r w:rsidRPr="00D665F8">
          <w:rPr>
            <w:sz w:val="28"/>
            <w:szCs w:val="28"/>
          </w:rPr>
          <w:t>27</w:t>
        </w:r>
      </w:hyperlink>
      <w:r w:rsidRPr="00D665F8">
        <w:rPr>
          <w:sz w:val="28"/>
          <w:szCs w:val="28"/>
        </w:rPr>
        <w:t>, </w:t>
      </w:r>
      <w:hyperlink r:id="rId11" w:history="1">
        <w:r w:rsidRPr="00D665F8">
          <w:rPr>
            <w:sz w:val="28"/>
            <w:szCs w:val="28"/>
          </w:rPr>
          <w:t xml:space="preserve">29 Федерального закона </w:t>
        </w:r>
        <w:r w:rsidR="007713D3">
          <w:rPr>
            <w:sz w:val="28"/>
            <w:szCs w:val="28"/>
          </w:rPr>
          <w:t>«</w:t>
        </w:r>
        <w:r w:rsidRPr="00D665F8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>
        <w:rPr>
          <w:sz w:val="28"/>
          <w:szCs w:val="28"/>
        </w:rPr>
        <w:t>»</w:t>
      </w:r>
      <w:r w:rsidRPr="00D665F8">
        <w:rPr>
          <w:sz w:val="28"/>
          <w:szCs w:val="28"/>
        </w:rPr>
        <w:t xml:space="preserve">, </w:t>
      </w:r>
      <w:hyperlink r:id="rId12" w:history="1">
        <w:r w:rsidRPr="00D665F8">
          <w:rPr>
            <w:sz w:val="28"/>
            <w:szCs w:val="28"/>
          </w:rPr>
          <w:t>Порядком формирования резерва составов участковых комиссий и назначения</w:t>
        </w:r>
        <w:proofErr w:type="gramEnd"/>
        <w:r w:rsidRPr="00D665F8">
          <w:rPr>
            <w:sz w:val="28"/>
            <w:szCs w:val="28"/>
          </w:rPr>
          <w:t xml:space="preserve"> </w:t>
        </w:r>
        <w:proofErr w:type="gramStart"/>
        <w:r w:rsidRPr="00D665F8">
          <w:rPr>
            <w:sz w:val="28"/>
            <w:szCs w:val="28"/>
          </w:rPr>
          <w:t>нового члена участковой комиссии из резерва составов участковых комиссий</w:t>
        </w:r>
      </w:hyperlink>
      <w:r w:rsidRPr="00D665F8">
        <w:rPr>
          <w:sz w:val="28"/>
          <w:szCs w:val="28"/>
        </w:rPr>
        <w:t>, утвержденным </w:t>
      </w:r>
      <w:hyperlink r:id="rId13" w:history="1">
        <w:r w:rsidRPr="00D665F8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5 декабря 2012 года </w:t>
        </w:r>
        <w:r>
          <w:rPr>
            <w:sz w:val="28"/>
            <w:szCs w:val="28"/>
          </w:rPr>
          <w:t>№</w:t>
        </w:r>
        <w:r w:rsidRPr="00D665F8">
          <w:rPr>
            <w:sz w:val="28"/>
            <w:szCs w:val="28"/>
          </w:rPr>
          <w:t>152/1137-6</w:t>
        </w:r>
      </w:hyperlink>
      <w:r w:rsidRPr="00D665F8">
        <w:rPr>
          <w:sz w:val="28"/>
          <w:szCs w:val="28"/>
        </w:rPr>
        <w:t>, </w:t>
      </w:r>
      <w:hyperlink r:id="rId14" w:history="1">
        <w:r w:rsidRPr="00D665F8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D665F8">
        <w:rPr>
          <w:sz w:val="28"/>
          <w:szCs w:val="28"/>
        </w:rPr>
        <w:t>, утвержденными </w:t>
      </w:r>
      <w:hyperlink r:id="rId15" w:history="1">
        <w:r w:rsidRPr="00D665F8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2010 года </w:t>
        </w:r>
        <w:r>
          <w:rPr>
            <w:sz w:val="28"/>
            <w:szCs w:val="28"/>
          </w:rPr>
          <w:t>№</w:t>
        </w:r>
        <w:r w:rsidRPr="00D665F8">
          <w:rPr>
            <w:sz w:val="28"/>
            <w:szCs w:val="28"/>
          </w:rPr>
          <w:t xml:space="preserve"> 192/1337-5</w:t>
        </w:r>
      </w:hyperlink>
      <w:r w:rsidRPr="00D665F8">
        <w:rPr>
          <w:sz w:val="28"/>
          <w:szCs w:val="28"/>
        </w:rPr>
        <w:t>, статьями 17, 23, 31 Избирательного кодекса</w:t>
      </w:r>
      <w:proofErr w:type="gramEnd"/>
      <w:r w:rsidRPr="00D665F8">
        <w:rPr>
          <w:sz w:val="28"/>
          <w:szCs w:val="28"/>
        </w:rPr>
        <w:t xml:space="preserve"> Приморского края, в связи с принятием решени</w:t>
      </w:r>
      <w:r w:rsidR="007713D3">
        <w:rPr>
          <w:sz w:val="28"/>
          <w:szCs w:val="28"/>
        </w:rPr>
        <w:t>я</w:t>
      </w:r>
      <w:r w:rsidRPr="00D665F8">
        <w:rPr>
          <w:sz w:val="28"/>
          <w:szCs w:val="28"/>
        </w:rPr>
        <w:t xml:space="preserve"> Избирательной комиссии Приморского края от 14</w:t>
      </w:r>
      <w:r w:rsidR="007713D3">
        <w:rPr>
          <w:sz w:val="28"/>
          <w:szCs w:val="28"/>
        </w:rPr>
        <w:t xml:space="preserve"> апреля </w:t>
      </w:r>
      <w:r w:rsidRPr="00D665F8">
        <w:rPr>
          <w:sz w:val="28"/>
          <w:szCs w:val="28"/>
        </w:rPr>
        <w:t>2016 г</w:t>
      </w:r>
      <w:r w:rsidR="007713D3">
        <w:rPr>
          <w:sz w:val="28"/>
          <w:szCs w:val="28"/>
        </w:rPr>
        <w:t>ода</w:t>
      </w:r>
      <w:r w:rsidRPr="00D665F8">
        <w:rPr>
          <w:sz w:val="28"/>
          <w:szCs w:val="28"/>
        </w:rPr>
        <w:t xml:space="preserve"> №2294/316 «О кандидатурах, дополнительно зачисленных в резерв </w:t>
      </w:r>
      <w:r w:rsidRPr="00D665F8">
        <w:rPr>
          <w:sz w:val="28"/>
          <w:szCs w:val="28"/>
        </w:rPr>
        <w:lastRenderedPageBreak/>
        <w:t>составов участковых комиссий Приморского края избирательных участков  №№ 1621-1623, № 1625, № 1626, № 1628, №1629, №№1631-1637, группы с №1601 по № 1620» территориальная избирательная комиссия города Лесозаводска</w:t>
      </w:r>
    </w:p>
    <w:p w:rsidR="00EC1716" w:rsidRPr="00D665F8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65F8">
        <w:rPr>
          <w:sz w:val="28"/>
          <w:szCs w:val="28"/>
        </w:rPr>
        <w:t>РЕШИЛА:</w:t>
      </w:r>
    </w:p>
    <w:p w:rsidR="00EC1716" w:rsidRPr="00D665F8" w:rsidRDefault="00EC1716" w:rsidP="00EC1716">
      <w:pPr>
        <w:pStyle w:val="-14"/>
        <w:ind w:firstLine="708"/>
      </w:pPr>
      <w:r w:rsidRPr="00D665F8">
        <w:t>1. Назначить член</w:t>
      </w:r>
      <w:r w:rsidR="0005170E">
        <w:t>ом</w:t>
      </w:r>
      <w:r w:rsidRPr="00D665F8">
        <w:t xml:space="preserve"> участков</w:t>
      </w:r>
      <w:r w:rsidR="0005170E">
        <w:t>ой</w:t>
      </w:r>
      <w:r w:rsidRPr="00D665F8">
        <w:t xml:space="preserve"> избирательн</w:t>
      </w:r>
      <w:r w:rsidR="0005170E">
        <w:t>ой</w:t>
      </w:r>
      <w:r w:rsidRPr="00D665F8">
        <w:t xml:space="preserve"> комисси</w:t>
      </w:r>
      <w:r w:rsidR="0005170E">
        <w:t>и</w:t>
      </w:r>
      <w:r w:rsidRPr="00D665F8">
        <w:t xml:space="preserve"> избирательн</w:t>
      </w:r>
      <w:r w:rsidR="0005170E">
        <w:t>ого</w:t>
      </w:r>
      <w:r w:rsidRPr="00D665F8">
        <w:t xml:space="preserve"> участк</w:t>
      </w:r>
      <w:r w:rsidR="0005170E">
        <w:t>а</w:t>
      </w:r>
      <w:r w:rsidRPr="00D665F8">
        <w:t xml:space="preserve"> № 160</w:t>
      </w:r>
      <w:r w:rsidR="0005170E">
        <w:t>8</w:t>
      </w:r>
      <w:r w:rsidR="007713D3">
        <w:t xml:space="preserve"> </w:t>
      </w:r>
      <w:r w:rsidRPr="00D665F8">
        <w:t>с правом решающего голоса лиц согласно прилагаемому списку.</w:t>
      </w:r>
    </w:p>
    <w:p w:rsidR="00EC1716" w:rsidRPr="00D665F8" w:rsidRDefault="00EC1716" w:rsidP="00EC1716">
      <w:pPr>
        <w:pStyle w:val="-14"/>
        <w:ind w:firstLine="708"/>
      </w:pPr>
      <w:r w:rsidRPr="00D665F8">
        <w:t>2. Направить настоящее решение в Избирательную комиссию Приморского края.</w:t>
      </w:r>
    </w:p>
    <w:p w:rsidR="00EC1716" w:rsidRPr="00D665F8" w:rsidRDefault="00EC1716" w:rsidP="00EC1716">
      <w:pPr>
        <w:pStyle w:val="-14"/>
        <w:ind w:firstLine="708"/>
      </w:pPr>
      <w:r w:rsidRPr="00D665F8">
        <w:t>3. Направить выписк</w:t>
      </w:r>
      <w:r w:rsidR="0005170E">
        <w:t>у</w:t>
      </w:r>
      <w:r w:rsidRPr="00D665F8">
        <w:t xml:space="preserve"> из нас</w:t>
      </w:r>
      <w:r w:rsidR="0005170E">
        <w:t>тоящего решения в соответствующую</w:t>
      </w:r>
      <w:r w:rsidRPr="00D665F8">
        <w:t xml:space="preserve"> участков</w:t>
      </w:r>
      <w:r w:rsidR="0005170E">
        <w:t>ую</w:t>
      </w:r>
      <w:r w:rsidRPr="00D665F8">
        <w:t xml:space="preserve"> избирательн</w:t>
      </w:r>
      <w:r w:rsidR="0005170E">
        <w:t>ую</w:t>
      </w:r>
      <w:r w:rsidRPr="00D665F8">
        <w:t xml:space="preserve"> комисси</w:t>
      </w:r>
      <w:r w:rsidR="0005170E">
        <w:t>ю</w:t>
      </w:r>
      <w:r w:rsidRPr="00D665F8">
        <w:t>.</w:t>
      </w:r>
    </w:p>
    <w:p w:rsidR="00EC1716" w:rsidRPr="00D665F8" w:rsidRDefault="00EC1716" w:rsidP="00EC1716">
      <w:pPr>
        <w:pStyle w:val="-14"/>
        <w:ind w:firstLine="708"/>
      </w:pPr>
      <w:r w:rsidRPr="00D665F8">
        <w:t>4. Опубликовать  настоящее решение в газете «Любимый город на берегах Уссури».</w:t>
      </w:r>
    </w:p>
    <w:p w:rsidR="00EC1716" w:rsidRDefault="00EC1716" w:rsidP="00EC1716">
      <w:pPr>
        <w:pStyle w:val="-14"/>
        <w:suppressAutoHyphens/>
        <w:spacing w:line="240" w:lineRule="auto"/>
        <w:ind w:firstLine="0"/>
      </w:pPr>
    </w:p>
    <w:p w:rsidR="0005170E" w:rsidRDefault="0005170E" w:rsidP="00EC1716">
      <w:pPr>
        <w:pStyle w:val="-14"/>
        <w:suppressAutoHyphens/>
        <w:spacing w:line="240" w:lineRule="auto"/>
        <w:ind w:firstLine="0"/>
      </w:pPr>
    </w:p>
    <w:p w:rsidR="00FA6314" w:rsidRDefault="00FA6314" w:rsidP="00FA6314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Председатель комиссии                                                  Ю.В. Мамаевская</w:t>
      </w:r>
    </w:p>
    <w:p w:rsidR="00FA6314" w:rsidRDefault="00FA6314" w:rsidP="00FA6314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FA6314" w:rsidRPr="00926C2C" w:rsidRDefault="00FA6314" w:rsidP="00FA6314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             Е.А. Святенко         </w:t>
      </w: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117482" w:rsidRPr="00286F51" w:rsidRDefault="00117482" w:rsidP="00EC1716">
      <w:pPr>
        <w:ind w:firstLine="5103"/>
        <w:jc w:val="center"/>
      </w:pPr>
      <w:r w:rsidRPr="00286F51">
        <w:lastRenderedPageBreak/>
        <w:t>Приложение</w:t>
      </w:r>
    </w:p>
    <w:p w:rsidR="00117482" w:rsidRPr="00286F51" w:rsidRDefault="00117482" w:rsidP="00117482">
      <w:pPr>
        <w:ind w:firstLine="5103"/>
        <w:jc w:val="center"/>
      </w:pPr>
      <w:r w:rsidRPr="00286F51">
        <w:t xml:space="preserve">к решению </w:t>
      </w:r>
      <w:proofErr w:type="gramStart"/>
      <w:r w:rsidRPr="00286F51">
        <w:t>территориальной</w:t>
      </w:r>
      <w:proofErr w:type="gramEnd"/>
    </w:p>
    <w:p w:rsidR="00117482" w:rsidRPr="00286F51" w:rsidRDefault="00117482" w:rsidP="00117482">
      <w:pPr>
        <w:ind w:firstLine="5103"/>
        <w:jc w:val="center"/>
      </w:pPr>
      <w:r w:rsidRPr="00286F51">
        <w:t>избирательной комиссии</w:t>
      </w:r>
    </w:p>
    <w:p w:rsidR="00117482" w:rsidRPr="00286F51" w:rsidRDefault="00117482" w:rsidP="00117482">
      <w:pPr>
        <w:ind w:firstLine="5103"/>
        <w:jc w:val="center"/>
      </w:pPr>
      <w:r w:rsidRPr="00286F51">
        <w:t>города Лесозаводска</w:t>
      </w:r>
    </w:p>
    <w:p w:rsidR="00117482" w:rsidRPr="00286F51" w:rsidRDefault="00117482" w:rsidP="00117482">
      <w:pPr>
        <w:ind w:left="3540" w:firstLine="708"/>
        <w:jc w:val="center"/>
      </w:pPr>
      <w:r w:rsidRPr="00286F51">
        <w:t xml:space="preserve">            от </w:t>
      </w:r>
      <w:r w:rsidR="0005170E">
        <w:t>16</w:t>
      </w:r>
      <w:r w:rsidR="000D17E6">
        <w:t xml:space="preserve"> мая </w:t>
      </w:r>
      <w:r w:rsidRPr="00286F51">
        <w:t xml:space="preserve">2016  № </w:t>
      </w:r>
      <w:r w:rsidR="00093227">
        <w:t>42</w:t>
      </w:r>
      <w:r w:rsidRPr="00286F51">
        <w:t>/0</w:t>
      </w:r>
      <w:r w:rsidR="0005170E">
        <w:t>7</w:t>
      </w:r>
    </w:p>
    <w:p w:rsidR="00117482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286F51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86F51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6A4640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86F51">
        <w:rPr>
          <w:spacing w:val="2"/>
          <w:sz w:val="28"/>
          <w:szCs w:val="28"/>
        </w:rPr>
        <w:t>с правом решающего голоса</w:t>
      </w:r>
      <w:r w:rsidRPr="00286F51">
        <w:rPr>
          <w:spacing w:val="2"/>
          <w:sz w:val="28"/>
          <w:szCs w:val="28"/>
        </w:rPr>
        <w:br/>
      </w:r>
      <w:r w:rsidRPr="00286F51">
        <w:rPr>
          <w:spacing w:val="2"/>
          <w:sz w:val="28"/>
          <w:szCs w:val="28"/>
        </w:rPr>
        <w:br/>
      </w:r>
      <w:r w:rsidR="00982209" w:rsidRPr="006A4640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6A4640">
        <w:rPr>
          <w:spacing w:val="2"/>
          <w:sz w:val="28"/>
          <w:szCs w:val="28"/>
        </w:rPr>
        <w:t>№</w:t>
      </w:r>
      <w:r w:rsidR="00982209" w:rsidRPr="006A4640">
        <w:rPr>
          <w:spacing w:val="2"/>
          <w:sz w:val="28"/>
          <w:szCs w:val="28"/>
        </w:rPr>
        <w:t xml:space="preserve"> 160</w:t>
      </w:r>
      <w:r w:rsidR="0005170E" w:rsidRPr="006A4640">
        <w:rPr>
          <w:spacing w:val="2"/>
          <w:sz w:val="28"/>
          <w:szCs w:val="28"/>
        </w:rPr>
        <w:t>8</w:t>
      </w:r>
    </w:p>
    <w:p w:rsidR="00982209" w:rsidRPr="00D964CA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7713D3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7713D3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>№</w:t>
            </w:r>
            <w:r w:rsidR="00982209" w:rsidRPr="007713D3">
              <w:rPr>
                <w:sz w:val="28"/>
                <w:szCs w:val="28"/>
              </w:rPr>
              <w:t xml:space="preserve"> </w:t>
            </w:r>
            <w:proofErr w:type="gramStart"/>
            <w:r w:rsidR="00982209" w:rsidRPr="007713D3">
              <w:rPr>
                <w:sz w:val="28"/>
                <w:szCs w:val="28"/>
              </w:rPr>
              <w:t>п</w:t>
            </w:r>
            <w:proofErr w:type="gramEnd"/>
            <w:r w:rsidR="00982209" w:rsidRPr="007713D3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7713D3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7713D3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7713D3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7713D3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7713D3" w:rsidRDefault="0005170E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 xml:space="preserve">Мишина </w:t>
            </w:r>
          </w:p>
          <w:p w:rsidR="00EC6F1A" w:rsidRPr="007713D3" w:rsidRDefault="00EC6F1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7713D3">
              <w:rPr>
                <w:sz w:val="28"/>
                <w:szCs w:val="28"/>
              </w:rPr>
              <w:t>Ровза</w:t>
            </w:r>
            <w:proofErr w:type="spellEnd"/>
            <w:r w:rsidRPr="007713D3">
              <w:rPr>
                <w:sz w:val="28"/>
                <w:szCs w:val="28"/>
              </w:rPr>
              <w:t xml:space="preserve"> </w:t>
            </w:r>
            <w:proofErr w:type="spellStart"/>
            <w:r w:rsidRPr="007713D3">
              <w:rPr>
                <w:sz w:val="28"/>
                <w:szCs w:val="28"/>
              </w:rPr>
              <w:t>Шайдулловна</w:t>
            </w:r>
            <w:proofErr w:type="spellEnd"/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6A4640" w:rsidRPr="007713D3" w:rsidRDefault="00EC6F1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 xml:space="preserve">Собрание избирателей </w:t>
            </w:r>
          </w:p>
          <w:p w:rsidR="00982209" w:rsidRDefault="00EC6F1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713D3">
              <w:rPr>
                <w:sz w:val="28"/>
                <w:szCs w:val="28"/>
              </w:rPr>
              <w:t>по месту жительства</w:t>
            </w:r>
          </w:p>
          <w:p w:rsidR="007713D3" w:rsidRPr="007713D3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982209" w:rsidRPr="00D964CA" w:rsidRDefault="00982209" w:rsidP="00982209">
      <w:pPr>
        <w:pStyle w:val="-14"/>
        <w:suppressAutoHyphens/>
        <w:spacing w:line="240" w:lineRule="auto"/>
        <w:ind w:firstLine="0"/>
        <w:rPr>
          <w:sz w:val="16"/>
          <w:szCs w:val="16"/>
        </w:rPr>
      </w:pPr>
      <w:r w:rsidRPr="00331B5F">
        <w:rPr>
          <w:sz w:val="24"/>
          <w:szCs w:val="24"/>
        </w:rPr>
        <w:t xml:space="preserve">                                                                 </w:t>
      </w:r>
    </w:p>
    <w:sectPr w:rsidR="00982209" w:rsidRPr="00D964CA" w:rsidSect="007F3F2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06" w:rsidRDefault="00805506" w:rsidP="006F05B2">
      <w:r>
        <w:separator/>
      </w:r>
    </w:p>
  </w:endnote>
  <w:endnote w:type="continuationSeparator" w:id="0">
    <w:p w:rsidR="00805506" w:rsidRDefault="0080550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79612"/>
      <w:docPartObj>
        <w:docPartGallery w:val="Page Numbers (Bottom of Page)"/>
        <w:docPartUnique/>
      </w:docPartObj>
    </w:sdtPr>
    <w:sdtContent>
      <w:p w:rsidR="004C2BC5" w:rsidRDefault="004C2B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C2BC5" w:rsidRDefault="004C2B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06" w:rsidRDefault="00805506" w:rsidP="006F05B2">
      <w:r>
        <w:separator/>
      </w:r>
    </w:p>
  </w:footnote>
  <w:footnote w:type="continuationSeparator" w:id="0">
    <w:p w:rsidR="00805506" w:rsidRDefault="00805506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170E"/>
    <w:rsid w:val="00093227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86F51"/>
    <w:rsid w:val="00291687"/>
    <w:rsid w:val="002A4F61"/>
    <w:rsid w:val="002C4C36"/>
    <w:rsid w:val="00331B5F"/>
    <w:rsid w:val="0037451E"/>
    <w:rsid w:val="0038667D"/>
    <w:rsid w:val="00390B8A"/>
    <w:rsid w:val="0042575C"/>
    <w:rsid w:val="00486690"/>
    <w:rsid w:val="004B1EF1"/>
    <w:rsid w:val="004C2BC5"/>
    <w:rsid w:val="0051593F"/>
    <w:rsid w:val="0054612C"/>
    <w:rsid w:val="00582F77"/>
    <w:rsid w:val="005E0A02"/>
    <w:rsid w:val="006477D9"/>
    <w:rsid w:val="006504A1"/>
    <w:rsid w:val="00651B6D"/>
    <w:rsid w:val="00663D3F"/>
    <w:rsid w:val="00672C61"/>
    <w:rsid w:val="00680FA6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713D3"/>
    <w:rsid w:val="007E22CC"/>
    <w:rsid w:val="007F3F24"/>
    <w:rsid w:val="00805506"/>
    <w:rsid w:val="0082085E"/>
    <w:rsid w:val="008750A7"/>
    <w:rsid w:val="0087792D"/>
    <w:rsid w:val="008D3C52"/>
    <w:rsid w:val="0091117B"/>
    <w:rsid w:val="00911511"/>
    <w:rsid w:val="00926C2C"/>
    <w:rsid w:val="00967673"/>
    <w:rsid w:val="009813A0"/>
    <w:rsid w:val="00982209"/>
    <w:rsid w:val="009B7BC1"/>
    <w:rsid w:val="00A31406"/>
    <w:rsid w:val="00A4330C"/>
    <w:rsid w:val="00A72C36"/>
    <w:rsid w:val="00AB73CD"/>
    <w:rsid w:val="00B27399"/>
    <w:rsid w:val="00BE5C84"/>
    <w:rsid w:val="00C3351D"/>
    <w:rsid w:val="00C61CCE"/>
    <w:rsid w:val="00D22F77"/>
    <w:rsid w:val="00D964CA"/>
    <w:rsid w:val="00DC03C3"/>
    <w:rsid w:val="00DE4022"/>
    <w:rsid w:val="00E6221A"/>
    <w:rsid w:val="00EC1716"/>
    <w:rsid w:val="00EC6F1A"/>
    <w:rsid w:val="00ED44E6"/>
    <w:rsid w:val="00F0425A"/>
    <w:rsid w:val="00F12148"/>
    <w:rsid w:val="00F36266"/>
    <w:rsid w:val="00FA6314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7759-300B-462F-B2D1-063E8888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14</cp:revision>
  <cp:lastPrinted>2016-05-16T07:14:00Z</cp:lastPrinted>
  <dcterms:created xsi:type="dcterms:W3CDTF">2016-05-09T23:58:00Z</dcterms:created>
  <dcterms:modified xsi:type="dcterms:W3CDTF">2016-05-16T07:14:00Z</dcterms:modified>
</cp:coreProperties>
</file>