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400A0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5400A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400A0">
              <w:t>40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028950" cy="9525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председателей участковых избирательных комиссий избирательных участков № 1613, № 1615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3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председателей участковых избирательных комиссий избирательных участков № 1613, № 1615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>пунктом 7 статьи 28 Федерального закона "Об основных гарантиях избирательных прав и права на участие в референдуме граждан Российской Федерации"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30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</w:t>
      </w:r>
      <w:r w:rsidRPr="005400A0">
        <w:rPr>
          <w:sz w:val="28"/>
          <w:szCs w:val="28"/>
        </w:rPr>
        <w:t xml:space="preserve"> </w:t>
      </w:r>
      <w:r w:rsidR="00375F41" w:rsidRPr="005400A0">
        <w:rPr>
          <w:sz w:val="28"/>
          <w:szCs w:val="28"/>
        </w:rPr>
        <w:t>от 28.03.2013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 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предложения по кандидатурам для назначения председателями участковых избирательных</w:t>
      </w:r>
      <w:proofErr w:type="gramEnd"/>
      <w:r w:rsidRPr="005400A0">
        <w:rPr>
          <w:sz w:val="28"/>
          <w:szCs w:val="28"/>
        </w:rPr>
        <w:t xml:space="preserve"> комиссий, территориальная избирательная комиссия города Лесозаводска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председателями участковых избирательных комиссий избирательных участков  № 1613, № 1615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членов участковых избирательных комиссий с правом решающего голоса согласно прилагаемому списку.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2. Направить настоящее решение в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выписки из настоящего решения в соответствующие участковые избирательные комиссии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5400A0" w:rsidRDefault="005400A0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5400A0" w:rsidRDefault="005400A0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400A0" w:rsidRPr="00926C2C" w:rsidRDefault="005400A0" w:rsidP="005400A0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>
              <w:t>04</w:t>
            </w:r>
            <w:r w:rsidR="005400A0">
              <w:t xml:space="preserve"> мая </w:t>
            </w:r>
            <w:r w:rsidRPr="00286F51">
              <w:t xml:space="preserve">2016 </w:t>
            </w:r>
            <w:r w:rsidR="005400A0">
              <w:t xml:space="preserve">года </w:t>
            </w:r>
            <w:r w:rsidRPr="00286F51">
              <w:t xml:space="preserve"> № </w:t>
            </w:r>
            <w:r w:rsidR="005400A0">
              <w:t>40</w:t>
            </w:r>
            <w:r w:rsidRPr="00286F51">
              <w:t>/0</w:t>
            </w:r>
            <w:r>
              <w:t>6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№1613, № 1615.</w:t>
      </w:r>
    </w:p>
    <w:p w:rsidR="008D38D1" w:rsidRPr="00AF5D6F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</w:r>
            <w:proofErr w:type="gramStart"/>
            <w:r w:rsidR="008D38D1" w:rsidRPr="005400A0">
              <w:rPr>
                <w:sz w:val="28"/>
                <w:szCs w:val="28"/>
              </w:rPr>
              <w:t>п</w:t>
            </w:r>
            <w:proofErr w:type="gramEnd"/>
            <w:r w:rsidR="008D38D1" w:rsidRPr="005400A0">
              <w:rPr>
                <w:sz w:val="28"/>
                <w:szCs w:val="28"/>
              </w:rPr>
              <w:t>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D38D1" w:rsidP="00DB7F7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1613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Винская</w:t>
            </w:r>
            <w:proofErr w:type="spellEnd"/>
            <w:r>
              <w:rPr>
                <w:sz w:val="28"/>
                <w:szCs w:val="28"/>
              </w:rPr>
              <w:t xml:space="preserve"> Татьяна Юрьевна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D38D1" w:rsidP="00375F4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161</w:t>
            </w:r>
            <w:r w:rsidR="00375F41" w:rsidRPr="005400A0">
              <w:rPr>
                <w:sz w:val="28"/>
                <w:szCs w:val="28"/>
              </w:rPr>
              <w:t>5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Шкуренко Анна Леонидовна</w:t>
            </w:r>
          </w:p>
          <w:p w:rsidR="00375F4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5400A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22" w:rsidRDefault="001D0922" w:rsidP="006F05B2">
      <w:r>
        <w:separator/>
      </w:r>
    </w:p>
  </w:endnote>
  <w:endnote w:type="continuationSeparator" w:id="0">
    <w:p w:rsidR="001D0922" w:rsidRDefault="001D092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22" w:rsidRDefault="001D0922" w:rsidP="006F05B2">
      <w:r>
        <w:separator/>
      </w:r>
    </w:p>
  </w:footnote>
  <w:footnote w:type="continuationSeparator" w:id="0">
    <w:p w:rsidR="001D0922" w:rsidRDefault="001D0922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86F51"/>
    <w:rsid w:val="002A4F61"/>
    <w:rsid w:val="002C4C36"/>
    <w:rsid w:val="00331B5F"/>
    <w:rsid w:val="0037451E"/>
    <w:rsid w:val="00375F41"/>
    <w:rsid w:val="0038667D"/>
    <w:rsid w:val="00390B8A"/>
    <w:rsid w:val="00486690"/>
    <w:rsid w:val="004B1EF1"/>
    <w:rsid w:val="004D5AC4"/>
    <w:rsid w:val="0051593F"/>
    <w:rsid w:val="005400A0"/>
    <w:rsid w:val="0054612C"/>
    <w:rsid w:val="006477D9"/>
    <w:rsid w:val="006504A1"/>
    <w:rsid w:val="00651B6D"/>
    <w:rsid w:val="00663D3F"/>
    <w:rsid w:val="006A76AE"/>
    <w:rsid w:val="006C0383"/>
    <w:rsid w:val="006C405A"/>
    <w:rsid w:val="006F05B2"/>
    <w:rsid w:val="00721A5F"/>
    <w:rsid w:val="00723141"/>
    <w:rsid w:val="00725478"/>
    <w:rsid w:val="007464ED"/>
    <w:rsid w:val="007506A9"/>
    <w:rsid w:val="007F3F24"/>
    <w:rsid w:val="0082085E"/>
    <w:rsid w:val="008750A7"/>
    <w:rsid w:val="0087792D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E5C84"/>
    <w:rsid w:val="00C3351D"/>
    <w:rsid w:val="00C61CCE"/>
    <w:rsid w:val="00D964CA"/>
    <w:rsid w:val="00DE4022"/>
    <w:rsid w:val="00E6221A"/>
    <w:rsid w:val="00ED44E6"/>
    <w:rsid w:val="00F057B7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DC67-3F75-476B-B252-78F4627D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dcterms:created xsi:type="dcterms:W3CDTF">2016-04-29T02:13:00Z</dcterms:created>
  <dcterms:modified xsi:type="dcterms:W3CDTF">2016-05-04T04:46:00Z</dcterms:modified>
</cp:coreProperties>
</file>