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EA7DD5">
        <w:tc>
          <w:tcPr>
            <w:tcW w:w="3190" w:type="dxa"/>
          </w:tcPr>
          <w:p w:rsidR="00046F9E" w:rsidRDefault="000C22DF" w:rsidP="00CF0B37">
            <w:pPr>
              <w:pStyle w:val="14-15"/>
              <w:ind w:firstLine="0"/>
              <w:rPr>
                <w:b/>
              </w:rPr>
            </w:pPr>
            <w:r>
              <w:t>26</w:t>
            </w:r>
            <w:r w:rsidR="00914A0E">
              <w:t>.</w:t>
            </w:r>
            <w:r>
              <w:t>05</w:t>
            </w:r>
            <w:r w:rsidR="00914A0E">
              <w:t>.</w:t>
            </w:r>
            <w:r>
              <w:t>2022</w:t>
            </w:r>
            <w:r w:rsidR="00EA7DD5">
              <w:t xml:space="preserve">             </w:t>
            </w:r>
          </w:p>
        </w:tc>
        <w:tc>
          <w:tcPr>
            <w:tcW w:w="3190" w:type="dxa"/>
          </w:tcPr>
          <w:p w:rsidR="00046F9E" w:rsidRDefault="00046F9E" w:rsidP="00EA7DD5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C22DF" w:rsidP="002F6EF8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                         </w:t>
            </w:r>
            <w:r w:rsidR="003E736D">
              <w:t xml:space="preserve"> </w:t>
            </w:r>
            <w:r w:rsidR="00046F9E">
              <w:t xml:space="preserve">№ </w:t>
            </w:r>
            <w:r>
              <w:t>53/202</w:t>
            </w:r>
          </w:p>
        </w:tc>
      </w:tr>
    </w:tbl>
    <w:p w:rsidR="00046F9E" w:rsidRPr="00015FC9" w:rsidRDefault="000C22DF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07FE5" wp14:editId="5B875FF0">
                <wp:simplePos x="0" y="0"/>
                <wp:positionH relativeFrom="column">
                  <wp:posOffset>-89535</wp:posOffset>
                </wp:positionH>
                <wp:positionV relativeFrom="paragraph">
                  <wp:posOffset>236855</wp:posOffset>
                </wp:positionV>
                <wp:extent cx="3438525" cy="2019300"/>
                <wp:effectExtent l="0" t="0" r="9525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B1F" w:rsidRPr="00926C2C" w:rsidRDefault="00B54B1F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>Об освобождении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членов участковых избирательных комиссий избирательных участков от обязанностей 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комиссий с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правом решающего голоса до истечения срока полномочий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и включении в резерв составов участковых комиссий территориальной избирательной комиссии города Лесозаводска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07FE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8.65pt;width:270.75pt;height:1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" stroked="f">
                <v:textbox>
                  <w:txbxContent>
                    <w:p w:rsidR="00B54B1F" w:rsidRPr="00926C2C" w:rsidRDefault="00B54B1F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>Об освобождении</w:t>
                      </w:r>
                      <w:r>
                        <w:rPr>
                          <w:sz w:val="28"/>
                          <w:szCs w:val="28"/>
                        </w:rPr>
                        <w:t xml:space="preserve"> членов участковых избирательных комиссий избирательных участков от обязанностей 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комиссий с </w:t>
                      </w:r>
                      <w:r w:rsidRPr="00926C2C">
                        <w:rPr>
                          <w:sz w:val="28"/>
                          <w:szCs w:val="28"/>
                        </w:rPr>
                        <w:t>правом решающего голоса до истечения срока полномочий</w:t>
                      </w:r>
                      <w:r>
                        <w:rPr>
                          <w:sz w:val="28"/>
                          <w:szCs w:val="28"/>
                        </w:rPr>
                        <w:t xml:space="preserve"> и включении в резерв составов участковых комиссий территориальной избирательной комиссии города Лесозаводска</w:t>
                      </w: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312943" w:rsidRDefault="00232F83" w:rsidP="00595511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B5DCA" w:rsidRDefault="00BB5DCA" w:rsidP="00040EA1">
      <w:pPr>
        <w:pStyle w:val="2"/>
        <w:spacing w:after="0" w:line="360" w:lineRule="auto"/>
        <w:jc w:val="both"/>
        <w:rPr>
          <w:sz w:val="28"/>
          <w:szCs w:val="28"/>
        </w:rPr>
      </w:pPr>
    </w:p>
    <w:p w:rsidR="00040EA1" w:rsidRDefault="00040EA1" w:rsidP="0040000B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945940" w:rsidRDefault="00945940" w:rsidP="00040EA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C22DF" w:rsidRDefault="000C22DF" w:rsidP="000C22DF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C22DF" w:rsidRDefault="000C22DF" w:rsidP="000C22DF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C22DF" w:rsidRDefault="00B54B1F" w:rsidP="000C22DF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87D99">
        <w:rPr>
          <w:sz w:val="28"/>
          <w:szCs w:val="28"/>
        </w:rPr>
        <w:t xml:space="preserve"> соот</w:t>
      </w:r>
      <w:r>
        <w:rPr>
          <w:sz w:val="28"/>
          <w:szCs w:val="28"/>
        </w:rPr>
        <w:t>ветствии с подпунктов «а» пункта 6 статьи 29  Федерального</w:t>
      </w:r>
      <w:r w:rsidRPr="009123FF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 от 12.06.2002 № 67-ФЗ </w:t>
      </w:r>
      <w:r w:rsidRPr="00E87D99">
        <w:rPr>
          <w:sz w:val="28"/>
          <w:szCs w:val="28"/>
        </w:rPr>
        <w:t>«Об основных гарантиях избирательных прав и права на участие в референдуме</w:t>
      </w:r>
      <w:r>
        <w:rPr>
          <w:sz w:val="28"/>
          <w:szCs w:val="28"/>
        </w:rPr>
        <w:t xml:space="preserve"> граждан Российской Федерации», на  основании личного заявления</w:t>
      </w:r>
      <w:r w:rsidR="00DD7CC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D7CCD">
        <w:rPr>
          <w:sz w:val="28"/>
          <w:szCs w:val="28"/>
        </w:rPr>
        <w:t>в</w:t>
      </w:r>
      <w:r w:rsidR="000C22DF">
        <w:rPr>
          <w:sz w:val="28"/>
          <w:szCs w:val="28"/>
        </w:rPr>
        <w:t xml:space="preserve"> соответствии с пунктом </w:t>
      </w:r>
      <w:r w:rsidR="000C22DF">
        <w:rPr>
          <w:rStyle w:val="ed"/>
          <w:color w:val="333333"/>
          <w:sz w:val="27"/>
          <w:szCs w:val="27"/>
        </w:rPr>
        <w:t>3</w:t>
      </w:r>
      <w:r w:rsidR="000C22DF">
        <w:rPr>
          <w:rStyle w:val="w91"/>
          <w:color w:val="333333"/>
          <w:sz w:val="27"/>
          <w:szCs w:val="27"/>
        </w:rPr>
        <w:t xml:space="preserve">3 </w:t>
      </w:r>
      <w:r w:rsidR="000C22DF">
        <w:rPr>
          <w:sz w:val="28"/>
          <w:szCs w:val="28"/>
        </w:rPr>
        <w:t>статьи 22,</w:t>
      </w:r>
      <w:r w:rsidR="000C22DF">
        <w:rPr>
          <w:color w:val="333333"/>
          <w:sz w:val="27"/>
          <w:szCs w:val="27"/>
        </w:rPr>
        <w:t xml:space="preserve"> </w:t>
      </w:r>
      <w:r w:rsidR="000C22DF">
        <w:rPr>
          <w:sz w:val="28"/>
          <w:szCs w:val="28"/>
        </w:rPr>
        <w:t>пунктом 1 статьи 27,</w:t>
      </w:r>
      <w:r w:rsidR="000C22DF">
        <w:rPr>
          <w:color w:val="333333"/>
          <w:sz w:val="27"/>
          <w:szCs w:val="27"/>
        </w:rPr>
        <w:t xml:space="preserve"> </w:t>
      </w:r>
      <w:r w:rsidR="000C22DF">
        <w:rPr>
          <w:sz w:val="28"/>
          <w:szCs w:val="28"/>
        </w:rPr>
        <w:t>пунктами</w:t>
      </w:r>
      <w:r w:rsidR="000C22DF">
        <w:rPr>
          <w:rStyle w:val="ed"/>
          <w:color w:val="333333"/>
          <w:sz w:val="27"/>
          <w:szCs w:val="27"/>
        </w:rPr>
        <w:t xml:space="preserve"> 6</w:t>
      </w:r>
      <w:r w:rsidR="000C22DF">
        <w:rPr>
          <w:rStyle w:val="w91"/>
          <w:color w:val="333333"/>
          <w:sz w:val="27"/>
          <w:szCs w:val="27"/>
        </w:rPr>
        <w:t>2</w:t>
      </w:r>
      <w:r w:rsidR="000C22DF">
        <w:rPr>
          <w:rStyle w:val="ed"/>
          <w:color w:val="333333"/>
          <w:sz w:val="27"/>
          <w:szCs w:val="27"/>
        </w:rPr>
        <w:t>, 11</w:t>
      </w:r>
      <w:r w:rsidR="000C22DF">
        <w:rPr>
          <w:rStyle w:val="w91"/>
          <w:color w:val="333333"/>
          <w:sz w:val="27"/>
          <w:szCs w:val="27"/>
        </w:rPr>
        <w:t xml:space="preserve">1 </w:t>
      </w:r>
      <w:r w:rsidR="000C22DF">
        <w:rPr>
          <w:sz w:val="28"/>
          <w:szCs w:val="28"/>
        </w:rPr>
        <w:t>статьи 29  Федерального закона «Об основных гарантиях избирательных прав и права на участие в референдуме граждан Российской Федерации»,</w:t>
      </w:r>
      <w:r w:rsidR="000C22DF">
        <w:rPr>
          <w:sz w:val="28"/>
        </w:rPr>
        <w:t xml:space="preserve"> пунктом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года № 152/1137-66 </w:t>
      </w:r>
      <w:r w:rsidR="000C22DF">
        <w:rPr>
          <w:sz w:val="28"/>
          <w:szCs w:val="28"/>
        </w:rPr>
        <w:t xml:space="preserve">(в редакции Постановления ЦИК РФ от </w:t>
      </w:r>
      <w:smartTag w:uri="urn:schemas-microsoft-com:office:smarttags" w:element="date">
        <w:smartTagPr>
          <w:attr w:name="ls" w:val="trans"/>
          <w:attr w:name="Month" w:val="2"/>
          <w:attr w:name="Day" w:val="24"/>
          <w:attr w:name="Year" w:val="2021"/>
        </w:smartTagPr>
        <w:r w:rsidR="000C22DF">
          <w:rPr>
            <w:sz w:val="28"/>
            <w:szCs w:val="28"/>
          </w:rPr>
          <w:t>24.02.2021</w:t>
        </w:r>
      </w:smartTag>
      <w:r w:rsidR="000C22DF">
        <w:rPr>
          <w:sz w:val="28"/>
          <w:szCs w:val="28"/>
        </w:rPr>
        <w:t xml:space="preserve"> № 284/2087-7)</w:t>
      </w:r>
      <w:r w:rsidR="000C22DF">
        <w:rPr>
          <w:sz w:val="28"/>
        </w:rPr>
        <w:t>, р</w:t>
      </w:r>
      <w:r w:rsidR="000C22DF">
        <w:rPr>
          <w:sz w:val="28"/>
          <w:szCs w:val="28"/>
        </w:rPr>
        <w:t xml:space="preserve">ассмотрев </w:t>
      </w:r>
      <w:r w:rsidR="006A78BE">
        <w:rPr>
          <w:sz w:val="28"/>
          <w:szCs w:val="28"/>
        </w:rPr>
        <w:t xml:space="preserve">решение Местного политического совета местного отделения Всероссийской политической партии </w:t>
      </w:r>
      <w:r w:rsidR="006A78BE" w:rsidRPr="002B030D">
        <w:rPr>
          <w:b/>
          <w:sz w:val="28"/>
          <w:szCs w:val="28"/>
        </w:rPr>
        <w:t>«ЕДИНАЯ РОССИЯ»</w:t>
      </w:r>
      <w:r w:rsidR="006A78BE">
        <w:rPr>
          <w:sz w:val="28"/>
          <w:szCs w:val="28"/>
        </w:rPr>
        <w:t xml:space="preserve"> Лесозаводского городского округа от 24 мая 2022 года, </w:t>
      </w:r>
      <w:r w:rsidR="000C22DF">
        <w:rPr>
          <w:sz w:val="28"/>
          <w:szCs w:val="28"/>
        </w:rPr>
        <w:t xml:space="preserve"> о досрочном прекращении полномочий членов </w:t>
      </w:r>
      <w:r w:rsidR="000C22DF">
        <w:rPr>
          <w:sz w:val="28"/>
          <w:szCs w:val="28"/>
        </w:rPr>
        <w:lastRenderedPageBreak/>
        <w:t xml:space="preserve">участковых избирательных комиссий с правом решающего голоса и предложение для зачисления в резерв составов участковых комиссий территориальной избирательной комиссии города Лесозаводска </w:t>
      </w:r>
    </w:p>
    <w:p w:rsidR="000C22DF" w:rsidRDefault="000C22DF" w:rsidP="000C22D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0C22DF" w:rsidRDefault="000C22DF" w:rsidP="000C22D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0C22DF" w:rsidRDefault="006A78BE" w:rsidP="000C22DF">
      <w:pPr>
        <w:pStyle w:val="aa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Освободить членов участковых избирательных комиссий избирательных участков</w:t>
      </w:r>
      <w:r w:rsidR="000C22DF">
        <w:rPr>
          <w:sz w:val="28"/>
          <w:szCs w:val="28"/>
        </w:rPr>
        <w:t xml:space="preserve"> </w:t>
      </w:r>
      <w:r>
        <w:rPr>
          <w:sz w:val="28"/>
          <w:szCs w:val="28"/>
        </w:rPr>
        <w:t>от обязанностей членов</w:t>
      </w:r>
      <w:r w:rsidR="000C22DF">
        <w:rPr>
          <w:sz w:val="28"/>
          <w:szCs w:val="28"/>
        </w:rPr>
        <w:t xml:space="preserve"> комиссии с правом решающего голоса до истечения срока полномочий</w:t>
      </w:r>
      <w:r w:rsidR="0052269A" w:rsidRPr="0052269A">
        <w:rPr>
          <w:sz w:val="28"/>
          <w:szCs w:val="28"/>
        </w:rPr>
        <w:t>, согласно приложения</w:t>
      </w:r>
      <w:r w:rsidR="002A690B">
        <w:rPr>
          <w:sz w:val="28"/>
          <w:szCs w:val="28"/>
        </w:rPr>
        <w:t xml:space="preserve"> 1</w:t>
      </w:r>
      <w:r w:rsidR="0052269A" w:rsidRPr="0052269A">
        <w:rPr>
          <w:sz w:val="28"/>
          <w:szCs w:val="28"/>
        </w:rPr>
        <w:t>.</w:t>
      </w:r>
    </w:p>
    <w:p w:rsidR="00E96A41" w:rsidRDefault="00E96A41" w:rsidP="000C22DF">
      <w:pPr>
        <w:pStyle w:val="aa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Исключить из резерва составов участковых комиссий территориальной избирательной комиссии города Лесозаводска,</w:t>
      </w:r>
      <w:bookmarkEnd w:id="0"/>
      <w:r>
        <w:rPr>
          <w:sz w:val="28"/>
          <w:szCs w:val="28"/>
        </w:rPr>
        <w:t xml:space="preserve"> Воробьеву Ксению Леонидовну. </w:t>
      </w:r>
    </w:p>
    <w:p w:rsidR="002B030D" w:rsidRDefault="000C22DF" w:rsidP="00B54B1F">
      <w:pPr>
        <w:pStyle w:val="aa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B030D">
        <w:rPr>
          <w:sz w:val="28"/>
          <w:szCs w:val="28"/>
        </w:rPr>
        <w:t>Зачислить в резерв составов участковых комиссий территориальной избирательн</w:t>
      </w:r>
      <w:r w:rsidR="002B030D">
        <w:rPr>
          <w:sz w:val="28"/>
          <w:szCs w:val="28"/>
        </w:rPr>
        <w:t>ой комиссии города Лесозаводска</w:t>
      </w:r>
      <w:r w:rsidR="0052269A">
        <w:rPr>
          <w:sz w:val="28"/>
          <w:szCs w:val="28"/>
        </w:rPr>
        <w:t>, согласно приложения</w:t>
      </w:r>
      <w:r w:rsidR="00E96A41">
        <w:rPr>
          <w:sz w:val="28"/>
          <w:szCs w:val="28"/>
        </w:rPr>
        <w:t xml:space="preserve"> 2</w:t>
      </w:r>
      <w:r w:rsidR="002B030D">
        <w:rPr>
          <w:sz w:val="28"/>
          <w:szCs w:val="28"/>
        </w:rPr>
        <w:t>.</w:t>
      </w:r>
      <w:r w:rsidRPr="002B030D">
        <w:rPr>
          <w:sz w:val="28"/>
          <w:szCs w:val="28"/>
        </w:rPr>
        <w:t xml:space="preserve"> </w:t>
      </w:r>
    </w:p>
    <w:p w:rsidR="000C22DF" w:rsidRDefault="000C22DF" w:rsidP="000C22D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Направит</w:t>
      </w:r>
      <w:r w:rsidR="002B030D">
        <w:rPr>
          <w:sz w:val="28"/>
          <w:szCs w:val="28"/>
        </w:rPr>
        <w:t>ь настоящее решение в участковые избирательные комиссии избирательных участков</w:t>
      </w:r>
      <w:r>
        <w:rPr>
          <w:sz w:val="28"/>
          <w:szCs w:val="28"/>
        </w:rPr>
        <w:t>.</w:t>
      </w:r>
    </w:p>
    <w:p w:rsidR="000C22DF" w:rsidRDefault="000C22DF" w:rsidP="000C22D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Разместить, настоящее решение на официальном сайте администрации Лесозаводского городского округа в разделе «Территориальная избирательная комиссия».</w:t>
      </w:r>
    </w:p>
    <w:p w:rsidR="000C22DF" w:rsidRDefault="000C22DF" w:rsidP="000C22DF">
      <w:pPr>
        <w:pStyle w:val="-14"/>
        <w:ind w:firstLine="0"/>
      </w:pPr>
    </w:p>
    <w:p w:rsidR="00040EA1" w:rsidRPr="00040EA1" w:rsidRDefault="00040EA1" w:rsidP="00040EA1">
      <w:pPr>
        <w:spacing w:line="360" w:lineRule="auto"/>
        <w:jc w:val="both"/>
        <w:rPr>
          <w:sz w:val="28"/>
          <w:szCs w:val="28"/>
        </w:rPr>
      </w:pPr>
    </w:p>
    <w:p w:rsidR="00E348C7" w:rsidRPr="003E736D" w:rsidRDefault="00E348C7" w:rsidP="00E348C7">
      <w:pPr>
        <w:spacing w:line="360" w:lineRule="auto"/>
        <w:jc w:val="both"/>
        <w:rPr>
          <w:sz w:val="28"/>
          <w:szCs w:val="28"/>
        </w:rPr>
      </w:pPr>
      <w:r w:rsidRPr="003E736D">
        <w:rPr>
          <w:sz w:val="28"/>
          <w:szCs w:val="28"/>
        </w:rPr>
        <w:t xml:space="preserve">Председатель комиссии </w:t>
      </w:r>
      <w:r w:rsidRPr="003E736D">
        <w:rPr>
          <w:sz w:val="28"/>
          <w:szCs w:val="28"/>
        </w:rPr>
        <w:tab/>
        <w:t xml:space="preserve">                                                        Е.А. Сидоренко                               </w:t>
      </w:r>
    </w:p>
    <w:p w:rsidR="00E348C7" w:rsidRDefault="00E348C7" w:rsidP="00E348C7">
      <w:pPr>
        <w:spacing w:line="360" w:lineRule="auto"/>
        <w:jc w:val="both"/>
        <w:rPr>
          <w:sz w:val="28"/>
          <w:szCs w:val="28"/>
        </w:rPr>
      </w:pPr>
    </w:p>
    <w:p w:rsidR="00E348C7" w:rsidRPr="00926C2C" w:rsidRDefault="00E348C7" w:rsidP="00E348C7">
      <w:pPr>
        <w:spacing w:line="360" w:lineRule="auto"/>
        <w:jc w:val="both"/>
      </w:pPr>
      <w:r w:rsidRPr="003E736D">
        <w:rPr>
          <w:sz w:val="28"/>
          <w:szCs w:val="28"/>
        </w:rPr>
        <w:t>Секретарь комиссии</w:t>
      </w:r>
      <w:r w:rsidRPr="003E736D">
        <w:rPr>
          <w:sz w:val="28"/>
          <w:szCs w:val="28"/>
        </w:rPr>
        <w:tab/>
      </w:r>
      <w:r w:rsidRPr="003E736D">
        <w:rPr>
          <w:sz w:val="28"/>
          <w:szCs w:val="28"/>
        </w:rPr>
        <w:tab/>
      </w:r>
      <w:r w:rsidRPr="003E736D">
        <w:rPr>
          <w:sz w:val="28"/>
          <w:szCs w:val="28"/>
        </w:rPr>
        <w:tab/>
      </w:r>
      <w:r w:rsidRPr="003E736D">
        <w:rPr>
          <w:sz w:val="28"/>
          <w:szCs w:val="28"/>
        </w:rPr>
        <w:tab/>
        <w:t xml:space="preserve">                                           </w:t>
      </w:r>
      <w:proofErr w:type="spellStart"/>
      <w:r w:rsidR="002B030D">
        <w:rPr>
          <w:sz w:val="28"/>
          <w:szCs w:val="28"/>
        </w:rPr>
        <w:t>Н.В.Лиман</w:t>
      </w:r>
      <w:proofErr w:type="spellEnd"/>
      <w:r w:rsidRPr="003E736D">
        <w:rPr>
          <w:sz w:val="28"/>
          <w:szCs w:val="28"/>
        </w:rPr>
        <w:t xml:space="preserve">  </w:t>
      </w:r>
    </w:p>
    <w:p w:rsidR="00054EF2" w:rsidRDefault="00054EF2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54EF2" w:rsidRDefault="00054EF2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E2325" w:rsidRPr="00040EA1" w:rsidRDefault="008E2325" w:rsidP="008E2325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1</w:t>
      </w:r>
      <w:r w:rsidRPr="00040EA1">
        <w:rPr>
          <w:sz w:val="20"/>
          <w:szCs w:val="20"/>
        </w:rPr>
        <w:t xml:space="preserve"> к решению </w:t>
      </w:r>
    </w:p>
    <w:p w:rsidR="008E2325" w:rsidRDefault="008E2325" w:rsidP="008E2325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40EA1">
        <w:rPr>
          <w:sz w:val="20"/>
          <w:szCs w:val="20"/>
        </w:rPr>
        <w:t xml:space="preserve">территориальной избирательной </w:t>
      </w:r>
    </w:p>
    <w:p w:rsidR="008E2325" w:rsidRDefault="008E2325" w:rsidP="008E2325">
      <w:pPr>
        <w:autoSpaceDE w:val="0"/>
        <w:autoSpaceDN w:val="0"/>
        <w:adjustRightInd w:val="0"/>
        <w:ind w:left="637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040EA1">
        <w:rPr>
          <w:sz w:val="20"/>
          <w:szCs w:val="20"/>
        </w:rPr>
        <w:t xml:space="preserve">комиссии города </w:t>
      </w:r>
      <w:r>
        <w:rPr>
          <w:sz w:val="20"/>
          <w:szCs w:val="20"/>
        </w:rPr>
        <w:t>Лесозаводска</w:t>
      </w:r>
    </w:p>
    <w:p w:rsidR="008E2325" w:rsidRPr="00040EA1" w:rsidRDefault="008E2325" w:rsidP="008E2325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от 26.05.2022</w:t>
      </w:r>
      <w:r w:rsidRPr="00040EA1">
        <w:rPr>
          <w:sz w:val="20"/>
          <w:szCs w:val="20"/>
        </w:rPr>
        <w:t xml:space="preserve"> № </w:t>
      </w:r>
      <w:r>
        <w:rPr>
          <w:sz w:val="20"/>
          <w:szCs w:val="20"/>
        </w:rPr>
        <w:t>53</w:t>
      </w:r>
      <w:r w:rsidRPr="00040EA1">
        <w:rPr>
          <w:sz w:val="20"/>
          <w:szCs w:val="20"/>
        </w:rPr>
        <w:t>/</w:t>
      </w:r>
      <w:r>
        <w:rPr>
          <w:sz w:val="20"/>
          <w:szCs w:val="20"/>
        </w:rPr>
        <w:t>202</w:t>
      </w:r>
    </w:p>
    <w:p w:rsidR="008E2325" w:rsidRPr="00040EA1" w:rsidRDefault="008E2325" w:rsidP="008E2325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E2325" w:rsidRPr="00040EA1" w:rsidRDefault="008E2325" w:rsidP="008E2325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E2325" w:rsidRPr="00040EA1" w:rsidRDefault="008E2325" w:rsidP="008E2325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E2325" w:rsidRPr="00E876BF" w:rsidRDefault="008E2325" w:rsidP="008E2325">
      <w:pPr>
        <w:ind w:firstLine="851"/>
        <w:jc w:val="center"/>
        <w:rPr>
          <w:rFonts w:ascii="Times New Roman CYR" w:hAnsi="Times New Roman CYR"/>
          <w:b/>
        </w:rPr>
      </w:pPr>
      <w:r w:rsidRPr="00E876BF">
        <w:rPr>
          <w:rFonts w:ascii="Times New Roman CYR" w:hAnsi="Times New Roman CYR"/>
          <w:b/>
        </w:rPr>
        <w:t>Список кандидатур</w:t>
      </w:r>
    </w:p>
    <w:p w:rsidR="008E2325" w:rsidRPr="00E876BF" w:rsidRDefault="008E2325" w:rsidP="008E2325">
      <w:pPr>
        <w:ind w:firstLine="851"/>
        <w:jc w:val="center"/>
        <w:rPr>
          <w:rFonts w:ascii="Times New Roman CYR" w:hAnsi="Times New Roman CYR"/>
          <w:b/>
        </w:rPr>
      </w:pPr>
      <w:r w:rsidRPr="00E876BF">
        <w:rPr>
          <w:rFonts w:ascii="Times New Roman CYR" w:hAnsi="Times New Roman CYR"/>
          <w:b/>
        </w:rPr>
        <w:t>освобожденных от обязанностей членов участковых</w:t>
      </w:r>
      <w:r w:rsidRPr="00E876BF">
        <w:t xml:space="preserve"> и</w:t>
      </w:r>
      <w:r w:rsidRPr="00E876BF">
        <w:rPr>
          <w:rFonts w:ascii="Times New Roman CYR" w:hAnsi="Times New Roman CYR"/>
          <w:b/>
        </w:rPr>
        <w:t>збирательных комиссий с правом решающего голоса до истечения срока своих полномочий.</w:t>
      </w:r>
    </w:p>
    <w:tbl>
      <w:tblPr>
        <w:tblpPr w:leftFromText="180" w:rightFromText="180" w:vertAnchor="text" w:horzAnchor="page" w:tblpX="1428" w:tblpY="56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813"/>
        <w:gridCol w:w="4536"/>
        <w:gridCol w:w="1842"/>
      </w:tblGrid>
      <w:tr w:rsidR="008E2325" w:rsidRPr="00040EA1" w:rsidTr="00AA2C2C">
        <w:tc>
          <w:tcPr>
            <w:tcW w:w="556" w:type="dxa"/>
            <w:shd w:val="clear" w:color="auto" w:fill="auto"/>
          </w:tcPr>
          <w:p w:rsidR="008E2325" w:rsidRPr="00040EA1" w:rsidRDefault="008E2325" w:rsidP="00AA2C2C">
            <w:pPr>
              <w:jc w:val="center"/>
              <w:rPr>
                <w:highlight w:val="yellow"/>
              </w:rPr>
            </w:pPr>
            <w:r w:rsidRPr="00040EA1">
              <w:t>№ п/п</w:t>
            </w:r>
          </w:p>
        </w:tc>
        <w:tc>
          <w:tcPr>
            <w:tcW w:w="2813" w:type="dxa"/>
            <w:shd w:val="clear" w:color="auto" w:fill="auto"/>
          </w:tcPr>
          <w:p w:rsidR="008E2325" w:rsidRPr="00040EA1" w:rsidRDefault="008E2325" w:rsidP="00AA2C2C">
            <w:pPr>
              <w:jc w:val="center"/>
            </w:pPr>
          </w:p>
          <w:p w:rsidR="008E2325" w:rsidRPr="00040EA1" w:rsidRDefault="008E2325" w:rsidP="00AA2C2C">
            <w:pPr>
              <w:jc w:val="center"/>
              <w:rPr>
                <w:highlight w:val="yellow"/>
              </w:rPr>
            </w:pPr>
            <w:r w:rsidRPr="00040EA1">
              <w:t>Фамилия, имя, отчество</w:t>
            </w:r>
            <w:r w:rsidRPr="00040EA1">
              <w:br/>
            </w:r>
          </w:p>
        </w:tc>
        <w:tc>
          <w:tcPr>
            <w:tcW w:w="4536" w:type="dxa"/>
            <w:shd w:val="clear" w:color="auto" w:fill="auto"/>
          </w:tcPr>
          <w:p w:rsidR="008E2325" w:rsidRPr="00040EA1" w:rsidRDefault="008E2325" w:rsidP="00AA2C2C">
            <w:pPr>
              <w:jc w:val="center"/>
            </w:pPr>
          </w:p>
          <w:p w:rsidR="008E2325" w:rsidRPr="00040EA1" w:rsidRDefault="008E2325" w:rsidP="00AA2C2C">
            <w:pPr>
              <w:jc w:val="center"/>
              <w:rPr>
                <w:highlight w:val="yellow"/>
              </w:rPr>
            </w:pPr>
            <w:r>
              <w:t>Должность в УИК</w:t>
            </w:r>
            <w:r w:rsidRPr="00040EA1"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8E2325" w:rsidRPr="00040EA1" w:rsidRDefault="008E2325" w:rsidP="00AA2C2C">
            <w:pPr>
              <w:jc w:val="center"/>
              <w:rPr>
                <w:highlight w:val="yellow"/>
              </w:rPr>
            </w:pPr>
            <w:r w:rsidRPr="00040EA1">
              <w:t>№</w:t>
            </w:r>
            <w:r w:rsidRPr="00040EA1">
              <w:rPr>
                <w:lang w:val="en-US"/>
              </w:rPr>
              <w:t xml:space="preserve"> </w:t>
            </w:r>
            <w:r w:rsidRPr="00040EA1">
              <w:t>избирательного участка</w:t>
            </w:r>
          </w:p>
        </w:tc>
      </w:tr>
      <w:tr w:rsidR="008E2325" w:rsidRPr="00040EA1" w:rsidTr="00AA2C2C">
        <w:tc>
          <w:tcPr>
            <w:tcW w:w="556" w:type="dxa"/>
            <w:shd w:val="clear" w:color="auto" w:fill="auto"/>
          </w:tcPr>
          <w:p w:rsidR="008E2325" w:rsidRPr="00040EA1" w:rsidRDefault="008E2325" w:rsidP="00AA2C2C">
            <w:pPr>
              <w:jc w:val="center"/>
            </w:pPr>
            <w:r w:rsidRPr="00040EA1">
              <w:t>1</w:t>
            </w:r>
          </w:p>
        </w:tc>
        <w:tc>
          <w:tcPr>
            <w:tcW w:w="2813" w:type="dxa"/>
            <w:shd w:val="clear" w:color="auto" w:fill="auto"/>
          </w:tcPr>
          <w:p w:rsidR="008E2325" w:rsidRPr="00040EA1" w:rsidRDefault="008E2325" w:rsidP="00AA2C2C">
            <w:pPr>
              <w:jc w:val="center"/>
            </w:pPr>
            <w:proofErr w:type="spellStart"/>
            <w:r>
              <w:t>Ключникова</w:t>
            </w:r>
            <w:proofErr w:type="spellEnd"/>
            <w:r>
              <w:t xml:space="preserve"> Ирина Афанасьевна</w:t>
            </w:r>
          </w:p>
        </w:tc>
        <w:tc>
          <w:tcPr>
            <w:tcW w:w="4536" w:type="dxa"/>
            <w:shd w:val="clear" w:color="auto" w:fill="auto"/>
          </w:tcPr>
          <w:p w:rsidR="008E2325" w:rsidRPr="00040EA1" w:rsidRDefault="008E2325" w:rsidP="00AA2C2C">
            <w:pPr>
              <w:jc w:val="center"/>
            </w:pPr>
            <w:r>
              <w:t>Заместитель председателя комиссии</w:t>
            </w:r>
          </w:p>
        </w:tc>
        <w:tc>
          <w:tcPr>
            <w:tcW w:w="1842" w:type="dxa"/>
            <w:shd w:val="clear" w:color="auto" w:fill="auto"/>
          </w:tcPr>
          <w:p w:rsidR="008E2325" w:rsidRPr="00040EA1" w:rsidRDefault="008E2325" w:rsidP="00AA2C2C">
            <w:pPr>
              <w:jc w:val="center"/>
            </w:pPr>
          </w:p>
          <w:p w:rsidR="008E2325" w:rsidRPr="00040EA1" w:rsidRDefault="008E2325" w:rsidP="00AA2C2C">
            <w:pPr>
              <w:jc w:val="center"/>
            </w:pPr>
            <w:r>
              <w:t>1602</w:t>
            </w:r>
          </w:p>
        </w:tc>
      </w:tr>
      <w:tr w:rsidR="008E2325" w:rsidRPr="00040EA1" w:rsidTr="00AA2C2C">
        <w:tc>
          <w:tcPr>
            <w:tcW w:w="556" w:type="dxa"/>
            <w:shd w:val="clear" w:color="auto" w:fill="auto"/>
          </w:tcPr>
          <w:p w:rsidR="008E2325" w:rsidRDefault="008E2325" w:rsidP="00AA2C2C">
            <w:pPr>
              <w:jc w:val="center"/>
            </w:pPr>
            <w:r>
              <w:t>2</w:t>
            </w:r>
          </w:p>
        </w:tc>
        <w:tc>
          <w:tcPr>
            <w:tcW w:w="2813" w:type="dxa"/>
            <w:shd w:val="clear" w:color="auto" w:fill="auto"/>
          </w:tcPr>
          <w:p w:rsidR="008E2325" w:rsidRPr="00B628F6" w:rsidRDefault="008E2325" w:rsidP="00AA2C2C">
            <w:pPr>
              <w:jc w:val="center"/>
            </w:pPr>
            <w:r w:rsidRPr="00B628F6">
              <w:t>Пелевина Ольга Николаевна</w:t>
            </w:r>
          </w:p>
        </w:tc>
        <w:tc>
          <w:tcPr>
            <w:tcW w:w="4536" w:type="dxa"/>
            <w:shd w:val="clear" w:color="auto" w:fill="auto"/>
          </w:tcPr>
          <w:p w:rsidR="008E2325" w:rsidRDefault="008E2325" w:rsidP="00AA2C2C">
            <w:pPr>
              <w:jc w:val="center"/>
            </w:pPr>
            <w:r>
              <w:t>Член комиссии</w:t>
            </w:r>
          </w:p>
        </w:tc>
        <w:tc>
          <w:tcPr>
            <w:tcW w:w="1842" w:type="dxa"/>
            <w:shd w:val="clear" w:color="auto" w:fill="auto"/>
          </w:tcPr>
          <w:p w:rsidR="008E2325" w:rsidRDefault="008E2325" w:rsidP="00AA2C2C">
            <w:pPr>
              <w:jc w:val="center"/>
            </w:pPr>
            <w:r>
              <w:t>1606</w:t>
            </w:r>
          </w:p>
        </w:tc>
      </w:tr>
      <w:tr w:rsidR="008E2325" w:rsidRPr="00040EA1" w:rsidTr="00AA2C2C">
        <w:tc>
          <w:tcPr>
            <w:tcW w:w="556" w:type="dxa"/>
            <w:shd w:val="clear" w:color="auto" w:fill="auto"/>
          </w:tcPr>
          <w:p w:rsidR="008E2325" w:rsidRDefault="008E2325" w:rsidP="00AA2C2C">
            <w:pPr>
              <w:jc w:val="center"/>
            </w:pPr>
            <w:r>
              <w:t>3</w:t>
            </w:r>
          </w:p>
        </w:tc>
        <w:tc>
          <w:tcPr>
            <w:tcW w:w="2813" w:type="dxa"/>
            <w:shd w:val="clear" w:color="auto" w:fill="auto"/>
          </w:tcPr>
          <w:p w:rsidR="008E2325" w:rsidRPr="00B628F6" w:rsidRDefault="008E2325" w:rsidP="00AA2C2C">
            <w:pPr>
              <w:jc w:val="center"/>
            </w:pPr>
            <w:r>
              <w:t>Карпова Татьяна Анатольевна</w:t>
            </w:r>
          </w:p>
        </w:tc>
        <w:tc>
          <w:tcPr>
            <w:tcW w:w="4536" w:type="dxa"/>
            <w:shd w:val="clear" w:color="auto" w:fill="auto"/>
          </w:tcPr>
          <w:p w:rsidR="008E2325" w:rsidRDefault="008E2325" w:rsidP="00AA2C2C">
            <w:pPr>
              <w:jc w:val="center"/>
            </w:pPr>
            <w:r>
              <w:t>Заместитель председателя комиссии</w:t>
            </w:r>
          </w:p>
        </w:tc>
        <w:tc>
          <w:tcPr>
            <w:tcW w:w="1842" w:type="dxa"/>
            <w:shd w:val="clear" w:color="auto" w:fill="auto"/>
          </w:tcPr>
          <w:p w:rsidR="008E2325" w:rsidRDefault="008E2325" w:rsidP="00AA2C2C">
            <w:pPr>
              <w:jc w:val="center"/>
            </w:pPr>
            <w:r>
              <w:t>1623</w:t>
            </w:r>
          </w:p>
        </w:tc>
      </w:tr>
      <w:tr w:rsidR="008E2325" w:rsidRPr="00040EA1" w:rsidTr="00E96A41">
        <w:tc>
          <w:tcPr>
            <w:tcW w:w="556" w:type="dxa"/>
            <w:shd w:val="clear" w:color="auto" w:fill="auto"/>
          </w:tcPr>
          <w:p w:rsidR="008E2325" w:rsidRDefault="008E2325" w:rsidP="00AA2C2C">
            <w:pPr>
              <w:jc w:val="center"/>
            </w:pPr>
            <w:r>
              <w:t>4</w:t>
            </w:r>
          </w:p>
        </w:tc>
        <w:tc>
          <w:tcPr>
            <w:tcW w:w="2813" w:type="dxa"/>
            <w:shd w:val="clear" w:color="auto" w:fill="auto"/>
          </w:tcPr>
          <w:p w:rsidR="008E2325" w:rsidRDefault="008E2325" w:rsidP="00AA2C2C">
            <w:pPr>
              <w:jc w:val="center"/>
            </w:pPr>
            <w:proofErr w:type="spellStart"/>
            <w:r>
              <w:t>Катайцева</w:t>
            </w:r>
            <w:proofErr w:type="spellEnd"/>
            <w:r>
              <w:t xml:space="preserve"> Валентина Викторовна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8E2325" w:rsidRDefault="008E2325" w:rsidP="00AA2C2C">
            <w:pPr>
              <w:jc w:val="center"/>
            </w:pPr>
            <w:r>
              <w:t>Заместитель председателя комиссии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8E2325" w:rsidRDefault="008E2325" w:rsidP="00AA2C2C">
            <w:pPr>
              <w:jc w:val="center"/>
            </w:pPr>
            <w:r>
              <w:t>1627</w:t>
            </w:r>
          </w:p>
        </w:tc>
      </w:tr>
      <w:tr w:rsidR="008E2325" w:rsidRPr="00040EA1" w:rsidTr="00E96A41">
        <w:tc>
          <w:tcPr>
            <w:tcW w:w="556" w:type="dxa"/>
            <w:shd w:val="clear" w:color="auto" w:fill="auto"/>
          </w:tcPr>
          <w:p w:rsidR="008E2325" w:rsidRDefault="008E2325" w:rsidP="00AA2C2C">
            <w:pPr>
              <w:jc w:val="center"/>
            </w:pPr>
            <w:r>
              <w:t>5</w:t>
            </w:r>
          </w:p>
        </w:tc>
        <w:tc>
          <w:tcPr>
            <w:tcW w:w="2813" w:type="dxa"/>
            <w:shd w:val="clear" w:color="auto" w:fill="auto"/>
          </w:tcPr>
          <w:p w:rsidR="008E2325" w:rsidRDefault="008E2325" w:rsidP="00AA2C2C">
            <w:pPr>
              <w:jc w:val="center"/>
            </w:pPr>
            <w:r>
              <w:t>Астахова Виктория Валерьевна</w:t>
            </w:r>
          </w:p>
        </w:tc>
        <w:tc>
          <w:tcPr>
            <w:tcW w:w="4536" w:type="dxa"/>
            <w:tcBorders>
              <w:bottom w:val="nil"/>
            </w:tcBorders>
            <w:shd w:val="clear" w:color="auto" w:fill="auto"/>
          </w:tcPr>
          <w:p w:rsidR="008E2325" w:rsidRDefault="008E2325" w:rsidP="00AA2C2C">
            <w:pPr>
              <w:jc w:val="center"/>
            </w:pPr>
            <w:r>
              <w:t>Член комиссии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8E2325" w:rsidRDefault="008E2325" w:rsidP="00AA2C2C">
            <w:pPr>
              <w:jc w:val="center"/>
            </w:pPr>
            <w:r>
              <w:t>1629</w:t>
            </w:r>
          </w:p>
        </w:tc>
      </w:tr>
    </w:tbl>
    <w:p w:rsidR="008E2325" w:rsidRPr="00040EA1" w:rsidRDefault="008E2325" w:rsidP="008E2325">
      <w:pPr>
        <w:jc w:val="center"/>
        <w:rPr>
          <w:sz w:val="28"/>
          <w:szCs w:val="28"/>
        </w:rPr>
      </w:pPr>
    </w:p>
    <w:p w:rsidR="008E2325" w:rsidRDefault="008E2325" w:rsidP="008E2325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8E2325" w:rsidRDefault="008E2325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E2325" w:rsidRDefault="008E2325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E2325" w:rsidRDefault="008E2325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E2325" w:rsidRDefault="008E2325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E2325" w:rsidRDefault="008E2325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E2325" w:rsidRDefault="008E2325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E2325" w:rsidRDefault="008E2325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E2325" w:rsidRDefault="008E2325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E2325" w:rsidRDefault="008E2325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E2325" w:rsidRDefault="008E2325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E2325" w:rsidRDefault="008E2325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E2325" w:rsidRDefault="008E2325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E2325" w:rsidRDefault="008E2325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E2325" w:rsidRDefault="008E2325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E2325" w:rsidRDefault="008E2325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E2325" w:rsidRDefault="008E2325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E2325" w:rsidRDefault="008E2325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E2325" w:rsidRDefault="008E2325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E2325" w:rsidRDefault="008E2325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E2325" w:rsidRDefault="008E2325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E2325" w:rsidRDefault="008E2325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E2325" w:rsidRDefault="008E2325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E2325" w:rsidRDefault="008E2325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E2325" w:rsidRDefault="008E2325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E2325" w:rsidRDefault="008E2325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E2325" w:rsidRDefault="008E2325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E2325" w:rsidRDefault="008E2325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E2325" w:rsidRDefault="008E2325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E2325" w:rsidRDefault="008E2325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E2325" w:rsidRDefault="008E2325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E2325" w:rsidRDefault="008E2325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E2325" w:rsidRDefault="008E2325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E2325" w:rsidRDefault="008E2325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E2325" w:rsidRDefault="008E2325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E876BF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2</w:t>
      </w:r>
      <w:r w:rsidR="00040EA1" w:rsidRPr="00040EA1">
        <w:rPr>
          <w:sz w:val="20"/>
          <w:szCs w:val="20"/>
        </w:rPr>
        <w:t xml:space="preserve"> к решению </w:t>
      </w:r>
    </w:p>
    <w:p w:rsidR="003F35E7" w:rsidRDefault="00040EA1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40EA1">
        <w:rPr>
          <w:sz w:val="20"/>
          <w:szCs w:val="20"/>
        </w:rPr>
        <w:t xml:space="preserve">территориальной избирательной </w:t>
      </w:r>
    </w:p>
    <w:p w:rsidR="00040EA1" w:rsidRPr="00040EA1" w:rsidRDefault="00040EA1" w:rsidP="003F35E7">
      <w:pPr>
        <w:autoSpaceDE w:val="0"/>
        <w:autoSpaceDN w:val="0"/>
        <w:adjustRightInd w:val="0"/>
        <w:ind w:left="5664" w:firstLine="708"/>
        <w:jc w:val="right"/>
        <w:rPr>
          <w:sz w:val="20"/>
          <w:szCs w:val="20"/>
        </w:rPr>
      </w:pPr>
      <w:r w:rsidRPr="00040EA1">
        <w:rPr>
          <w:sz w:val="20"/>
          <w:szCs w:val="20"/>
        </w:rPr>
        <w:t xml:space="preserve">комиссии города </w:t>
      </w:r>
      <w:r w:rsidR="002F6EF8">
        <w:rPr>
          <w:sz w:val="20"/>
          <w:szCs w:val="20"/>
        </w:rPr>
        <w:t>Лесозаводска</w:t>
      </w:r>
    </w:p>
    <w:p w:rsidR="00040EA1" w:rsidRPr="00040EA1" w:rsidRDefault="00B54B1F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от 26.05.2022</w:t>
      </w:r>
      <w:r w:rsidR="00040EA1" w:rsidRPr="00040EA1">
        <w:rPr>
          <w:sz w:val="20"/>
          <w:szCs w:val="20"/>
        </w:rPr>
        <w:t xml:space="preserve"> № </w:t>
      </w:r>
      <w:r>
        <w:rPr>
          <w:sz w:val="20"/>
          <w:szCs w:val="20"/>
        </w:rPr>
        <w:t>53</w:t>
      </w:r>
      <w:r w:rsidR="00040EA1" w:rsidRPr="00040EA1">
        <w:rPr>
          <w:sz w:val="20"/>
          <w:szCs w:val="20"/>
        </w:rPr>
        <w:t>/</w:t>
      </w:r>
      <w:r>
        <w:rPr>
          <w:sz w:val="20"/>
          <w:szCs w:val="20"/>
        </w:rPr>
        <w:t>202</w:t>
      </w: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ind w:firstLine="851"/>
        <w:jc w:val="center"/>
        <w:rPr>
          <w:b/>
        </w:rPr>
      </w:pPr>
      <w:r w:rsidRPr="00040EA1">
        <w:rPr>
          <w:b/>
        </w:rPr>
        <w:t xml:space="preserve">Список лиц, </w:t>
      </w:r>
    </w:p>
    <w:p w:rsidR="00040EA1" w:rsidRPr="00040EA1" w:rsidRDefault="00040EA1" w:rsidP="00040EA1">
      <w:pPr>
        <w:ind w:firstLine="851"/>
        <w:jc w:val="center"/>
        <w:rPr>
          <w:b/>
          <w:bCs/>
        </w:rPr>
      </w:pPr>
      <w:r w:rsidRPr="00040EA1">
        <w:rPr>
          <w:b/>
        </w:rPr>
        <w:t xml:space="preserve">зачисленных в </w:t>
      </w:r>
      <w:r w:rsidRPr="00040EA1">
        <w:rPr>
          <w:b/>
          <w:bCs/>
        </w:rPr>
        <w:t>резерв составов участковых комиссий</w:t>
      </w:r>
    </w:p>
    <w:p w:rsidR="00040EA1" w:rsidRPr="00040EA1" w:rsidRDefault="00040EA1" w:rsidP="00040EA1">
      <w:pPr>
        <w:ind w:firstLine="851"/>
        <w:jc w:val="center"/>
        <w:rPr>
          <w:b/>
          <w:bCs/>
        </w:rPr>
      </w:pPr>
      <w:r w:rsidRPr="00040EA1">
        <w:rPr>
          <w:b/>
          <w:bCs/>
        </w:rPr>
        <w:t xml:space="preserve">территориальной избирательной комиссии города </w:t>
      </w:r>
      <w:r w:rsidR="002F6EF8">
        <w:rPr>
          <w:b/>
          <w:bCs/>
        </w:rPr>
        <w:t xml:space="preserve">Лесозаводска </w:t>
      </w:r>
      <w:r w:rsidRPr="00040EA1">
        <w:rPr>
          <w:b/>
          <w:bCs/>
        </w:rPr>
        <w:t>Приморского края</w:t>
      </w:r>
    </w:p>
    <w:tbl>
      <w:tblPr>
        <w:tblpPr w:leftFromText="180" w:rightFromText="180" w:vertAnchor="text" w:horzAnchor="page" w:tblpX="1428" w:tblpY="56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984"/>
        <w:gridCol w:w="3238"/>
        <w:gridCol w:w="2552"/>
        <w:gridCol w:w="1843"/>
      </w:tblGrid>
      <w:tr w:rsidR="00040EA1" w:rsidRPr="00040EA1" w:rsidTr="003F35E7">
        <w:trPr>
          <w:trHeight w:val="1124"/>
        </w:trPr>
        <w:tc>
          <w:tcPr>
            <w:tcW w:w="556" w:type="dxa"/>
            <w:shd w:val="clear" w:color="auto" w:fill="auto"/>
          </w:tcPr>
          <w:p w:rsidR="00040EA1" w:rsidRPr="003F35E7" w:rsidRDefault="00040EA1" w:rsidP="00040EA1">
            <w:pPr>
              <w:jc w:val="center"/>
              <w:rPr>
                <w:highlight w:val="yellow"/>
              </w:rPr>
            </w:pPr>
            <w:r w:rsidRPr="003F35E7">
              <w:t>№ п/п</w:t>
            </w:r>
          </w:p>
        </w:tc>
        <w:tc>
          <w:tcPr>
            <w:tcW w:w="1984" w:type="dxa"/>
            <w:shd w:val="clear" w:color="auto" w:fill="auto"/>
          </w:tcPr>
          <w:p w:rsidR="00040EA1" w:rsidRPr="003F35E7" w:rsidRDefault="00040EA1" w:rsidP="00040EA1">
            <w:pPr>
              <w:jc w:val="center"/>
            </w:pPr>
          </w:p>
          <w:p w:rsidR="00040EA1" w:rsidRPr="003F35E7" w:rsidRDefault="00040EA1" w:rsidP="00040EA1">
            <w:pPr>
              <w:jc w:val="center"/>
              <w:rPr>
                <w:highlight w:val="yellow"/>
              </w:rPr>
            </w:pPr>
            <w:r w:rsidRPr="003F35E7">
              <w:t>Фамилия, имя, отчество</w:t>
            </w:r>
            <w:r w:rsidRPr="003F35E7">
              <w:br/>
            </w:r>
          </w:p>
        </w:tc>
        <w:tc>
          <w:tcPr>
            <w:tcW w:w="3238" w:type="dxa"/>
            <w:shd w:val="clear" w:color="auto" w:fill="auto"/>
          </w:tcPr>
          <w:p w:rsidR="00040EA1" w:rsidRPr="003F35E7" w:rsidRDefault="00040EA1" w:rsidP="00040EA1">
            <w:pPr>
              <w:jc w:val="center"/>
            </w:pPr>
          </w:p>
          <w:p w:rsidR="00040EA1" w:rsidRPr="003F35E7" w:rsidRDefault="00040EA1" w:rsidP="00040EA1">
            <w:pPr>
              <w:jc w:val="center"/>
              <w:rPr>
                <w:highlight w:val="yellow"/>
              </w:rPr>
            </w:pPr>
            <w:r w:rsidRPr="003F35E7">
              <w:t xml:space="preserve">Кем предложен </w:t>
            </w:r>
          </w:p>
        </w:tc>
        <w:tc>
          <w:tcPr>
            <w:tcW w:w="2552" w:type="dxa"/>
            <w:shd w:val="clear" w:color="auto" w:fill="auto"/>
          </w:tcPr>
          <w:p w:rsidR="00040EA1" w:rsidRPr="003F35E7" w:rsidRDefault="00040EA1" w:rsidP="00040EA1">
            <w:pPr>
              <w:jc w:val="center"/>
              <w:rPr>
                <w:highlight w:val="yellow"/>
              </w:rPr>
            </w:pPr>
          </w:p>
          <w:p w:rsidR="00040EA1" w:rsidRPr="003F35E7" w:rsidRDefault="00040EA1" w:rsidP="00040EA1">
            <w:pPr>
              <w:jc w:val="center"/>
              <w:rPr>
                <w:highlight w:val="yellow"/>
              </w:rPr>
            </w:pPr>
            <w:r w:rsidRPr="003F35E7">
              <w:rPr>
                <w:bCs/>
              </w:rPr>
              <w:t>Очередность назначения, указанная политической партией</w:t>
            </w:r>
          </w:p>
        </w:tc>
        <w:tc>
          <w:tcPr>
            <w:tcW w:w="1843" w:type="dxa"/>
            <w:shd w:val="clear" w:color="auto" w:fill="auto"/>
          </w:tcPr>
          <w:p w:rsidR="00040EA1" w:rsidRPr="003F35E7" w:rsidRDefault="00040EA1" w:rsidP="00040EA1">
            <w:pPr>
              <w:jc w:val="center"/>
              <w:rPr>
                <w:highlight w:val="yellow"/>
              </w:rPr>
            </w:pPr>
            <w:r w:rsidRPr="003F35E7">
              <w:t>№</w:t>
            </w:r>
            <w:r w:rsidRPr="003F35E7">
              <w:rPr>
                <w:lang w:val="en-US"/>
              </w:rPr>
              <w:t xml:space="preserve"> </w:t>
            </w:r>
            <w:r w:rsidRPr="003F35E7">
              <w:t>избирательного участка</w:t>
            </w:r>
          </w:p>
        </w:tc>
      </w:tr>
      <w:tr w:rsidR="00CA72BA" w:rsidRPr="00040EA1" w:rsidTr="003F35E7">
        <w:tc>
          <w:tcPr>
            <w:tcW w:w="556" w:type="dxa"/>
            <w:shd w:val="clear" w:color="auto" w:fill="auto"/>
          </w:tcPr>
          <w:p w:rsidR="00CA72BA" w:rsidRDefault="0052269A" w:rsidP="00CA72BA">
            <w:pPr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CA72BA" w:rsidRPr="006F104E" w:rsidRDefault="00CA72BA" w:rsidP="00CA72BA">
            <w:pPr>
              <w:jc w:val="center"/>
            </w:pPr>
            <w:r w:rsidRPr="006F104E">
              <w:t>Воробьева Ксения Леонидовна</w:t>
            </w:r>
          </w:p>
        </w:tc>
        <w:tc>
          <w:tcPr>
            <w:tcW w:w="3238" w:type="dxa"/>
            <w:shd w:val="clear" w:color="auto" w:fill="auto"/>
          </w:tcPr>
          <w:p w:rsidR="00CA72BA" w:rsidRPr="0014045A" w:rsidRDefault="00CA72BA" w:rsidP="00CA72BA">
            <w:pPr>
              <w:jc w:val="center"/>
            </w:pPr>
            <w:r w:rsidRPr="0014045A">
              <w:t xml:space="preserve">Местным отделением Всероссийской политической партии </w:t>
            </w:r>
            <w:r w:rsidRPr="0014045A">
              <w:rPr>
                <w:b/>
              </w:rPr>
              <w:t>«ЕДИНАЯ РОССИЯ»</w:t>
            </w:r>
            <w:r w:rsidRPr="0014045A">
              <w:t xml:space="preserve"> Лесозаводского городского округа</w:t>
            </w:r>
          </w:p>
        </w:tc>
        <w:tc>
          <w:tcPr>
            <w:tcW w:w="2552" w:type="dxa"/>
            <w:shd w:val="clear" w:color="auto" w:fill="auto"/>
          </w:tcPr>
          <w:p w:rsidR="00CA72BA" w:rsidRDefault="00CA72BA" w:rsidP="00CA72BA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CA72BA" w:rsidRDefault="00CA72BA" w:rsidP="00CA72BA">
            <w:r w:rsidRPr="00F071C1">
              <w:t>1601-1621, 1623-1637</w:t>
            </w:r>
          </w:p>
        </w:tc>
      </w:tr>
      <w:tr w:rsidR="00CA72BA" w:rsidRPr="00040EA1" w:rsidTr="003F35E7">
        <w:tc>
          <w:tcPr>
            <w:tcW w:w="556" w:type="dxa"/>
            <w:shd w:val="clear" w:color="auto" w:fill="auto"/>
          </w:tcPr>
          <w:p w:rsidR="00CA72BA" w:rsidRDefault="0052269A" w:rsidP="00CA72BA">
            <w:pPr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auto"/>
          </w:tcPr>
          <w:p w:rsidR="00CA72BA" w:rsidRPr="006F104E" w:rsidRDefault="00CA72BA" w:rsidP="00CA72BA">
            <w:pPr>
              <w:jc w:val="center"/>
            </w:pPr>
            <w:proofErr w:type="spellStart"/>
            <w:r w:rsidRPr="006F104E">
              <w:t>Дехнич</w:t>
            </w:r>
            <w:proofErr w:type="spellEnd"/>
            <w:r w:rsidRPr="006F104E">
              <w:t xml:space="preserve"> Любовь Григорьевна</w:t>
            </w:r>
          </w:p>
        </w:tc>
        <w:tc>
          <w:tcPr>
            <w:tcW w:w="3238" w:type="dxa"/>
            <w:shd w:val="clear" w:color="auto" w:fill="auto"/>
          </w:tcPr>
          <w:p w:rsidR="00CA72BA" w:rsidRDefault="00CA72BA" w:rsidP="00CA72BA">
            <w:pPr>
              <w:jc w:val="center"/>
            </w:pPr>
            <w:r w:rsidRPr="0014045A">
              <w:t xml:space="preserve">Местным отделением Всероссийской политической партии </w:t>
            </w:r>
            <w:r w:rsidRPr="0014045A">
              <w:rPr>
                <w:b/>
              </w:rPr>
              <w:t>«ЕДИНАЯ РОССИЯ»</w:t>
            </w:r>
            <w:r w:rsidRPr="0014045A">
              <w:t xml:space="preserve"> Лесозаводского городского округа</w:t>
            </w:r>
          </w:p>
        </w:tc>
        <w:tc>
          <w:tcPr>
            <w:tcW w:w="2552" w:type="dxa"/>
            <w:shd w:val="clear" w:color="auto" w:fill="auto"/>
          </w:tcPr>
          <w:p w:rsidR="00CA72BA" w:rsidRDefault="00CA72BA" w:rsidP="00CA72BA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CA72BA" w:rsidRDefault="00CA72BA" w:rsidP="00CA72BA">
            <w:r w:rsidRPr="00F071C1">
              <w:t>1601-1621, 1623-1637</w:t>
            </w:r>
          </w:p>
        </w:tc>
      </w:tr>
      <w:tr w:rsidR="00CA72BA" w:rsidRPr="00040EA1" w:rsidTr="003F35E7">
        <w:tc>
          <w:tcPr>
            <w:tcW w:w="556" w:type="dxa"/>
            <w:shd w:val="clear" w:color="auto" w:fill="auto"/>
          </w:tcPr>
          <w:p w:rsidR="00CA72BA" w:rsidRDefault="0052269A" w:rsidP="00CA72BA">
            <w:pPr>
              <w:jc w:val="center"/>
            </w:pPr>
            <w:r>
              <w:t>3</w:t>
            </w:r>
          </w:p>
        </w:tc>
        <w:tc>
          <w:tcPr>
            <w:tcW w:w="1984" w:type="dxa"/>
            <w:shd w:val="clear" w:color="auto" w:fill="auto"/>
          </w:tcPr>
          <w:p w:rsidR="00CA72BA" w:rsidRPr="006F104E" w:rsidRDefault="00CA72BA" w:rsidP="00CA72BA">
            <w:pPr>
              <w:jc w:val="center"/>
            </w:pPr>
            <w:r w:rsidRPr="006F104E">
              <w:t>Музыка Кирилл Александрович</w:t>
            </w:r>
          </w:p>
        </w:tc>
        <w:tc>
          <w:tcPr>
            <w:tcW w:w="3238" w:type="dxa"/>
            <w:shd w:val="clear" w:color="auto" w:fill="auto"/>
          </w:tcPr>
          <w:p w:rsidR="00CA72BA" w:rsidRDefault="00CA72BA" w:rsidP="00CA72BA">
            <w:pPr>
              <w:jc w:val="center"/>
            </w:pPr>
            <w:r w:rsidRPr="0014045A">
              <w:t xml:space="preserve">Местным отделением Всероссийской политической партии </w:t>
            </w:r>
            <w:r w:rsidRPr="0014045A">
              <w:rPr>
                <w:b/>
              </w:rPr>
              <w:t>«ЕДИНАЯ РОССИЯ»</w:t>
            </w:r>
            <w:r w:rsidRPr="0014045A">
              <w:t xml:space="preserve"> Лесозаводского городского округа</w:t>
            </w:r>
          </w:p>
        </w:tc>
        <w:tc>
          <w:tcPr>
            <w:tcW w:w="2552" w:type="dxa"/>
            <w:shd w:val="clear" w:color="auto" w:fill="auto"/>
          </w:tcPr>
          <w:p w:rsidR="00CA72BA" w:rsidRDefault="00CA72BA" w:rsidP="00CA72BA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CA72BA" w:rsidRDefault="00CA72BA" w:rsidP="00CA72BA">
            <w:r w:rsidRPr="00F071C1">
              <w:t>1601-1621, 1623-1637</w:t>
            </w:r>
          </w:p>
        </w:tc>
      </w:tr>
      <w:tr w:rsidR="00CA72BA" w:rsidRPr="00040EA1" w:rsidTr="003F35E7">
        <w:tc>
          <w:tcPr>
            <w:tcW w:w="556" w:type="dxa"/>
            <w:shd w:val="clear" w:color="auto" w:fill="auto"/>
          </w:tcPr>
          <w:p w:rsidR="00CA72BA" w:rsidRDefault="0052269A" w:rsidP="00CA72BA">
            <w:pPr>
              <w:jc w:val="center"/>
            </w:pPr>
            <w:r>
              <w:t>4</w:t>
            </w:r>
          </w:p>
        </w:tc>
        <w:tc>
          <w:tcPr>
            <w:tcW w:w="1984" w:type="dxa"/>
            <w:shd w:val="clear" w:color="auto" w:fill="auto"/>
          </w:tcPr>
          <w:p w:rsidR="00CA72BA" w:rsidRPr="006F104E" w:rsidRDefault="00CA72BA" w:rsidP="00CA72BA">
            <w:pPr>
              <w:jc w:val="center"/>
            </w:pPr>
            <w:r w:rsidRPr="006F104E">
              <w:t xml:space="preserve">Музыка Анжелика </w:t>
            </w:r>
            <w:proofErr w:type="spellStart"/>
            <w:r w:rsidRPr="006F104E">
              <w:t>Наильевна</w:t>
            </w:r>
            <w:proofErr w:type="spellEnd"/>
          </w:p>
        </w:tc>
        <w:tc>
          <w:tcPr>
            <w:tcW w:w="3238" w:type="dxa"/>
            <w:shd w:val="clear" w:color="auto" w:fill="auto"/>
          </w:tcPr>
          <w:p w:rsidR="00CA72BA" w:rsidRDefault="00CA72BA" w:rsidP="00CA72BA">
            <w:pPr>
              <w:jc w:val="center"/>
            </w:pPr>
            <w:r w:rsidRPr="0014045A">
              <w:t xml:space="preserve">Местным отделением Всероссийской политической партии </w:t>
            </w:r>
            <w:r w:rsidRPr="0014045A">
              <w:rPr>
                <w:b/>
              </w:rPr>
              <w:t>«ЕДИНАЯ РОССИЯ»</w:t>
            </w:r>
            <w:r w:rsidRPr="0014045A">
              <w:t xml:space="preserve"> Лесозаводского городского округа</w:t>
            </w:r>
          </w:p>
        </w:tc>
        <w:tc>
          <w:tcPr>
            <w:tcW w:w="2552" w:type="dxa"/>
            <w:shd w:val="clear" w:color="auto" w:fill="auto"/>
          </w:tcPr>
          <w:p w:rsidR="00CA72BA" w:rsidRDefault="00CA72BA" w:rsidP="00CA72BA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CA72BA" w:rsidRDefault="00CA72BA" w:rsidP="00CA72BA">
            <w:r w:rsidRPr="00F071C1">
              <w:t>1601-1621, 1623-1637</w:t>
            </w:r>
          </w:p>
        </w:tc>
      </w:tr>
      <w:tr w:rsidR="00CA72BA" w:rsidRPr="00040EA1" w:rsidTr="003F35E7">
        <w:tc>
          <w:tcPr>
            <w:tcW w:w="556" w:type="dxa"/>
            <w:shd w:val="clear" w:color="auto" w:fill="auto"/>
          </w:tcPr>
          <w:p w:rsidR="00CA72BA" w:rsidRDefault="0052269A" w:rsidP="00CA72BA">
            <w:pPr>
              <w:jc w:val="center"/>
            </w:pPr>
            <w:r>
              <w:t>5</w:t>
            </w:r>
          </w:p>
        </w:tc>
        <w:tc>
          <w:tcPr>
            <w:tcW w:w="1984" w:type="dxa"/>
            <w:shd w:val="clear" w:color="auto" w:fill="auto"/>
          </w:tcPr>
          <w:p w:rsidR="00CA72BA" w:rsidRPr="006F104E" w:rsidRDefault="00CA72BA" w:rsidP="00CA72BA">
            <w:pPr>
              <w:jc w:val="center"/>
            </w:pPr>
            <w:proofErr w:type="spellStart"/>
            <w:r w:rsidRPr="006F104E">
              <w:t>Похресная</w:t>
            </w:r>
            <w:proofErr w:type="spellEnd"/>
            <w:r w:rsidRPr="006F104E">
              <w:t xml:space="preserve"> Нина Васильевна</w:t>
            </w:r>
          </w:p>
        </w:tc>
        <w:tc>
          <w:tcPr>
            <w:tcW w:w="3238" w:type="dxa"/>
            <w:shd w:val="clear" w:color="auto" w:fill="auto"/>
          </w:tcPr>
          <w:p w:rsidR="00CA72BA" w:rsidRDefault="00CA72BA" w:rsidP="00CA72BA">
            <w:pPr>
              <w:jc w:val="center"/>
            </w:pPr>
            <w:r w:rsidRPr="0014045A">
              <w:t xml:space="preserve">Местным отделением Всероссийской политической партии </w:t>
            </w:r>
            <w:r w:rsidRPr="0014045A">
              <w:rPr>
                <w:b/>
              </w:rPr>
              <w:t>«ЕДИНАЯ РОССИЯ»</w:t>
            </w:r>
            <w:r w:rsidRPr="0014045A">
              <w:t xml:space="preserve"> Лесозаводского городского округа</w:t>
            </w:r>
          </w:p>
        </w:tc>
        <w:tc>
          <w:tcPr>
            <w:tcW w:w="2552" w:type="dxa"/>
            <w:shd w:val="clear" w:color="auto" w:fill="auto"/>
          </w:tcPr>
          <w:p w:rsidR="00CA72BA" w:rsidRDefault="00CA72BA" w:rsidP="00CA72BA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CA72BA" w:rsidRDefault="00CA72BA" w:rsidP="00CA72BA">
            <w:r w:rsidRPr="00F071C1">
              <w:t>1601-1621, 1623-1637</w:t>
            </w:r>
          </w:p>
        </w:tc>
      </w:tr>
    </w:tbl>
    <w:p w:rsidR="00040EA1" w:rsidRPr="00040EA1" w:rsidRDefault="00CA72BA" w:rsidP="00040E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040EA1" w:rsidRPr="00040EA1" w:rsidRDefault="00040EA1" w:rsidP="00040EA1">
      <w:pPr>
        <w:jc w:val="center"/>
        <w:rPr>
          <w:sz w:val="28"/>
          <w:szCs w:val="28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E5C84" w:rsidRPr="00926C2C" w:rsidRDefault="00BE5C84" w:rsidP="00CC19B5">
      <w:pPr>
        <w:spacing w:line="360" w:lineRule="auto"/>
        <w:jc w:val="both"/>
      </w:pPr>
    </w:p>
    <w:sectPr w:rsidR="00BE5C84" w:rsidRPr="00926C2C" w:rsidSect="00312943">
      <w:headerReference w:type="default" r:id="rId9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B1F" w:rsidRDefault="00B54B1F" w:rsidP="006F05B2">
      <w:r>
        <w:separator/>
      </w:r>
    </w:p>
  </w:endnote>
  <w:endnote w:type="continuationSeparator" w:id="0">
    <w:p w:rsidR="00B54B1F" w:rsidRDefault="00B54B1F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B1F" w:rsidRDefault="00B54B1F" w:rsidP="006F05B2">
      <w:r>
        <w:separator/>
      </w:r>
    </w:p>
  </w:footnote>
  <w:footnote w:type="continuationSeparator" w:id="0">
    <w:p w:rsidR="00B54B1F" w:rsidRDefault="00B54B1F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B1F" w:rsidRDefault="00B54B1F" w:rsidP="001712D1">
    <w:pPr>
      <w:pStyle w:val="a6"/>
      <w:jc w:val="right"/>
    </w:pPr>
    <w:r>
      <w:t xml:space="preserve">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A6D30"/>
    <w:multiLevelType w:val="hybridMultilevel"/>
    <w:tmpl w:val="E806DD18"/>
    <w:lvl w:ilvl="0" w:tplc="EFF66B0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631727"/>
    <w:multiLevelType w:val="hybridMultilevel"/>
    <w:tmpl w:val="C34A79DA"/>
    <w:lvl w:ilvl="0" w:tplc="BBCAD2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553C00"/>
    <w:multiLevelType w:val="hybridMultilevel"/>
    <w:tmpl w:val="84226F70"/>
    <w:lvl w:ilvl="0" w:tplc="895C0D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26018"/>
    <w:multiLevelType w:val="hybridMultilevel"/>
    <w:tmpl w:val="D2C8BEEC"/>
    <w:lvl w:ilvl="0" w:tplc="971CB18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4A6F41E7"/>
    <w:multiLevelType w:val="hybridMultilevel"/>
    <w:tmpl w:val="8A3C7F82"/>
    <w:lvl w:ilvl="0" w:tplc="D0D40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D5A3E37"/>
    <w:multiLevelType w:val="hybridMultilevel"/>
    <w:tmpl w:val="466AAC92"/>
    <w:lvl w:ilvl="0" w:tplc="09B007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E24290"/>
    <w:multiLevelType w:val="hybridMultilevel"/>
    <w:tmpl w:val="B9904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0EA1"/>
    <w:rsid w:val="00046465"/>
    <w:rsid w:val="00046F9E"/>
    <w:rsid w:val="00054EF2"/>
    <w:rsid w:val="00091F15"/>
    <w:rsid w:val="00092A3D"/>
    <w:rsid w:val="000B2836"/>
    <w:rsid w:val="000C22DF"/>
    <w:rsid w:val="000F5D03"/>
    <w:rsid w:val="00106309"/>
    <w:rsid w:val="0014045A"/>
    <w:rsid w:val="001712D1"/>
    <w:rsid w:val="001734A4"/>
    <w:rsid w:val="00174443"/>
    <w:rsid w:val="00194C1A"/>
    <w:rsid w:val="00197596"/>
    <w:rsid w:val="001A4D9E"/>
    <w:rsid w:val="001A765C"/>
    <w:rsid w:val="001B7331"/>
    <w:rsid w:val="001E38E7"/>
    <w:rsid w:val="002316E7"/>
    <w:rsid w:val="00232F83"/>
    <w:rsid w:val="002A4F61"/>
    <w:rsid w:val="002A690B"/>
    <w:rsid w:val="002B030D"/>
    <w:rsid w:val="002C3FCC"/>
    <w:rsid w:val="002C4C36"/>
    <w:rsid w:val="002D65C5"/>
    <w:rsid w:val="002F6EF8"/>
    <w:rsid w:val="00312943"/>
    <w:rsid w:val="00330B5B"/>
    <w:rsid w:val="0033369E"/>
    <w:rsid w:val="0035002A"/>
    <w:rsid w:val="003617BB"/>
    <w:rsid w:val="0037574A"/>
    <w:rsid w:val="003800D3"/>
    <w:rsid w:val="0038667D"/>
    <w:rsid w:val="003E736D"/>
    <w:rsid w:val="003F35E7"/>
    <w:rsid w:val="0040000B"/>
    <w:rsid w:val="00471D85"/>
    <w:rsid w:val="00486690"/>
    <w:rsid w:val="004943A4"/>
    <w:rsid w:val="004956D2"/>
    <w:rsid w:val="004B1EF1"/>
    <w:rsid w:val="004B32F4"/>
    <w:rsid w:val="004F37F4"/>
    <w:rsid w:val="00515618"/>
    <w:rsid w:val="0051593F"/>
    <w:rsid w:val="0052269A"/>
    <w:rsid w:val="0054612C"/>
    <w:rsid w:val="00561E9B"/>
    <w:rsid w:val="00570962"/>
    <w:rsid w:val="00581802"/>
    <w:rsid w:val="0058228F"/>
    <w:rsid w:val="00595511"/>
    <w:rsid w:val="005A444D"/>
    <w:rsid w:val="005C569E"/>
    <w:rsid w:val="005E30F3"/>
    <w:rsid w:val="005F2CF1"/>
    <w:rsid w:val="00633795"/>
    <w:rsid w:val="00651B6D"/>
    <w:rsid w:val="006802BB"/>
    <w:rsid w:val="006A78BE"/>
    <w:rsid w:val="006B089E"/>
    <w:rsid w:val="006D67CD"/>
    <w:rsid w:val="006F05B2"/>
    <w:rsid w:val="006F104E"/>
    <w:rsid w:val="007018D0"/>
    <w:rsid w:val="00711B00"/>
    <w:rsid w:val="00721A5F"/>
    <w:rsid w:val="00723141"/>
    <w:rsid w:val="00725478"/>
    <w:rsid w:val="007506A9"/>
    <w:rsid w:val="007E54C2"/>
    <w:rsid w:val="007F3F24"/>
    <w:rsid w:val="00806B06"/>
    <w:rsid w:val="0081475B"/>
    <w:rsid w:val="008434DC"/>
    <w:rsid w:val="00871359"/>
    <w:rsid w:val="0087792D"/>
    <w:rsid w:val="00877F38"/>
    <w:rsid w:val="00896446"/>
    <w:rsid w:val="008B241E"/>
    <w:rsid w:val="008D3C52"/>
    <w:rsid w:val="008E2325"/>
    <w:rsid w:val="008F24D9"/>
    <w:rsid w:val="00911511"/>
    <w:rsid w:val="00914A0E"/>
    <w:rsid w:val="00926C2C"/>
    <w:rsid w:val="009451D5"/>
    <w:rsid w:val="00945940"/>
    <w:rsid w:val="00951D83"/>
    <w:rsid w:val="00967673"/>
    <w:rsid w:val="009B7BC1"/>
    <w:rsid w:val="009C1D54"/>
    <w:rsid w:val="009F0BBE"/>
    <w:rsid w:val="009F3121"/>
    <w:rsid w:val="00A567D7"/>
    <w:rsid w:val="00A71F6D"/>
    <w:rsid w:val="00A86DCD"/>
    <w:rsid w:val="00A90C13"/>
    <w:rsid w:val="00A96EA8"/>
    <w:rsid w:val="00AB031B"/>
    <w:rsid w:val="00AB73CD"/>
    <w:rsid w:val="00AC4DB1"/>
    <w:rsid w:val="00B24871"/>
    <w:rsid w:val="00B54B1F"/>
    <w:rsid w:val="00B628F6"/>
    <w:rsid w:val="00B823CC"/>
    <w:rsid w:val="00B859B3"/>
    <w:rsid w:val="00BB5DCA"/>
    <w:rsid w:val="00BD4246"/>
    <w:rsid w:val="00BE5C84"/>
    <w:rsid w:val="00BF7C17"/>
    <w:rsid w:val="00C02054"/>
    <w:rsid w:val="00C60689"/>
    <w:rsid w:val="00C61CCE"/>
    <w:rsid w:val="00CA364E"/>
    <w:rsid w:val="00CA6885"/>
    <w:rsid w:val="00CA72BA"/>
    <w:rsid w:val="00CB1988"/>
    <w:rsid w:val="00CB52FD"/>
    <w:rsid w:val="00CC19B5"/>
    <w:rsid w:val="00CE2415"/>
    <w:rsid w:val="00CF0B37"/>
    <w:rsid w:val="00D147BD"/>
    <w:rsid w:val="00D15B94"/>
    <w:rsid w:val="00D20248"/>
    <w:rsid w:val="00D22173"/>
    <w:rsid w:val="00D86757"/>
    <w:rsid w:val="00D923DD"/>
    <w:rsid w:val="00DD7CCD"/>
    <w:rsid w:val="00DE4022"/>
    <w:rsid w:val="00DF39CB"/>
    <w:rsid w:val="00E348C7"/>
    <w:rsid w:val="00E876BF"/>
    <w:rsid w:val="00E93BBC"/>
    <w:rsid w:val="00E96A41"/>
    <w:rsid w:val="00EA7DD5"/>
    <w:rsid w:val="00EB4A79"/>
    <w:rsid w:val="00EF4A46"/>
    <w:rsid w:val="00F0677D"/>
    <w:rsid w:val="00F12148"/>
    <w:rsid w:val="00F267C5"/>
    <w:rsid w:val="00F35875"/>
    <w:rsid w:val="00F36266"/>
    <w:rsid w:val="00F82B1C"/>
    <w:rsid w:val="00F83072"/>
    <w:rsid w:val="00F92953"/>
    <w:rsid w:val="00F92B15"/>
    <w:rsid w:val="00FE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A656414A-9040-4BB0-8DEE-BBD45196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C19B5"/>
    <w:pPr>
      <w:ind w:left="720"/>
      <w:contextualSpacing/>
    </w:pPr>
  </w:style>
  <w:style w:type="character" w:customStyle="1" w:styleId="w91">
    <w:name w:val="w91"/>
    <w:basedOn w:val="a0"/>
    <w:rsid w:val="00054EF2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">
    <w:name w:val="ed"/>
    <w:basedOn w:val="a0"/>
    <w:rsid w:val="00054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2B9F5-20DD-40C8-B179-13D7EC27B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RUKOVODITEL</dc:creator>
  <cp:lastModifiedBy>USER</cp:lastModifiedBy>
  <cp:revision>15</cp:revision>
  <cp:lastPrinted>2021-03-18T01:48:00Z</cp:lastPrinted>
  <dcterms:created xsi:type="dcterms:W3CDTF">2021-03-30T23:04:00Z</dcterms:created>
  <dcterms:modified xsi:type="dcterms:W3CDTF">2022-06-03T02:23:00Z</dcterms:modified>
</cp:coreProperties>
</file>