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9C02B4" w:rsidP="008C795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 w:rsidRPr="009C02B4">
              <w:rPr>
                <w:rFonts w:eastAsia="Times New Roman"/>
                <w:lang w:eastAsia="zh-CN"/>
              </w:rPr>
              <w:t>0</w:t>
            </w:r>
            <w:r w:rsidR="00A74CBB">
              <w:rPr>
                <w:rFonts w:eastAsia="Times New Roman"/>
                <w:lang w:eastAsia="zh-CN"/>
              </w:rPr>
              <w:t>1</w:t>
            </w:r>
            <w:r w:rsidRPr="009C02B4">
              <w:rPr>
                <w:rFonts w:eastAsia="Times New Roman"/>
                <w:lang w:eastAsia="zh-CN"/>
              </w:rPr>
              <w:t xml:space="preserve">.07.2021  </w:t>
            </w:r>
            <w:r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E804CC">
              <w:rPr>
                <w:rFonts w:eastAsia="Times New Roman"/>
                <w:lang w:eastAsia="zh-CN"/>
              </w:rPr>
              <w:t>№ 10/39</w:t>
            </w:r>
          </w:p>
        </w:tc>
      </w:tr>
    </w:tbl>
    <w:p w:rsidR="00E804CC" w:rsidRDefault="00E804CC" w:rsidP="00E804CC">
      <w:pPr>
        <w:widowControl w:val="0"/>
        <w:spacing w:after="0" w:line="240" w:lineRule="auto"/>
        <w:ind w:right="3402"/>
        <w:jc w:val="both"/>
        <w:rPr>
          <w:rFonts w:eastAsia="Times New Roman"/>
          <w:b/>
          <w:sz w:val="24"/>
          <w:szCs w:val="20"/>
          <w:lang w:eastAsia="zh-CN"/>
        </w:rPr>
      </w:pPr>
      <w:r>
        <w:rPr>
          <w:rFonts w:eastAsia="Times New Roman"/>
          <w:lang w:eastAsia="zh-CN"/>
        </w:rPr>
        <w:t>О внесении изменений в регламент территориальной избирательной комиссии города Лесозаводска</w:t>
      </w:r>
    </w:p>
    <w:p w:rsid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E804CC" w:rsidRDefault="00E804CC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E804CC" w:rsidRDefault="007E2423" w:rsidP="007E2423">
      <w:pPr>
        <w:suppressAutoHyphens/>
        <w:spacing w:after="0" w:line="360" w:lineRule="auto"/>
        <w:rPr>
          <w:rFonts w:eastAsia="Times New Roman"/>
          <w:bCs/>
          <w:lang w:eastAsia="zh-CN"/>
        </w:rPr>
      </w:pPr>
      <w:r>
        <w:rPr>
          <w:rFonts w:eastAsia="Times New Roman"/>
          <w:bCs/>
          <w:lang w:eastAsia="zh-CN"/>
        </w:rPr>
        <w:tab/>
        <w:t>Рассмот</w:t>
      </w:r>
      <w:r w:rsidR="00A6142B">
        <w:rPr>
          <w:rFonts w:eastAsia="Times New Roman"/>
          <w:bCs/>
          <w:lang w:eastAsia="zh-CN"/>
        </w:rPr>
        <w:t>рев проект изменений положений Р</w:t>
      </w:r>
      <w:r>
        <w:rPr>
          <w:rFonts w:eastAsia="Times New Roman"/>
          <w:bCs/>
          <w:lang w:eastAsia="zh-CN"/>
        </w:rPr>
        <w:t>егламента территориальной избирательной комиссии города Лесозаводска</w:t>
      </w:r>
      <w:r w:rsidR="00A123EC">
        <w:rPr>
          <w:rFonts w:eastAsia="Times New Roman"/>
          <w:bCs/>
          <w:lang w:eastAsia="zh-CN"/>
        </w:rPr>
        <w:t>:</w:t>
      </w:r>
    </w:p>
    <w:p w:rsidR="007E2423" w:rsidRPr="009C02B4" w:rsidRDefault="007E2423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F97412" w:rsidRPr="00F97412" w:rsidRDefault="00F97412" w:rsidP="00F97412">
      <w:pPr>
        <w:suppressAutoHyphens/>
        <w:spacing w:after="0" w:line="360" w:lineRule="auto"/>
        <w:ind w:firstLine="709"/>
        <w:jc w:val="both"/>
        <w:rPr>
          <w:rFonts w:eastAsia="Times New Roman"/>
          <w:b/>
          <w:lang w:eastAsia="zh-CN"/>
        </w:rPr>
      </w:pPr>
      <w:r w:rsidRPr="00F97412">
        <w:rPr>
          <w:rFonts w:eastAsia="Times New Roman"/>
          <w:b/>
          <w:lang w:eastAsia="zh-CN"/>
        </w:rPr>
        <w:t>РЕШИЛА:</w:t>
      </w:r>
    </w:p>
    <w:p w:rsidR="00EB2D2E" w:rsidRPr="00EB2D2E" w:rsidRDefault="00F97412" w:rsidP="00E804CC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F97412">
        <w:rPr>
          <w:rFonts w:eastAsia="Times New Roman"/>
          <w:lang w:eastAsia="zh-CN"/>
        </w:rPr>
        <w:t xml:space="preserve">1. </w:t>
      </w:r>
      <w:r w:rsidR="00625380">
        <w:rPr>
          <w:rFonts w:eastAsia="Times New Roman"/>
          <w:lang w:eastAsia="zh-CN"/>
        </w:rPr>
        <w:t>Принять изменения в регламент территориальной избирательной комиссии города Лесозаводска согласно приложения №1 к настоящему решению.</w:t>
      </w:r>
    </w:p>
    <w:p w:rsidR="00EB2D2E" w:rsidRPr="00EB2D2E" w:rsidRDefault="00A123EC" w:rsidP="00F97412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2</w:t>
      </w:r>
      <w:r w:rsidR="00EB2D2E" w:rsidRPr="00EB2D2E">
        <w:rPr>
          <w:rFonts w:eastAsia="Times New Roman"/>
          <w:lang w:eastAsia="zh-CN"/>
        </w:rPr>
        <w:t>. Разместить настоящее решение на официальном сайте администрации Лесозаводского городского округа в разделе «Территориальная избирательная</w:t>
      </w:r>
      <w:r w:rsidR="00625380">
        <w:rPr>
          <w:rFonts w:eastAsia="Times New Roman"/>
          <w:lang w:eastAsia="zh-CN"/>
        </w:rPr>
        <w:t xml:space="preserve"> комиссия»</w:t>
      </w:r>
      <w:r w:rsidR="00EB2D2E" w:rsidRPr="00EB2D2E">
        <w:rPr>
          <w:rFonts w:eastAsia="Times New Roman"/>
          <w:lang w:eastAsia="zh-CN"/>
        </w:rPr>
        <w:t>.</w:t>
      </w:r>
    </w:p>
    <w:p w:rsidR="00EB2D2E" w:rsidRPr="00EB2D2E" w:rsidRDefault="00EB2D2E" w:rsidP="00EB2D2E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</w:p>
    <w:p w:rsidR="00EB2D2E" w:rsidRPr="00EB2D2E" w:rsidRDefault="00EB2D2E" w:rsidP="00EB2D2E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EB2D2E">
        <w:rPr>
          <w:rFonts w:eastAsia="Times New Roman"/>
          <w:lang w:eastAsia="zh-CN"/>
        </w:rPr>
        <w:t xml:space="preserve">Председатель комиссии </w:t>
      </w:r>
      <w:r w:rsidRPr="00EB2D2E">
        <w:rPr>
          <w:rFonts w:eastAsia="Times New Roman"/>
          <w:lang w:eastAsia="zh-CN"/>
        </w:rPr>
        <w:tab/>
        <w:t xml:space="preserve">                                                        Е.А. Сидоренко                               </w:t>
      </w:r>
    </w:p>
    <w:p w:rsidR="00EB2D2E" w:rsidRPr="00EB2D2E" w:rsidRDefault="00EB2D2E" w:rsidP="00EB2D2E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</w:p>
    <w:p w:rsidR="009C02B4" w:rsidRPr="009C02B4" w:rsidRDefault="00EB2D2E" w:rsidP="00EB2D2E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EB2D2E">
        <w:rPr>
          <w:rFonts w:eastAsia="Times New Roman"/>
          <w:lang w:eastAsia="zh-CN"/>
        </w:rPr>
        <w:t>Секретарь комиссии</w:t>
      </w:r>
      <w:r w:rsidRPr="00EB2D2E">
        <w:rPr>
          <w:rFonts w:eastAsia="Times New Roman"/>
          <w:lang w:eastAsia="zh-CN"/>
        </w:rPr>
        <w:tab/>
      </w:r>
      <w:r w:rsidRPr="00EB2D2E">
        <w:rPr>
          <w:rFonts w:eastAsia="Times New Roman"/>
          <w:lang w:eastAsia="zh-CN"/>
        </w:rPr>
        <w:tab/>
      </w:r>
      <w:r w:rsidRPr="00EB2D2E">
        <w:rPr>
          <w:rFonts w:eastAsia="Times New Roman"/>
          <w:lang w:eastAsia="zh-CN"/>
        </w:rPr>
        <w:tab/>
      </w:r>
      <w:r w:rsidRPr="00EB2D2E">
        <w:rPr>
          <w:rFonts w:eastAsia="Times New Roman"/>
          <w:lang w:eastAsia="zh-CN"/>
        </w:rPr>
        <w:tab/>
        <w:t xml:space="preserve">                                           В.В. Груша  </w:t>
      </w:r>
    </w:p>
    <w:p w:rsidR="009C02B4" w:rsidRDefault="009C02B4" w:rsidP="009C02B4"/>
    <w:p w:rsidR="00F97412" w:rsidRDefault="00F97412" w:rsidP="009C02B4"/>
    <w:p w:rsidR="00F97412" w:rsidRDefault="00F97412" w:rsidP="009C02B4"/>
    <w:p w:rsidR="00625380" w:rsidRDefault="00625380" w:rsidP="00F97412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jc w:val="center"/>
        <w:rPr>
          <w:rFonts w:eastAsia="Times New Roman"/>
          <w:sz w:val="24"/>
          <w:szCs w:val="24"/>
          <w:lang w:eastAsia="ru-RU"/>
        </w:rPr>
      </w:pPr>
    </w:p>
    <w:p w:rsidR="00F97412" w:rsidRPr="00F97412" w:rsidRDefault="00F97412" w:rsidP="00F97412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jc w:val="center"/>
        <w:rPr>
          <w:rFonts w:eastAsia="Times New Roman"/>
          <w:sz w:val="24"/>
          <w:szCs w:val="24"/>
          <w:lang w:eastAsia="ru-RU"/>
        </w:rPr>
      </w:pPr>
      <w:r w:rsidRPr="00F97412">
        <w:rPr>
          <w:rFonts w:eastAsia="Times New Roman"/>
          <w:sz w:val="24"/>
          <w:szCs w:val="24"/>
          <w:lang w:eastAsia="ru-RU"/>
        </w:rPr>
        <w:lastRenderedPageBreak/>
        <w:t>Приложение №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97412">
        <w:rPr>
          <w:rFonts w:eastAsia="Times New Roman"/>
          <w:sz w:val="24"/>
          <w:szCs w:val="24"/>
          <w:lang w:eastAsia="ru-RU"/>
        </w:rPr>
        <w:t>1</w:t>
      </w:r>
    </w:p>
    <w:p w:rsidR="00F97412" w:rsidRPr="00F97412" w:rsidRDefault="00F97412" w:rsidP="00F97412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jc w:val="center"/>
        <w:rPr>
          <w:rFonts w:eastAsia="Times New Roman"/>
          <w:sz w:val="24"/>
          <w:szCs w:val="24"/>
          <w:lang w:eastAsia="ru-RU"/>
        </w:rPr>
      </w:pPr>
      <w:r w:rsidRPr="00F97412">
        <w:rPr>
          <w:rFonts w:eastAsia="Times New Roman"/>
          <w:sz w:val="24"/>
          <w:szCs w:val="24"/>
          <w:lang w:eastAsia="ru-RU"/>
        </w:rPr>
        <w:t>УТВЕРЖДЕНО</w:t>
      </w:r>
    </w:p>
    <w:p w:rsidR="00F97412" w:rsidRPr="00F97412" w:rsidRDefault="00F97412" w:rsidP="00F97412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eastAsia="Times New Roman"/>
          <w:sz w:val="24"/>
          <w:szCs w:val="24"/>
          <w:lang w:eastAsia="ru-RU"/>
        </w:rPr>
      </w:pPr>
      <w:r w:rsidRPr="00F97412">
        <w:rPr>
          <w:rFonts w:eastAsia="Times New Roman"/>
          <w:sz w:val="24"/>
          <w:szCs w:val="24"/>
          <w:lang w:eastAsia="ru-RU"/>
        </w:rPr>
        <w:t xml:space="preserve">решением </w:t>
      </w:r>
      <w:r>
        <w:rPr>
          <w:rFonts w:eastAsia="Times New Roman"/>
          <w:sz w:val="24"/>
          <w:szCs w:val="24"/>
          <w:lang w:eastAsia="ru-RU"/>
        </w:rPr>
        <w:t xml:space="preserve">ТИК города Лесозаводска </w:t>
      </w:r>
    </w:p>
    <w:p w:rsidR="00F97412" w:rsidRPr="00F97412" w:rsidRDefault="00F97412" w:rsidP="00F97412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1 июл</w:t>
      </w:r>
      <w:r w:rsidRPr="00F97412">
        <w:rPr>
          <w:rFonts w:eastAsia="Times New Roman"/>
          <w:sz w:val="24"/>
          <w:szCs w:val="24"/>
          <w:lang w:eastAsia="ru-RU"/>
        </w:rPr>
        <w:t>я 2021 года № </w:t>
      </w:r>
      <w:r w:rsidR="00A123EC">
        <w:rPr>
          <w:rFonts w:eastAsia="Times New Roman"/>
          <w:sz w:val="24"/>
          <w:szCs w:val="24"/>
          <w:lang w:eastAsia="ru-RU"/>
        </w:rPr>
        <w:t>10/39</w:t>
      </w:r>
    </w:p>
    <w:p w:rsidR="00F97412" w:rsidRDefault="00F97412" w:rsidP="00F974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lang w:eastAsia="ru-RU"/>
        </w:rPr>
      </w:pPr>
    </w:p>
    <w:p w:rsidR="00625380" w:rsidRDefault="00625380" w:rsidP="006D4AB3">
      <w:pPr>
        <w:spacing w:line="360" w:lineRule="auto"/>
        <w:ind w:firstLine="709"/>
        <w:jc w:val="both"/>
      </w:pPr>
      <w:r>
        <w:t>Изложить статью 29 в следующей редакции: «На заседании</w:t>
      </w:r>
      <w:r w:rsidR="00237798">
        <w:t>,</w:t>
      </w:r>
      <w:r>
        <w:t xml:space="preserve"> </w:t>
      </w:r>
      <w:r w:rsidR="00237798">
        <w:t>в исключительных случаях,</w:t>
      </w:r>
      <w:bookmarkStart w:id="0" w:name="_GoBack"/>
      <w:bookmarkEnd w:id="0"/>
      <w:r w:rsidR="00237798">
        <w:t xml:space="preserve"> </w:t>
      </w:r>
      <w:r>
        <w:t>ведется аудиопротокол, в котором делается указание на дату и время заседания. Письменно оформляется протокол об установлении итогов голосования, который подписывается членами комиссии с правом решающего голоса в соответствии с компетенцией установленной законодательством Российской Федерации».</w:t>
      </w:r>
    </w:p>
    <w:p w:rsidR="00A123EC" w:rsidRPr="00F97412" w:rsidRDefault="00A123EC" w:rsidP="00F974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lang w:eastAsia="ru-RU"/>
        </w:rPr>
      </w:pPr>
    </w:p>
    <w:sectPr w:rsidR="00A123EC" w:rsidRPr="00F97412" w:rsidSect="00A123EC">
      <w:headerReference w:type="default" r:id="rId9"/>
      <w:footerReference w:type="default" r:id="rId10"/>
      <w:footerReference w:type="first" r:id="rId11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B0C" w:rsidRDefault="00804B0C" w:rsidP="00A20192">
      <w:pPr>
        <w:spacing w:after="0" w:line="240" w:lineRule="auto"/>
      </w:pPr>
      <w:r>
        <w:separator/>
      </w:r>
    </w:p>
  </w:endnote>
  <w:endnote w:type="continuationSeparator" w:id="0">
    <w:p w:rsidR="00804B0C" w:rsidRDefault="00804B0C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798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B0C" w:rsidRDefault="00804B0C" w:rsidP="00A20192">
      <w:pPr>
        <w:spacing w:after="0" w:line="240" w:lineRule="auto"/>
      </w:pPr>
      <w:r>
        <w:separator/>
      </w:r>
    </w:p>
  </w:footnote>
  <w:footnote w:type="continuationSeparator" w:id="0">
    <w:p w:rsidR="00804B0C" w:rsidRDefault="00804B0C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B0DEE"/>
    <w:multiLevelType w:val="multilevel"/>
    <w:tmpl w:val="5B86987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20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6987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26BE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0072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37798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29B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3C93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2CC5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CDF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380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AB3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37BE1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2423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B0C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4BD9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2DEF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6975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0A9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3EC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42B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4CBB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87C6D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699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20F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6B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04CC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2D2E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412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47E5"/>
    <w:rsid w:val="00FE50F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F50F9-2EBE-4782-87A9-1DFE65FA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3D03E-48F6-4958-BAB1-3B960336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USER</cp:lastModifiedBy>
  <cp:revision>7</cp:revision>
  <cp:lastPrinted>2021-03-26T01:27:00Z</cp:lastPrinted>
  <dcterms:created xsi:type="dcterms:W3CDTF">2021-09-24T01:30:00Z</dcterms:created>
  <dcterms:modified xsi:type="dcterms:W3CDTF">2021-09-30T01:32:00Z</dcterms:modified>
</cp:coreProperties>
</file>