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Pr="004D2307">
        <w:t xml:space="preserve"> №</w:t>
      </w:r>
      <w:r w:rsidR="006F2B0A">
        <w:t>144</w:t>
      </w:r>
      <w:r w:rsidRPr="004D2307">
        <w:t>-НПА»</w:t>
      </w:r>
    </w:p>
    <w:p w:rsidR="00527B69" w:rsidRPr="004D2307" w:rsidRDefault="00527B69" w:rsidP="005A10CF">
      <w:pPr>
        <w:jc w:val="center"/>
      </w:pPr>
    </w:p>
    <w:p w:rsidR="004D2307" w:rsidRPr="004D2307" w:rsidRDefault="004D2307" w:rsidP="004D2307">
      <w:pPr>
        <w:rPr>
          <w:b/>
        </w:rPr>
      </w:pPr>
    </w:p>
    <w:p w:rsidR="004D2307" w:rsidRDefault="008547F2" w:rsidP="004D2307">
      <w:pPr>
        <w:rPr>
          <w:color w:val="000000" w:themeColor="text1"/>
          <w:u w:val="single"/>
        </w:rPr>
      </w:pPr>
      <w:r>
        <w:rPr>
          <w:color w:val="000000" w:themeColor="text1"/>
        </w:rPr>
        <w:t>_</w:t>
      </w:r>
      <w:r w:rsidR="00F064AD" w:rsidRPr="008E1F24">
        <w:rPr>
          <w:color w:val="000000" w:themeColor="text1"/>
          <w:u w:val="single"/>
        </w:rPr>
        <w:t>0</w:t>
      </w:r>
      <w:r w:rsidR="00593DB4">
        <w:rPr>
          <w:color w:val="000000" w:themeColor="text1"/>
          <w:u w:val="single"/>
        </w:rPr>
        <w:t>9</w:t>
      </w:r>
      <w:r w:rsidR="00F064AD" w:rsidRPr="008E1F24">
        <w:rPr>
          <w:color w:val="000000" w:themeColor="text1"/>
          <w:u w:val="single"/>
        </w:rPr>
        <w:t>.</w:t>
      </w:r>
      <w:r w:rsidR="00593DB4">
        <w:rPr>
          <w:color w:val="000000" w:themeColor="text1"/>
          <w:u w:val="single"/>
        </w:rPr>
        <w:t>11</w:t>
      </w:r>
      <w:r w:rsidR="00F064AD" w:rsidRPr="008E1F24">
        <w:rPr>
          <w:color w:val="000000" w:themeColor="text1"/>
          <w:u w:val="single"/>
        </w:rPr>
        <w:t>.2020</w:t>
      </w:r>
      <w:r>
        <w:rPr>
          <w:color w:val="000000" w:themeColor="text1"/>
        </w:rPr>
        <w:t>_</w:t>
      </w:r>
      <w:r w:rsidR="004D2307" w:rsidRPr="008547F2">
        <w:rPr>
          <w:color w:val="000000" w:themeColor="text1"/>
        </w:rPr>
        <w:t xml:space="preserve">                                                    г. Лесозаводск                                  № </w:t>
      </w:r>
      <w:r w:rsidR="00A73A1B" w:rsidRPr="008547F2"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__</w:t>
      </w:r>
      <w:r w:rsidR="00593DB4">
        <w:rPr>
          <w:color w:val="000000" w:themeColor="text1"/>
          <w:u w:val="single"/>
        </w:rPr>
        <w:t>4</w:t>
      </w:r>
      <w:r w:rsidR="00F064AD">
        <w:rPr>
          <w:color w:val="000000" w:themeColor="text1"/>
          <w:u w:val="single"/>
        </w:rPr>
        <w:t>2</w:t>
      </w:r>
      <w:r>
        <w:rPr>
          <w:color w:val="000000" w:themeColor="text1"/>
          <w:u w:val="single"/>
        </w:rPr>
        <w:t>_____</w:t>
      </w:r>
    </w:p>
    <w:p w:rsidR="00527B69" w:rsidRPr="008547F2" w:rsidRDefault="00527B69" w:rsidP="004D2307">
      <w:pPr>
        <w:rPr>
          <w:color w:val="000000" w:themeColor="text1"/>
          <w:u w:val="single"/>
        </w:rPr>
      </w:pPr>
    </w:p>
    <w:p w:rsidR="00122FFB" w:rsidRDefault="00122FFB" w:rsidP="00122FFB">
      <w:pPr>
        <w:jc w:val="both"/>
        <w:rPr>
          <w:color w:val="000000" w:themeColor="text1"/>
        </w:rPr>
      </w:pPr>
    </w:p>
    <w:p w:rsidR="004D2307" w:rsidRPr="00346BE5" w:rsidRDefault="004D2307" w:rsidP="00122FFB">
      <w:pPr>
        <w:ind w:firstLine="851"/>
        <w:jc w:val="both"/>
      </w:pPr>
      <w:proofErr w:type="gramStart"/>
      <w:r w:rsidRPr="008547F2">
        <w:rPr>
          <w:rFonts w:eastAsiaTheme="minorHAnsi"/>
          <w:color w:val="000000" w:themeColor="text1"/>
          <w:lang w:eastAsia="en-US"/>
        </w:rPr>
        <w:t>Заключение</w:t>
      </w:r>
      <w:r w:rsidRPr="00346BE5">
        <w:rPr>
          <w:rFonts w:eastAsiaTheme="minorHAnsi"/>
          <w:lang w:eastAsia="en-US"/>
        </w:rPr>
        <w:t xml:space="preserve"> Контрольно-счетной палаты</w:t>
      </w:r>
      <w:r w:rsidRPr="00346BE5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346BE5">
        <w:t>20</w:t>
      </w:r>
      <w:r w:rsidRPr="00346BE5">
        <w:t xml:space="preserve"> год и плановый период 20</w:t>
      </w:r>
      <w:r w:rsidR="00C84CC1" w:rsidRPr="00346BE5">
        <w:t>2</w:t>
      </w:r>
      <w:r w:rsidR="006F2B0A" w:rsidRPr="00346BE5">
        <w:t>1</w:t>
      </w:r>
      <w:r w:rsidRPr="00346BE5">
        <w:t xml:space="preserve"> и 202</w:t>
      </w:r>
      <w:r w:rsidR="006F2B0A" w:rsidRPr="00346BE5">
        <w:t>2</w:t>
      </w:r>
      <w:r w:rsidRPr="00346BE5">
        <w:t xml:space="preserve"> годов, утвержденный решением Думы Лесозаводского городского округа от 2</w:t>
      </w:r>
      <w:r w:rsidR="006F2B0A" w:rsidRPr="00346BE5">
        <w:t>7</w:t>
      </w:r>
      <w:r w:rsidRPr="00346BE5">
        <w:t>.12.201</w:t>
      </w:r>
      <w:r w:rsidR="006F2B0A" w:rsidRPr="00346BE5">
        <w:t>9</w:t>
      </w:r>
      <w:r w:rsidR="00C84CC1" w:rsidRPr="00346BE5">
        <w:t xml:space="preserve"> №</w:t>
      </w:r>
      <w:r w:rsidR="006F2B0A" w:rsidRPr="00346BE5">
        <w:t>144-</w:t>
      </w:r>
      <w:r w:rsidRPr="00346BE5">
        <w:t xml:space="preserve">НПА» подготовлено в соответствии с </w:t>
      </w:r>
      <w:r w:rsidRPr="00346BE5">
        <w:rPr>
          <w:rFonts w:eastAsia="Calibri"/>
          <w:lang w:eastAsia="en-US"/>
        </w:rPr>
        <w:t xml:space="preserve">Федеральным законом от 07.02.2011 </w:t>
      </w:r>
      <w:r w:rsidRPr="00346BE5">
        <w:rPr>
          <w:lang w:eastAsia="en-US"/>
        </w:rPr>
        <w:t>№</w:t>
      </w:r>
      <w:r w:rsidRPr="00346BE5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346BE5">
        <w:rPr>
          <w:rFonts w:eastAsia="Calibri"/>
          <w:lang w:eastAsia="en-US"/>
        </w:rPr>
        <w:t xml:space="preserve"> и муниципальных образований», </w:t>
      </w:r>
      <w:r w:rsidRPr="00346BE5">
        <w:t>ст.</w:t>
      </w:r>
      <w:r w:rsidR="00122FFB">
        <w:t xml:space="preserve"> </w:t>
      </w:r>
      <w:r w:rsidRPr="00346BE5">
        <w:t>6 Положения о Контрольно-счетной палате Лесозаводского городского округа.</w:t>
      </w:r>
    </w:p>
    <w:p w:rsidR="004D2307" w:rsidRPr="00557D25" w:rsidRDefault="004D2307" w:rsidP="00122FFB">
      <w:pPr>
        <w:spacing w:line="276" w:lineRule="auto"/>
        <w:ind w:firstLine="851"/>
        <w:jc w:val="both"/>
        <w:rPr>
          <w:b/>
          <w:bCs/>
          <w:i/>
          <w:iCs/>
          <w:color w:val="FF0000"/>
          <w:sz w:val="16"/>
          <w:szCs w:val="16"/>
        </w:rPr>
      </w:pPr>
    </w:p>
    <w:p w:rsidR="004D2307" w:rsidRPr="00346BE5" w:rsidRDefault="004D2307" w:rsidP="00122FFB">
      <w:pPr>
        <w:spacing w:line="276" w:lineRule="auto"/>
        <w:ind w:firstLine="851"/>
        <w:jc w:val="both"/>
        <w:rPr>
          <w:b/>
          <w:bCs/>
        </w:rPr>
      </w:pPr>
      <w:r w:rsidRPr="00346BE5">
        <w:rPr>
          <w:b/>
          <w:bCs/>
          <w:i/>
          <w:iCs/>
        </w:rPr>
        <w:t>В результате экспертизы установлено</w:t>
      </w:r>
      <w:r w:rsidRPr="00346BE5">
        <w:rPr>
          <w:b/>
          <w:bCs/>
        </w:rPr>
        <w:t xml:space="preserve">: </w:t>
      </w:r>
    </w:p>
    <w:p w:rsidR="00927668" w:rsidRPr="00304F94" w:rsidRDefault="00927668" w:rsidP="00927668">
      <w:pPr>
        <w:ind w:firstLine="567"/>
        <w:jc w:val="both"/>
      </w:pPr>
      <w:r w:rsidRPr="00304F94">
        <w:t>В бюджет Лесозаводского городского округа на 2020 год и на плановый период 2021 и 2022 годов</w:t>
      </w:r>
      <w:r w:rsidRPr="00304F94">
        <w:rPr>
          <w:rFonts w:eastAsia="Calibri"/>
          <w:bCs/>
          <w:iCs/>
          <w:lang w:eastAsia="en-US"/>
        </w:rPr>
        <w:t xml:space="preserve">, </w:t>
      </w:r>
      <w:r w:rsidRPr="00304F94">
        <w:t xml:space="preserve">утвержденный решением Думы Лесозаводского городского округа от 27.12.2019 №144-НПА (в редакции решения Думы от </w:t>
      </w:r>
      <w:r w:rsidR="00593DB4">
        <w:t>18</w:t>
      </w:r>
      <w:r w:rsidRPr="00304F94">
        <w:t>.0</w:t>
      </w:r>
      <w:r w:rsidR="00F064AD">
        <w:t>9</w:t>
      </w:r>
      <w:r w:rsidRPr="00304F94">
        <w:t>.2020 №2</w:t>
      </w:r>
      <w:r w:rsidR="00593DB4">
        <w:t>1</w:t>
      </w:r>
      <w:r w:rsidR="00F064AD">
        <w:t>2</w:t>
      </w:r>
      <w:r w:rsidRPr="00304F94">
        <w:t>-НПА), вносятся изменения в основные характеристики бюджета на 2020 год</w:t>
      </w:r>
      <w:r w:rsidR="00F064AD">
        <w:t xml:space="preserve">. </w:t>
      </w:r>
      <w:r w:rsidR="00F064AD" w:rsidRPr="00304F94">
        <w:t>Н</w:t>
      </w:r>
      <w:r w:rsidRPr="00304F94">
        <w:t xml:space="preserve">а плановый период 2021 и 2022 годов параметры бюджета </w:t>
      </w:r>
      <w:r w:rsidR="00F064AD">
        <w:t xml:space="preserve">не </w:t>
      </w:r>
      <w:r w:rsidRPr="00304F94">
        <w:t>изменяются.</w:t>
      </w:r>
    </w:p>
    <w:p w:rsidR="00927668" w:rsidRPr="004D2307" w:rsidRDefault="00927668" w:rsidP="00927668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>Лесозаводского городского округа на 20</w:t>
      </w:r>
      <w:r>
        <w:rPr>
          <w:color w:val="000000"/>
        </w:rPr>
        <w:t>20</w:t>
      </w:r>
      <w:r w:rsidRPr="004D2307">
        <w:rPr>
          <w:color w:val="000000"/>
        </w:rPr>
        <w:t xml:space="preserve"> год составят:      </w:t>
      </w:r>
    </w:p>
    <w:p w:rsidR="00927668" w:rsidRPr="004D2307" w:rsidRDefault="00927668" w:rsidP="00927668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CD141C">
        <w:rPr>
          <w:color w:val="000000"/>
          <w:sz w:val="20"/>
          <w:szCs w:val="20"/>
        </w:rPr>
        <w:t xml:space="preserve">       </w:t>
      </w:r>
      <w:r w:rsidRPr="004D2307">
        <w:rPr>
          <w:color w:val="000000"/>
          <w:sz w:val="20"/>
          <w:szCs w:val="20"/>
        </w:rPr>
        <w:t xml:space="preserve"> </w:t>
      </w:r>
      <w:r w:rsidR="006E7376">
        <w:rPr>
          <w:color w:val="000000"/>
          <w:sz w:val="20"/>
          <w:szCs w:val="20"/>
        </w:rPr>
        <w:t xml:space="preserve">             </w:t>
      </w:r>
      <w:r w:rsidRPr="004D2307">
        <w:rPr>
          <w:color w:val="000000"/>
          <w:sz w:val="20"/>
          <w:szCs w:val="20"/>
        </w:rPr>
        <w:t>(тыс.</w:t>
      </w:r>
      <w:r w:rsidR="00CD141C">
        <w:rPr>
          <w:color w:val="000000"/>
          <w:sz w:val="20"/>
          <w:szCs w:val="20"/>
        </w:rPr>
        <w:t xml:space="preserve"> </w:t>
      </w:r>
      <w:r w:rsidRPr="004D2307">
        <w:rPr>
          <w:color w:val="000000"/>
          <w:sz w:val="20"/>
          <w:szCs w:val="20"/>
        </w:rPr>
        <w:t xml:space="preserve">руб.)      </w:t>
      </w:r>
    </w:p>
    <w:tbl>
      <w:tblPr>
        <w:tblW w:w="96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268"/>
        <w:gridCol w:w="1578"/>
        <w:gridCol w:w="1275"/>
        <w:gridCol w:w="1418"/>
      </w:tblGrid>
      <w:tr w:rsidR="00927668" w:rsidRPr="004D2307" w:rsidTr="00880BEF">
        <w:trPr>
          <w:tblCellSpacing w:w="0" w:type="dxa"/>
        </w:trPr>
        <w:tc>
          <w:tcPr>
            <w:tcW w:w="3129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vAlign w:val="center"/>
          </w:tcPr>
          <w:p w:rsidR="00927668" w:rsidRPr="004D2307" w:rsidRDefault="00927668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A7818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 w:rsidR="00593DB4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.0</w:t>
            </w:r>
            <w:r w:rsidR="00593DB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5666">
              <w:rPr>
                <w:color w:val="000000"/>
                <w:sz w:val="20"/>
                <w:szCs w:val="20"/>
              </w:rPr>
              <w:t>20</w:t>
            </w:r>
            <w:r w:rsidRPr="008B5666">
              <w:rPr>
                <w:sz w:val="20"/>
                <w:szCs w:val="20"/>
              </w:rPr>
              <w:t xml:space="preserve"> №</w:t>
            </w:r>
            <w:r w:rsidR="00CD141C">
              <w:rPr>
                <w:sz w:val="20"/>
                <w:szCs w:val="20"/>
              </w:rPr>
              <w:t xml:space="preserve"> </w:t>
            </w:r>
            <w:r w:rsidRPr="008B5666">
              <w:rPr>
                <w:sz w:val="20"/>
                <w:szCs w:val="20"/>
              </w:rPr>
              <w:t>2</w:t>
            </w:r>
            <w:r w:rsidR="00593DB4">
              <w:rPr>
                <w:sz w:val="20"/>
                <w:szCs w:val="20"/>
              </w:rPr>
              <w:t>1</w:t>
            </w:r>
            <w:r w:rsidR="00CD141C">
              <w:rPr>
                <w:sz w:val="20"/>
                <w:szCs w:val="20"/>
              </w:rPr>
              <w:t>2</w:t>
            </w:r>
            <w:r w:rsidRPr="008B5666">
              <w:rPr>
                <w:sz w:val="20"/>
                <w:szCs w:val="20"/>
              </w:rPr>
              <w:t>-НПА</w:t>
            </w:r>
          </w:p>
        </w:tc>
        <w:tc>
          <w:tcPr>
            <w:tcW w:w="1578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927668" w:rsidRPr="004D2307" w:rsidTr="00880BEF">
        <w:trPr>
          <w:tblCellSpacing w:w="0" w:type="dxa"/>
        </w:trPr>
        <w:tc>
          <w:tcPr>
            <w:tcW w:w="3129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418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593DB4" w:rsidRPr="004D2307" w:rsidTr="00880BEF">
        <w:trPr>
          <w:tblCellSpacing w:w="0" w:type="dxa"/>
        </w:trPr>
        <w:tc>
          <w:tcPr>
            <w:tcW w:w="3129" w:type="dxa"/>
            <w:vAlign w:val="center"/>
            <w:hideMark/>
          </w:tcPr>
          <w:p w:rsidR="00593DB4" w:rsidRPr="004D2307" w:rsidRDefault="00593DB4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1 263 669,42</w:t>
            </w:r>
          </w:p>
        </w:tc>
        <w:tc>
          <w:tcPr>
            <w:tcW w:w="157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69B">
              <w:rPr>
                <w:color w:val="000000"/>
              </w:rPr>
              <w:t> </w:t>
            </w:r>
            <w:r>
              <w:rPr>
                <w:color w:val="000000"/>
              </w:rPr>
              <w:t>286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023,4</w:t>
            </w:r>
          </w:p>
        </w:tc>
        <w:tc>
          <w:tcPr>
            <w:tcW w:w="1275" w:type="dxa"/>
            <w:vAlign w:val="center"/>
          </w:tcPr>
          <w:p w:rsidR="00593DB4" w:rsidRPr="0014476E" w:rsidRDefault="006A369B" w:rsidP="00593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+22353,98</w:t>
            </w:r>
          </w:p>
        </w:tc>
        <w:tc>
          <w:tcPr>
            <w:tcW w:w="1418" w:type="dxa"/>
            <w:vAlign w:val="center"/>
          </w:tcPr>
          <w:p w:rsidR="00593DB4" w:rsidRPr="0014476E" w:rsidRDefault="006A369B" w:rsidP="00593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</w:tr>
      <w:tr w:rsidR="00593DB4" w:rsidRPr="004D2307" w:rsidTr="00880BEF">
        <w:trPr>
          <w:tblCellSpacing w:w="0" w:type="dxa"/>
        </w:trPr>
        <w:tc>
          <w:tcPr>
            <w:tcW w:w="3129" w:type="dxa"/>
            <w:vAlign w:val="center"/>
            <w:hideMark/>
          </w:tcPr>
          <w:p w:rsidR="00593DB4" w:rsidRPr="004D2307" w:rsidRDefault="00593DB4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1 293 324,92</w:t>
            </w:r>
          </w:p>
        </w:tc>
        <w:tc>
          <w:tcPr>
            <w:tcW w:w="157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69B">
              <w:rPr>
                <w:color w:val="000000"/>
              </w:rPr>
              <w:t> </w:t>
            </w:r>
            <w:r>
              <w:rPr>
                <w:color w:val="000000"/>
              </w:rPr>
              <w:t>315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678,89</w:t>
            </w:r>
          </w:p>
        </w:tc>
        <w:tc>
          <w:tcPr>
            <w:tcW w:w="1275" w:type="dxa"/>
            <w:vAlign w:val="center"/>
          </w:tcPr>
          <w:p w:rsidR="00593DB4" w:rsidRPr="0014476E" w:rsidRDefault="006A369B" w:rsidP="006A36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+22353,98</w:t>
            </w:r>
          </w:p>
        </w:tc>
        <w:tc>
          <w:tcPr>
            <w:tcW w:w="1418" w:type="dxa"/>
            <w:vAlign w:val="center"/>
          </w:tcPr>
          <w:p w:rsidR="00593DB4" w:rsidRPr="0014476E" w:rsidRDefault="006A369B" w:rsidP="00593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</w:tr>
      <w:tr w:rsidR="00593DB4" w:rsidRPr="004D2307" w:rsidTr="00880BEF">
        <w:trPr>
          <w:tblCellSpacing w:w="0" w:type="dxa"/>
        </w:trPr>
        <w:tc>
          <w:tcPr>
            <w:tcW w:w="3129" w:type="dxa"/>
            <w:vAlign w:val="center"/>
            <w:hideMark/>
          </w:tcPr>
          <w:p w:rsidR="00593DB4" w:rsidRPr="004D2307" w:rsidRDefault="00593DB4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26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29 655,49</w:t>
            </w:r>
          </w:p>
        </w:tc>
        <w:tc>
          <w:tcPr>
            <w:tcW w:w="157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655,49</w:t>
            </w:r>
          </w:p>
        </w:tc>
        <w:tc>
          <w:tcPr>
            <w:tcW w:w="1275" w:type="dxa"/>
          </w:tcPr>
          <w:p w:rsidR="00593DB4" w:rsidRPr="004D2307" w:rsidRDefault="006A369B" w:rsidP="00593DB4">
            <w:pPr>
              <w:jc w:val="right"/>
            </w:pPr>
            <w:r>
              <w:t>-</w:t>
            </w:r>
          </w:p>
        </w:tc>
        <w:tc>
          <w:tcPr>
            <w:tcW w:w="1418" w:type="dxa"/>
          </w:tcPr>
          <w:p w:rsidR="00593DB4" w:rsidRPr="004D2307" w:rsidRDefault="00593DB4" w:rsidP="00593DB4">
            <w:pPr>
              <w:jc w:val="right"/>
            </w:pPr>
          </w:p>
        </w:tc>
      </w:tr>
      <w:tr w:rsidR="00593DB4" w:rsidRPr="004D2307" w:rsidTr="00880BEF">
        <w:trPr>
          <w:tblCellSpacing w:w="0" w:type="dxa"/>
        </w:trPr>
        <w:tc>
          <w:tcPr>
            <w:tcW w:w="3129" w:type="dxa"/>
            <w:vAlign w:val="center"/>
          </w:tcPr>
          <w:p w:rsidR="00593DB4" w:rsidRDefault="00593DB4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межбюджетных трансфертов</w:t>
            </w:r>
          </w:p>
        </w:tc>
        <w:tc>
          <w:tcPr>
            <w:tcW w:w="2268" w:type="dxa"/>
            <w:vAlign w:val="center"/>
          </w:tcPr>
          <w:p w:rsidR="00593DB4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712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878,42</w:t>
            </w:r>
          </w:p>
        </w:tc>
        <w:tc>
          <w:tcPr>
            <w:tcW w:w="157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731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905,4</w:t>
            </w:r>
          </w:p>
        </w:tc>
        <w:tc>
          <w:tcPr>
            <w:tcW w:w="1275" w:type="dxa"/>
          </w:tcPr>
          <w:p w:rsidR="00593DB4" w:rsidRPr="004D2307" w:rsidRDefault="006A369B" w:rsidP="00593DB4">
            <w:pPr>
              <w:jc w:val="right"/>
            </w:pPr>
            <w:r>
              <w:t>+19026,98</w:t>
            </w:r>
          </w:p>
        </w:tc>
        <w:tc>
          <w:tcPr>
            <w:tcW w:w="1418" w:type="dxa"/>
          </w:tcPr>
          <w:p w:rsidR="00593DB4" w:rsidRPr="004D2307" w:rsidRDefault="00593DB4" w:rsidP="00593DB4">
            <w:pPr>
              <w:jc w:val="right"/>
            </w:pPr>
          </w:p>
        </w:tc>
      </w:tr>
      <w:tr w:rsidR="00593DB4" w:rsidRPr="004D2307" w:rsidTr="00880BEF">
        <w:trPr>
          <w:tblCellSpacing w:w="0" w:type="dxa"/>
        </w:trPr>
        <w:tc>
          <w:tcPr>
            <w:tcW w:w="3129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2268" w:type="dxa"/>
            <w:vAlign w:val="center"/>
          </w:tcPr>
          <w:p w:rsidR="00593DB4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569,33</w:t>
            </w:r>
          </w:p>
        </w:tc>
        <w:tc>
          <w:tcPr>
            <w:tcW w:w="1578" w:type="dxa"/>
            <w:vAlign w:val="center"/>
          </w:tcPr>
          <w:p w:rsidR="00593DB4" w:rsidRPr="004D2307" w:rsidRDefault="00593DB4" w:rsidP="00593DB4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A3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869,33</w:t>
            </w:r>
          </w:p>
        </w:tc>
        <w:tc>
          <w:tcPr>
            <w:tcW w:w="1275" w:type="dxa"/>
          </w:tcPr>
          <w:p w:rsidR="00593DB4" w:rsidRPr="004D2307" w:rsidRDefault="006A369B" w:rsidP="00593DB4">
            <w:pPr>
              <w:jc w:val="right"/>
            </w:pPr>
            <w:r>
              <w:t>+2300</w:t>
            </w:r>
          </w:p>
        </w:tc>
        <w:tc>
          <w:tcPr>
            <w:tcW w:w="1418" w:type="dxa"/>
          </w:tcPr>
          <w:p w:rsidR="00593DB4" w:rsidRPr="004D2307" w:rsidRDefault="00593DB4" w:rsidP="00593DB4">
            <w:pPr>
              <w:jc w:val="right"/>
            </w:pPr>
          </w:p>
        </w:tc>
      </w:tr>
    </w:tbl>
    <w:p w:rsidR="00927668" w:rsidRPr="00880BEF" w:rsidRDefault="00927668" w:rsidP="00927668">
      <w:pPr>
        <w:ind w:firstLine="709"/>
        <w:jc w:val="both"/>
        <w:rPr>
          <w:sz w:val="16"/>
          <w:szCs w:val="16"/>
        </w:rPr>
      </w:pPr>
    </w:p>
    <w:p w:rsidR="00927668" w:rsidRPr="001266A3" w:rsidRDefault="00927668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За счет </w:t>
      </w:r>
      <w:r w:rsidR="006A369B">
        <w:rPr>
          <w:rFonts w:eastAsia="Calibri"/>
          <w:kern w:val="2"/>
          <w:lang w:eastAsia="en-US"/>
        </w:rPr>
        <w:t xml:space="preserve">увеличения собственных доходов и </w:t>
      </w:r>
      <w:r>
        <w:rPr>
          <w:rFonts w:eastAsia="Calibri"/>
          <w:kern w:val="2"/>
          <w:lang w:eastAsia="en-US"/>
        </w:rPr>
        <w:t xml:space="preserve">распределения </w:t>
      </w:r>
      <w:r w:rsidRPr="007E218A">
        <w:rPr>
          <w:rFonts w:eastAsia="Calibri"/>
          <w:kern w:val="2"/>
          <w:lang w:eastAsia="en-US"/>
        </w:rPr>
        <w:t xml:space="preserve">межбюджетных трансфертов </w:t>
      </w:r>
      <w:r>
        <w:rPr>
          <w:rFonts w:eastAsia="Calibri"/>
          <w:kern w:val="2"/>
          <w:lang w:eastAsia="en-US"/>
        </w:rPr>
        <w:t>проектом решения вносятся следующие изменения</w:t>
      </w:r>
      <w:r w:rsidRPr="001266A3">
        <w:rPr>
          <w:rFonts w:eastAsia="Calibri"/>
          <w:kern w:val="2"/>
          <w:lang w:eastAsia="en-US"/>
        </w:rPr>
        <w:t>: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>Д</w:t>
      </w:r>
      <w:r w:rsidR="00927668" w:rsidRPr="004D2307">
        <w:rPr>
          <w:rFonts w:eastAsiaTheme="minorHAnsi"/>
          <w:lang w:eastAsia="en-US"/>
        </w:rPr>
        <w:t>оходы</w:t>
      </w:r>
      <w:r w:rsidR="00927668">
        <w:rPr>
          <w:rFonts w:eastAsiaTheme="minorHAnsi"/>
          <w:lang w:eastAsia="en-US"/>
        </w:rPr>
        <w:t xml:space="preserve"> </w:t>
      </w:r>
      <w:r w:rsidR="00927668" w:rsidRPr="004D2307">
        <w:rPr>
          <w:rFonts w:eastAsiaTheme="minorHAnsi"/>
          <w:lang w:eastAsia="en-US"/>
        </w:rPr>
        <w:t xml:space="preserve">бюджета </w:t>
      </w:r>
      <w:r w:rsidR="006A369B">
        <w:rPr>
          <w:rFonts w:eastAsiaTheme="minorHAnsi"/>
          <w:lang w:eastAsia="en-US"/>
        </w:rPr>
        <w:t>увеличиваются</w:t>
      </w:r>
      <w:r w:rsidR="00927668" w:rsidRPr="004D2307">
        <w:rPr>
          <w:rFonts w:eastAsiaTheme="minorHAnsi"/>
          <w:lang w:eastAsia="en-US"/>
        </w:rPr>
        <w:t xml:space="preserve"> на </w:t>
      </w:r>
      <w:r w:rsidR="006A369B">
        <w:rPr>
          <w:rFonts w:eastAsiaTheme="minorHAnsi"/>
          <w:lang w:eastAsia="en-US"/>
        </w:rPr>
        <w:t>22353,98</w:t>
      </w:r>
      <w:r w:rsidR="00927668" w:rsidRPr="004D2307">
        <w:rPr>
          <w:rFonts w:eastAsiaTheme="minorHAnsi"/>
          <w:lang w:eastAsia="en-US"/>
        </w:rPr>
        <w:t xml:space="preserve"> тыс. руб. или на </w:t>
      </w:r>
      <w:r w:rsidR="00927668">
        <w:rPr>
          <w:rFonts w:eastAsiaTheme="minorHAnsi"/>
          <w:lang w:eastAsia="en-US"/>
        </w:rPr>
        <w:t>1,</w:t>
      </w:r>
      <w:r w:rsidR="006A369B">
        <w:rPr>
          <w:rFonts w:eastAsiaTheme="minorHAnsi"/>
          <w:lang w:eastAsia="en-US"/>
        </w:rPr>
        <w:t>8</w:t>
      </w:r>
      <w:r w:rsidR="00927668" w:rsidRPr="004D2307">
        <w:rPr>
          <w:rFonts w:eastAsiaTheme="minorHAnsi"/>
          <w:lang w:eastAsia="en-US"/>
        </w:rPr>
        <w:t xml:space="preserve">% </w:t>
      </w:r>
      <w:r w:rsidR="00927668">
        <w:rPr>
          <w:rFonts w:eastAsiaTheme="minorHAnsi"/>
          <w:lang w:eastAsia="en-US"/>
        </w:rPr>
        <w:t xml:space="preserve">и составят </w:t>
      </w:r>
      <w:r w:rsidR="00EE497E">
        <w:rPr>
          <w:rFonts w:eastAsiaTheme="minorHAnsi"/>
          <w:lang w:eastAsia="en-US"/>
        </w:rPr>
        <w:t xml:space="preserve">                  </w:t>
      </w:r>
      <w:r w:rsidR="00EE497E">
        <w:rPr>
          <w:color w:val="000000"/>
        </w:rPr>
        <w:t>12</w:t>
      </w:r>
      <w:r w:rsidR="006A369B">
        <w:rPr>
          <w:color w:val="000000"/>
        </w:rPr>
        <w:t>86023,4</w:t>
      </w:r>
      <w:r w:rsidR="00EE497E">
        <w:rPr>
          <w:color w:val="000000"/>
        </w:rPr>
        <w:t xml:space="preserve"> </w:t>
      </w:r>
      <w:r w:rsidR="00927668">
        <w:rPr>
          <w:rFonts w:eastAsiaTheme="minorHAnsi"/>
          <w:lang w:eastAsia="en-US"/>
        </w:rPr>
        <w:t xml:space="preserve">тыс. руб. 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 xml:space="preserve">Расходы бюджета </w:t>
      </w:r>
      <w:r>
        <w:rPr>
          <w:rFonts w:eastAsiaTheme="minorHAnsi"/>
          <w:lang w:eastAsia="en-US"/>
        </w:rPr>
        <w:t xml:space="preserve">также </w:t>
      </w:r>
      <w:r w:rsidR="006A369B">
        <w:rPr>
          <w:rFonts w:eastAsiaTheme="minorHAnsi"/>
          <w:lang w:eastAsia="en-US"/>
        </w:rPr>
        <w:t>увеличиваются</w:t>
      </w:r>
      <w:r w:rsidR="00EE497E" w:rsidRPr="004D2307">
        <w:rPr>
          <w:rFonts w:eastAsiaTheme="minorHAnsi"/>
          <w:lang w:eastAsia="en-US"/>
        </w:rPr>
        <w:t xml:space="preserve"> на </w:t>
      </w:r>
      <w:r w:rsidR="006A369B">
        <w:rPr>
          <w:rFonts w:eastAsiaTheme="minorHAnsi"/>
          <w:lang w:eastAsia="en-US"/>
        </w:rPr>
        <w:t>22353,98</w:t>
      </w:r>
      <w:r w:rsidR="00EE497E">
        <w:rPr>
          <w:rFonts w:eastAsiaTheme="minorHAnsi"/>
          <w:lang w:eastAsia="en-US"/>
        </w:rPr>
        <w:t xml:space="preserve"> </w:t>
      </w:r>
      <w:r w:rsidR="00927668">
        <w:rPr>
          <w:rFonts w:eastAsiaTheme="minorHAnsi"/>
          <w:lang w:eastAsia="en-US"/>
        </w:rPr>
        <w:t xml:space="preserve">тыс. руб. или на </w:t>
      </w:r>
      <w:r w:rsidR="00EE497E">
        <w:rPr>
          <w:rFonts w:eastAsiaTheme="minorHAnsi"/>
          <w:lang w:eastAsia="en-US"/>
        </w:rPr>
        <w:t>1,</w:t>
      </w:r>
      <w:r w:rsidR="006A369B">
        <w:rPr>
          <w:rFonts w:eastAsiaTheme="minorHAnsi"/>
          <w:lang w:eastAsia="en-US"/>
        </w:rPr>
        <w:t>7</w:t>
      </w:r>
      <w:r w:rsidR="00927668">
        <w:rPr>
          <w:rFonts w:eastAsiaTheme="minorHAnsi"/>
          <w:lang w:eastAsia="en-US"/>
        </w:rPr>
        <w:t xml:space="preserve">% и составят </w:t>
      </w:r>
      <w:r w:rsidR="00EE497E">
        <w:rPr>
          <w:rFonts w:eastAsiaTheme="minorHAnsi"/>
          <w:lang w:eastAsia="en-US"/>
        </w:rPr>
        <w:t xml:space="preserve">                 </w:t>
      </w:r>
      <w:r w:rsidR="00EE497E">
        <w:rPr>
          <w:color w:val="000000"/>
        </w:rPr>
        <w:t>1</w:t>
      </w:r>
      <w:r w:rsidR="006A369B">
        <w:rPr>
          <w:color w:val="000000"/>
        </w:rPr>
        <w:t>315678,89</w:t>
      </w:r>
      <w:r w:rsidR="00EE497E">
        <w:rPr>
          <w:color w:val="000000"/>
        </w:rPr>
        <w:t xml:space="preserve"> </w:t>
      </w:r>
      <w:r w:rsidR="00927668">
        <w:rPr>
          <w:rFonts w:eastAsiaTheme="minorHAnsi"/>
          <w:lang w:eastAsia="en-US"/>
        </w:rPr>
        <w:t>тыс. руб.</w:t>
      </w:r>
    </w:p>
    <w:p w:rsidR="00927668" w:rsidRPr="000B7823" w:rsidRDefault="0021246B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16"/>
          <w:szCs w:val="16"/>
          <w:lang w:eastAsia="en-US"/>
        </w:rPr>
      </w:pPr>
      <w:r>
        <w:rPr>
          <w:rFonts w:eastAsia="Calibri"/>
          <w:kern w:val="2"/>
          <w:lang w:eastAsia="en-US"/>
        </w:rPr>
        <w:t>Размер д</w:t>
      </w:r>
      <w:r w:rsidR="00927668" w:rsidRPr="006E19B3">
        <w:rPr>
          <w:rFonts w:eastAsia="Calibri"/>
          <w:kern w:val="2"/>
          <w:lang w:eastAsia="en-US"/>
        </w:rPr>
        <w:t xml:space="preserve">ефицит бюджета </w:t>
      </w:r>
      <w:r w:rsidR="00682A55">
        <w:rPr>
          <w:rFonts w:eastAsia="Calibri"/>
          <w:kern w:val="2"/>
          <w:lang w:eastAsia="en-US"/>
        </w:rPr>
        <w:t xml:space="preserve">остается неизменным </w:t>
      </w:r>
      <w:r w:rsidR="00927668">
        <w:rPr>
          <w:rFonts w:eastAsia="Calibri"/>
          <w:kern w:val="2"/>
          <w:lang w:eastAsia="en-US"/>
        </w:rPr>
        <w:t>в сумме 29655,49</w:t>
      </w:r>
      <w:r w:rsidR="00927668" w:rsidRPr="006E19B3">
        <w:rPr>
          <w:rFonts w:eastAsia="Calibri"/>
          <w:kern w:val="2"/>
          <w:lang w:eastAsia="en-US"/>
        </w:rPr>
        <w:t xml:space="preserve"> тыс. руб.</w:t>
      </w:r>
      <w:r w:rsidR="00F323AF">
        <w:rPr>
          <w:rFonts w:eastAsia="Calibri"/>
          <w:kern w:val="2"/>
          <w:lang w:eastAsia="en-US"/>
        </w:rPr>
        <w:t>, соответствует требованиям, установленным ст. 92.1 Бюджетного кодекса РФ.</w:t>
      </w:r>
    </w:p>
    <w:p w:rsidR="00682A55" w:rsidRPr="00880BEF" w:rsidRDefault="009123BD" w:rsidP="00122FFB">
      <w:pPr>
        <w:autoSpaceDE w:val="0"/>
        <w:autoSpaceDN w:val="0"/>
        <w:adjustRightInd w:val="0"/>
        <w:ind w:firstLine="851"/>
        <w:jc w:val="both"/>
        <w:rPr>
          <w:rFonts w:eastAsia="Calibri"/>
          <w:sz w:val="16"/>
          <w:szCs w:val="16"/>
          <w:lang w:eastAsia="en-US"/>
        </w:rPr>
      </w:pPr>
      <w:r w:rsidRPr="001902A5">
        <w:rPr>
          <w:rFonts w:eastAsia="Calibri"/>
          <w:lang w:eastAsia="en-US"/>
        </w:rPr>
        <w:t xml:space="preserve">    </w:t>
      </w:r>
    </w:p>
    <w:p w:rsidR="00682A55" w:rsidRPr="004D2307" w:rsidRDefault="006A369B" w:rsidP="00880BEF">
      <w:p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И</w:t>
      </w:r>
      <w:r w:rsidR="00682A55" w:rsidRPr="004D2307">
        <w:rPr>
          <w:rFonts w:eastAsiaTheme="minorHAnsi"/>
          <w:b/>
          <w:bCs/>
          <w:lang w:eastAsia="en-US"/>
        </w:rPr>
        <w:t>зменени</w:t>
      </w:r>
      <w:r>
        <w:rPr>
          <w:rFonts w:eastAsiaTheme="minorHAnsi"/>
          <w:b/>
          <w:bCs/>
          <w:lang w:eastAsia="en-US"/>
        </w:rPr>
        <w:t>я</w:t>
      </w:r>
      <w:r w:rsidR="00682A55" w:rsidRPr="004D2307">
        <w:rPr>
          <w:rFonts w:eastAsiaTheme="minorHAnsi"/>
          <w:b/>
          <w:bCs/>
          <w:lang w:eastAsia="en-US"/>
        </w:rPr>
        <w:t>, вносимы</w:t>
      </w:r>
      <w:r>
        <w:rPr>
          <w:rFonts w:eastAsiaTheme="minorHAnsi"/>
          <w:b/>
          <w:bCs/>
          <w:lang w:eastAsia="en-US"/>
        </w:rPr>
        <w:t>е</w:t>
      </w:r>
      <w:r w:rsidR="00682A55" w:rsidRPr="004D2307">
        <w:rPr>
          <w:rFonts w:eastAsiaTheme="minorHAnsi"/>
          <w:b/>
          <w:bCs/>
          <w:lang w:eastAsia="en-US"/>
        </w:rPr>
        <w:t xml:space="preserve"> в доходную часть бюджета</w:t>
      </w:r>
      <w:r w:rsidR="00682A55" w:rsidRPr="004D2307">
        <w:rPr>
          <w:b/>
        </w:rPr>
        <w:t xml:space="preserve"> Лесозаводского городского округа</w:t>
      </w:r>
    </w:p>
    <w:p w:rsidR="00682A55" w:rsidRPr="00880BEF" w:rsidRDefault="00682A55" w:rsidP="00682A5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66010" w:rsidRDefault="00682A55" w:rsidP="0021246B">
      <w:pPr>
        <w:ind w:firstLine="851"/>
        <w:jc w:val="both"/>
        <w:rPr>
          <w:rFonts w:eastAsia="Calibri"/>
          <w:kern w:val="2"/>
          <w:lang w:eastAsia="en-US"/>
        </w:rPr>
      </w:pPr>
      <w:r w:rsidRPr="00CD70DB">
        <w:rPr>
          <w:rFonts w:eastAsia="Calibri"/>
          <w:kern w:val="2"/>
          <w:lang w:eastAsia="en-US"/>
        </w:rPr>
        <w:t>На 20</w:t>
      </w:r>
      <w:r>
        <w:rPr>
          <w:rFonts w:eastAsia="Calibri"/>
          <w:kern w:val="2"/>
          <w:lang w:eastAsia="en-US"/>
        </w:rPr>
        <w:t>20</w:t>
      </w:r>
      <w:r w:rsidRPr="00CD70DB">
        <w:rPr>
          <w:rFonts w:eastAsia="Calibri"/>
          <w:kern w:val="2"/>
          <w:lang w:eastAsia="en-US"/>
        </w:rPr>
        <w:t xml:space="preserve"> год проектом решения предлагается </w:t>
      </w:r>
      <w:r w:rsidR="006A369B">
        <w:rPr>
          <w:rFonts w:eastAsia="Calibri"/>
          <w:kern w:val="2"/>
          <w:lang w:eastAsia="en-US"/>
        </w:rPr>
        <w:t>увеличить</w:t>
      </w:r>
      <w:r w:rsidRPr="00CD70DB">
        <w:rPr>
          <w:rFonts w:eastAsia="Calibri"/>
          <w:kern w:val="2"/>
          <w:lang w:eastAsia="en-US"/>
        </w:rPr>
        <w:t xml:space="preserve"> доходную часть бюджета на сумму </w:t>
      </w:r>
      <w:r w:rsidR="00466010">
        <w:rPr>
          <w:rFonts w:eastAsia="Calibri"/>
          <w:kern w:val="2"/>
          <w:lang w:eastAsia="en-US"/>
        </w:rPr>
        <w:t>22353,98</w:t>
      </w:r>
      <w:r>
        <w:rPr>
          <w:rFonts w:eastAsiaTheme="minorHAnsi"/>
          <w:lang w:eastAsia="en-US"/>
        </w:rPr>
        <w:t xml:space="preserve"> </w:t>
      </w:r>
      <w:r w:rsidRPr="00CD70DB">
        <w:rPr>
          <w:rFonts w:eastAsia="Calibri"/>
          <w:kern w:val="2"/>
          <w:lang w:eastAsia="en-US"/>
        </w:rPr>
        <w:t>тыс. руб.</w:t>
      </w:r>
      <w:r w:rsidR="00466010">
        <w:rPr>
          <w:rFonts w:eastAsia="Calibri"/>
          <w:kern w:val="2"/>
          <w:lang w:eastAsia="en-US"/>
        </w:rPr>
        <w:t>, в том числе</w:t>
      </w:r>
      <w:r w:rsidR="00466010" w:rsidRPr="00466010">
        <w:rPr>
          <w:rFonts w:eastAsia="Calibri"/>
          <w:kern w:val="2"/>
          <w:lang w:eastAsia="en-US"/>
        </w:rPr>
        <w:t>:</w:t>
      </w:r>
      <w:r w:rsidRPr="00CD70DB">
        <w:rPr>
          <w:rFonts w:eastAsia="Calibri"/>
          <w:kern w:val="2"/>
          <w:lang w:eastAsia="en-US"/>
        </w:rPr>
        <w:t xml:space="preserve"> </w:t>
      </w:r>
    </w:p>
    <w:p w:rsidR="0053038F" w:rsidRDefault="00466010" w:rsidP="0021246B">
      <w:pPr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</w:t>
      </w:r>
      <w:r w:rsidR="00682A55" w:rsidRPr="00CD70DB">
        <w:rPr>
          <w:rFonts w:eastAsia="Calibri"/>
          <w:kern w:val="2"/>
          <w:lang w:eastAsia="en-US"/>
        </w:rPr>
        <w:t xml:space="preserve">за счет </w:t>
      </w:r>
      <w:r>
        <w:rPr>
          <w:rFonts w:eastAsia="Calibri"/>
          <w:kern w:val="2"/>
          <w:lang w:eastAsia="en-US"/>
        </w:rPr>
        <w:t xml:space="preserve">увеличения </w:t>
      </w:r>
      <w:r w:rsidR="00682A55">
        <w:rPr>
          <w:rFonts w:eastAsia="Calibri"/>
          <w:kern w:val="2"/>
          <w:lang w:eastAsia="en-US"/>
        </w:rPr>
        <w:t>объема межбюджетных трансфертов, выделяемых из средств вышестоящего бюджета</w:t>
      </w:r>
      <w:r w:rsidR="00BD2692">
        <w:rPr>
          <w:rFonts w:eastAsia="Calibri"/>
          <w:kern w:val="2"/>
          <w:lang w:eastAsia="en-US"/>
        </w:rPr>
        <w:t xml:space="preserve"> на 19026,98 тыс. руб.</w:t>
      </w:r>
      <w:r w:rsidR="00682A55" w:rsidRPr="004355E5">
        <w:rPr>
          <w:rFonts w:eastAsia="Calibri"/>
          <w:kern w:val="2"/>
          <w:lang w:eastAsia="en-US"/>
        </w:rPr>
        <w:t>:</w:t>
      </w:r>
    </w:p>
    <w:p w:rsidR="0021246B" w:rsidRDefault="00466010" w:rsidP="00466010">
      <w:pPr>
        <w:ind w:firstLine="851"/>
        <w:jc w:val="both"/>
      </w:pPr>
      <w:r>
        <w:rPr>
          <w:rFonts w:eastAsia="Calibri"/>
          <w:kern w:val="2"/>
          <w:lang w:eastAsia="en-US"/>
        </w:rPr>
        <w:t xml:space="preserve">         </w:t>
      </w:r>
      <w:r w:rsidR="00BD2692">
        <w:rPr>
          <w:rFonts w:eastAsia="Calibri"/>
          <w:kern w:val="2"/>
          <w:lang w:eastAsia="en-US"/>
        </w:rPr>
        <w:t>+</w:t>
      </w:r>
      <w:r w:rsidR="00606FA5" w:rsidRPr="00606FA5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2870,13</w:t>
      </w:r>
      <w:r w:rsidR="00606FA5" w:rsidRPr="00606FA5">
        <w:rPr>
          <w:rFonts w:eastAsia="Calibri"/>
          <w:kern w:val="2"/>
          <w:lang w:eastAsia="en-US"/>
        </w:rPr>
        <w:t xml:space="preserve"> тыс. руб. </w:t>
      </w:r>
      <w:r>
        <w:rPr>
          <w:rFonts w:eastAsia="Calibri"/>
          <w:kern w:val="2"/>
          <w:lang w:eastAsia="en-US"/>
        </w:rPr>
        <w:t xml:space="preserve">- </w:t>
      </w:r>
      <w:r w:rsidR="0021246B">
        <w:t>дотации бюджет</w:t>
      </w:r>
      <w:r>
        <w:t>у</w:t>
      </w:r>
      <w:r w:rsidR="0021246B">
        <w:t xml:space="preserve"> городск</w:t>
      </w:r>
      <w:r>
        <w:t>ого</w:t>
      </w:r>
      <w:r w:rsidR="0021246B">
        <w:t xml:space="preserve"> округ</w:t>
      </w:r>
      <w:r>
        <w:t>а</w:t>
      </w:r>
      <w:r w:rsidR="0021246B">
        <w:t xml:space="preserve"> на поддержку мер по обеспечению сбалансированности бюджет</w:t>
      </w:r>
      <w:r>
        <w:t>а</w:t>
      </w:r>
      <w:r w:rsidR="0021246B" w:rsidRPr="00B34361">
        <w:t>;</w:t>
      </w:r>
    </w:p>
    <w:p w:rsidR="00466010" w:rsidRDefault="00466010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lastRenderedPageBreak/>
        <w:t xml:space="preserve">            </w:t>
      </w:r>
      <w:r w:rsidR="00BD2692">
        <w:rPr>
          <w:rFonts w:eastAsia="Calibri"/>
          <w:kern w:val="2"/>
          <w:lang w:eastAsia="en-US"/>
        </w:rPr>
        <w:t>+</w:t>
      </w:r>
      <w:r w:rsidR="0021246B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9100,98</w:t>
      </w:r>
      <w:r w:rsidR="0021246B">
        <w:rPr>
          <w:rFonts w:eastAsia="Calibri"/>
          <w:kern w:val="2"/>
          <w:lang w:eastAsia="en-US"/>
        </w:rPr>
        <w:t xml:space="preserve"> тыс. руб. – </w:t>
      </w:r>
      <w:r>
        <w:rPr>
          <w:rFonts w:eastAsia="Calibri"/>
          <w:kern w:val="2"/>
          <w:lang w:eastAsia="en-US"/>
        </w:rPr>
        <w:t>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</w:t>
      </w:r>
    </w:p>
    <w:p w:rsidR="00466010" w:rsidRDefault="00466010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</w:t>
      </w:r>
      <w:r w:rsidR="00BD2692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997,77 тыс. руб. – трансферты, передаваемые в форме грантов,</w:t>
      </w:r>
    </w:p>
    <w:p w:rsidR="00466010" w:rsidRDefault="00466010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</w:t>
      </w:r>
      <w:r w:rsidR="00BD2692">
        <w:rPr>
          <w:rFonts w:eastAsia="Calibri"/>
          <w:kern w:val="2"/>
          <w:lang w:eastAsia="en-US"/>
        </w:rPr>
        <w:t>+</w:t>
      </w:r>
      <w:r w:rsidR="00AC26C7">
        <w:rPr>
          <w:rFonts w:eastAsia="Calibri"/>
          <w:kern w:val="2"/>
          <w:lang w:eastAsia="en-US"/>
        </w:rPr>
        <w:t xml:space="preserve">1036,69 тыс. руб. – </w:t>
      </w:r>
      <w:r w:rsidR="00D76E69">
        <w:rPr>
          <w:rFonts w:eastAsia="Calibri"/>
          <w:kern w:val="2"/>
          <w:lang w:eastAsia="en-US"/>
        </w:rPr>
        <w:t xml:space="preserve">субвенции </w:t>
      </w:r>
      <w:r w:rsidR="00AC26C7">
        <w:rPr>
          <w:rFonts w:eastAsia="Calibri"/>
          <w:kern w:val="2"/>
          <w:lang w:eastAsia="en-US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</w:t>
      </w:r>
      <w:r w:rsidR="00BD2692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</w:t>
      </w:r>
      <w:r w:rsidR="00D76E69">
        <w:rPr>
          <w:rFonts w:eastAsia="Calibri"/>
          <w:kern w:val="2"/>
          <w:lang w:eastAsia="en-US"/>
        </w:rPr>
        <w:t>12157,6</w:t>
      </w:r>
      <w:r>
        <w:rPr>
          <w:rFonts w:eastAsia="Calibri"/>
          <w:kern w:val="2"/>
          <w:lang w:eastAsia="en-US"/>
        </w:rPr>
        <w:t xml:space="preserve"> тыс. руб. – </w:t>
      </w:r>
      <w:r w:rsidR="00D76E69">
        <w:rPr>
          <w:rFonts w:eastAsia="Calibri"/>
          <w:kern w:val="2"/>
          <w:lang w:eastAsia="en-US"/>
        </w:rPr>
        <w:t xml:space="preserve">субвенции </w:t>
      </w:r>
      <w:r>
        <w:rPr>
          <w:rFonts w:eastAsia="Calibri"/>
          <w:kern w:val="2"/>
          <w:lang w:eastAsia="en-US"/>
        </w:rPr>
        <w:t xml:space="preserve">на осуществление отдельных государственных полномочий по обеспечению горячим питанием учащихся, получающих начальное общее образование в муниципальных общеобразовательных организациях, </w:t>
      </w:r>
      <w:proofErr w:type="spellStart"/>
      <w:r>
        <w:rPr>
          <w:rFonts w:eastAsia="Calibri"/>
          <w:kern w:val="2"/>
          <w:lang w:eastAsia="en-US"/>
        </w:rPr>
        <w:t>софинансируемые</w:t>
      </w:r>
      <w:proofErr w:type="spellEnd"/>
      <w:r>
        <w:rPr>
          <w:rFonts w:eastAsia="Calibri"/>
          <w:kern w:val="2"/>
          <w:lang w:eastAsia="en-US"/>
        </w:rPr>
        <w:t xml:space="preserve"> за счет средств федерального бюджета, </w:t>
      </w:r>
    </w:p>
    <w:p w:rsidR="00D76E69" w:rsidRDefault="00D76E69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    -7136,19 тыс. руб. – сокращение субвенций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</w:t>
      </w:r>
      <w:r w:rsidR="00BD2692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>327,0 тыс. руб. – прочие безвозмездные поступления.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 за счет увеличения неналоговых доходов в связи с исполнением годового плана</w:t>
      </w:r>
      <w:r w:rsidR="00D76E69">
        <w:rPr>
          <w:rFonts w:eastAsia="Calibri"/>
          <w:kern w:val="2"/>
          <w:lang w:eastAsia="en-US"/>
        </w:rPr>
        <w:t>, на 3000 тыс. руб.</w:t>
      </w:r>
      <w:r w:rsidRPr="00AC26C7">
        <w:rPr>
          <w:rFonts w:eastAsia="Calibri"/>
          <w:kern w:val="2"/>
          <w:lang w:eastAsia="en-US"/>
        </w:rPr>
        <w:t>: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</w:t>
      </w:r>
      <w:r w:rsidR="00D76E69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150 тыс. руб. – доходы от продажи земельных участков,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</w:t>
      </w:r>
      <w:r w:rsidR="00D76E69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>1862 тыс. руб. – штрафы, санкции, возмещение ущерба,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</w:t>
      </w:r>
      <w:r w:rsidR="00D76E69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243 тыс. руб. – от выдачи разрешений на снос зеленых насаждений</w:t>
      </w:r>
    </w:p>
    <w:p w:rsidR="0066698A" w:rsidRDefault="0066698A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</w:t>
      </w:r>
      <w:r w:rsidR="00D76E69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745 тыс. руб. – от платы за право размещения сезонного объекта торговли.</w:t>
      </w:r>
    </w:p>
    <w:p w:rsidR="00682A55" w:rsidRDefault="00682A55" w:rsidP="00880BEF">
      <w:pPr>
        <w:autoSpaceDE w:val="0"/>
        <w:autoSpaceDN w:val="0"/>
        <w:adjustRightInd w:val="0"/>
        <w:ind w:left="778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(тыс. руб.)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936"/>
        <w:gridCol w:w="2410"/>
        <w:gridCol w:w="1842"/>
        <w:gridCol w:w="1701"/>
      </w:tblGrid>
      <w:tr w:rsidR="00682A55" w:rsidTr="002C1664">
        <w:tc>
          <w:tcPr>
            <w:tcW w:w="3936" w:type="dxa"/>
          </w:tcPr>
          <w:p w:rsidR="00682A55" w:rsidRDefault="00682A55" w:rsidP="00682A55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Утвержденный бюджет на 2020 год</w:t>
            </w:r>
          </w:p>
        </w:tc>
        <w:tc>
          <w:tcPr>
            <w:tcW w:w="1842" w:type="dxa"/>
            <w:vAlign w:val="center"/>
          </w:tcPr>
          <w:p w:rsidR="00682A55" w:rsidRPr="007468A8" w:rsidRDefault="00682A55" w:rsidP="00682A55">
            <w:pPr>
              <w:suppressAutoHyphens/>
              <w:spacing w:line="276" w:lineRule="auto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Проект решения</w:t>
            </w:r>
          </w:p>
        </w:tc>
        <w:tc>
          <w:tcPr>
            <w:tcW w:w="1701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7468A8">
              <w:rPr>
                <w:rFonts w:eastAsia="Calibri"/>
                <w:kern w:val="2"/>
                <w:lang w:eastAsia="en-US"/>
              </w:rPr>
              <w:t>Изменения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550791,0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553791,00</w:t>
            </w:r>
          </w:p>
        </w:tc>
        <w:tc>
          <w:tcPr>
            <w:tcW w:w="1701" w:type="dxa"/>
          </w:tcPr>
          <w:p w:rsidR="00682A55" w:rsidRPr="007468A8" w:rsidRDefault="00C93E13" w:rsidP="00C93E13">
            <w:pPr>
              <w:autoSpaceDE w:val="0"/>
              <w:autoSpaceDN w:val="0"/>
              <w:adjustRightInd w:val="0"/>
              <w:ind w:firstLine="34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+3000,00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val="en-US"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410" w:type="dxa"/>
          </w:tcPr>
          <w:p w:rsidR="00682A55" w:rsidRPr="007468A8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712878,42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732231,40</w:t>
            </w:r>
          </w:p>
        </w:tc>
        <w:tc>
          <w:tcPr>
            <w:tcW w:w="1701" w:type="dxa"/>
          </w:tcPr>
          <w:p w:rsidR="00682A55" w:rsidRPr="007468A8" w:rsidRDefault="00C93E13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+19353,98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410" w:type="dxa"/>
          </w:tcPr>
          <w:p w:rsidR="00682A55" w:rsidRPr="00682A55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44293,74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47163,87</w:t>
            </w:r>
          </w:p>
        </w:tc>
        <w:tc>
          <w:tcPr>
            <w:tcW w:w="1701" w:type="dxa"/>
          </w:tcPr>
          <w:p w:rsidR="00682A55" w:rsidRPr="007468A8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+2870,13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410" w:type="dxa"/>
          </w:tcPr>
          <w:p w:rsidR="00682A55" w:rsidRPr="007468A8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145936,29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145936,29</w:t>
            </w:r>
          </w:p>
        </w:tc>
        <w:tc>
          <w:tcPr>
            <w:tcW w:w="1701" w:type="dxa"/>
          </w:tcPr>
          <w:p w:rsidR="00682A55" w:rsidRPr="007468A8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410" w:type="dxa"/>
          </w:tcPr>
          <w:p w:rsidR="00682A55" w:rsidRPr="007468A8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517606,02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523664,12</w:t>
            </w:r>
          </w:p>
        </w:tc>
        <w:tc>
          <w:tcPr>
            <w:tcW w:w="1701" w:type="dxa"/>
          </w:tcPr>
          <w:p w:rsidR="00682A55" w:rsidRPr="007468A8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+6058,10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410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5042,37</w:t>
            </w:r>
          </w:p>
        </w:tc>
        <w:tc>
          <w:tcPr>
            <w:tcW w:w="1842" w:type="dxa"/>
          </w:tcPr>
          <w:p w:rsidR="00682A55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15141,12</w:t>
            </w:r>
          </w:p>
        </w:tc>
        <w:tc>
          <w:tcPr>
            <w:tcW w:w="1701" w:type="dxa"/>
          </w:tcPr>
          <w:p w:rsidR="00682A55" w:rsidRPr="007468A8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+10098,75</w:t>
            </w:r>
          </w:p>
        </w:tc>
      </w:tr>
      <w:tr w:rsidR="00C93E13" w:rsidTr="002C1664">
        <w:tc>
          <w:tcPr>
            <w:tcW w:w="3936" w:type="dxa"/>
          </w:tcPr>
          <w:p w:rsidR="00C93E13" w:rsidRPr="00C93E13" w:rsidRDefault="00C93E13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- прочие безвозмездные поступления </w:t>
            </w:r>
          </w:p>
        </w:tc>
        <w:tc>
          <w:tcPr>
            <w:tcW w:w="2410" w:type="dxa"/>
          </w:tcPr>
          <w:p w:rsidR="00C93E13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</w:tcPr>
          <w:p w:rsidR="00C93E13" w:rsidRPr="007468A8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327,00</w:t>
            </w:r>
          </w:p>
        </w:tc>
        <w:tc>
          <w:tcPr>
            <w:tcW w:w="1701" w:type="dxa"/>
          </w:tcPr>
          <w:p w:rsidR="00C93E13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+327,00</w:t>
            </w:r>
          </w:p>
        </w:tc>
      </w:tr>
      <w:tr w:rsidR="00682A55" w:rsidTr="002C1664">
        <w:tc>
          <w:tcPr>
            <w:tcW w:w="3936" w:type="dxa"/>
          </w:tcPr>
          <w:p w:rsidR="00682A55" w:rsidRPr="00725EF4" w:rsidRDefault="00682A55" w:rsidP="002C1664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725EF4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410" w:type="dxa"/>
          </w:tcPr>
          <w:p w:rsidR="00682A55" w:rsidRPr="00725EF4" w:rsidRDefault="00C93E13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1263669,42</w:t>
            </w:r>
          </w:p>
        </w:tc>
        <w:tc>
          <w:tcPr>
            <w:tcW w:w="1842" w:type="dxa"/>
          </w:tcPr>
          <w:p w:rsidR="00682A55" w:rsidRPr="00725EF4" w:rsidRDefault="00C93E13" w:rsidP="002C1664">
            <w:pPr>
              <w:suppressAutoHyphens/>
              <w:spacing w:line="276" w:lineRule="auto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1286023,40</w:t>
            </w:r>
          </w:p>
        </w:tc>
        <w:tc>
          <w:tcPr>
            <w:tcW w:w="1701" w:type="dxa"/>
          </w:tcPr>
          <w:p w:rsidR="00682A55" w:rsidRPr="00725EF4" w:rsidRDefault="00C93E13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+22353,98</w:t>
            </w:r>
          </w:p>
        </w:tc>
      </w:tr>
    </w:tbl>
    <w:p w:rsidR="00527B69" w:rsidRPr="00880BEF" w:rsidRDefault="00527B69" w:rsidP="0053038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095ECA" w:rsidRDefault="00095ECA" w:rsidP="00880BEF">
      <w:pPr>
        <w:pStyle w:val="ae"/>
        <w:jc w:val="center"/>
        <w:rPr>
          <w:b/>
        </w:rPr>
      </w:pPr>
      <w:r w:rsidRPr="00065CD8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065CD8">
        <w:rPr>
          <w:b/>
        </w:rPr>
        <w:t xml:space="preserve"> бюджета Лесозаводского городского округа</w:t>
      </w:r>
    </w:p>
    <w:p w:rsidR="0021246B" w:rsidRDefault="0021246B" w:rsidP="00880BEF">
      <w:pPr>
        <w:ind w:firstLine="709"/>
        <w:jc w:val="both"/>
      </w:pPr>
      <w:r w:rsidRPr="0021246B">
        <w:t xml:space="preserve">Проектом решения </w:t>
      </w:r>
      <w:r w:rsidR="00042F1B">
        <w:t>на 2020 год у</w:t>
      </w:r>
      <w:r w:rsidR="00C93E13">
        <w:t>величиваются</w:t>
      </w:r>
      <w:r w:rsidR="00042F1B">
        <w:t xml:space="preserve"> расходы на </w:t>
      </w:r>
      <w:r w:rsidR="00C93E13">
        <w:t>22353,98</w:t>
      </w:r>
      <w:r w:rsidR="00042F1B" w:rsidRPr="00042F1B">
        <w:t xml:space="preserve"> тыс. руб.</w:t>
      </w:r>
      <w:r w:rsidR="00042F1B">
        <w:t xml:space="preserve"> и составят в сумме 1</w:t>
      </w:r>
      <w:r w:rsidR="00C93E13">
        <w:t>315678,89</w:t>
      </w:r>
      <w:r w:rsidR="00042F1B">
        <w:t xml:space="preserve"> тыс. руб.</w:t>
      </w:r>
    </w:p>
    <w:p w:rsidR="00753806" w:rsidRDefault="00753806" w:rsidP="00753806">
      <w:pPr>
        <w:ind w:firstLine="709"/>
        <w:jc w:val="both"/>
      </w:pPr>
      <w:r w:rsidRPr="00753806">
        <w:t>Анализ вносимых изменений в бюджетные ассигнования 2020 года по ведомственной структуре.</w:t>
      </w:r>
    </w:p>
    <w:p w:rsidR="00753806" w:rsidRPr="00880BEF" w:rsidRDefault="00753806" w:rsidP="00753806">
      <w:pPr>
        <w:ind w:firstLine="709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0BEF">
        <w:rPr>
          <w:sz w:val="20"/>
          <w:szCs w:val="20"/>
        </w:rPr>
        <w:t>(тыс. руб.)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731"/>
        <w:gridCol w:w="1392"/>
        <w:gridCol w:w="1421"/>
      </w:tblGrid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Наименование ГРБС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202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Утвержденны</w:t>
            </w:r>
            <w:r w:rsidRPr="00753806"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й на 2020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after="60" w:line="17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rFonts w:eastAsia="Corbel"/>
                <w:color w:val="000000"/>
                <w:sz w:val="20"/>
                <w:szCs w:val="20"/>
                <w:shd w:val="clear" w:color="auto" w:fill="FFFFFF"/>
                <w:lang w:bidi="ru-RU"/>
              </w:rPr>
              <w:t>Проект</w:t>
            </w:r>
          </w:p>
          <w:p w:rsidR="00753806" w:rsidRPr="00753806" w:rsidRDefault="00753806" w:rsidP="00753806">
            <w:pPr>
              <w:widowControl w:val="0"/>
              <w:spacing w:before="60" w:line="17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rFonts w:eastAsia="Corbel"/>
                <w:color w:val="000000"/>
                <w:sz w:val="20"/>
                <w:szCs w:val="20"/>
                <w:shd w:val="clear" w:color="auto" w:fill="FFFFFF"/>
                <w:lang w:bidi="ru-RU"/>
              </w:rPr>
              <w:t>решения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15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отклонение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МКУ «Единая дежурно-диспетчерская служба ЛГО»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2345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665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-1680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Контрольно-счетная палата ЛГО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2535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2535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5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МКУ «Управление образования ЛГО»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750095,85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759254,93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+9159,08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Администрация ЛГО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365022,78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381594,27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+16571,49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Дума ЛГО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6720,0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5460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-1260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Управление имущественных отношений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18396,6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17086,6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-1310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Финансовое управление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17624,96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17084,37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-540,59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806" w:rsidRPr="00753806" w:rsidRDefault="00753806" w:rsidP="00753806">
            <w:pPr>
              <w:widowControl w:val="0"/>
              <w:spacing w:line="221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МКУ «Управление культуры, молодежной политики и спорта»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104146,72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105560,72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+</w:t>
            </w: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1414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МКУ «Хозяйственное управление администрации»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180" w:lineRule="exact"/>
              <w:jc w:val="both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26438,0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18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26438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spacing w:line="150" w:lineRule="exact"/>
              <w:rPr>
                <w:sz w:val="20"/>
                <w:szCs w:val="20"/>
                <w:lang w:bidi="ru-RU"/>
              </w:rPr>
            </w:pPr>
            <w:r w:rsidRPr="0075380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-</w:t>
            </w:r>
          </w:p>
        </w:tc>
      </w:tr>
      <w:tr w:rsidR="00753806" w:rsidRPr="00753806" w:rsidTr="00880BE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F24B57">
            <w:pPr>
              <w:widowControl w:val="0"/>
              <w:ind w:right="131"/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753806"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  <w:t>Всего расходов</w:t>
            </w:r>
            <w:r w:rsidR="00F24B57"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  <w:t>1293324,92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  <w:t>1315678,89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06" w:rsidRPr="00753806" w:rsidRDefault="00753806" w:rsidP="00753806">
            <w:pPr>
              <w:widowControl w:val="0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+22353,98</w:t>
            </w:r>
          </w:p>
        </w:tc>
      </w:tr>
    </w:tbl>
    <w:p w:rsidR="00880BEF" w:rsidRPr="00880BEF" w:rsidRDefault="00880BEF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16"/>
          <w:szCs w:val="16"/>
        </w:rPr>
      </w:pP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1) </w:t>
      </w:r>
      <w:r w:rsidRPr="00753806">
        <w:rPr>
          <w:rFonts w:eastAsia="Calibri"/>
          <w:color w:val="000000" w:themeColor="text1"/>
        </w:rPr>
        <w:t>МКУ «Единая дежурно-диспетчерская служба ЛГО» - сокращаются расходы на 1680 тыс. руб. (по оплате труда) и составят 665 тыс. руб.,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2)</w:t>
      </w:r>
      <w:r>
        <w:rPr>
          <w:rFonts w:eastAsia="Calibri"/>
          <w:color w:val="000000" w:themeColor="text1"/>
        </w:rPr>
        <w:t xml:space="preserve"> </w:t>
      </w:r>
      <w:r w:rsidRPr="00753806">
        <w:rPr>
          <w:rFonts w:eastAsia="Calibri"/>
          <w:color w:val="000000" w:themeColor="text1"/>
        </w:rPr>
        <w:t>МКУ «Управление образования ЛГО» - увеличиваются назначения на 9159,08 тыс. руб., в том числе: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proofErr w:type="gramStart"/>
      <w:r w:rsidRPr="00753806">
        <w:rPr>
          <w:rFonts w:eastAsia="Calibri"/>
          <w:color w:val="000000" w:themeColor="text1"/>
        </w:rPr>
        <w:t>+15159,07 тыс. руб. - увеличение целевых средств (9100,98 тыс. руб. - иные межбюджетные трансферты на ежемесячное денежное вознаграждение за классное руководство педагогическим работникам, 1036,69 тыс. руб. -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организациях, 12157,6</w:t>
      </w:r>
      <w:r>
        <w:rPr>
          <w:rFonts w:eastAsia="Calibri"/>
          <w:color w:val="000000" w:themeColor="text1"/>
        </w:rPr>
        <w:t xml:space="preserve"> </w:t>
      </w:r>
      <w:r w:rsidRPr="00753806">
        <w:rPr>
          <w:rFonts w:eastAsia="Calibri"/>
          <w:color w:val="000000" w:themeColor="text1"/>
        </w:rPr>
        <w:t>тыс. руб.</w:t>
      </w:r>
      <w:r>
        <w:rPr>
          <w:rFonts w:eastAsia="Calibri"/>
          <w:color w:val="000000" w:themeColor="text1"/>
        </w:rPr>
        <w:t xml:space="preserve"> - </w:t>
      </w:r>
      <w:r w:rsidRPr="00753806">
        <w:rPr>
          <w:rFonts w:eastAsia="Calibri"/>
          <w:color w:val="000000" w:themeColor="text1"/>
        </w:rPr>
        <w:t>на осуществление отдельных государственных полномочий по обеспечению горячим</w:t>
      </w:r>
      <w:proofErr w:type="gramEnd"/>
      <w:r w:rsidRPr="00753806">
        <w:rPr>
          <w:rFonts w:eastAsia="Calibri"/>
          <w:color w:val="000000" w:themeColor="text1"/>
        </w:rPr>
        <w:t xml:space="preserve"> питанием учащихся, получающих начальное общее образование в муниципальных общеобразовательных организациях, </w:t>
      </w:r>
      <w:proofErr w:type="spellStart"/>
      <w:r w:rsidRPr="00753806">
        <w:rPr>
          <w:rFonts w:eastAsia="Calibri"/>
          <w:color w:val="000000" w:themeColor="text1"/>
        </w:rPr>
        <w:t>софинансируемые</w:t>
      </w:r>
      <w:proofErr w:type="spellEnd"/>
      <w:r w:rsidRPr="00753806">
        <w:rPr>
          <w:rFonts w:eastAsia="Calibri"/>
          <w:color w:val="000000" w:themeColor="text1"/>
        </w:rPr>
        <w:t xml:space="preserve"> за счет средств федерального бюджета, (-)7136,19 тыс. руб. - сокращение субвенций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организациях);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 xml:space="preserve">-6000 тыс. руб. - сокращены, с учетом перемещений ГРБС, непрограммные расходы, связанные с исполнением решений, принятых судебными органами. Причины сокращения </w:t>
      </w:r>
      <w:proofErr w:type="gramStart"/>
      <w:r w:rsidRPr="00753806">
        <w:rPr>
          <w:rFonts w:eastAsia="Calibri"/>
          <w:color w:val="000000" w:themeColor="text1"/>
        </w:rPr>
        <w:t>расходов, предусмотренных на исполнение судебных решений в пояснительной записке отсутствуют</w:t>
      </w:r>
      <w:proofErr w:type="gramEnd"/>
      <w:r w:rsidRPr="00753806">
        <w:rPr>
          <w:rFonts w:eastAsia="Calibri"/>
          <w:color w:val="000000" w:themeColor="text1"/>
        </w:rPr>
        <w:t>.</w:t>
      </w:r>
    </w:p>
    <w:p w:rsidR="00753806" w:rsidRPr="00753806" w:rsidRDefault="00880BEF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3) </w:t>
      </w:r>
      <w:r w:rsidR="00753806" w:rsidRPr="00753806">
        <w:rPr>
          <w:rFonts w:eastAsia="Calibri"/>
          <w:color w:val="000000" w:themeColor="text1"/>
        </w:rPr>
        <w:t>Администрация ЛГО - увеличиваются расходы на 16571,49 тыс. руб., в том числе: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+997,77 тыс. руб. - межбюджетные трансферты на выплату грантов в целях</w:t>
      </w:r>
      <w:r w:rsidR="00880BEF">
        <w:rPr>
          <w:rFonts w:eastAsia="Calibri"/>
          <w:color w:val="000000" w:themeColor="text1"/>
        </w:rPr>
        <w:t xml:space="preserve"> </w:t>
      </w:r>
      <w:r w:rsidRPr="00753806">
        <w:rPr>
          <w:rFonts w:eastAsia="Calibri"/>
          <w:color w:val="000000" w:themeColor="text1"/>
        </w:rPr>
        <w:t>поддержки проектов, инициируемых жителями муниципального образования;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+2300 тыс. руб. - увеличение резервного фонда ЛГО;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 xml:space="preserve">+3153,99 тыс. руб. - мероприятия программы «Защита населения и территории от ЧС природного и техногенного характера, обеспечение </w:t>
      </w:r>
      <w:proofErr w:type="spellStart"/>
      <w:r w:rsidRPr="00753806">
        <w:rPr>
          <w:rFonts w:eastAsia="Calibri"/>
          <w:color w:val="000000" w:themeColor="text1"/>
        </w:rPr>
        <w:t>пож</w:t>
      </w:r>
      <w:proofErr w:type="spellEnd"/>
      <w:r w:rsidRPr="00753806">
        <w:rPr>
          <w:rFonts w:eastAsia="Calibri"/>
          <w:color w:val="000000" w:themeColor="text1"/>
        </w:rPr>
        <w:t>. безопасности и безопасности людей на водных объектах ЛГО» за счет распределения резервного фонда;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+6050,59 тыс. руб. - увеличение непрограммных расходов на исполнение судебных решений и прочих расходов, связанных с реализацией других обязанностей;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+5223,13 тыс. руб. - увеличение расходов на реализацию мероприятий программы «Обеспечение доступными и качественными услугами жилищно-коммунального комплекса населения ЛГО» на мероприятия по ремонту сетей водоснабжения, технического обслуживания освещения, благоустройства, перечислению взносов в Фонд капитального ремонта;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 xml:space="preserve">+2000 тыс. руб. - увеличение непрограммных расходов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затрат. </w:t>
      </w:r>
      <w:r w:rsidR="00880BEF" w:rsidRPr="00753806">
        <w:rPr>
          <w:rFonts w:eastAsia="Calibri"/>
          <w:color w:val="000000" w:themeColor="text1"/>
        </w:rPr>
        <w:t>Общая сумма субсидии составит 8784 тыс. руб., в том числе 784 тыс. руб.</w:t>
      </w:r>
      <w:r w:rsidR="00880BEF">
        <w:rPr>
          <w:rFonts w:eastAsia="Calibri"/>
          <w:color w:val="000000" w:themeColor="text1"/>
        </w:rPr>
        <w:t xml:space="preserve"> </w:t>
      </w:r>
      <w:r w:rsidR="00880BEF" w:rsidRPr="00880BEF">
        <w:rPr>
          <w:rFonts w:eastAsia="Calibri"/>
          <w:color w:val="000000" w:themeColor="text1"/>
        </w:rPr>
        <w:t>- на возмещение затрат по услугам бань, 8000 тыс. руб. - возмещение недополученных доходов и затрат по услугам водоснабжения и водоотведения.</w:t>
      </w:r>
      <w:r w:rsidR="00880BEF">
        <w:rPr>
          <w:rFonts w:eastAsia="Calibri"/>
          <w:color w:val="000000" w:themeColor="text1"/>
        </w:rPr>
        <w:t xml:space="preserve"> Для проведения анализа прогнозные р</w:t>
      </w:r>
      <w:r w:rsidRPr="00753806">
        <w:rPr>
          <w:rFonts w:eastAsia="Calibri"/>
          <w:color w:val="000000" w:themeColor="text1"/>
        </w:rPr>
        <w:t>асчеты с учетом фактических затрат за 9 месяцев 2020 года (либо 10 месяцев 2020 года) не представлены. Общая сумма субсидии составит 8784 тыс. руб., в том числе 784 тыс. руб.</w:t>
      </w:r>
    </w:p>
    <w:p w:rsidR="00753806" w:rsidRPr="00753806" w:rsidRDefault="00880BEF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4) </w:t>
      </w:r>
      <w:r w:rsidR="00753806" w:rsidRPr="00753806">
        <w:rPr>
          <w:rFonts w:eastAsia="Calibri"/>
          <w:color w:val="000000" w:themeColor="text1"/>
        </w:rPr>
        <w:t>Дума ЛГО - сокращены ассигнования на 1260 тыс. руб.</w:t>
      </w:r>
    </w:p>
    <w:p w:rsidR="00753806" w:rsidRPr="00753806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>5)</w:t>
      </w:r>
      <w:r w:rsidR="00880BEF">
        <w:rPr>
          <w:rFonts w:eastAsia="Calibri"/>
          <w:color w:val="000000" w:themeColor="text1"/>
        </w:rPr>
        <w:t xml:space="preserve"> </w:t>
      </w:r>
      <w:r w:rsidRPr="00753806">
        <w:rPr>
          <w:rFonts w:eastAsia="Calibri"/>
          <w:color w:val="000000" w:themeColor="text1"/>
        </w:rPr>
        <w:t>Управление имущественных отношений - сокращены назначения на 1310 тыс. руб. по мероприятиям подпрограммы «Управлением имуществом, находящимся в собственности и ведении ЛГО» программы «Экономическое развитие ЛГО» (оценка недвижимости, признание прав и регулирование отношений с муниципальной собственностью).</w:t>
      </w:r>
    </w:p>
    <w:p w:rsidR="00753806" w:rsidRPr="00753806" w:rsidRDefault="00880BEF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6) </w:t>
      </w:r>
      <w:r w:rsidR="00753806" w:rsidRPr="00753806">
        <w:rPr>
          <w:rFonts w:eastAsia="Calibri"/>
          <w:color w:val="000000" w:themeColor="text1"/>
        </w:rPr>
        <w:t>Финансовое управление - сокращение бюджетных ассигнований в сумме 540,59 тыс. руб., в том числе:</w:t>
      </w:r>
    </w:p>
    <w:p w:rsidR="00DD003C" w:rsidRDefault="00753806" w:rsidP="0075380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753806">
        <w:rPr>
          <w:rFonts w:eastAsia="Calibri"/>
          <w:color w:val="000000" w:themeColor="text1"/>
        </w:rPr>
        <w:t xml:space="preserve">+59,41 тыс. руб. </w:t>
      </w:r>
      <w:proofErr w:type="gramStart"/>
      <w:r w:rsidRPr="00753806">
        <w:rPr>
          <w:rFonts w:eastAsia="Calibri"/>
          <w:color w:val="000000" w:themeColor="text1"/>
        </w:rPr>
        <w:t>-у</w:t>
      </w:r>
      <w:proofErr w:type="gramEnd"/>
      <w:r w:rsidRPr="00753806">
        <w:rPr>
          <w:rFonts w:eastAsia="Calibri"/>
          <w:color w:val="000000" w:themeColor="text1"/>
        </w:rPr>
        <w:t>величение расходов, связанных с исполнением решений, принятых судебными органами за счет казны;</w:t>
      </w:r>
    </w:p>
    <w:p w:rsidR="00880BEF" w:rsidRPr="00880BEF" w:rsidRDefault="00880BEF" w:rsidP="00880BEF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880BEF">
        <w:rPr>
          <w:rFonts w:eastAsia="Calibri"/>
          <w:color w:val="000000" w:themeColor="text1"/>
        </w:rPr>
        <w:t>-600 тыс. руб. - уменьшение расходов, предусмотренных на процентные платежи по обслуживанию муниципального долга.</w:t>
      </w:r>
    </w:p>
    <w:p w:rsidR="00880BEF" w:rsidRPr="00880BEF" w:rsidRDefault="00880BEF" w:rsidP="00880BEF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880BEF">
        <w:rPr>
          <w:rFonts w:eastAsia="Calibri"/>
          <w:color w:val="000000" w:themeColor="text1"/>
        </w:rPr>
        <w:t>7)</w:t>
      </w:r>
      <w:r>
        <w:rPr>
          <w:rFonts w:eastAsia="Calibri"/>
          <w:color w:val="000000" w:themeColor="text1"/>
        </w:rPr>
        <w:t xml:space="preserve"> </w:t>
      </w:r>
      <w:r w:rsidRPr="00880BEF">
        <w:rPr>
          <w:rFonts w:eastAsia="Calibri"/>
          <w:color w:val="000000" w:themeColor="text1"/>
        </w:rPr>
        <w:t>МКУ «Управление культуры, молодежной политики и спорта» - увеличены расходы на 1414 тыс. руб. на финансовое обеспечение спортивного учреждения (программа «Развитие физической культуры и спорта»). Кроме того, перераспределены назначения: +1200 тыс. руб. (содержание ДШИ), -1000 тыс. руб. (КДЦ, ЦБС), -200 тыс. руб. (МКУ Управление культуры).</w:t>
      </w:r>
    </w:p>
    <w:p w:rsidR="00753806" w:rsidRDefault="00880BEF" w:rsidP="00880BEF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880BEF">
        <w:rPr>
          <w:rFonts w:eastAsia="Calibri"/>
          <w:color w:val="000000" w:themeColor="text1"/>
        </w:rPr>
        <w:t>Контрольно-счетная палата ЛГО предлагает рассмотреть данный проект решения Думы ЛГО 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 округа от 27.12.2019 №144-НПА» с учетом настоящего заключения.</w:t>
      </w: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80BEF" w:rsidRDefault="00880BEF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80BEF" w:rsidRDefault="00880BEF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80BEF" w:rsidRDefault="00880BEF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80BEF" w:rsidRDefault="00880BEF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80BEF" w:rsidRDefault="00880BEF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E043D6" w:rsidRPr="00E043D6" w:rsidRDefault="0049061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proofErr w:type="spellStart"/>
      <w:r>
        <w:rPr>
          <w:rFonts w:eastAsia="Calibri"/>
        </w:rPr>
        <w:t>И.о</w:t>
      </w:r>
      <w:proofErr w:type="spellEnd"/>
      <w:r>
        <w:rPr>
          <w:rFonts w:eastAsia="Calibri"/>
        </w:rPr>
        <w:t>. председателя</w:t>
      </w:r>
      <w:r w:rsidR="00E043D6">
        <w:rPr>
          <w:rFonts w:eastAsia="Calibri"/>
        </w:rPr>
        <w:t xml:space="preserve"> </w:t>
      </w:r>
      <w:r w:rsidR="00E043D6" w:rsidRPr="00E043D6">
        <w:rPr>
          <w:rFonts w:eastAsia="Calibri"/>
        </w:rPr>
        <w:t>Контрольно-счетной палаты</w:t>
      </w:r>
    </w:p>
    <w:p w:rsidR="007327C2" w:rsidRDefault="00E043D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sectPr w:rsidR="007327C2" w:rsidSect="00880BEF">
      <w:headerReference w:type="even" r:id="rId9"/>
      <w:headerReference w:type="default" r:id="rId10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A5" w:rsidRDefault="00606FA5" w:rsidP="004C337E">
      <w:r>
        <w:separator/>
      </w:r>
    </w:p>
  </w:endnote>
  <w:endnote w:type="continuationSeparator" w:id="0">
    <w:p w:rsidR="00606FA5" w:rsidRDefault="00606FA5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A5" w:rsidRDefault="00606FA5" w:rsidP="004C337E">
      <w:r>
        <w:separator/>
      </w:r>
    </w:p>
  </w:footnote>
  <w:footnote w:type="continuationSeparator" w:id="0">
    <w:p w:rsidR="00606FA5" w:rsidRDefault="00606FA5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A5" w:rsidRDefault="00606FA5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06FA5" w:rsidRDefault="00606FA5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606FA5" w:rsidRDefault="00606F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B57">
          <w:rPr>
            <w:noProof/>
          </w:rPr>
          <w:t>4</w:t>
        </w:r>
        <w:r>
          <w:fldChar w:fldCharType="end"/>
        </w:r>
      </w:p>
    </w:sdtContent>
  </w:sdt>
  <w:p w:rsidR="00606FA5" w:rsidRDefault="00606FA5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5ECA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087F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CB4"/>
    <w:rsid w:val="001034A2"/>
    <w:rsid w:val="00103C2D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7E7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980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FE8"/>
    <w:rsid w:val="0021246B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4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4F94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2409"/>
    <w:rsid w:val="003B2E37"/>
    <w:rsid w:val="003B32FD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9B3"/>
    <w:rsid w:val="00441D1D"/>
    <w:rsid w:val="00441EB1"/>
    <w:rsid w:val="00442417"/>
    <w:rsid w:val="004445BC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010"/>
    <w:rsid w:val="004662EA"/>
    <w:rsid w:val="004662FC"/>
    <w:rsid w:val="00466304"/>
    <w:rsid w:val="004674E9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1561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3D8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3AA0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774B3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DB4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280"/>
    <w:rsid w:val="005C74CE"/>
    <w:rsid w:val="005C76C7"/>
    <w:rsid w:val="005D0373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920"/>
    <w:rsid w:val="00635365"/>
    <w:rsid w:val="00636FDF"/>
    <w:rsid w:val="00637400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98A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69B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12C5"/>
    <w:rsid w:val="006F1B48"/>
    <w:rsid w:val="006F28AE"/>
    <w:rsid w:val="006F2B0A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4F0D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06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260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0BEF"/>
    <w:rsid w:val="008818A8"/>
    <w:rsid w:val="00881B42"/>
    <w:rsid w:val="008824AA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4B7C"/>
    <w:rsid w:val="00986A98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4EAA"/>
    <w:rsid w:val="00A157EE"/>
    <w:rsid w:val="00A15EB9"/>
    <w:rsid w:val="00A16020"/>
    <w:rsid w:val="00A2004C"/>
    <w:rsid w:val="00A200DC"/>
    <w:rsid w:val="00A20304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3409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6C7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8F8"/>
    <w:rsid w:val="00B73241"/>
    <w:rsid w:val="00B735A9"/>
    <w:rsid w:val="00B736D1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417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2692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6888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3E1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179E3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387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5EA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8AD"/>
    <w:rsid w:val="00D75B5A"/>
    <w:rsid w:val="00D76CC8"/>
    <w:rsid w:val="00D76E69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242B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5307"/>
    <w:rsid w:val="00DE6736"/>
    <w:rsid w:val="00DE698E"/>
    <w:rsid w:val="00DE6A4E"/>
    <w:rsid w:val="00DE6B2B"/>
    <w:rsid w:val="00DF0AD2"/>
    <w:rsid w:val="00DF0CB6"/>
    <w:rsid w:val="00DF145A"/>
    <w:rsid w:val="00DF14DC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2F47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4AC"/>
    <w:rsid w:val="00E437E9"/>
    <w:rsid w:val="00E43834"/>
    <w:rsid w:val="00E43951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A0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7F4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C71"/>
    <w:rsid w:val="00EF620D"/>
    <w:rsid w:val="00EF65D0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4AD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B57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2388"/>
    <w:rsid w:val="00F323AF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29F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0A10-EA87-4931-AF35-19E8211D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5925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84</cp:revision>
  <cp:lastPrinted>2020-09-07T05:35:00Z</cp:lastPrinted>
  <dcterms:created xsi:type="dcterms:W3CDTF">2018-06-09T01:11:00Z</dcterms:created>
  <dcterms:modified xsi:type="dcterms:W3CDTF">2021-01-12T07:24:00Z</dcterms:modified>
</cp:coreProperties>
</file>