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8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2"/>
      </w:tblGrid>
      <w:tr w:rsidR="004C337E" w:rsidRPr="00087228" w:rsidTr="009120CF">
        <w:trPr>
          <w:trHeight w:val="1436"/>
        </w:trPr>
        <w:tc>
          <w:tcPr>
            <w:tcW w:w="9822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27108A">
              <w:t>8</w:t>
            </w:r>
            <w:r>
              <w:t xml:space="preserve"> </w:t>
            </w:r>
            <w:r w:rsidRPr="0088719B">
              <w:t>год и плановый период 201</w:t>
            </w:r>
            <w:r w:rsidR="0027108A">
              <w:t>9</w:t>
            </w:r>
            <w:r w:rsidRPr="0088719B">
              <w:t xml:space="preserve"> и 20</w:t>
            </w:r>
            <w:r w:rsidR="0027108A">
              <w:t>20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5429AA">
              <w:t>21</w:t>
            </w:r>
            <w:r>
              <w:t>.12.201</w:t>
            </w:r>
            <w:r w:rsidR="005429AA">
              <w:t>7</w:t>
            </w:r>
            <w:r w:rsidRPr="0088719B">
              <w:t xml:space="preserve"> №</w:t>
            </w:r>
            <w:r w:rsidR="005429AA">
              <w:t>675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8F5990" w:rsidP="000B6436">
            <w:r>
              <w:t>0</w:t>
            </w:r>
            <w:r w:rsidR="007E569C">
              <w:t>9</w:t>
            </w:r>
            <w:r>
              <w:t>.11</w:t>
            </w:r>
            <w:r w:rsidR="00E57B7C">
              <w:t>.201</w:t>
            </w:r>
            <w:r w:rsidR="005429AA">
              <w:t>8</w:t>
            </w:r>
            <w:r w:rsidR="000B6436"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="000B6436" w:rsidRPr="00167B1D">
              <w:t xml:space="preserve"> № </w:t>
            </w:r>
            <w:r w:rsidR="00A970D9">
              <w:t>1</w:t>
            </w:r>
            <w:r>
              <w:t>6</w:t>
            </w:r>
          </w:p>
          <w:p w:rsidR="000B6436" w:rsidRPr="0088719B" w:rsidRDefault="000B6436" w:rsidP="000B6436"/>
          <w:p w:rsidR="00ED286D" w:rsidRDefault="00A66AFA" w:rsidP="00A66AFA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        </w:t>
            </w:r>
            <w:proofErr w:type="gramStart"/>
            <w:r w:rsidR="0080496E" w:rsidRPr="00A66AFA">
              <w:rPr>
                <w:rFonts w:eastAsiaTheme="minorHAnsi"/>
                <w:lang w:eastAsia="en-US"/>
              </w:rPr>
              <w:t>Заключение Контрольно-счетной палаты</w:t>
            </w:r>
            <w:r w:rsidR="0080496E" w:rsidRPr="00ED286D">
              <w:t xml:space="preserve"> Лесозаводского городского округа  </w:t>
            </w:r>
            <w:r>
              <w:t>н</w:t>
            </w:r>
            <w:r w:rsidRPr="0088719B">
              <w:t>а проект решения Думы Лесо</w:t>
            </w:r>
            <w:r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2018 </w:t>
            </w:r>
            <w:r w:rsidRPr="0088719B">
              <w:t>год и плановый период 201</w:t>
            </w:r>
            <w:r>
              <w:t>9</w:t>
            </w:r>
            <w:r w:rsidRPr="0088719B">
              <w:t xml:space="preserve"> и 20</w:t>
            </w:r>
            <w:r>
              <w:t>20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21.12.2017</w:t>
            </w:r>
            <w:r w:rsidRPr="0088719B">
              <w:t xml:space="preserve"> №</w:t>
            </w:r>
            <w:r>
              <w:t xml:space="preserve">675-НПА» подготовлено в соответствии с </w:t>
            </w:r>
            <w:r w:rsidRPr="00ED286D">
              <w:rPr>
                <w:rFonts w:eastAsia="Calibri"/>
                <w:lang w:eastAsia="en-US"/>
              </w:rPr>
              <w:t>Федеральны</w:t>
            </w:r>
            <w:r>
              <w:rPr>
                <w:rFonts w:eastAsia="Calibri"/>
                <w:lang w:eastAsia="en-US"/>
              </w:rPr>
              <w:t xml:space="preserve">м </w:t>
            </w:r>
            <w:r w:rsidRPr="00ED286D">
              <w:rPr>
                <w:rFonts w:eastAsia="Calibri"/>
                <w:lang w:eastAsia="en-US"/>
              </w:rPr>
              <w:t>закон</w:t>
            </w:r>
            <w:r>
              <w:rPr>
                <w:rFonts w:eastAsia="Calibri"/>
                <w:lang w:eastAsia="en-US"/>
              </w:rPr>
              <w:t>ом</w:t>
            </w:r>
            <w:r w:rsidRPr="00ED286D">
              <w:rPr>
                <w:rFonts w:eastAsia="Calibri"/>
                <w:lang w:eastAsia="en-US"/>
              </w:rPr>
              <w:t xml:space="preserve"> от 07.02.2011 </w:t>
            </w:r>
            <w:r w:rsidRPr="00ED286D">
              <w:rPr>
                <w:lang w:eastAsia="en-US"/>
              </w:rPr>
              <w:t>№</w:t>
            </w:r>
            <w:r w:rsidRPr="00ED286D">
              <w:rPr>
                <w:rFonts w:eastAsia="Calibri"/>
                <w:lang w:eastAsia="en-US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ED286D">
              <w:rPr>
                <w:rFonts w:eastAsia="Calibri"/>
                <w:lang w:eastAsia="en-US"/>
              </w:rPr>
              <w:t xml:space="preserve"> и муниципальных образований», </w:t>
            </w:r>
            <w:r w:rsidRPr="00B5540F">
              <w:t>ст.6 Положения о  Контрольно-счетной палате Лесозаводского городского округа</w:t>
            </w:r>
            <w:r>
              <w:t>.</w:t>
            </w: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</w:t>
            </w:r>
            <w:r w:rsidR="00E57B7C">
              <w:t>«</w:t>
            </w:r>
            <w:r w:rsidR="00E57B7C" w:rsidRPr="0088719B">
              <w:t>О внесении изменений в бюджет Лесозаво</w:t>
            </w:r>
            <w:r w:rsidR="00E57B7C">
              <w:t xml:space="preserve">дского городского округа на </w:t>
            </w:r>
            <w:r w:rsidR="0027108A">
              <w:t xml:space="preserve">2018 </w:t>
            </w:r>
            <w:r w:rsidR="0027108A" w:rsidRPr="0088719B">
              <w:t>год и плановый период 201</w:t>
            </w:r>
            <w:r w:rsidR="0027108A">
              <w:t>9</w:t>
            </w:r>
            <w:r w:rsidR="0027108A" w:rsidRPr="0088719B">
              <w:t xml:space="preserve"> и 20</w:t>
            </w:r>
            <w:r w:rsidR="0027108A">
              <w:t>20 годов</w:t>
            </w:r>
            <w:r w:rsidR="0027108A" w:rsidRPr="0088719B">
              <w:t xml:space="preserve">, утвержденный решением Думы </w:t>
            </w:r>
            <w:r w:rsidR="0027108A">
              <w:t xml:space="preserve">Лесозаводского </w:t>
            </w:r>
            <w:r w:rsidR="0027108A" w:rsidRPr="0088719B">
              <w:t xml:space="preserve">городского округа от </w:t>
            </w:r>
            <w:r w:rsidR="0027108A">
              <w:t>21.12.2017</w:t>
            </w:r>
            <w:r w:rsidR="0027108A" w:rsidRPr="0088719B">
              <w:t xml:space="preserve"> №</w:t>
            </w:r>
            <w:r w:rsidR="0027108A">
              <w:t xml:space="preserve">675-НПА» </w:t>
            </w:r>
            <w:r w:rsidRPr="0088719B">
              <w:t xml:space="preserve">с пояснительной запиской предоставлен администрацией  </w:t>
            </w:r>
            <w:r w:rsidR="0027108A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8F5990">
              <w:t>23.10.2018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420849" w:rsidRDefault="00420849" w:rsidP="00420849">
            <w:pPr>
              <w:ind w:firstLine="567"/>
              <w:jc w:val="both"/>
            </w:pPr>
            <w:r w:rsidRPr="002B7361">
              <w:t>Изменения в бюджет Лесозаво</w:t>
            </w:r>
            <w:r>
              <w:t>дского городского округа на 2018</w:t>
            </w:r>
            <w:r w:rsidRPr="002B7361">
              <w:t xml:space="preserve"> год и на плановый период 201</w:t>
            </w:r>
            <w:r>
              <w:t>9</w:t>
            </w:r>
            <w:r w:rsidRPr="002B7361">
              <w:t xml:space="preserve"> и 20</w:t>
            </w:r>
            <w:r>
              <w:t>20</w:t>
            </w:r>
            <w:r w:rsidRPr="002B7361">
              <w:t xml:space="preserve"> годов</w:t>
            </w:r>
            <w:r w:rsidR="00593AF7">
              <w:rPr>
                <w:rFonts w:eastAsia="Calibri"/>
                <w:bCs/>
                <w:iCs/>
                <w:lang w:eastAsia="en-US"/>
              </w:rPr>
              <w:t xml:space="preserve">, </w:t>
            </w:r>
            <w:r w:rsidR="00593AF7">
              <w:t>у</w:t>
            </w:r>
            <w:r w:rsidR="00593AF7" w:rsidRPr="005A7E29">
              <w:t>твержден</w:t>
            </w:r>
            <w:r w:rsidR="00593AF7">
              <w:t>ный</w:t>
            </w:r>
            <w:r w:rsidR="00593AF7" w:rsidRPr="005A7E29">
              <w:t xml:space="preserve"> решением Думы Лесозаводского городского округа от 21.12.2017 №675-НПА</w:t>
            </w:r>
            <w:r w:rsidR="00593AF7">
              <w:t xml:space="preserve">, </w:t>
            </w:r>
            <w:r w:rsidRPr="002B7361">
              <w:t xml:space="preserve"> вносятся </w:t>
            </w:r>
            <w:r w:rsidR="008F5990">
              <w:t>четвертый</w:t>
            </w:r>
            <w:r w:rsidRPr="002B7361">
              <w:t xml:space="preserve"> раз. </w:t>
            </w:r>
          </w:p>
          <w:p w:rsidR="00420849" w:rsidRDefault="00420849" w:rsidP="00420849">
            <w:pPr>
              <w:ind w:firstLine="709"/>
              <w:jc w:val="both"/>
              <w:rPr>
                <w:color w:val="000000"/>
              </w:rPr>
            </w:pPr>
            <w:r w:rsidRPr="002B7361">
              <w:t xml:space="preserve">Проектом решения предусмотрено изменение основных характеристик бюджета </w:t>
            </w:r>
            <w:r w:rsidRPr="005A7E29">
              <w:t xml:space="preserve">Лесозаводского городского округа </w:t>
            </w:r>
            <w:r w:rsidRPr="002B7361">
              <w:t>на 201</w:t>
            </w:r>
            <w:r>
              <w:t>8</w:t>
            </w:r>
            <w:r w:rsidRPr="002B7361">
              <w:t xml:space="preserve"> год</w:t>
            </w:r>
            <w:r w:rsidR="00B81D59">
              <w:t xml:space="preserve">, уточненные решением </w:t>
            </w:r>
            <w:r w:rsidR="00A434A5" w:rsidRPr="005A7E29">
              <w:t>Думы Лесозаводского городского округа</w:t>
            </w:r>
            <w:r w:rsidR="00A434A5">
              <w:t xml:space="preserve"> от 16.05.2018 №705-НПА.</w:t>
            </w:r>
            <w:r>
              <w:t xml:space="preserve"> </w:t>
            </w:r>
            <w:r w:rsidRPr="00BB54E9">
              <w:rPr>
                <w:color w:val="000000"/>
              </w:rPr>
              <w:t xml:space="preserve">На плановый период </w:t>
            </w:r>
            <w:r w:rsidRPr="00BB54E9">
              <w:t>201</w:t>
            </w:r>
            <w:r>
              <w:t>9</w:t>
            </w:r>
            <w:r w:rsidRPr="00BB54E9">
              <w:t xml:space="preserve"> и 20</w:t>
            </w:r>
            <w:r>
              <w:t>20</w:t>
            </w:r>
            <w:r w:rsidRPr="00BB54E9">
              <w:t xml:space="preserve"> годов</w:t>
            </w:r>
            <w:r w:rsidRPr="00BB54E9">
              <w:rPr>
                <w:color w:val="000000"/>
              </w:rPr>
              <w:t xml:space="preserve"> общая сумма доходов и расходов бюджета не изменяется.</w:t>
            </w:r>
          </w:p>
          <w:p w:rsidR="009D4421" w:rsidRPr="002B7361" w:rsidRDefault="009D4421" w:rsidP="009D4421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Pr="00880B19">
              <w:rPr>
                <w:rFonts w:eastAsiaTheme="minorHAnsi"/>
                <w:lang w:eastAsia="en-US"/>
              </w:rPr>
              <w:t>Общий анализ изменений основных характеристик бюджета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>городского округа на 201</w:t>
            </w:r>
            <w:r>
              <w:rPr>
                <w:color w:val="000000"/>
              </w:rPr>
              <w:t>8</w:t>
            </w:r>
            <w:r w:rsidRPr="002B7361">
              <w:rPr>
                <w:color w:val="000000"/>
              </w:rPr>
              <w:t xml:space="preserve"> год представлен в таблице:      </w:t>
            </w:r>
          </w:p>
          <w:p w:rsidR="009D4421" w:rsidRPr="002B7361" w:rsidRDefault="009D4421" w:rsidP="009D442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2B7361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2B7361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B7361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2B7361">
              <w:rPr>
                <w:color w:val="000000"/>
                <w:sz w:val="20"/>
                <w:szCs w:val="20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275"/>
              <w:gridCol w:w="1276"/>
              <w:gridCol w:w="1134"/>
            </w:tblGrid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21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</w:t>
                  </w:r>
                  <w:r>
                    <w:rPr>
                      <w:sz w:val="20"/>
                      <w:szCs w:val="20"/>
                    </w:rPr>
                    <w:t>7 №675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9D4421" w:rsidRPr="002B7361" w:rsidRDefault="009D4421" w:rsidP="008F599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 w:rsidR="008F5990">
                    <w:rPr>
                      <w:sz w:val="20"/>
                      <w:szCs w:val="20"/>
                    </w:rPr>
                    <w:t>02.08.2018</w:t>
                  </w:r>
                  <w:r>
                    <w:rPr>
                      <w:sz w:val="20"/>
                      <w:szCs w:val="20"/>
                    </w:rPr>
                    <w:t xml:space="preserve"> №7</w:t>
                  </w:r>
                  <w:r w:rsidR="008F5990">
                    <w:rPr>
                      <w:sz w:val="20"/>
                      <w:szCs w:val="20"/>
                    </w:rPr>
                    <w:t>41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2B7361">
                    <w:rPr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роект решения </w:t>
                  </w:r>
                </w:p>
              </w:tc>
              <w:tc>
                <w:tcPr>
                  <w:tcW w:w="2410" w:type="dxa"/>
                  <w:gridSpan w:val="2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9D4421" w:rsidRPr="002B7361" w:rsidRDefault="009D4421" w:rsidP="009D442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сумм</w:t>
                  </w:r>
                  <w:r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Темп роста 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9D4421" w:rsidRPr="002B7361" w:rsidTr="009D4421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2B7361" w:rsidRDefault="009D4421" w:rsidP="009D44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9D4421" w:rsidRPr="002B7361" w:rsidTr="008F5990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728822,9</w:t>
                  </w:r>
                </w:p>
              </w:tc>
              <w:tc>
                <w:tcPr>
                  <w:tcW w:w="1985" w:type="dxa"/>
                  <w:vAlign w:val="center"/>
                </w:tcPr>
                <w:p w:rsidR="009D4421" w:rsidRPr="008F5990" w:rsidRDefault="008F5990" w:rsidP="008F599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839630,05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8F5990" w:rsidRDefault="008F5990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861603,49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8F5990" w:rsidRDefault="008F5990" w:rsidP="009D4421">
                  <w:pPr>
                    <w:jc w:val="center"/>
                    <w:rPr>
                      <w:color w:val="000000"/>
                    </w:rPr>
                  </w:pPr>
                  <w:r w:rsidRPr="008F5990">
                    <w:rPr>
                      <w:color w:val="000000"/>
                      <w:sz w:val="22"/>
                      <w:szCs w:val="22"/>
                    </w:rPr>
                    <w:t>21973,4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8F5990" w:rsidRDefault="008F5990" w:rsidP="009D4421">
                  <w:pPr>
                    <w:jc w:val="center"/>
                    <w:rPr>
                      <w:color w:val="000000"/>
                    </w:rPr>
                  </w:pPr>
                  <w:r w:rsidRPr="008F5990">
                    <w:rPr>
                      <w:color w:val="000000"/>
                      <w:sz w:val="22"/>
                      <w:szCs w:val="22"/>
                    </w:rPr>
                    <w:t>102,6</w:t>
                  </w:r>
                </w:p>
              </w:tc>
            </w:tr>
            <w:tr w:rsidR="009D4421" w:rsidRPr="002B7361" w:rsidTr="008F5990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750355,9</w:t>
                  </w:r>
                </w:p>
              </w:tc>
              <w:tc>
                <w:tcPr>
                  <w:tcW w:w="1985" w:type="dxa"/>
                  <w:vAlign w:val="center"/>
                </w:tcPr>
                <w:p w:rsidR="009D4421" w:rsidRPr="008F5990" w:rsidRDefault="008F5990" w:rsidP="008F599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862253,97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8F5990" w:rsidRDefault="008F5990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884227,41</w:t>
                  </w:r>
                </w:p>
              </w:tc>
              <w:tc>
                <w:tcPr>
                  <w:tcW w:w="1276" w:type="dxa"/>
                  <w:vAlign w:val="center"/>
                </w:tcPr>
                <w:p w:rsidR="009D4421" w:rsidRPr="008F5990" w:rsidRDefault="008F5990" w:rsidP="009D4421">
                  <w:pPr>
                    <w:jc w:val="center"/>
                    <w:rPr>
                      <w:color w:val="000000"/>
                    </w:rPr>
                  </w:pPr>
                  <w:r w:rsidRPr="008F5990">
                    <w:rPr>
                      <w:color w:val="000000"/>
                      <w:sz w:val="22"/>
                      <w:szCs w:val="22"/>
                    </w:rPr>
                    <w:t>21973,4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421" w:rsidRPr="008F5990" w:rsidRDefault="008F5990" w:rsidP="009D4421">
                  <w:pPr>
                    <w:jc w:val="center"/>
                    <w:rPr>
                      <w:color w:val="000000"/>
                    </w:rPr>
                  </w:pPr>
                  <w:r w:rsidRPr="008F5990">
                    <w:rPr>
                      <w:color w:val="000000"/>
                      <w:sz w:val="22"/>
                      <w:szCs w:val="22"/>
                    </w:rPr>
                    <w:t>102,5</w:t>
                  </w:r>
                </w:p>
              </w:tc>
            </w:tr>
            <w:tr w:rsidR="009D4421" w:rsidRPr="002B7361" w:rsidTr="008F5990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9D4421" w:rsidRPr="002B7361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9D4421" w:rsidRPr="000A2D35" w:rsidRDefault="009D4421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A2D35">
                    <w:rPr>
                      <w:color w:val="000000"/>
                      <w:sz w:val="22"/>
                      <w:szCs w:val="22"/>
                    </w:rPr>
                    <w:t>21533</w:t>
                  </w:r>
                </w:p>
              </w:tc>
              <w:tc>
                <w:tcPr>
                  <w:tcW w:w="1985" w:type="dxa"/>
                  <w:vAlign w:val="center"/>
                </w:tcPr>
                <w:p w:rsidR="009D4421" w:rsidRPr="008F5990" w:rsidRDefault="008F5990" w:rsidP="008F599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22623,9</w:t>
                  </w:r>
                </w:p>
              </w:tc>
              <w:tc>
                <w:tcPr>
                  <w:tcW w:w="1275" w:type="dxa"/>
                  <w:vAlign w:val="center"/>
                </w:tcPr>
                <w:p w:rsidR="009D4421" w:rsidRPr="000A2D35" w:rsidRDefault="008F5990" w:rsidP="009D442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8F5990">
                    <w:rPr>
                      <w:color w:val="000000"/>
                      <w:sz w:val="20"/>
                      <w:szCs w:val="20"/>
                    </w:rPr>
                    <w:t>22623,9</w:t>
                  </w:r>
                </w:p>
              </w:tc>
              <w:tc>
                <w:tcPr>
                  <w:tcW w:w="1276" w:type="dxa"/>
                </w:tcPr>
                <w:p w:rsidR="009D4421" w:rsidRPr="000A2D35" w:rsidRDefault="009D4421" w:rsidP="009D4421">
                  <w:pPr>
                    <w:jc w:val="center"/>
                  </w:pPr>
                  <w:r w:rsidRPr="000A2D3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D4421" w:rsidRPr="000A2D35" w:rsidRDefault="009D4421" w:rsidP="009D4421">
                  <w:pPr>
                    <w:jc w:val="center"/>
                  </w:pPr>
                  <w:r w:rsidRPr="000A2D35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9D4421" w:rsidRDefault="009D4421" w:rsidP="009D4421">
            <w:pPr>
              <w:ind w:firstLine="709"/>
              <w:jc w:val="both"/>
            </w:pPr>
          </w:p>
          <w:p w:rsidR="009932BA" w:rsidRPr="009932BA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  <w:r w:rsidRPr="009932BA">
              <w:rPr>
                <w:rFonts w:eastAsiaTheme="minorHAnsi"/>
                <w:lang w:eastAsia="en-US"/>
              </w:rPr>
              <w:t>Согласно проекту решения, изменяются следующие основные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32BA">
              <w:rPr>
                <w:rFonts w:eastAsiaTheme="minorHAnsi"/>
                <w:lang w:eastAsia="en-US"/>
              </w:rPr>
              <w:t>характеристики бюджета на 2018 год:</w:t>
            </w:r>
          </w:p>
          <w:p w:rsidR="009932BA" w:rsidRPr="009932BA" w:rsidRDefault="007A1DAD" w:rsidP="007A1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9932BA" w:rsidRPr="009932BA">
              <w:rPr>
                <w:rFonts w:eastAsiaTheme="minorHAnsi"/>
                <w:lang w:eastAsia="en-US"/>
              </w:rPr>
              <w:t>- доходы бюджета увеличиваются на</w:t>
            </w:r>
            <w:r w:rsidR="008F5990">
              <w:rPr>
                <w:rFonts w:eastAsiaTheme="minorHAnsi"/>
                <w:lang w:eastAsia="en-US"/>
              </w:rPr>
              <w:t xml:space="preserve"> 21973,4</w:t>
            </w:r>
            <w:r w:rsidR="009932BA" w:rsidRPr="009932BA">
              <w:rPr>
                <w:rFonts w:eastAsiaTheme="minorHAnsi"/>
                <w:lang w:eastAsia="en-US"/>
              </w:rPr>
              <w:t xml:space="preserve"> тыс. руб.</w:t>
            </w:r>
            <w:r w:rsidR="009932BA">
              <w:rPr>
                <w:rFonts w:eastAsiaTheme="minorHAnsi"/>
                <w:lang w:eastAsia="en-US"/>
              </w:rPr>
              <w:t xml:space="preserve"> или на </w:t>
            </w:r>
            <w:r w:rsidR="008F5990">
              <w:rPr>
                <w:rFonts w:eastAsiaTheme="minorHAnsi"/>
                <w:lang w:eastAsia="en-US"/>
              </w:rPr>
              <w:t>2,6</w:t>
            </w:r>
            <w:r w:rsidR="009932BA">
              <w:rPr>
                <w:rFonts w:eastAsiaTheme="minorHAnsi"/>
                <w:lang w:eastAsia="en-US"/>
              </w:rPr>
              <w:t>%</w:t>
            </w:r>
            <w:r w:rsidR="00C42770">
              <w:rPr>
                <w:rFonts w:eastAsiaTheme="minorHAnsi"/>
                <w:lang w:eastAsia="en-US"/>
              </w:rPr>
              <w:t xml:space="preserve"> </w:t>
            </w:r>
            <w:r w:rsidR="009932BA" w:rsidRPr="009932BA">
              <w:rPr>
                <w:rFonts w:eastAsiaTheme="minorHAnsi"/>
                <w:lang w:eastAsia="en-US"/>
              </w:rPr>
              <w:t xml:space="preserve">с </w:t>
            </w:r>
            <w:r w:rsidR="008F5990">
              <w:rPr>
                <w:color w:val="000000"/>
              </w:rPr>
              <w:t>839630,05</w:t>
            </w:r>
            <w:r>
              <w:rPr>
                <w:color w:val="000000"/>
              </w:rPr>
              <w:t xml:space="preserve"> </w:t>
            </w:r>
            <w:r w:rsidR="009932BA" w:rsidRPr="009932BA">
              <w:rPr>
                <w:rFonts w:eastAsiaTheme="minorHAnsi"/>
                <w:lang w:eastAsia="en-US"/>
              </w:rPr>
              <w:t xml:space="preserve">тыс. руб.  до </w:t>
            </w:r>
            <w:r w:rsidR="008F5990">
              <w:rPr>
                <w:color w:val="000000"/>
              </w:rPr>
              <w:t>861603,49</w:t>
            </w:r>
            <w:r w:rsidR="009932BA" w:rsidRPr="009932BA">
              <w:rPr>
                <w:color w:val="000000"/>
              </w:rPr>
              <w:t xml:space="preserve"> </w:t>
            </w:r>
            <w:r w:rsidR="009932BA" w:rsidRPr="009932BA">
              <w:rPr>
                <w:rFonts w:eastAsiaTheme="minorHAnsi"/>
                <w:lang w:eastAsia="en-US"/>
              </w:rPr>
              <w:t>тыс. руб.</w:t>
            </w:r>
            <w:r w:rsidR="00C42770">
              <w:rPr>
                <w:rFonts w:eastAsiaTheme="minorHAnsi"/>
                <w:lang w:eastAsia="en-US"/>
              </w:rPr>
              <w:t>;</w:t>
            </w:r>
            <w:r w:rsidR="009932BA" w:rsidRPr="009932BA">
              <w:rPr>
                <w:rFonts w:eastAsiaTheme="minorHAnsi"/>
                <w:lang w:eastAsia="en-US"/>
              </w:rPr>
              <w:t xml:space="preserve"> </w:t>
            </w:r>
          </w:p>
          <w:p w:rsidR="009932BA" w:rsidRDefault="007A1DAD" w:rsidP="00993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9932BA" w:rsidRPr="009932BA">
              <w:rPr>
                <w:rFonts w:eastAsiaTheme="minorHAnsi"/>
                <w:lang w:eastAsia="en-US"/>
              </w:rPr>
              <w:t xml:space="preserve">- расходы бюджета увеличиваются на </w:t>
            </w:r>
            <w:r w:rsidR="008F5990">
              <w:rPr>
                <w:rFonts w:eastAsiaTheme="minorHAnsi"/>
                <w:lang w:eastAsia="en-US"/>
              </w:rPr>
              <w:t>21973,4</w:t>
            </w:r>
            <w:r w:rsidR="009932BA" w:rsidRPr="009932BA">
              <w:rPr>
                <w:rFonts w:eastAsiaTheme="minorHAnsi"/>
                <w:lang w:eastAsia="en-US"/>
              </w:rPr>
              <w:t xml:space="preserve"> тыс. руб.</w:t>
            </w:r>
            <w:r w:rsidR="009932BA">
              <w:rPr>
                <w:rFonts w:eastAsiaTheme="minorHAnsi"/>
                <w:lang w:eastAsia="en-US"/>
              </w:rPr>
              <w:t xml:space="preserve"> или на </w:t>
            </w:r>
            <w:r w:rsidR="008F5990">
              <w:rPr>
                <w:rFonts w:eastAsiaTheme="minorHAnsi"/>
                <w:lang w:eastAsia="en-US"/>
              </w:rPr>
              <w:t>2,5</w:t>
            </w:r>
            <w:r w:rsidR="009932BA">
              <w:rPr>
                <w:rFonts w:eastAsiaTheme="minorHAnsi"/>
                <w:lang w:eastAsia="en-US"/>
              </w:rPr>
              <w:t>%</w:t>
            </w:r>
            <w:r w:rsidR="00C42770">
              <w:rPr>
                <w:rFonts w:eastAsiaTheme="minorHAnsi"/>
                <w:lang w:eastAsia="en-US"/>
              </w:rPr>
              <w:t xml:space="preserve"> </w:t>
            </w:r>
            <w:r w:rsidR="009932BA" w:rsidRPr="009932BA">
              <w:rPr>
                <w:rFonts w:eastAsiaTheme="minorHAnsi"/>
                <w:lang w:eastAsia="en-US"/>
              </w:rPr>
              <w:t xml:space="preserve"> с </w:t>
            </w:r>
            <w:r w:rsidR="008F5990">
              <w:rPr>
                <w:color w:val="000000"/>
              </w:rPr>
              <w:t>862253,97</w:t>
            </w:r>
            <w:r w:rsidR="009932BA" w:rsidRPr="009932BA">
              <w:rPr>
                <w:color w:val="000000"/>
              </w:rPr>
              <w:t xml:space="preserve">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</w:t>
            </w:r>
            <w:proofErr w:type="gramStart"/>
            <w:r w:rsidR="009932BA" w:rsidRPr="009932BA">
              <w:rPr>
                <w:rFonts w:eastAsiaTheme="minorHAnsi"/>
                <w:lang w:eastAsia="en-US"/>
              </w:rPr>
              <w:t>.р</w:t>
            </w:r>
            <w:proofErr w:type="gramEnd"/>
            <w:r w:rsidR="009932BA" w:rsidRPr="009932BA">
              <w:rPr>
                <w:rFonts w:eastAsiaTheme="minorHAnsi"/>
                <w:lang w:eastAsia="en-US"/>
              </w:rPr>
              <w:t>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 xml:space="preserve">. до </w:t>
            </w:r>
            <w:r w:rsidR="008F5990">
              <w:rPr>
                <w:color w:val="000000"/>
              </w:rPr>
              <w:t>884227,41</w:t>
            </w:r>
            <w:r w:rsidR="009932BA">
              <w:rPr>
                <w:color w:val="000000"/>
              </w:rPr>
              <w:t xml:space="preserve"> </w:t>
            </w:r>
            <w:proofErr w:type="spellStart"/>
            <w:r w:rsidR="009932BA" w:rsidRPr="009932BA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9932BA" w:rsidRPr="009932BA">
              <w:rPr>
                <w:rFonts w:eastAsiaTheme="minorHAnsi"/>
                <w:lang w:eastAsia="en-US"/>
              </w:rPr>
              <w:t>.</w:t>
            </w:r>
          </w:p>
          <w:p w:rsidR="0076137F" w:rsidRPr="00F86EFB" w:rsidRDefault="0076137F" w:rsidP="0076137F">
            <w:pPr>
              <w:jc w:val="both"/>
              <w:rPr>
                <w:kern w:val="2"/>
                <w:lang w:eastAsia="ar-SA"/>
              </w:rPr>
            </w:pPr>
            <w:r>
              <w:t xml:space="preserve">         </w:t>
            </w:r>
            <w:r>
              <w:rPr>
                <w:kern w:val="2"/>
                <w:lang w:eastAsia="ar-SA"/>
              </w:rPr>
              <w:t>П</w:t>
            </w:r>
            <w:r w:rsidRPr="00F86EFB">
              <w:rPr>
                <w:kern w:val="2"/>
                <w:lang w:eastAsia="ar-SA"/>
              </w:rPr>
              <w:t>роект</w:t>
            </w:r>
            <w:r>
              <w:rPr>
                <w:kern w:val="2"/>
                <w:lang w:eastAsia="ar-SA"/>
              </w:rPr>
              <w:t xml:space="preserve">ом </w:t>
            </w:r>
            <w:r w:rsidRPr="00F86EFB">
              <w:rPr>
                <w:kern w:val="2"/>
                <w:lang w:eastAsia="ar-SA"/>
              </w:rPr>
              <w:t xml:space="preserve"> решения вносятся </w:t>
            </w:r>
            <w:r>
              <w:rPr>
                <w:kern w:val="2"/>
                <w:lang w:eastAsia="ar-SA"/>
              </w:rPr>
              <w:t xml:space="preserve">также </w:t>
            </w:r>
            <w:r w:rsidRPr="00F86EFB">
              <w:rPr>
                <w:kern w:val="2"/>
                <w:lang w:eastAsia="ar-SA"/>
              </w:rPr>
              <w:t>следующие изменения:</w:t>
            </w:r>
          </w:p>
          <w:p w:rsidR="0098296F" w:rsidRDefault="0076137F" w:rsidP="0076137F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 w:rsidRPr="00F86EFB">
              <w:rPr>
                <w:kern w:val="2"/>
                <w:lang w:eastAsia="ar-SA"/>
              </w:rPr>
              <w:t xml:space="preserve">- увеличивается объем </w:t>
            </w:r>
            <w:r w:rsidRPr="00F86EFB">
              <w:rPr>
                <w:color w:val="000000"/>
                <w:kern w:val="2"/>
                <w:lang w:eastAsia="ar-SA"/>
              </w:rPr>
              <w:t xml:space="preserve">межбюджетных трансфертов, получаемых из вышестоящих </w:t>
            </w:r>
            <w:r w:rsidRPr="00F86EFB">
              <w:rPr>
                <w:color w:val="000000"/>
                <w:kern w:val="2"/>
                <w:lang w:eastAsia="ar-SA"/>
              </w:rPr>
              <w:lastRenderedPageBreak/>
              <w:t>бюджетов</w:t>
            </w:r>
            <w:r>
              <w:rPr>
                <w:color w:val="000000"/>
                <w:kern w:val="2"/>
                <w:lang w:eastAsia="ar-SA"/>
              </w:rPr>
              <w:t xml:space="preserve">, </w:t>
            </w:r>
            <w:r>
              <w:rPr>
                <w:color w:val="000000"/>
                <w:kern w:val="2"/>
              </w:rPr>
              <w:t xml:space="preserve">с </w:t>
            </w:r>
            <w:r w:rsidRPr="008F7DCF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410333,05 </w:t>
            </w:r>
            <w:proofErr w:type="spellStart"/>
            <w:r>
              <w:rPr>
                <w:color w:val="000000"/>
                <w:kern w:val="2"/>
              </w:rPr>
              <w:t>тыс</w:t>
            </w:r>
            <w:proofErr w:type="gramStart"/>
            <w:r>
              <w:rPr>
                <w:color w:val="000000"/>
                <w:kern w:val="2"/>
              </w:rPr>
              <w:t>.р</w:t>
            </w:r>
            <w:proofErr w:type="gramEnd"/>
            <w:r>
              <w:rPr>
                <w:color w:val="000000"/>
                <w:kern w:val="2"/>
              </w:rPr>
              <w:t>уб</w:t>
            </w:r>
            <w:proofErr w:type="spellEnd"/>
            <w:r>
              <w:rPr>
                <w:color w:val="000000"/>
                <w:kern w:val="2"/>
              </w:rPr>
              <w:t>. до 418416,49</w:t>
            </w:r>
            <w:r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Pr="008F7DCF">
              <w:rPr>
                <w:color w:val="000000"/>
                <w:kern w:val="2"/>
              </w:rPr>
              <w:t>тыс.руб</w:t>
            </w:r>
            <w:proofErr w:type="spellEnd"/>
            <w:r w:rsidRPr="008F7DCF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 или</w:t>
            </w:r>
            <w:r w:rsidRPr="008F7DCF">
              <w:rPr>
                <w:color w:val="000000"/>
                <w:kern w:val="2"/>
              </w:rPr>
              <w:t xml:space="preserve"> на </w:t>
            </w:r>
            <w:r>
              <w:rPr>
                <w:color w:val="000000"/>
                <w:kern w:val="2"/>
              </w:rPr>
              <w:t xml:space="preserve">сумму 8083,44 </w:t>
            </w:r>
            <w:r w:rsidR="0098296F">
              <w:rPr>
                <w:color w:val="000000"/>
                <w:kern w:val="2"/>
              </w:rPr>
              <w:t xml:space="preserve"> (</w:t>
            </w:r>
            <w:r>
              <w:rPr>
                <w:color w:val="000000"/>
                <w:kern w:val="2"/>
              </w:rPr>
              <w:t>на  2%</w:t>
            </w:r>
            <w:r w:rsidR="0098296F">
              <w:rPr>
                <w:color w:val="000000"/>
                <w:kern w:val="2"/>
              </w:rPr>
              <w:t>);</w:t>
            </w:r>
          </w:p>
          <w:p w:rsidR="0076137F" w:rsidRDefault="0098296F" w:rsidP="0076137F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- уменьшается объем бюджетных ассигнований дорожного фонда </w:t>
            </w:r>
            <w:r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 xml:space="preserve">городского округа </w:t>
            </w:r>
            <w:r>
              <w:rPr>
                <w:color w:val="000000"/>
                <w:kern w:val="2"/>
              </w:rPr>
              <w:t xml:space="preserve">на 2018 год с 40656,72 </w:t>
            </w:r>
            <w:proofErr w:type="spellStart"/>
            <w:r>
              <w:rPr>
                <w:color w:val="000000"/>
                <w:kern w:val="2"/>
              </w:rPr>
              <w:t>тыс</w:t>
            </w:r>
            <w:proofErr w:type="gramStart"/>
            <w:r>
              <w:rPr>
                <w:color w:val="000000"/>
                <w:kern w:val="2"/>
              </w:rPr>
              <w:t>.р</w:t>
            </w:r>
            <w:proofErr w:type="gramEnd"/>
            <w:r>
              <w:rPr>
                <w:color w:val="000000"/>
                <w:kern w:val="2"/>
              </w:rPr>
              <w:t>уб</w:t>
            </w:r>
            <w:proofErr w:type="spellEnd"/>
            <w:r>
              <w:rPr>
                <w:color w:val="000000"/>
                <w:kern w:val="2"/>
              </w:rPr>
              <w:t xml:space="preserve">. до 38795,73 </w:t>
            </w:r>
            <w:proofErr w:type="spellStart"/>
            <w:r>
              <w:rPr>
                <w:color w:val="000000"/>
                <w:kern w:val="2"/>
              </w:rPr>
              <w:t>тыс.руб</w:t>
            </w:r>
            <w:proofErr w:type="spellEnd"/>
            <w:r>
              <w:rPr>
                <w:color w:val="000000"/>
                <w:kern w:val="2"/>
              </w:rPr>
              <w:t xml:space="preserve">. или на сумму 4000 </w:t>
            </w:r>
            <w:proofErr w:type="spellStart"/>
            <w:r>
              <w:rPr>
                <w:color w:val="000000"/>
                <w:kern w:val="2"/>
              </w:rPr>
              <w:t>тыс.руб</w:t>
            </w:r>
            <w:proofErr w:type="spellEnd"/>
            <w:r>
              <w:rPr>
                <w:color w:val="000000"/>
                <w:kern w:val="2"/>
              </w:rPr>
              <w:t>.</w:t>
            </w:r>
            <w:r w:rsidR="0076137F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(на 4,6%).</w:t>
            </w:r>
          </w:p>
          <w:p w:rsidR="00C42770" w:rsidRDefault="009932BA" w:rsidP="00C427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932BA">
              <w:rPr>
                <w:rFonts w:eastAsiaTheme="minorHAnsi"/>
                <w:lang w:eastAsia="en-US"/>
              </w:rPr>
              <w:t xml:space="preserve">        </w:t>
            </w:r>
            <w:r w:rsidR="00C42770">
              <w:rPr>
                <w:rFonts w:eastAsiaTheme="minorHAnsi"/>
                <w:lang w:eastAsia="en-US"/>
              </w:rPr>
              <w:t xml:space="preserve">       </w:t>
            </w:r>
            <w:r w:rsidRPr="009932BA">
              <w:rPr>
                <w:rFonts w:eastAsiaTheme="minorHAnsi"/>
                <w:lang w:eastAsia="en-US"/>
              </w:rPr>
              <w:t xml:space="preserve">Прогнозируемый </w:t>
            </w:r>
            <w:r w:rsidRPr="00880B19">
              <w:rPr>
                <w:rFonts w:eastAsiaTheme="minorHAnsi"/>
                <w:u w:val="single"/>
                <w:lang w:eastAsia="en-US"/>
              </w:rPr>
              <w:t>дефицит бюджета</w:t>
            </w:r>
            <w:r w:rsidRPr="009932BA">
              <w:rPr>
                <w:rFonts w:eastAsiaTheme="minorHAnsi"/>
                <w:lang w:eastAsia="en-US"/>
              </w:rPr>
              <w:t xml:space="preserve"> (22624 тыс. руб.), </w:t>
            </w:r>
            <w:r w:rsidR="007A1DAD">
              <w:rPr>
                <w:rFonts w:eastAsiaTheme="minorHAnsi"/>
                <w:lang w:eastAsia="en-US"/>
              </w:rPr>
              <w:t xml:space="preserve">а также иные характеристики бюджета: </w:t>
            </w:r>
            <w:r w:rsidRPr="00880B19">
              <w:rPr>
                <w:rFonts w:eastAsiaTheme="minorHAnsi"/>
                <w:u w:val="single"/>
                <w:lang w:eastAsia="en-US"/>
              </w:rPr>
              <w:t>предельный объем муниципального внутреннего долга</w:t>
            </w:r>
            <w:r w:rsidRPr="009932BA">
              <w:rPr>
                <w:rFonts w:eastAsiaTheme="minorHAnsi"/>
                <w:lang w:eastAsia="en-US"/>
              </w:rPr>
              <w:t xml:space="preserve"> (216000 тыс. руб.), </w:t>
            </w:r>
            <w:r w:rsidRPr="00880B19">
              <w:rPr>
                <w:rFonts w:eastAsiaTheme="minorHAnsi"/>
                <w:u w:val="single"/>
                <w:lang w:eastAsia="en-US"/>
              </w:rPr>
              <w:t>верхний предел муниципального внутреннего долга</w:t>
            </w:r>
            <w:r w:rsidRPr="009932BA">
              <w:rPr>
                <w:rFonts w:eastAsiaTheme="minorHAnsi"/>
                <w:lang w:eastAsia="en-US"/>
              </w:rPr>
              <w:t xml:space="preserve"> на 1 января 2019 года (139489 тыс. руб.), в том числе </w:t>
            </w:r>
            <w:r w:rsidRPr="007A1DAD">
              <w:rPr>
                <w:rFonts w:eastAsiaTheme="minorHAnsi"/>
                <w:u w:val="single"/>
                <w:lang w:eastAsia="en-US"/>
              </w:rPr>
              <w:t>верхний предел долга по муниципальным гарантиям</w:t>
            </w:r>
            <w:r w:rsidRPr="009932BA">
              <w:rPr>
                <w:rFonts w:eastAsiaTheme="minorHAnsi"/>
                <w:lang w:eastAsia="en-US"/>
              </w:rPr>
              <w:t xml:space="preserve"> (0,0 тыс. руб.</w:t>
            </w:r>
            <w:r w:rsidR="00880B19">
              <w:rPr>
                <w:rFonts w:eastAsiaTheme="minorHAnsi"/>
                <w:lang w:eastAsia="en-US"/>
              </w:rPr>
              <w:t>)</w:t>
            </w:r>
            <w:r w:rsidR="00C42770">
              <w:rPr>
                <w:rFonts w:eastAsiaTheme="minorHAnsi"/>
                <w:lang w:eastAsia="en-US"/>
              </w:rPr>
              <w:t xml:space="preserve">, </w:t>
            </w:r>
            <w:r w:rsidRPr="009932BA">
              <w:rPr>
                <w:rFonts w:eastAsiaTheme="minorHAnsi"/>
                <w:lang w:eastAsia="en-US"/>
              </w:rPr>
              <w:t xml:space="preserve"> </w:t>
            </w:r>
            <w:r w:rsidR="00C42770" w:rsidRPr="005225A1">
              <w:rPr>
                <w:rFonts w:eastAsiaTheme="minorHAnsi"/>
                <w:u w:val="single"/>
                <w:lang w:eastAsia="en-US"/>
              </w:rPr>
              <w:t>предельный объем расходов на обслуживание муниципального</w:t>
            </w:r>
            <w:r w:rsidR="00C42770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C42770" w:rsidRPr="005225A1">
              <w:rPr>
                <w:rFonts w:eastAsiaTheme="minorHAnsi"/>
                <w:u w:val="single"/>
                <w:lang w:eastAsia="en-US"/>
              </w:rPr>
              <w:t xml:space="preserve"> долга</w:t>
            </w:r>
            <w:r w:rsidR="00C42770" w:rsidRPr="005225A1">
              <w:rPr>
                <w:rFonts w:eastAsia="Calibri"/>
                <w:u w:val="single"/>
                <w:lang w:eastAsia="en-US"/>
              </w:rPr>
              <w:t xml:space="preserve"> </w:t>
            </w:r>
            <w:r w:rsidR="00C42770">
              <w:rPr>
                <w:rFonts w:eastAsia="Calibri"/>
                <w:u w:val="single"/>
                <w:lang w:eastAsia="en-US"/>
              </w:rPr>
              <w:t xml:space="preserve"> (11740 </w:t>
            </w:r>
            <w:proofErr w:type="spellStart"/>
            <w:r w:rsidR="00C42770">
              <w:rPr>
                <w:rFonts w:eastAsia="Calibri"/>
                <w:u w:val="single"/>
                <w:lang w:eastAsia="en-US"/>
              </w:rPr>
              <w:t>тыс</w:t>
            </w:r>
            <w:proofErr w:type="gramStart"/>
            <w:r w:rsidR="00C42770">
              <w:rPr>
                <w:rFonts w:eastAsia="Calibri"/>
                <w:u w:val="single"/>
                <w:lang w:eastAsia="en-US"/>
              </w:rPr>
              <w:t>.р</w:t>
            </w:r>
            <w:proofErr w:type="gramEnd"/>
            <w:r w:rsidR="00C42770">
              <w:rPr>
                <w:rFonts w:eastAsia="Calibri"/>
                <w:u w:val="single"/>
                <w:lang w:eastAsia="en-US"/>
              </w:rPr>
              <w:t>уб</w:t>
            </w:r>
            <w:proofErr w:type="spellEnd"/>
            <w:r w:rsidR="00C42770">
              <w:rPr>
                <w:rFonts w:eastAsia="Calibri"/>
                <w:u w:val="single"/>
                <w:lang w:eastAsia="en-US"/>
              </w:rPr>
              <w:t xml:space="preserve">.) </w:t>
            </w:r>
            <w:r w:rsidRPr="009932BA">
              <w:rPr>
                <w:rFonts w:eastAsiaTheme="minorHAnsi"/>
                <w:lang w:eastAsia="en-US"/>
              </w:rPr>
              <w:t>- оста</w:t>
            </w:r>
            <w:r w:rsidR="00880B19">
              <w:rPr>
                <w:rFonts w:eastAsiaTheme="minorHAnsi"/>
                <w:lang w:eastAsia="en-US"/>
              </w:rPr>
              <w:t>ют</w:t>
            </w:r>
            <w:r w:rsidRPr="009932BA">
              <w:rPr>
                <w:rFonts w:eastAsiaTheme="minorHAnsi"/>
                <w:lang w:eastAsia="en-US"/>
              </w:rPr>
              <w:t>ся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32BA">
              <w:rPr>
                <w:rFonts w:eastAsiaTheme="minorHAnsi"/>
                <w:lang w:eastAsia="en-US"/>
              </w:rPr>
              <w:t>без изменений.</w:t>
            </w:r>
          </w:p>
          <w:p w:rsidR="006A2F9C" w:rsidRDefault="00420849" w:rsidP="006A2F9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B7361">
              <w:rPr>
                <w:color w:val="000000"/>
              </w:rPr>
              <w:t xml:space="preserve">         </w:t>
            </w:r>
            <w:r w:rsidR="006A2F9C">
              <w:rPr>
                <w:rFonts w:eastAsia="Calibri"/>
                <w:kern w:val="2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 xml:space="preserve">В результате </w:t>
            </w:r>
            <w:r w:rsidR="006A2F9C">
              <w:rPr>
                <w:rFonts w:eastAsiaTheme="minorHAnsi"/>
                <w:lang w:eastAsia="en-US"/>
              </w:rPr>
              <w:t xml:space="preserve">уточнения доходной и расходной части бюджета, </w:t>
            </w:r>
            <w:r w:rsidR="006A2F9C" w:rsidRPr="00316874">
              <w:rPr>
                <w:rFonts w:eastAsiaTheme="minorHAnsi"/>
                <w:lang w:eastAsia="en-US"/>
              </w:rPr>
              <w:t>перераспределения бюджетных ассигнований между</w:t>
            </w:r>
            <w:r w:rsidR="006A2F9C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главными распорядителями бюджетных средств</w:t>
            </w:r>
            <w:r w:rsidR="006A2F9C">
              <w:rPr>
                <w:rFonts w:eastAsiaTheme="minorHAnsi"/>
                <w:lang w:eastAsia="en-US"/>
              </w:rPr>
              <w:t>,</w:t>
            </w:r>
            <w:r w:rsidR="006A2F9C" w:rsidRPr="00316874">
              <w:rPr>
                <w:rFonts w:eastAsiaTheme="minorHAnsi"/>
                <w:lang w:eastAsia="en-US"/>
              </w:rPr>
              <w:t xml:space="preserve"> изменений бюджетных</w:t>
            </w:r>
            <w:r w:rsidR="006A2F9C" w:rsidRPr="0080496E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назначений</w:t>
            </w:r>
            <w:r w:rsidR="006A2F9C" w:rsidRPr="0080496E">
              <w:rPr>
                <w:rFonts w:eastAsiaTheme="minorHAnsi"/>
                <w:lang w:eastAsia="en-US"/>
              </w:rPr>
              <w:t xml:space="preserve"> муниципальных</w:t>
            </w:r>
            <w:r w:rsidR="006A2F9C" w:rsidRPr="00316874">
              <w:rPr>
                <w:rFonts w:eastAsiaTheme="minorHAnsi"/>
                <w:lang w:eastAsia="en-US"/>
              </w:rPr>
              <w:t xml:space="preserve"> программ</w:t>
            </w:r>
            <w:r w:rsidR="006A2F9C">
              <w:rPr>
                <w:rFonts w:eastAsiaTheme="minorHAnsi"/>
                <w:lang w:eastAsia="en-US"/>
              </w:rPr>
              <w:t>, источников финансирования бюджета</w:t>
            </w:r>
            <w:r w:rsidR="006A2F9C" w:rsidRPr="00316874">
              <w:rPr>
                <w:rFonts w:eastAsiaTheme="minorHAnsi"/>
                <w:lang w:eastAsia="en-US"/>
              </w:rPr>
              <w:t xml:space="preserve"> утверждены новые редакции </w:t>
            </w:r>
            <w:r w:rsidR="00C42770">
              <w:rPr>
                <w:rFonts w:eastAsiaTheme="minorHAnsi"/>
                <w:lang w:eastAsia="en-US"/>
              </w:rPr>
              <w:t>7</w:t>
            </w:r>
            <w:r w:rsidR="006A2F9C" w:rsidRPr="0080496E">
              <w:rPr>
                <w:rFonts w:eastAsiaTheme="minorHAnsi"/>
                <w:lang w:eastAsia="en-US"/>
              </w:rPr>
              <w:t xml:space="preserve"> </w:t>
            </w:r>
            <w:r w:rsidR="006A2F9C" w:rsidRPr="00316874">
              <w:rPr>
                <w:rFonts w:eastAsiaTheme="minorHAnsi"/>
                <w:lang w:eastAsia="en-US"/>
              </w:rPr>
              <w:t>приложений</w:t>
            </w:r>
            <w:r w:rsidR="006A2F9C" w:rsidRPr="0080496E">
              <w:rPr>
                <w:rFonts w:eastAsiaTheme="minorHAnsi"/>
                <w:lang w:eastAsia="en-US"/>
              </w:rPr>
              <w:t>.</w:t>
            </w:r>
            <w:r w:rsidR="006A2F9C" w:rsidRPr="009D4421">
              <w:rPr>
                <w:rFonts w:eastAsia="TimesNewRomanPSMT"/>
                <w:lang w:eastAsia="en-US"/>
              </w:rPr>
              <w:t xml:space="preserve"> </w:t>
            </w:r>
          </w:p>
          <w:p w:rsidR="00316874" w:rsidRDefault="00316874" w:rsidP="0031687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  <w:p w:rsidR="004C337E" w:rsidRDefault="00464751" w:rsidP="00464751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4751">
              <w:rPr>
                <w:rFonts w:eastAsiaTheme="minorHAnsi"/>
                <w:b/>
                <w:bCs/>
                <w:lang w:eastAsia="en-US"/>
              </w:rPr>
              <w:t>Анализ изменений, вносимых в доход</w:t>
            </w:r>
            <w:r w:rsidR="00524FAA">
              <w:rPr>
                <w:rFonts w:eastAsiaTheme="minorHAnsi"/>
                <w:b/>
                <w:bCs/>
                <w:lang w:eastAsia="en-US"/>
              </w:rPr>
              <w:t>ную часть</w:t>
            </w:r>
            <w:r w:rsidRPr="00464751">
              <w:rPr>
                <w:rFonts w:eastAsiaTheme="minorHAnsi"/>
                <w:b/>
                <w:bCs/>
                <w:lang w:eastAsia="en-US"/>
              </w:rPr>
              <w:t xml:space="preserve"> бюджета</w:t>
            </w:r>
            <w:r w:rsidR="004C337E" w:rsidRPr="00464751">
              <w:rPr>
                <w:b/>
              </w:rPr>
              <w:t xml:space="preserve"> </w:t>
            </w:r>
            <w:r w:rsidR="00A87D48" w:rsidRPr="00464751">
              <w:rPr>
                <w:b/>
              </w:rPr>
              <w:t>Лесозаводского</w:t>
            </w:r>
            <w:r w:rsidR="004C337E" w:rsidRPr="00464751">
              <w:rPr>
                <w:b/>
              </w:rPr>
              <w:t xml:space="preserve"> городского округа</w:t>
            </w:r>
          </w:p>
          <w:p w:rsidR="009932BA" w:rsidRPr="002D0DE7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 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На 2018 год проектом </w:t>
            </w:r>
            <w:r>
              <w:rPr>
                <w:rFonts w:eastAsia="Calibri"/>
                <w:kern w:val="2"/>
                <w:lang w:eastAsia="en-US"/>
              </w:rPr>
              <w:t>р</w:t>
            </w:r>
            <w:r w:rsidRPr="00782DAF">
              <w:rPr>
                <w:rFonts w:eastAsia="Calibri"/>
                <w:kern w:val="2"/>
                <w:lang w:eastAsia="en-US"/>
              </w:rPr>
              <w:t>ешения предлагается увеличить</w:t>
            </w:r>
            <w:r w:rsidRPr="005C76C7">
              <w:rPr>
                <w:rFonts w:eastAsia="Calibri"/>
                <w:kern w:val="2"/>
                <w:lang w:eastAsia="en-US"/>
              </w:rPr>
              <w:t xml:space="preserve"> доходы </w:t>
            </w:r>
            <w:r w:rsidRPr="00464751">
              <w:rPr>
                <w:rFonts w:eastAsia="Calibri"/>
                <w:kern w:val="2"/>
                <w:lang w:eastAsia="en-US"/>
              </w:rPr>
              <w:t xml:space="preserve">бюджета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на сумму </w:t>
            </w:r>
            <w:r w:rsidR="00C42770">
              <w:rPr>
                <w:rFonts w:eastAsiaTheme="minorHAnsi"/>
                <w:lang w:eastAsia="en-US"/>
              </w:rPr>
              <w:t>21973,4</w:t>
            </w:r>
            <w:r w:rsidR="00C42770" w:rsidRPr="009932BA">
              <w:rPr>
                <w:rFonts w:eastAsiaTheme="minorHAnsi"/>
                <w:lang w:eastAsia="en-US"/>
              </w:rPr>
              <w:t xml:space="preserve">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 тыс. руб. или на </w:t>
            </w:r>
            <w:r w:rsidR="00C42770">
              <w:rPr>
                <w:rFonts w:eastAsia="Calibri"/>
                <w:kern w:val="2"/>
                <w:lang w:eastAsia="en-US"/>
              </w:rPr>
              <w:t>2,6</w:t>
            </w:r>
            <w:r w:rsidRPr="00782DAF">
              <w:rPr>
                <w:rFonts w:eastAsia="Calibri"/>
                <w:kern w:val="2"/>
                <w:lang w:eastAsia="en-US"/>
              </w:rPr>
              <w:t>%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="00C321D2" w:rsidRPr="00C321D2">
              <w:t>в связи с увеличением:</w:t>
            </w:r>
            <w:r w:rsidR="00C321D2">
              <w:rPr>
                <w:sz w:val="28"/>
                <w:szCs w:val="28"/>
              </w:rPr>
              <w:t xml:space="preserve"> </w:t>
            </w:r>
          </w:p>
          <w:p w:rsidR="009932BA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  <w:r w:rsidRPr="006738EE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безвозмездных поступлений от других бюджетов бюджетной системы РФ на</w:t>
            </w:r>
            <w:r w:rsidR="00C321D2">
              <w:rPr>
                <w:rFonts w:eastAsia="Calibri"/>
                <w:kern w:val="2"/>
                <w:lang w:eastAsia="en-US"/>
              </w:rPr>
              <w:t xml:space="preserve"> сумму 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="0076137F">
              <w:rPr>
                <w:rFonts w:eastAsia="Calibri"/>
                <w:kern w:val="2"/>
                <w:lang w:eastAsia="en-US"/>
              </w:rPr>
              <w:t>8083,44</w:t>
            </w:r>
            <w:r>
              <w:rPr>
                <w:rFonts w:eastAsia="Calibri"/>
                <w:kern w:val="2"/>
                <w:lang w:eastAsia="en-US"/>
              </w:rPr>
              <w:t xml:space="preserve"> тыс. руб.,</w:t>
            </w:r>
            <w:r>
              <w:rPr>
                <w:kern w:val="2"/>
                <w:lang w:eastAsia="ar-SA"/>
              </w:rPr>
              <w:t xml:space="preserve"> </w:t>
            </w:r>
          </w:p>
          <w:p w:rsidR="00C321D2" w:rsidRDefault="009932BA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-</w:t>
            </w:r>
            <w:r w:rsidR="00C321D2">
              <w:rPr>
                <w:sz w:val="28"/>
                <w:szCs w:val="28"/>
              </w:rPr>
              <w:t xml:space="preserve"> </w:t>
            </w:r>
            <w:r w:rsidR="00C321D2" w:rsidRPr="00C321D2">
              <w:t>налоговых доходов</w:t>
            </w:r>
            <w:r w:rsidR="00C321D2">
              <w:rPr>
                <w:kern w:val="2"/>
                <w:lang w:eastAsia="ar-SA"/>
              </w:rPr>
              <w:t xml:space="preserve"> на сумму</w:t>
            </w:r>
            <w:r w:rsidR="0076137F">
              <w:rPr>
                <w:kern w:val="2"/>
                <w:lang w:eastAsia="ar-SA"/>
              </w:rPr>
              <w:t xml:space="preserve"> 13840</w:t>
            </w:r>
            <w:r w:rsidR="00C321D2">
              <w:rPr>
                <w:kern w:val="2"/>
                <w:lang w:eastAsia="ar-SA"/>
              </w:rPr>
              <w:t xml:space="preserve"> </w:t>
            </w:r>
            <w:proofErr w:type="spellStart"/>
            <w:r w:rsidR="00C321D2">
              <w:rPr>
                <w:kern w:val="2"/>
                <w:lang w:eastAsia="ar-SA"/>
              </w:rPr>
              <w:t>тыс</w:t>
            </w:r>
            <w:proofErr w:type="gramStart"/>
            <w:r w:rsidR="00C321D2">
              <w:rPr>
                <w:kern w:val="2"/>
                <w:lang w:eastAsia="ar-SA"/>
              </w:rPr>
              <w:t>.р</w:t>
            </w:r>
            <w:proofErr w:type="gramEnd"/>
            <w:r w:rsidR="00C321D2">
              <w:rPr>
                <w:kern w:val="2"/>
                <w:lang w:eastAsia="ar-SA"/>
              </w:rPr>
              <w:t>уб</w:t>
            </w:r>
            <w:proofErr w:type="spellEnd"/>
            <w:r w:rsidR="00C321D2">
              <w:rPr>
                <w:kern w:val="2"/>
                <w:lang w:eastAsia="ar-SA"/>
              </w:rPr>
              <w:t xml:space="preserve">., </w:t>
            </w:r>
          </w:p>
          <w:p w:rsidR="009932BA" w:rsidRDefault="00C321D2" w:rsidP="009932BA">
            <w:pPr>
              <w:autoSpaceDE w:val="0"/>
              <w:autoSpaceDN w:val="0"/>
              <w:adjustRightInd w:val="0"/>
              <w:ind w:firstLine="708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- </w:t>
            </w:r>
            <w:r w:rsidR="009932BA">
              <w:rPr>
                <w:kern w:val="2"/>
                <w:lang w:eastAsia="ar-SA"/>
              </w:rPr>
              <w:t xml:space="preserve">неналоговых доходов на </w:t>
            </w:r>
            <w:r>
              <w:rPr>
                <w:kern w:val="2"/>
                <w:lang w:eastAsia="ar-SA"/>
              </w:rPr>
              <w:t xml:space="preserve"> сумму </w:t>
            </w:r>
            <w:r w:rsidR="0076137F">
              <w:rPr>
                <w:kern w:val="2"/>
                <w:lang w:eastAsia="ar-SA"/>
              </w:rPr>
              <w:t>50</w:t>
            </w:r>
            <w:r w:rsidR="009932BA">
              <w:rPr>
                <w:kern w:val="2"/>
                <w:lang w:eastAsia="ar-SA"/>
              </w:rPr>
              <w:t xml:space="preserve"> тыс. руб.</w:t>
            </w:r>
          </w:p>
          <w:p w:rsidR="009932BA" w:rsidRPr="00420CEB" w:rsidRDefault="009932BA" w:rsidP="009932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20CEB">
              <w:rPr>
                <w:color w:val="000000"/>
              </w:rPr>
              <w:t xml:space="preserve">Анализ вносимых изменений по доходам бюджета </w:t>
            </w:r>
            <w:r w:rsidR="0094500C">
              <w:rPr>
                <w:color w:val="000000"/>
              </w:rPr>
              <w:t xml:space="preserve">Лесозаводского </w:t>
            </w:r>
            <w:r w:rsidR="0094500C" w:rsidRPr="002B7361">
              <w:rPr>
                <w:color w:val="000000"/>
              </w:rPr>
              <w:t xml:space="preserve">городского округа </w:t>
            </w:r>
            <w:r w:rsidRPr="00420CE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420CEB">
              <w:rPr>
                <w:color w:val="000000"/>
              </w:rPr>
              <w:t xml:space="preserve"> год:   </w:t>
            </w:r>
          </w:p>
          <w:p w:rsidR="009932BA" w:rsidRPr="00420CEB" w:rsidRDefault="009932BA" w:rsidP="0076137F">
            <w:pPr>
              <w:jc w:val="right"/>
              <w:rPr>
                <w:color w:val="000000"/>
                <w:sz w:val="20"/>
                <w:szCs w:val="20"/>
              </w:rPr>
            </w:pPr>
            <w:r w:rsidRPr="00420CEB">
              <w:rPr>
                <w:color w:val="000000"/>
              </w:rPr>
              <w:t xml:space="preserve"> </w:t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  <w:sz w:val="20"/>
                <w:szCs w:val="20"/>
              </w:rPr>
              <w:t xml:space="preserve">            (</w:t>
            </w:r>
            <w:proofErr w:type="spellStart"/>
            <w:r w:rsidRPr="00420C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20C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20CEB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20CEB">
              <w:rPr>
                <w:color w:val="000000"/>
                <w:sz w:val="20"/>
                <w:szCs w:val="20"/>
              </w:rPr>
              <w:t>.)</w:t>
            </w:r>
          </w:p>
          <w:tbl>
            <w:tblPr>
              <w:tblW w:w="96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2249"/>
              <w:gridCol w:w="1134"/>
              <w:gridCol w:w="1276"/>
              <w:gridCol w:w="1275"/>
            </w:tblGrid>
            <w:tr w:rsidR="009932BA" w:rsidRPr="00420CEB" w:rsidTr="007E569C">
              <w:trPr>
                <w:tblCellSpacing w:w="0" w:type="dxa"/>
              </w:trPr>
              <w:tc>
                <w:tcPr>
                  <w:tcW w:w="3715" w:type="dxa"/>
                  <w:vMerge w:val="restart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49" w:type="dxa"/>
                  <w:vMerge w:val="restart"/>
                  <w:vAlign w:val="center"/>
                  <w:hideMark/>
                </w:tcPr>
                <w:p w:rsidR="009932BA" w:rsidRPr="00420CEB" w:rsidRDefault="009932BA" w:rsidP="0076137F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Ут</w:t>
                  </w:r>
                  <w:r w:rsidR="0076137F">
                    <w:rPr>
                      <w:sz w:val="20"/>
                      <w:szCs w:val="20"/>
                    </w:rPr>
                    <w:t>очненный бюджет</w:t>
                  </w:r>
                  <w:r w:rsidRPr="00420CE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на 2018 год</w:t>
                  </w:r>
                  <w:r w:rsidR="0076137F">
                    <w:rPr>
                      <w:sz w:val="20"/>
                      <w:szCs w:val="20"/>
                    </w:rPr>
                    <w:t xml:space="preserve"> (от 02.08.2018 №741-НПА)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Изменение </w:t>
                  </w:r>
                </w:p>
              </w:tc>
            </w:tr>
            <w:tr w:rsidR="009932BA" w:rsidRPr="00420CEB" w:rsidTr="007E569C">
              <w:trPr>
                <w:tblCellSpacing w:w="0" w:type="dxa"/>
              </w:trPr>
              <w:tc>
                <w:tcPr>
                  <w:tcW w:w="3715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49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9932BA" w:rsidRPr="00420CEB" w:rsidRDefault="009932BA" w:rsidP="000420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9932BA" w:rsidRPr="00420CEB" w:rsidRDefault="009932BA" w:rsidP="00042093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в %</w:t>
                  </w:r>
                </w:p>
              </w:tc>
            </w:tr>
            <w:tr w:rsidR="00CF32EF" w:rsidRPr="00420CEB" w:rsidTr="007E569C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420CEB" w:rsidRDefault="00CF32EF" w:rsidP="00042093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Доходы, всего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839630,05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861603,49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+21973,44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32EF">
                    <w:rPr>
                      <w:b/>
                      <w:sz w:val="20"/>
                      <w:szCs w:val="20"/>
                    </w:rPr>
                    <w:t>102,6</w:t>
                  </w:r>
                </w:p>
              </w:tc>
            </w:tr>
            <w:tr w:rsidR="00CF32EF" w:rsidRPr="00420CEB" w:rsidTr="007E569C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420CEB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Налоговые и неналоговые доходы, в </w:t>
                  </w:r>
                  <w:proofErr w:type="spellStart"/>
                  <w:r w:rsidRPr="00420CEB">
                    <w:rPr>
                      <w:sz w:val="20"/>
                      <w:szCs w:val="20"/>
                    </w:rPr>
                    <w:t>т.ч</w:t>
                  </w:r>
                  <w:proofErr w:type="spellEnd"/>
                  <w:r w:rsidRPr="00420CEB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429297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443187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>+13890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CF32EF">
                    <w:rPr>
                      <w:b/>
                      <w:i/>
                      <w:sz w:val="20"/>
                      <w:szCs w:val="20"/>
                    </w:rPr>
                    <w:t>103,2</w:t>
                  </w:r>
                </w:p>
              </w:tc>
            </w:tr>
            <w:tr w:rsidR="00CF32EF" w:rsidRPr="00420CEB" w:rsidTr="007E569C">
              <w:trPr>
                <w:trHeight w:val="292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420CEB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382404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396244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+13840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32EF">
                    <w:rPr>
                      <w:b/>
                      <w:sz w:val="20"/>
                      <w:szCs w:val="20"/>
                    </w:rPr>
                    <w:t>103,6</w:t>
                  </w:r>
                </w:p>
              </w:tc>
            </w:tr>
            <w:tr w:rsidR="00CF32EF" w:rsidRPr="00420CEB" w:rsidTr="007E569C">
              <w:trPr>
                <w:trHeight w:val="285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5225A1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225A1">
                    <w:rPr>
                      <w:sz w:val="20"/>
                      <w:szCs w:val="20"/>
                    </w:rPr>
                    <w:t>Налог на доходы физических лиц</w:t>
                  </w:r>
                  <w:r w:rsidR="000C6836">
                    <w:rPr>
                      <w:sz w:val="20"/>
                      <w:szCs w:val="20"/>
                    </w:rPr>
                    <w:t xml:space="preserve"> (НДФЛ)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286636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298903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+12267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sz w:val="20"/>
                      <w:szCs w:val="20"/>
                    </w:rPr>
                  </w:pPr>
                  <w:r w:rsidRPr="00CF32EF">
                    <w:rPr>
                      <w:sz w:val="20"/>
                      <w:szCs w:val="20"/>
                    </w:rPr>
                    <w:t>104,3</w:t>
                  </w:r>
                </w:p>
              </w:tc>
            </w:tr>
            <w:tr w:rsidR="00CF32EF" w:rsidRPr="00420CEB" w:rsidTr="007E569C">
              <w:trPr>
                <w:trHeight w:val="285"/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CF32EF" w:rsidRPr="005225A1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4044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5617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Default="00CF32EF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+1573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sz w:val="20"/>
                      <w:szCs w:val="20"/>
                    </w:rPr>
                  </w:pPr>
                  <w:r w:rsidRPr="00CF32EF">
                    <w:rPr>
                      <w:sz w:val="20"/>
                      <w:szCs w:val="20"/>
                    </w:rPr>
                    <w:t>138,9</w:t>
                  </w:r>
                </w:p>
              </w:tc>
            </w:tr>
            <w:tr w:rsidR="00CF32EF" w:rsidRPr="00420CEB" w:rsidTr="007E569C">
              <w:trPr>
                <w:trHeight w:val="391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420CEB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Неналоговые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46893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46943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+50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32EF" w:rsidRPr="00CF32EF" w:rsidRDefault="00CF32EF" w:rsidP="00CF32E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32EF">
                    <w:rPr>
                      <w:b/>
                      <w:sz w:val="20"/>
                      <w:szCs w:val="20"/>
                    </w:rPr>
                    <w:t>100,1</w:t>
                  </w:r>
                </w:p>
              </w:tc>
            </w:tr>
            <w:tr w:rsidR="00CF32EF" w:rsidRPr="00420CEB" w:rsidTr="007E569C">
              <w:trPr>
                <w:trHeight w:val="256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5225A1" w:rsidRDefault="00CF32EF" w:rsidP="0004209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5225A1">
                    <w:rPr>
                      <w:kern w:val="2"/>
                      <w:sz w:val="20"/>
                      <w:szCs w:val="20"/>
                    </w:rPr>
                    <w:t>доходы</w:t>
                  </w:r>
                  <w:r w:rsidRPr="005225A1">
                    <w:rPr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от прочих неналоговых доходов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2678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2728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5225A1" w:rsidRDefault="00CF32EF" w:rsidP="000420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+50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sz w:val="20"/>
                      <w:szCs w:val="20"/>
                    </w:rPr>
                  </w:pPr>
                  <w:r w:rsidRPr="00CF32EF">
                    <w:rPr>
                      <w:sz w:val="20"/>
                      <w:szCs w:val="20"/>
                    </w:rPr>
                    <w:t>101,9</w:t>
                  </w:r>
                </w:p>
              </w:tc>
            </w:tr>
            <w:tr w:rsidR="00CF32EF" w:rsidRPr="00420CEB" w:rsidTr="007E569C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CF32EF" w:rsidRPr="00420CEB" w:rsidRDefault="00CF32EF" w:rsidP="00042093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2249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410333,05</w:t>
                  </w:r>
                </w:p>
              </w:tc>
              <w:tc>
                <w:tcPr>
                  <w:tcW w:w="1134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418416,49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32EF" w:rsidRPr="00420CEB" w:rsidRDefault="00CF32EF" w:rsidP="0004209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+8083,44</w:t>
                  </w:r>
                </w:p>
              </w:tc>
              <w:tc>
                <w:tcPr>
                  <w:tcW w:w="1275" w:type="dxa"/>
                </w:tcPr>
                <w:p w:rsidR="00CF32EF" w:rsidRPr="00CF32EF" w:rsidRDefault="00CF32EF" w:rsidP="00CF32E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32EF">
                    <w:rPr>
                      <w:b/>
                      <w:sz w:val="20"/>
                      <w:szCs w:val="20"/>
                    </w:rPr>
                    <w:t>102,0</w:t>
                  </w:r>
                </w:p>
              </w:tc>
            </w:tr>
          </w:tbl>
          <w:p w:rsidR="00F73927" w:rsidRDefault="00A33942" w:rsidP="00F7392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</w:t>
            </w:r>
          </w:p>
          <w:p w:rsidR="009932BA" w:rsidRPr="004D23F3" w:rsidRDefault="00F73927" w:rsidP="00F739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</w:t>
            </w:r>
            <w:r w:rsidR="003F5F5E" w:rsidRPr="003F5F5E">
              <w:rPr>
                <w:rFonts w:eastAsia="Calibri"/>
                <w:b/>
                <w:lang w:eastAsia="en-US"/>
              </w:rPr>
              <w:t>Н</w:t>
            </w:r>
            <w:r w:rsidR="009932BA" w:rsidRPr="00A10E19">
              <w:rPr>
                <w:rFonts w:eastAsia="Calibri"/>
                <w:b/>
                <w:lang w:eastAsia="en-US"/>
              </w:rPr>
              <w:t>алоговы</w:t>
            </w:r>
            <w:r w:rsidR="003F5F5E">
              <w:rPr>
                <w:rFonts w:eastAsia="Calibri"/>
                <w:b/>
                <w:lang w:eastAsia="en-US"/>
              </w:rPr>
              <w:t>е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 xml:space="preserve"> </w:t>
            </w:r>
            <w:r w:rsidR="009932BA" w:rsidRPr="00A10E19">
              <w:rPr>
                <w:b/>
                <w:color w:val="000000"/>
              </w:rPr>
              <w:t>и неналоговы</w:t>
            </w:r>
            <w:r w:rsidR="003F5F5E">
              <w:rPr>
                <w:b/>
                <w:color w:val="000000"/>
              </w:rPr>
              <w:t>е</w:t>
            </w:r>
            <w:r w:rsidR="009932BA" w:rsidRPr="00A10E19">
              <w:rPr>
                <w:b/>
                <w:color w:val="000000"/>
              </w:rPr>
              <w:t xml:space="preserve"> доход</w:t>
            </w:r>
            <w:r w:rsidR="003F5F5E">
              <w:rPr>
                <w:b/>
                <w:color w:val="000000"/>
              </w:rPr>
              <w:t>ы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 xml:space="preserve"> </w:t>
            </w:r>
            <w:r w:rsidR="009932BA" w:rsidRPr="00A10E19">
              <w:rPr>
                <w:rFonts w:eastAsia="Calibri"/>
                <w:kern w:val="2"/>
                <w:lang w:eastAsia="en-US"/>
              </w:rPr>
              <w:t>на 2018 год проектом решения увеличи</w:t>
            </w:r>
            <w:r w:rsidR="00E33AD7">
              <w:rPr>
                <w:rFonts w:eastAsia="Calibri"/>
                <w:kern w:val="2"/>
                <w:lang w:eastAsia="en-US"/>
              </w:rPr>
              <w:t>ваются</w:t>
            </w:r>
            <w:r w:rsidR="009932BA" w:rsidRPr="00A10E19">
              <w:rPr>
                <w:rFonts w:eastAsia="Calibri"/>
                <w:kern w:val="2"/>
                <w:lang w:eastAsia="en-US"/>
              </w:rPr>
              <w:t xml:space="preserve"> на</w:t>
            </w:r>
            <w:r w:rsidR="00C321D2" w:rsidRPr="00A10E19">
              <w:rPr>
                <w:rFonts w:eastAsia="Calibri"/>
                <w:kern w:val="2"/>
                <w:lang w:eastAsia="en-US"/>
              </w:rPr>
              <w:t xml:space="preserve"> общую сумму </w:t>
            </w:r>
            <w:r w:rsidR="008E0724" w:rsidRPr="008E0724">
              <w:rPr>
                <w:rFonts w:eastAsia="Calibri"/>
                <w:b/>
                <w:kern w:val="2"/>
                <w:lang w:eastAsia="en-US"/>
              </w:rPr>
              <w:t>13890</w:t>
            </w:r>
            <w:r w:rsidR="009932BA" w:rsidRPr="00A10E19">
              <w:rPr>
                <w:rFonts w:eastAsia="Calibri"/>
                <w:b/>
                <w:kern w:val="2"/>
                <w:lang w:eastAsia="en-US"/>
              </w:rPr>
              <w:t xml:space="preserve"> </w:t>
            </w:r>
            <w:r w:rsidR="009932BA" w:rsidRPr="008E0724">
              <w:rPr>
                <w:rFonts w:eastAsia="Calibri"/>
                <w:kern w:val="2"/>
                <w:lang w:eastAsia="en-US"/>
              </w:rPr>
              <w:t>тыс. руб.</w:t>
            </w:r>
            <w:r w:rsidR="009932BA" w:rsidRPr="004D23F3">
              <w:rPr>
                <w:rFonts w:eastAsia="Calibri"/>
                <w:kern w:val="2"/>
                <w:lang w:eastAsia="en-US"/>
              </w:rPr>
              <w:t xml:space="preserve"> или </w:t>
            </w:r>
            <w:r w:rsidR="008E0724">
              <w:rPr>
                <w:rFonts w:eastAsia="Calibri"/>
                <w:kern w:val="2"/>
                <w:lang w:eastAsia="en-US"/>
              </w:rPr>
              <w:t>3,2</w:t>
            </w:r>
            <w:r w:rsidR="009932BA" w:rsidRPr="004D23F3">
              <w:rPr>
                <w:rFonts w:eastAsia="Calibri"/>
                <w:kern w:val="2"/>
                <w:lang w:eastAsia="en-US"/>
              </w:rPr>
              <w:t>% от назначений, утвержденных бюджетом</w:t>
            </w:r>
            <w:r w:rsidR="00C321D2">
              <w:rPr>
                <w:rFonts w:eastAsia="Calibri"/>
                <w:kern w:val="2"/>
                <w:lang w:eastAsia="en-US"/>
              </w:rPr>
              <w:t xml:space="preserve">, в том числе: </w:t>
            </w:r>
          </w:p>
          <w:p w:rsidR="008E0724" w:rsidRDefault="009932BA" w:rsidP="009932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4D23F3">
              <w:rPr>
                <w:rFonts w:eastAsia="Calibri"/>
                <w:lang w:eastAsia="en-US"/>
              </w:rPr>
              <w:t xml:space="preserve">         </w:t>
            </w:r>
            <w:r w:rsidR="00C321D2">
              <w:rPr>
                <w:rFonts w:eastAsia="Calibri"/>
                <w:lang w:eastAsia="en-US"/>
              </w:rPr>
              <w:t xml:space="preserve">- </w:t>
            </w:r>
            <w:r w:rsidR="00C321D2" w:rsidRPr="001377CE">
              <w:rPr>
                <w:rFonts w:eastAsia="Calibri"/>
                <w:b/>
                <w:lang w:eastAsia="en-US"/>
              </w:rPr>
              <w:t>н</w:t>
            </w:r>
            <w:r w:rsidRPr="001377CE">
              <w:rPr>
                <w:rFonts w:eastAsia="Calibri"/>
                <w:b/>
                <w:lang w:eastAsia="en-US"/>
              </w:rPr>
              <w:t>алоговые доходы</w:t>
            </w:r>
            <w:r w:rsidRPr="004D23F3">
              <w:rPr>
                <w:rFonts w:eastAsia="Calibri"/>
                <w:lang w:eastAsia="en-US"/>
              </w:rPr>
              <w:t xml:space="preserve"> бюджета увеличиваются на </w:t>
            </w:r>
            <w:r w:rsidR="008E0724">
              <w:rPr>
                <w:rFonts w:eastAsia="Calibri"/>
                <w:b/>
                <w:lang w:eastAsia="en-US"/>
              </w:rPr>
              <w:t>13840</w:t>
            </w:r>
            <w:r w:rsidRPr="004D23F3">
              <w:rPr>
                <w:rFonts w:eastAsia="Calibri"/>
                <w:lang w:eastAsia="en-US"/>
              </w:rPr>
              <w:t xml:space="preserve"> тыс. руб. или на </w:t>
            </w:r>
            <w:r w:rsidR="008E0724">
              <w:rPr>
                <w:rFonts w:eastAsia="Calibri"/>
                <w:lang w:eastAsia="en-US"/>
              </w:rPr>
              <w:t>3</w:t>
            </w:r>
            <w:r w:rsidRPr="004D23F3">
              <w:rPr>
                <w:rFonts w:eastAsia="Calibri"/>
                <w:lang w:eastAsia="en-US"/>
              </w:rPr>
              <w:t xml:space="preserve">,6% </w:t>
            </w:r>
            <w:r w:rsidRPr="004D23F3">
              <w:rPr>
                <w:rFonts w:eastAsia="Calibri"/>
                <w:kern w:val="2"/>
                <w:lang w:eastAsia="en-US"/>
              </w:rPr>
              <w:t>за счет увеличения поступлений</w:t>
            </w:r>
            <w:r w:rsidR="008E0724">
              <w:rPr>
                <w:rFonts w:eastAsia="Calibri"/>
                <w:kern w:val="2"/>
                <w:lang w:eastAsia="en-US"/>
              </w:rPr>
              <w:t>:</w:t>
            </w:r>
          </w:p>
          <w:p w:rsidR="00233F4F" w:rsidRDefault="008E0724" w:rsidP="00096D6D">
            <w:pPr>
              <w:widowControl w:val="0"/>
              <w:autoSpaceDE w:val="0"/>
              <w:autoSpaceDN w:val="0"/>
              <w:ind w:firstLine="539"/>
              <w:jc w:val="both"/>
            </w:pPr>
            <w:r>
              <w:rPr>
                <w:rFonts w:eastAsia="Calibri"/>
                <w:kern w:val="2"/>
                <w:lang w:eastAsia="en-US"/>
              </w:rPr>
              <w:t xml:space="preserve">      </w:t>
            </w:r>
            <w:r w:rsidR="009932BA" w:rsidRPr="004D23F3">
              <w:rPr>
                <w:rFonts w:eastAsia="Calibri"/>
                <w:kern w:val="2"/>
                <w:lang w:eastAsia="en-US"/>
              </w:rPr>
              <w:t xml:space="preserve"> </w:t>
            </w:r>
            <w:r w:rsidR="009932BA" w:rsidRPr="00B858F6">
              <w:rPr>
                <w:rFonts w:eastAsia="Calibri"/>
                <w:i/>
                <w:kern w:val="2"/>
                <w:lang w:eastAsia="en-US"/>
              </w:rPr>
              <w:t>налог</w:t>
            </w:r>
            <w:r w:rsidR="00096D6D">
              <w:rPr>
                <w:rFonts w:eastAsia="Calibri"/>
                <w:i/>
                <w:kern w:val="2"/>
                <w:lang w:eastAsia="en-US"/>
              </w:rPr>
              <w:t>а</w:t>
            </w:r>
            <w:r w:rsidR="009932BA" w:rsidRPr="00B858F6">
              <w:rPr>
                <w:rFonts w:eastAsia="Calibri"/>
                <w:i/>
                <w:kern w:val="2"/>
                <w:lang w:eastAsia="en-US"/>
              </w:rPr>
              <w:t xml:space="preserve"> на доходы физических лиц</w:t>
            </w:r>
            <w:r w:rsidR="00320273">
              <w:rPr>
                <w:rFonts w:eastAsia="Calibri"/>
                <w:kern w:val="2"/>
                <w:lang w:eastAsia="en-US"/>
              </w:rPr>
              <w:t xml:space="preserve"> </w:t>
            </w:r>
            <w:r w:rsidR="00223E94">
              <w:rPr>
                <w:rFonts w:eastAsia="Calibri"/>
                <w:kern w:val="2"/>
                <w:lang w:eastAsia="en-US"/>
              </w:rPr>
              <w:t xml:space="preserve">на </w:t>
            </w:r>
            <w:r>
              <w:rPr>
                <w:rFonts w:eastAsia="Calibri"/>
                <w:b/>
                <w:i/>
                <w:kern w:val="2"/>
                <w:lang w:eastAsia="en-US"/>
              </w:rPr>
              <w:t>12267</w:t>
            </w:r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 xml:space="preserve"> </w:t>
            </w:r>
            <w:proofErr w:type="spellStart"/>
            <w:r w:rsidR="00223E94" w:rsidRPr="008E0724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="00223E94" w:rsidRPr="001377CE">
              <w:rPr>
                <w:rFonts w:eastAsia="Calibri"/>
                <w:b/>
                <w:i/>
                <w:kern w:val="2"/>
                <w:lang w:eastAsia="en-US"/>
              </w:rPr>
              <w:t>.</w:t>
            </w:r>
            <w:r w:rsidR="00223E94">
              <w:rPr>
                <w:rFonts w:eastAsia="Calibri"/>
                <w:kern w:val="2"/>
                <w:lang w:eastAsia="en-US"/>
              </w:rPr>
              <w:t xml:space="preserve"> или на </w:t>
            </w:r>
            <w:r>
              <w:rPr>
                <w:rFonts w:eastAsia="Calibri"/>
                <w:kern w:val="2"/>
                <w:lang w:eastAsia="en-US"/>
              </w:rPr>
              <w:t>4,3</w:t>
            </w:r>
            <w:r w:rsidR="00223E94">
              <w:rPr>
                <w:rFonts w:eastAsia="Calibri"/>
                <w:kern w:val="2"/>
                <w:lang w:eastAsia="en-US"/>
              </w:rPr>
              <w:t>%</w:t>
            </w:r>
            <w:r w:rsidR="00096D6D">
              <w:rPr>
                <w:rFonts w:eastAsia="Calibri"/>
                <w:kern w:val="2"/>
                <w:lang w:eastAsia="en-US"/>
              </w:rPr>
              <w:t xml:space="preserve">, </w:t>
            </w:r>
            <w:r>
              <w:rPr>
                <w:rFonts w:eastAsia="Calibri"/>
                <w:kern w:val="2"/>
                <w:lang w:eastAsia="en-US"/>
              </w:rPr>
              <w:t xml:space="preserve">план </w:t>
            </w:r>
            <w:r w:rsidR="00096D6D">
              <w:rPr>
                <w:rFonts w:eastAsia="Calibri"/>
                <w:kern w:val="2"/>
                <w:lang w:eastAsia="en-US"/>
              </w:rPr>
              <w:t xml:space="preserve">на 2018 год </w:t>
            </w:r>
            <w:r w:rsidR="00096D6D" w:rsidRPr="00675686">
              <w:rPr>
                <w:bCs/>
                <w:lang w:eastAsia="en-US"/>
              </w:rPr>
              <w:t xml:space="preserve">по результатам предлагаемого изменения составит </w:t>
            </w:r>
            <w:proofErr w:type="spellStart"/>
            <w:proofErr w:type="gramStart"/>
            <w:r w:rsidR="009932BA" w:rsidRPr="004D23F3">
              <w:rPr>
                <w:rFonts w:eastAsia="Calibri"/>
                <w:kern w:val="2"/>
                <w:lang w:eastAsia="en-US"/>
              </w:rPr>
              <w:t>составит</w:t>
            </w:r>
            <w:proofErr w:type="spellEnd"/>
            <w:proofErr w:type="gramEnd"/>
            <w:r w:rsidR="009932BA" w:rsidRPr="004D23F3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bCs/>
                <w:color w:val="000000"/>
              </w:rPr>
              <w:t>298903</w:t>
            </w:r>
            <w:r w:rsidR="009932BA" w:rsidRPr="004D23F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20273">
              <w:rPr>
                <w:rFonts w:eastAsia="Calibri"/>
                <w:kern w:val="2"/>
                <w:lang w:eastAsia="en-US"/>
              </w:rPr>
              <w:t>тыс.</w:t>
            </w:r>
            <w:r w:rsidR="009932BA" w:rsidRPr="004D23F3">
              <w:rPr>
                <w:rFonts w:eastAsia="Calibri"/>
                <w:kern w:val="2"/>
                <w:lang w:eastAsia="en-US"/>
              </w:rPr>
              <w:t>руб</w:t>
            </w:r>
            <w:proofErr w:type="spellEnd"/>
            <w:r w:rsidR="009932BA" w:rsidRPr="004D23F3">
              <w:rPr>
                <w:rFonts w:eastAsia="Calibri"/>
                <w:kern w:val="2"/>
                <w:lang w:eastAsia="en-US"/>
              </w:rPr>
              <w:t>.</w:t>
            </w:r>
            <w:r w:rsidR="00C321D2">
              <w:rPr>
                <w:rFonts w:eastAsia="Calibri"/>
                <w:kern w:val="2"/>
                <w:lang w:eastAsia="en-US"/>
              </w:rPr>
              <w:t xml:space="preserve"> </w:t>
            </w:r>
            <w:r w:rsidR="009932BA" w:rsidRPr="004D23F3">
              <w:t xml:space="preserve">Согласно пояснительной записке </w:t>
            </w:r>
            <w:r w:rsidR="005A316A">
              <w:t>основание</w:t>
            </w:r>
            <w:r>
              <w:t>м</w:t>
            </w:r>
            <w:r w:rsidR="005A316A">
              <w:t xml:space="preserve"> для увеличения плана по</w:t>
            </w:r>
            <w:r w:rsidR="000C6836">
              <w:t xml:space="preserve"> НДФЛ </w:t>
            </w:r>
            <w:r>
              <w:t xml:space="preserve">является </w:t>
            </w:r>
            <w:r w:rsidR="00096D6D">
              <w:t xml:space="preserve">уточненная </w:t>
            </w:r>
            <w:r>
              <w:t>оценка ожидаемых</w:t>
            </w:r>
            <w:r w:rsidR="005A316A">
              <w:t xml:space="preserve"> </w:t>
            </w:r>
            <w:r w:rsidR="009932BA" w:rsidRPr="004D23F3">
              <w:t xml:space="preserve"> поступлений</w:t>
            </w:r>
            <w:r>
              <w:t>, представленная МИФНС России №7 по Приморскому краю</w:t>
            </w:r>
            <w:r w:rsidR="00096D6D">
              <w:t xml:space="preserve"> от 14.09.2018</w:t>
            </w:r>
            <w:r>
              <w:t xml:space="preserve">. </w:t>
            </w:r>
            <w:r w:rsidR="007E569C">
              <w:t xml:space="preserve"> В</w:t>
            </w:r>
            <w:r w:rsidR="00096D6D">
              <w:t xml:space="preserve"> Контрольно-счетн</w:t>
            </w:r>
            <w:r w:rsidR="007E569C">
              <w:t>ую</w:t>
            </w:r>
            <w:r w:rsidR="00096D6D">
              <w:t xml:space="preserve"> палат</w:t>
            </w:r>
            <w:r w:rsidR="007E569C">
              <w:t>у</w:t>
            </w:r>
            <w:r w:rsidR="00096D6D">
              <w:t xml:space="preserve"> </w:t>
            </w:r>
            <w:r w:rsidR="00233F4F">
              <w:t>также</w:t>
            </w:r>
            <w:r w:rsidR="00096D6D">
              <w:t xml:space="preserve"> п</w:t>
            </w:r>
            <w:r w:rsidR="007E569C">
              <w:t>редоставлена</w:t>
            </w:r>
            <w:r w:rsidR="00096D6D">
              <w:t xml:space="preserve"> информация  от главного администратора налоговых доходов -</w:t>
            </w:r>
            <w:r w:rsidR="00320273">
              <w:t xml:space="preserve"> </w:t>
            </w:r>
            <w:r w:rsidR="00096D6D">
              <w:t>МИФНС России №7 по Приморскому краю</w:t>
            </w:r>
            <w:r w:rsidR="00233F4F">
              <w:t xml:space="preserve"> от 19.10.2018</w:t>
            </w:r>
            <w:r w:rsidR="00096D6D">
              <w:t>, согласно которой</w:t>
            </w:r>
            <w:r w:rsidR="00233F4F">
              <w:t>,</w:t>
            </w:r>
            <w:r w:rsidR="00096D6D">
              <w:t xml:space="preserve"> </w:t>
            </w:r>
            <w:r w:rsidR="00233F4F">
              <w:t xml:space="preserve">по оценке налогового органа, ожидаются </w:t>
            </w:r>
            <w:r w:rsidR="00096D6D">
              <w:t>поступлени</w:t>
            </w:r>
            <w:r w:rsidR="00233F4F">
              <w:t>я</w:t>
            </w:r>
            <w:r w:rsidR="00096D6D">
              <w:t xml:space="preserve"> </w:t>
            </w:r>
            <w:r w:rsidR="00233F4F">
              <w:t xml:space="preserve">НДФЛ в бюджет городского округа </w:t>
            </w:r>
            <w:r w:rsidR="00096D6D">
              <w:t xml:space="preserve">за 2018 год </w:t>
            </w:r>
            <w:r w:rsidR="00233F4F">
              <w:t xml:space="preserve">в сумме 298903 </w:t>
            </w:r>
            <w:proofErr w:type="spellStart"/>
            <w:r w:rsidR="00233F4F">
              <w:t>тыс</w:t>
            </w:r>
            <w:proofErr w:type="gramStart"/>
            <w:r w:rsidR="00233F4F">
              <w:t>.р</w:t>
            </w:r>
            <w:proofErr w:type="gramEnd"/>
            <w:r w:rsidR="00233F4F">
              <w:t>уб</w:t>
            </w:r>
            <w:proofErr w:type="spellEnd"/>
            <w:r w:rsidR="00233F4F">
              <w:t xml:space="preserve">. </w:t>
            </w:r>
          </w:p>
          <w:p w:rsidR="009932BA" w:rsidRDefault="00233F4F" w:rsidP="00096D6D">
            <w:pPr>
              <w:widowControl w:val="0"/>
              <w:autoSpaceDE w:val="0"/>
              <w:autoSpaceDN w:val="0"/>
              <w:ind w:firstLine="539"/>
              <w:jc w:val="both"/>
            </w:pPr>
            <w:r>
              <w:t xml:space="preserve">    </w:t>
            </w:r>
            <w:r w:rsidR="008E0724">
              <w:t>П</w:t>
            </w:r>
            <w:r w:rsidR="00320273">
              <w:t xml:space="preserve">о данным Отчета по поступлениям и выбытиям, предоставленного  Управлением </w:t>
            </w:r>
            <w:r w:rsidR="00320273">
              <w:lastRenderedPageBreak/>
              <w:t>Федерального казначейства</w:t>
            </w:r>
            <w:r>
              <w:t xml:space="preserve"> на 01.10.2018 (далее – Отчет УФК)</w:t>
            </w:r>
            <w:r w:rsidR="00320273">
              <w:t xml:space="preserve">, фактические поступления НДФЛ </w:t>
            </w:r>
            <w:r w:rsidR="002D3FFD">
              <w:t xml:space="preserve">за </w:t>
            </w:r>
            <w:r w:rsidR="008E0724">
              <w:t>9</w:t>
            </w:r>
            <w:r w:rsidR="002D3FFD">
              <w:t xml:space="preserve"> месяцев 2018 года</w:t>
            </w:r>
            <w:r w:rsidR="00320273">
              <w:t xml:space="preserve"> составляют </w:t>
            </w:r>
            <w:r w:rsidR="008E0724">
              <w:t xml:space="preserve">216637 </w:t>
            </w:r>
            <w:proofErr w:type="spellStart"/>
            <w:r w:rsidR="00320273">
              <w:t>тыс</w:t>
            </w:r>
            <w:proofErr w:type="gramStart"/>
            <w:r w:rsidR="00320273">
              <w:t>.р</w:t>
            </w:r>
            <w:proofErr w:type="gramEnd"/>
            <w:r w:rsidR="00320273">
              <w:t>уб</w:t>
            </w:r>
            <w:proofErr w:type="spellEnd"/>
            <w:r w:rsidR="00320273">
              <w:t xml:space="preserve">. или </w:t>
            </w:r>
            <w:r w:rsidR="008E0724">
              <w:t>75,6</w:t>
            </w:r>
            <w:r w:rsidR="00320273">
              <w:t>% от утвержденного плана (28</w:t>
            </w:r>
            <w:r w:rsidR="008E0724">
              <w:t>6</w:t>
            </w:r>
            <w:r w:rsidR="000C6836">
              <w:t xml:space="preserve">636 </w:t>
            </w:r>
            <w:proofErr w:type="spellStart"/>
            <w:r w:rsidR="000C6836">
              <w:t>тыс.руб</w:t>
            </w:r>
            <w:proofErr w:type="spellEnd"/>
            <w:r w:rsidR="000C6836">
              <w:t>.)</w:t>
            </w:r>
            <w:r w:rsidR="00223E94" w:rsidRPr="000C6836">
              <w:t>;</w:t>
            </w:r>
          </w:p>
          <w:p w:rsidR="00233F4F" w:rsidRDefault="000C6836" w:rsidP="009932BA">
            <w:pPr>
              <w:autoSpaceDE w:val="0"/>
              <w:autoSpaceDN w:val="0"/>
              <w:adjustRightInd w:val="0"/>
              <w:jc w:val="both"/>
            </w:pPr>
            <w:r w:rsidRPr="00B858F6">
              <w:t xml:space="preserve">         </w:t>
            </w:r>
            <w:r w:rsidRPr="00B858F6">
              <w:rPr>
                <w:i/>
              </w:rPr>
              <w:t>государственной пошлин</w:t>
            </w:r>
            <w:r w:rsidR="00233F4F">
              <w:rPr>
                <w:i/>
              </w:rPr>
              <w:t xml:space="preserve">ы </w:t>
            </w:r>
            <w:r>
              <w:t xml:space="preserve"> на </w:t>
            </w:r>
            <w:r w:rsidR="00B858F6" w:rsidRPr="00B858F6">
              <w:rPr>
                <w:b/>
                <w:i/>
              </w:rPr>
              <w:t>1573</w:t>
            </w:r>
            <w:r w:rsidR="00B858F6">
              <w:t xml:space="preserve"> </w:t>
            </w:r>
            <w:proofErr w:type="spellStart"/>
            <w:r w:rsidR="00B858F6">
              <w:t>тыс</w:t>
            </w:r>
            <w:proofErr w:type="gramStart"/>
            <w:r w:rsidR="00B858F6">
              <w:t>.р</w:t>
            </w:r>
            <w:proofErr w:type="gramEnd"/>
            <w:r w:rsidR="00B858F6">
              <w:t>уб</w:t>
            </w:r>
            <w:proofErr w:type="spellEnd"/>
            <w:r w:rsidR="00B858F6">
              <w:t>. или на 38,9% (</w:t>
            </w:r>
            <w:r w:rsidR="00B858F6">
              <w:rPr>
                <w:rFonts w:eastAsia="Calibri"/>
                <w:kern w:val="2"/>
                <w:lang w:eastAsia="en-US"/>
              </w:rPr>
              <w:t xml:space="preserve">план </w:t>
            </w:r>
            <w:r w:rsidR="00B858F6" w:rsidRPr="004D23F3">
              <w:rPr>
                <w:rFonts w:eastAsia="Calibri"/>
                <w:kern w:val="2"/>
                <w:lang w:eastAsia="en-US"/>
              </w:rPr>
              <w:t>составит</w:t>
            </w:r>
            <w:r w:rsidR="00B858F6">
              <w:rPr>
                <w:rFonts w:eastAsia="Calibri"/>
                <w:kern w:val="2"/>
                <w:lang w:eastAsia="en-US"/>
              </w:rPr>
              <w:t xml:space="preserve"> 5617</w:t>
            </w:r>
            <w:r w:rsidR="00B858F6" w:rsidRPr="004D23F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B858F6">
              <w:rPr>
                <w:rFonts w:eastAsia="Calibri"/>
                <w:kern w:val="2"/>
                <w:lang w:eastAsia="en-US"/>
              </w:rPr>
              <w:t>тыс.</w:t>
            </w:r>
            <w:r w:rsidR="00B858F6" w:rsidRPr="004D23F3">
              <w:rPr>
                <w:rFonts w:eastAsia="Calibri"/>
                <w:kern w:val="2"/>
                <w:lang w:eastAsia="en-US"/>
              </w:rPr>
              <w:t>руб</w:t>
            </w:r>
            <w:proofErr w:type="spellEnd"/>
            <w:r w:rsidR="00B858F6" w:rsidRPr="004D23F3">
              <w:rPr>
                <w:rFonts w:eastAsia="Calibri"/>
                <w:kern w:val="2"/>
                <w:lang w:eastAsia="en-US"/>
              </w:rPr>
              <w:t>.</w:t>
            </w:r>
            <w:r w:rsidR="00B858F6">
              <w:rPr>
                <w:rFonts w:eastAsia="Calibri"/>
                <w:kern w:val="2"/>
                <w:lang w:eastAsia="en-US"/>
              </w:rPr>
              <w:t xml:space="preserve">). </w:t>
            </w:r>
            <w:r w:rsidR="00B858F6" w:rsidRPr="004D23F3">
              <w:t xml:space="preserve">Согласно пояснительной записке </w:t>
            </w:r>
            <w:r w:rsidR="00B858F6">
              <w:t xml:space="preserve">основанием для увеличения плана является динамика поступлений по сравнению с прошлым годом. </w:t>
            </w:r>
          </w:p>
          <w:p w:rsidR="000C6836" w:rsidRPr="00223E94" w:rsidRDefault="00233F4F" w:rsidP="009932BA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 xml:space="preserve">         По данным Отчета УФК</w:t>
            </w:r>
            <w:r>
              <w:rPr>
                <w:kern w:val="2"/>
              </w:rPr>
              <w:t xml:space="preserve"> фактически поступило 4654,5 тыс. руб. </w:t>
            </w:r>
            <w:r w:rsidR="00CD66E2">
              <w:rPr>
                <w:kern w:val="2"/>
              </w:rPr>
              <w:t>при плане в 4044 тыс. руб., или 115%</w:t>
            </w:r>
            <w:r w:rsidR="00083963">
              <w:rPr>
                <w:kern w:val="2"/>
              </w:rPr>
              <w:t xml:space="preserve">. Утвержденный план на 2018 год </w:t>
            </w:r>
            <w:r w:rsidR="00083963">
              <w:t xml:space="preserve">по государственной пошлине </w:t>
            </w:r>
            <w:r w:rsidR="00083963">
              <w:rPr>
                <w:kern w:val="2"/>
              </w:rPr>
              <w:t xml:space="preserve">на 01.10.2018 перевыполнен   на 610,5 </w:t>
            </w:r>
            <w:proofErr w:type="spellStart"/>
            <w:r w:rsidR="00083963">
              <w:rPr>
                <w:kern w:val="2"/>
              </w:rPr>
              <w:t>тыс</w:t>
            </w:r>
            <w:proofErr w:type="gramStart"/>
            <w:r w:rsidR="00083963">
              <w:rPr>
                <w:kern w:val="2"/>
              </w:rPr>
              <w:t>.р</w:t>
            </w:r>
            <w:proofErr w:type="gramEnd"/>
            <w:r w:rsidR="00083963">
              <w:rPr>
                <w:kern w:val="2"/>
              </w:rPr>
              <w:t>уб</w:t>
            </w:r>
            <w:proofErr w:type="spellEnd"/>
            <w:r w:rsidR="00083963">
              <w:rPr>
                <w:kern w:val="2"/>
              </w:rPr>
              <w:t>.</w:t>
            </w:r>
            <w:r w:rsidR="00CD66E2">
              <w:rPr>
                <w:kern w:val="2"/>
              </w:rPr>
              <w:t xml:space="preserve"> </w:t>
            </w:r>
            <w:r w:rsidR="00CD66E2" w:rsidRPr="00C321D2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</w:t>
            </w:r>
          </w:p>
          <w:p w:rsidR="00233F4F" w:rsidRDefault="009932BA" w:rsidP="00CD66E2">
            <w:pPr>
              <w:autoSpaceDE w:val="0"/>
              <w:autoSpaceDN w:val="0"/>
              <w:adjustRightInd w:val="0"/>
              <w:jc w:val="both"/>
            </w:pPr>
            <w:r w:rsidRPr="004D23F3">
              <w:rPr>
                <w:color w:val="000000"/>
                <w:kern w:val="2"/>
                <w:lang w:eastAsia="ar-SA"/>
              </w:rPr>
              <w:t xml:space="preserve">         </w:t>
            </w:r>
            <w:r w:rsidR="00C321D2">
              <w:rPr>
                <w:rFonts w:eastAsia="Calibri"/>
                <w:b/>
                <w:i/>
                <w:lang w:eastAsia="en-US"/>
              </w:rPr>
              <w:t>-</w:t>
            </w:r>
            <w:r w:rsidR="00C321D2" w:rsidRPr="001377CE">
              <w:rPr>
                <w:rFonts w:eastAsia="Calibri"/>
                <w:b/>
                <w:lang w:eastAsia="en-US"/>
              </w:rPr>
              <w:t>н</w:t>
            </w:r>
            <w:r w:rsidRPr="001377CE">
              <w:rPr>
                <w:rFonts w:eastAsia="Calibri"/>
                <w:b/>
                <w:lang w:eastAsia="en-US"/>
              </w:rPr>
              <w:t>еналоговые доходы</w:t>
            </w:r>
            <w:r w:rsidRPr="004D23F3">
              <w:rPr>
                <w:rFonts w:eastAsia="Calibri"/>
                <w:lang w:eastAsia="en-US"/>
              </w:rPr>
              <w:t xml:space="preserve"> на 2018 год по сравнению с утвержденными назначениями планируется увеличить на </w:t>
            </w:r>
            <w:r w:rsidR="00B858F6">
              <w:rPr>
                <w:rFonts w:eastAsia="Calibri"/>
                <w:b/>
                <w:lang w:eastAsia="en-US"/>
              </w:rPr>
              <w:t>50</w:t>
            </w:r>
            <w:r w:rsidR="001377CE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="001377CE" w:rsidRPr="00B858F6">
              <w:rPr>
                <w:rFonts w:eastAsia="Calibri"/>
                <w:lang w:eastAsia="en-US"/>
              </w:rPr>
              <w:t>тыс</w:t>
            </w:r>
            <w:proofErr w:type="gramStart"/>
            <w:r w:rsidR="001377CE" w:rsidRPr="00B858F6">
              <w:rPr>
                <w:rFonts w:eastAsia="Calibri"/>
                <w:lang w:eastAsia="en-US"/>
              </w:rPr>
              <w:t>.</w:t>
            </w:r>
            <w:r w:rsidRPr="00B858F6">
              <w:rPr>
                <w:rFonts w:eastAsia="Calibri"/>
                <w:lang w:eastAsia="en-US"/>
              </w:rPr>
              <w:t>р</w:t>
            </w:r>
            <w:proofErr w:type="gramEnd"/>
            <w:r w:rsidRPr="00B858F6">
              <w:rPr>
                <w:rFonts w:eastAsia="Calibri"/>
                <w:lang w:eastAsia="en-US"/>
              </w:rPr>
              <w:t>уб</w:t>
            </w:r>
            <w:proofErr w:type="spellEnd"/>
            <w:r w:rsidRPr="00B858F6">
              <w:rPr>
                <w:rFonts w:eastAsia="Calibri"/>
                <w:lang w:eastAsia="en-US"/>
              </w:rPr>
              <w:t xml:space="preserve">. </w:t>
            </w:r>
            <w:r w:rsidRPr="004D23F3">
              <w:rPr>
                <w:rFonts w:eastAsia="Calibri"/>
                <w:lang w:eastAsia="en-US"/>
              </w:rPr>
              <w:t xml:space="preserve">или на </w:t>
            </w:r>
            <w:r w:rsidR="00B858F6">
              <w:rPr>
                <w:rFonts w:eastAsia="Calibri"/>
                <w:lang w:eastAsia="en-US"/>
              </w:rPr>
              <w:t>1,9</w:t>
            </w:r>
            <w:r w:rsidRPr="004D23F3">
              <w:rPr>
                <w:rFonts w:eastAsia="Calibri"/>
                <w:lang w:eastAsia="en-US"/>
              </w:rPr>
              <w:t>%</w:t>
            </w:r>
            <w:r w:rsidR="00B858F6">
              <w:rPr>
                <w:rFonts w:eastAsia="Calibri"/>
                <w:lang w:eastAsia="en-US"/>
              </w:rPr>
              <w:t xml:space="preserve"> </w:t>
            </w:r>
            <w:r w:rsidRPr="00EE20DC">
              <w:rPr>
                <w:kern w:val="2"/>
              </w:rPr>
              <w:t>по</w:t>
            </w:r>
            <w:r w:rsidRPr="00867054">
              <w:rPr>
                <w:kern w:val="2"/>
              </w:rPr>
              <w:t xml:space="preserve"> </w:t>
            </w:r>
            <w:r w:rsidRPr="00B858F6">
              <w:rPr>
                <w:i/>
                <w:kern w:val="2"/>
              </w:rPr>
              <w:t>прочи</w:t>
            </w:r>
            <w:r w:rsidR="00B858F6" w:rsidRPr="00B858F6">
              <w:rPr>
                <w:i/>
                <w:kern w:val="2"/>
              </w:rPr>
              <w:t>м</w:t>
            </w:r>
            <w:r w:rsidRPr="00B858F6">
              <w:rPr>
                <w:i/>
                <w:kern w:val="2"/>
              </w:rPr>
              <w:t xml:space="preserve"> неналоговы</w:t>
            </w:r>
            <w:r w:rsidR="00B858F6" w:rsidRPr="00B858F6">
              <w:rPr>
                <w:i/>
                <w:kern w:val="2"/>
              </w:rPr>
              <w:t>м</w:t>
            </w:r>
            <w:r w:rsidRPr="00B858F6">
              <w:rPr>
                <w:i/>
                <w:kern w:val="2"/>
              </w:rPr>
              <w:t xml:space="preserve"> доход</w:t>
            </w:r>
            <w:r w:rsidR="00B858F6" w:rsidRPr="00B858F6">
              <w:rPr>
                <w:i/>
                <w:kern w:val="2"/>
              </w:rPr>
              <w:t>ам</w:t>
            </w:r>
            <w:r w:rsidR="00CD66E2">
              <w:rPr>
                <w:i/>
                <w:kern w:val="2"/>
              </w:rPr>
              <w:t>.</w:t>
            </w:r>
            <w:r w:rsidR="00CD66E2">
              <w:rPr>
                <w:kern w:val="2"/>
              </w:rPr>
              <w:t xml:space="preserve"> О</w:t>
            </w:r>
            <w:r w:rsidR="006E1269">
              <w:rPr>
                <w:kern w:val="2"/>
              </w:rPr>
              <w:t xml:space="preserve">снование </w:t>
            </w:r>
            <w:r w:rsidR="006E1269">
              <w:t xml:space="preserve">увеличения плана - </w:t>
            </w:r>
            <w:r>
              <w:rPr>
                <w:kern w:val="2"/>
              </w:rPr>
              <w:t xml:space="preserve"> </w:t>
            </w:r>
            <w:r w:rsidR="00B858F6">
              <w:rPr>
                <w:kern w:val="2"/>
              </w:rPr>
              <w:t>динамика</w:t>
            </w:r>
            <w:r w:rsidR="006E1269">
              <w:rPr>
                <w:kern w:val="2"/>
              </w:rPr>
              <w:t xml:space="preserve"> </w:t>
            </w:r>
            <w:r w:rsidR="006E1269">
              <w:t>поступлени</w:t>
            </w:r>
            <w:r w:rsidR="00B858F6">
              <w:t>й</w:t>
            </w:r>
            <w:r w:rsidR="006E1269">
              <w:t xml:space="preserve"> </w:t>
            </w:r>
            <w:r w:rsidR="00B858F6">
              <w:t>платы за размещение сезонного объекта торговли</w:t>
            </w:r>
            <w:r w:rsidR="006E1269">
              <w:t xml:space="preserve">. </w:t>
            </w:r>
            <w:r w:rsidR="006E1269">
              <w:rPr>
                <w:kern w:val="2"/>
              </w:rPr>
              <w:t xml:space="preserve"> </w:t>
            </w:r>
            <w:r w:rsidR="00CD66E2">
              <w:t xml:space="preserve">  </w:t>
            </w:r>
          </w:p>
          <w:p w:rsidR="00CD66E2" w:rsidRDefault="00233F4F" w:rsidP="00CD66E2">
            <w:pPr>
              <w:autoSpaceDE w:val="0"/>
              <w:autoSpaceDN w:val="0"/>
              <w:adjustRightInd w:val="0"/>
              <w:jc w:val="both"/>
            </w:pPr>
            <w:r>
              <w:t xml:space="preserve">        </w:t>
            </w:r>
            <w:r w:rsidR="00CD66E2">
              <w:t xml:space="preserve">По данным Отчета </w:t>
            </w:r>
            <w:r>
              <w:t>УФК</w:t>
            </w:r>
            <w:r w:rsidR="00CD66E2">
              <w:t xml:space="preserve">, фактические поступления прочих неналоговых доходов за 9 месяцев 2018 года составляют 2502,9 </w:t>
            </w:r>
            <w:proofErr w:type="spellStart"/>
            <w:r w:rsidR="00CD66E2">
              <w:t>тыс</w:t>
            </w:r>
            <w:proofErr w:type="gramStart"/>
            <w:r w:rsidR="00CD66E2">
              <w:t>.р</w:t>
            </w:r>
            <w:proofErr w:type="gramEnd"/>
            <w:r w:rsidR="00CD66E2">
              <w:t>уб</w:t>
            </w:r>
            <w:proofErr w:type="spellEnd"/>
            <w:r w:rsidR="00CD66E2">
              <w:t xml:space="preserve">. или 93,5% от утвержденного плана (2678 </w:t>
            </w:r>
            <w:proofErr w:type="spellStart"/>
            <w:r w:rsidR="00CD66E2">
              <w:t>тыс.руб</w:t>
            </w:r>
            <w:proofErr w:type="spellEnd"/>
            <w:r w:rsidR="00CD66E2">
              <w:t>.)</w:t>
            </w:r>
            <w:r w:rsidR="00CD66E2" w:rsidRPr="000C6836">
              <w:t>;</w:t>
            </w:r>
          </w:p>
          <w:p w:rsidR="00C321D2" w:rsidRPr="00233F4F" w:rsidRDefault="00C321D2" w:rsidP="00C321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C321D2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083963">
              <w:rPr>
                <w:rFonts w:eastAsiaTheme="minorHAnsi"/>
                <w:i/>
                <w:color w:val="000000"/>
                <w:u w:val="single"/>
                <w:lang w:eastAsia="en-US"/>
              </w:rPr>
              <w:t>Таким образом,</w:t>
            </w:r>
            <w:r w:rsidRPr="00233F4F">
              <w:rPr>
                <w:rFonts w:eastAsiaTheme="minorHAnsi"/>
                <w:i/>
                <w:color w:val="000000"/>
                <w:u w:val="single"/>
                <w:lang w:eastAsia="en-US"/>
              </w:rPr>
              <w:t xml:space="preserve"> корректировка плановых показателей налоговых и неналоговых доходов</w:t>
            </w:r>
            <w:r w:rsidR="00CD66E2" w:rsidRPr="00233F4F">
              <w:rPr>
                <w:rFonts w:eastAsiaTheme="minorHAnsi"/>
                <w:i/>
                <w:color w:val="000000"/>
                <w:u w:val="single"/>
                <w:lang w:eastAsia="en-US"/>
              </w:rPr>
              <w:t xml:space="preserve"> </w:t>
            </w:r>
            <w:r w:rsidR="00083963" w:rsidRPr="00233F4F">
              <w:rPr>
                <w:rFonts w:eastAsiaTheme="minorHAnsi"/>
                <w:i/>
                <w:color w:val="000000"/>
                <w:u w:val="single"/>
                <w:lang w:eastAsia="en-US"/>
              </w:rPr>
              <w:t>обоснована</w:t>
            </w:r>
            <w:r w:rsidR="00CD66E2" w:rsidRPr="00233F4F">
              <w:rPr>
                <w:rFonts w:eastAsiaTheme="minorHAnsi"/>
                <w:i/>
                <w:color w:val="000000"/>
                <w:u w:val="single"/>
                <w:lang w:eastAsia="en-US"/>
              </w:rPr>
              <w:t>.</w:t>
            </w:r>
          </w:p>
          <w:p w:rsidR="00675686" w:rsidRDefault="002503AF" w:rsidP="00675686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kern w:val="2"/>
                <w:lang w:eastAsia="en-US"/>
              </w:rPr>
            </w:pPr>
            <w:r w:rsidRPr="006441F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441F3">
              <w:t xml:space="preserve"> </w:t>
            </w:r>
            <w:r w:rsidR="00F73927" w:rsidRPr="00E33AD7">
              <w:rPr>
                <w:rFonts w:eastAsia="Calibri"/>
                <w:b/>
                <w:kern w:val="2"/>
                <w:lang w:eastAsia="en-US"/>
              </w:rPr>
              <w:t>Б</w:t>
            </w:r>
            <w:r w:rsidR="00F73927" w:rsidRPr="005225A1">
              <w:rPr>
                <w:rFonts w:eastAsiaTheme="minorHAnsi"/>
                <w:b/>
                <w:lang w:eastAsia="en-US"/>
              </w:rPr>
              <w:t>езвозмездны</w:t>
            </w:r>
            <w:r w:rsidR="00F73927">
              <w:rPr>
                <w:rFonts w:eastAsiaTheme="minorHAnsi"/>
                <w:b/>
                <w:lang w:eastAsia="en-US"/>
              </w:rPr>
              <w:t>е</w:t>
            </w:r>
            <w:r w:rsidR="00F73927" w:rsidRPr="005225A1">
              <w:rPr>
                <w:rFonts w:eastAsiaTheme="minorHAnsi"/>
                <w:b/>
                <w:lang w:eastAsia="en-US"/>
              </w:rPr>
              <w:t xml:space="preserve"> поступлени</w:t>
            </w:r>
            <w:r w:rsidR="00F73927">
              <w:rPr>
                <w:rFonts w:eastAsiaTheme="minorHAnsi"/>
                <w:b/>
                <w:lang w:eastAsia="en-US"/>
              </w:rPr>
              <w:t>я</w:t>
            </w:r>
            <w:r w:rsidR="00F73927" w:rsidRPr="005225A1">
              <w:rPr>
                <w:rFonts w:eastAsiaTheme="minorHAnsi"/>
                <w:lang w:eastAsia="en-US"/>
              </w:rPr>
              <w:t xml:space="preserve"> из краевого бюджета </w:t>
            </w:r>
            <w:r w:rsidR="00F73927" w:rsidRPr="00A33942">
              <w:rPr>
                <w:rFonts w:eastAsiaTheme="minorHAnsi"/>
                <w:lang w:eastAsia="en-US"/>
              </w:rPr>
              <w:t xml:space="preserve">на 2018 год </w:t>
            </w:r>
            <w:r w:rsidR="00F73927" w:rsidRPr="005225A1">
              <w:rPr>
                <w:rFonts w:eastAsiaTheme="minorHAnsi"/>
                <w:lang w:eastAsia="en-US"/>
              </w:rPr>
              <w:t>увелич</w:t>
            </w:r>
            <w:r w:rsidR="00F73927">
              <w:rPr>
                <w:rFonts w:eastAsiaTheme="minorHAnsi"/>
                <w:lang w:eastAsia="en-US"/>
              </w:rPr>
              <w:t>иваются</w:t>
            </w:r>
            <w:r w:rsidR="00F73927" w:rsidRPr="005225A1">
              <w:rPr>
                <w:rFonts w:eastAsiaTheme="minorHAnsi"/>
                <w:lang w:eastAsia="en-US"/>
              </w:rPr>
              <w:t xml:space="preserve"> на сумму </w:t>
            </w:r>
            <w:r w:rsidR="00F73927">
              <w:rPr>
                <w:rFonts w:eastAsiaTheme="minorHAnsi"/>
                <w:b/>
                <w:lang w:eastAsia="en-US"/>
              </w:rPr>
              <w:t>8083,44</w:t>
            </w:r>
            <w:r w:rsidR="00F73927" w:rsidRPr="005225A1">
              <w:rPr>
                <w:rFonts w:eastAsiaTheme="minorHAnsi"/>
                <w:b/>
                <w:lang w:eastAsia="en-US"/>
              </w:rPr>
              <w:t xml:space="preserve"> тыс. руб.</w:t>
            </w:r>
            <w:r w:rsidR="00F73927" w:rsidRPr="005225A1">
              <w:rPr>
                <w:rFonts w:eastAsiaTheme="minorHAnsi"/>
                <w:lang w:eastAsia="en-US"/>
              </w:rPr>
              <w:t xml:space="preserve"> </w:t>
            </w:r>
            <w:r w:rsidR="00F73927" w:rsidRPr="00A33942">
              <w:rPr>
                <w:rFonts w:eastAsiaTheme="minorHAnsi"/>
                <w:lang w:eastAsia="en-US"/>
              </w:rPr>
              <w:t xml:space="preserve">или на  </w:t>
            </w:r>
            <w:r w:rsidR="00F73927">
              <w:rPr>
                <w:rFonts w:eastAsiaTheme="minorHAnsi"/>
                <w:lang w:eastAsia="en-US"/>
              </w:rPr>
              <w:t>2</w:t>
            </w:r>
            <w:r w:rsidR="00F73927" w:rsidRPr="00A33942">
              <w:rPr>
                <w:rFonts w:eastAsiaTheme="minorHAnsi"/>
                <w:lang w:eastAsia="en-US"/>
              </w:rPr>
              <w:t xml:space="preserve">% </w:t>
            </w:r>
            <w:r w:rsidR="00F73927">
              <w:rPr>
                <w:rFonts w:eastAsiaTheme="minorHAnsi"/>
                <w:lang w:eastAsia="en-US"/>
              </w:rPr>
              <w:t>, в том числе:</w:t>
            </w:r>
            <w:r w:rsidR="00F73927">
              <w:rPr>
                <w:rFonts w:eastAsia="Calibri"/>
                <w:kern w:val="2"/>
                <w:lang w:eastAsia="en-US"/>
              </w:rPr>
              <w:t xml:space="preserve">       </w:t>
            </w:r>
          </w:p>
          <w:p w:rsidR="00675686" w:rsidRDefault="00F73927" w:rsidP="00675686">
            <w:pPr>
              <w:ind w:firstLine="539"/>
              <w:jc w:val="both"/>
              <w:rPr>
                <w:bCs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(-)4000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. – уменьшены субсидии </w:t>
            </w:r>
            <w:r w:rsidRPr="00960CDE">
              <w:rPr>
                <w:bCs/>
              </w:rPr>
              <w:t>за счет средств дорожного фонда Приморского края бюджет</w:t>
            </w:r>
            <w:r>
              <w:rPr>
                <w:bCs/>
              </w:rPr>
              <w:t xml:space="preserve">у ЛГО </w:t>
            </w:r>
            <w:r w:rsidRPr="00960CDE">
              <w:rPr>
                <w:bCs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  <w:r>
              <w:rPr>
                <w:bCs/>
              </w:rPr>
              <w:t xml:space="preserve"> </w:t>
            </w:r>
            <w:r w:rsidRPr="00960CDE">
              <w:rPr>
                <w:rFonts w:eastAsia="Calibri"/>
                <w:kern w:val="2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п</w:t>
            </w:r>
            <w:r w:rsidRPr="00A33942">
              <w:rPr>
                <w:rFonts w:eastAsia="Calibri"/>
                <w:kern w:val="2"/>
                <w:lang w:eastAsia="en-US"/>
              </w:rPr>
              <w:t>остановление</w:t>
            </w:r>
            <w:r>
              <w:rPr>
                <w:rFonts w:eastAsia="Calibri"/>
                <w:kern w:val="2"/>
                <w:lang w:eastAsia="en-US"/>
              </w:rPr>
              <w:t>м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а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дминистрации Приморского края от </w:t>
            </w:r>
            <w:r>
              <w:rPr>
                <w:rFonts w:eastAsia="Calibri"/>
                <w:kern w:val="2"/>
                <w:lang w:eastAsia="en-US"/>
              </w:rPr>
              <w:t>06.09</w:t>
            </w:r>
            <w:r w:rsidRPr="00A33942">
              <w:rPr>
                <w:rFonts w:eastAsia="Calibri"/>
                <w:kern w:val="2"/>
                <w:lang w:eastAsia="en-US"/>
              </w:rPr>
              <w:t>.2018 №</w:t>
            </w:r>
            <w:r>
              <w:rPr>
                <w:rFonts w:eastAsia="Calibri"/>
                <w:kern w:val="2"/>
                <w:lang w:eastAsia="en-US"/>
              </w:rPr>
              <w:t>422</w:t>
            </w:r>
            <w:r w:rsidRPr="00A33942">
              <w:rPr>
                <w:rFonts w:eastAsia="Calibri"/>
                <w:kern w:val="2"/>
                <w:lang w:eastAsia="en-US"/>
              </w:rPr>
              <w:t>-па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960CDE">
              <w:rPr>
                <w:bCs/>
              </w:rPr>
              <w:t>внесены изменения в постановление Администрации Приморского края от 11 апреля 2018 года № 156-па</w:t>
            </w:r>
            <w:r>
              <w:rPr>
                <w:bCs/>
              </w:rPr>
              <w:t>)</w:t>
            </w:r>
            <w:r w:rsidR="00675686">
              <w:rPr>
                <w:bCs/>
              </w:rPr>
              <w:t>.</w:t>
            </w:r>
            <w:r w:rsidR="00675686" w:rsidRPr="00675686">
              <w:rPr>
                <w:bCs/>
                <w:lang w:eastAsia="en-US"/>
              </w:rPr>
              <w:t xml:space="preserve"> </w:t>
            </w:r>
          </w:p>
          <w:p w:rsidR="00F73927" w:rsidRDefault="00675686" w:rsidP="00675686">
            <w:pPr>
              <w:ind w:firstLine="539"/>
              <w:jc w:val="both"/>
              <w:rPr>
                <w:rFonts w:eastAsia="Calibri"/>
                <w:kern w:val="2"/>
                <w:lang w:eastAsia="en-US"/>
              </w:rPr>
            </w:pPr>
            <w:r w:rsidRPr="00675686">
              <w:rPr>
                <w:bCs/>
                <w:lang w:eastAsia="en-US"/>
              </w:rPr>
              <w:t xml:space="preserve">Общий объем субсидии по результатам предлагаемого изменения составит сумму </w:t>
            </w:r>
            <w:r>
              <w:rPr>
                <w:bCs/>
                <w:lang w:eastAsia="en-US"/>
              </w:rPr>
              <w:t>15000</w:t>
            </w:r>
            <w:r w:rsidRPr="00675686">
              <w:rPr>
                <w:bCs/>
                <w:lang w:eastAsia="en-US"/>
              </w:rPr>
              <w:t xml:space="preserve"> тыс. руб.</w:t>
            </w:r>
            <w:r w:rsidR="00F73927">
              <w:rPr>
                <w:bCs/>
              </w:rPr>
              <w:t>;</w:t>
            </w:r>
            <w:r w:rsidR="00F7392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F73927" w:rsidRDefault="00F73927" w:rsidP="00F7392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960CDE">
              <w:rPr>
                <w:bCs/>
              </w:rPr>
              <w:t xml:space="preserve">         6000  </w:t>
            </w:r>
            <w:proofErr w:type="spellStart"/>
            <w:r w:rsidRPr="00960CDE">
              <w:rPr>
                <w:bCs/>
              </w:rPr>
              <w:t>тыс</w:t>
            </w:r>
            <w:proofErr w:type="gramStart"/>
            <w:r w:rsidRPr="00960CDE">
              <w:rPr>
                <w:bCs/>
              </w:rPr>
              <w:t>.р</w:t>
            </w:r>
            <w:proofErr w:type="gramEnd"/>
            <w:r w:rsidRPr="00960CDE">
              <w:rPr>
                <w:bCs/>
              </w:rPr>
              <w:t>уб</w:t>
            </w:r>
            <w:proofErr w:type="spellEnd"/>
            <w:r w:rsidRPr="00960CDE">
              <w:rPr>
                <w:bCs/>
              </w:rPr>
              <w:t xml:space="preserve">. - </w:t>
            </w:r>
            <w:r w:rsidRPr="00960CDE">
              <w:rPr>
                <w:rFonts w:eastAsia="Calibri"/>
                <w:kern w:val="2"/>
                <w:lang w:eastAsia="en-US"/>
              </w:rPr>
              <w:t>распределен</w:t>
            </w:r>
            <w:r>
              <w:rPr>
                <w:rFonts w:eastAsia="Calibri"/>
                <w:kern w:val="2"/>
                <w:lang w:eastAsia="en-US"/>
              </w:rPr>
              <w:t>ы</w:t>
            </w:r>
            <w:r w:rsidRPr="00960CDE">
              <w:rPr>
                <w:bCs/>
              </w:rPr>
              <w:t xml:space="preserve"> субсиди</w:t>
            </w:r>
            <w:r>
              <w:rPr>
                <w:bCs/>
              </w:rPr>
              <w:t>и</w:t>
            </w:r>
            <w:r w:rsidRPr="00960CDE">
              <w:rPr>
                <w:bCs/>
              </w:rPr>
              <w:t xml:space="preserve"> из краевого бюджета бюджет</w:t>
            </w:r>
            <w:r>
              <w:rPr>
                <w:bCs/>
              </w:rPr>
              <w:t>у ЛГО</w:t>
            </w:r>
            <w:r w:rsidRPr="00960CDE">
              <w:rPr>
                <w:bCs/>
              </w:rPr>
              <w:t xml:space="preserve"> на </w:t>
            </w:r>
            <w:proofErr w:type="spellStart"/>
            <w:r w:rsidRPr="00960CDE">
              <w:rPr>
                <w:bCs/>
              </w:rPr>
              <w:t>софинанирование</w:t>
            </w:r>
            <w:proofErr w:type="spellEnd"/>
            <w:r w:rsidRPr="00960CDE">
              <w:rPr>
                <w:bCs/>
              </w:rPr>
              <w:t xml:space="preserve"> строительства оснований и установки оборудования универсальных спортивных площадок на 2018 год</w:t>
            </w:r>
            <w:r>
              <w:rPr>
                <w:bCs/>
              </w:rPr>
              <w:t xml:space="preserve"> </w:t>
            </w:r>
            <w:r w:rsidRPr="00960CDE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п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остановление </w:t>
            </w:r>
            <w:r>
              <w:rPr>
                <w:rFonts w:eastAsia="Calibri"/>
                <w:kern w:val="2"/>
                <w:lang w:eastAsia="en-US"/>
              </w:rPr>
              <w:t>а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дминистрации Приморского края от </w:t>
            </w:r>
            <w:r>
              <w:rPr>
                <w:rFonts w:eastAsia="Calibri"/>
                <w:kern w:val="2"/>
                <w:lang w:eastAsia="en-US"/>
              </w:rPr>
              <w:t>11.10</w:t>
            </w:r>
            <w:r w:rsidRPr="00A33942">
              <w:rPr>
                <w:rFonts w:eastAsia="Calibri"/>
                <w:kern w:val="2"/>
                <w:lang w:eastAsia="en-US"/>
              </w:rPr>
              <w:t>.2018 №</w:t>
            </w:r>
            <w:r>
              <w:rPr>
                <w:rFonts w:eastAsia="Calibri"/>
                <w:kern w:val="2"/>
                <w:lang w:eastAsia="en-US"/>
              </w:rPr>
              <w:t>486</w:t>
            </w:r>
            <w:r w:rsidRPr="00A33942">
              <w:rPr>
                <w:rFonts w:eastAsia="Calibri"/>
                <w:kern w:val="2"/>
                <w:lang w:eastAsia="en-US"/>
              </w:rPr>
              <w:t>-па</w:t>
            </w:r>
            <w:r>
              <w:rPr>
                <w:rFonts w:eastAsia="Calibri"/>
                <w:kern w:val="2"/>
                <w:lang w:eastAsia="en-US"/>
              </w:rPr>
              <w:t>);</w:t>
            </w:r>
          </w:p>
          <w:p w:rsidR="00675686" w:rsidRDefault="00F73927" w:rsidP="00F7392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883,44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. - увеличены </w:t>
            </w:r>
            <w:r w:rsidRPr="00960CDE">
              <w:rPr>
                <w:bCs/>
              </w:rPr>
              <w:t>субсиди</w:t>
            </w:r>
            <w:r>
              <w:rPr>
                <w:bCs/>
              </w:rPr>
              <w:t>и</w:t>
            </w:r>
            <w:r w:rsidRPr="00960CDE">
              <w:rPr>
                <w:bCs/>
              </w:rPr>
              <w:t xml:space="preserve"> из краевого бюджета бюджет</w:t>
            </w:r>
            <w:r>
              <w:rPr>
                <w:bCs/>
              </w:rPr>
              <w:t xml:space="preserve">у ЛГО </w:t>
            </w:r>
            <w:r w:rsidRPr="00960CDE">
              <w:rPr>
                <w:bCs/>
              </w:rPr>
              <w:t>на капитальный ремонт зданий муниципальных общеобразовательных учреждений Приморского края в 2018 году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(п</w:t>
            </w:r>
            <w:r w:rsidRPr="00A33942">
              <w:rPr>
                <w:rFonts w:eastAsia="Calibri"/>
                <w:kern w:val="2"/>
                <w:lang w:eastAsia="en-US"/>
              </w:rPr>
              <w:t>остановление</w:t>
            </w:r>
            <w:r>
              <w:rPr>
                <w:rFonts w:eastAsia="Calibri"/>
                <w:kern w:val="2"/>
                <w:lang w:eastAsia="en-US"/>
              </w:rPr>
              <w:t>м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а</w:t>
            </w:r>
            <w:r w:rsidRPr="00A33942">
              <w:rPr>
                <w:rFonts w:eastAsia="Calibri"/>
                <w:kern w:val="2"/>
                <w:lang w:eastAsia="en-US"/>
              </w:rPr>
              <w:t xml:space="preserve">дминистрации Приморского края от </w:t>
            </w:r>
            <w:r>
              <w:rPr>
                <w:rFonts w:eastAsia="Calibri"/>
                <w:kern w:val="2"/>
                <w:lang w:eastAsia="en-US"/>
              </w:rPr>
              <w:t>17.10</w:t>
            </w:r>
            <w:r w:rsidRPr="00A33942">
              <w:rPr>
                <w:rFonts w:eastAsia="Calibri"/>
                <w:kern w:val="2"/>
                <w:lang w:eastAsia="en-US"/>
              </w:rPr>
              <w:t>.2018 №</w:t>
            </w:r>
            <w:r>
              <w:rPr>
                <w:rFonts w:eastAsia="Calibri"/>
                <w:kern w:val="2"/>
                <w:lang w:eastAsia="en-US"/>
              </w:rPr>
              <w:t>495</w:t>
            </w:r>
            <w:r w:rsidRPr="00A33942">
              <w:rPr>
                <w:rFonts w:eastAsia="Calibri"/>
                <w:kern w:val="2"/>
                <w:lang w:eastAsia="en-US"/>
              </w:rPr>
              <w:t>-па</w:t>
            </w:r>
            <w:r w:rsidRPr="00960CDE">
              <w:rPr>
                <w:bCs/>
              </w:rPr>
              <w:t xml:space="preserve"> внесены изменения в постановление Администрации Приморского края </w:t>
            </w:r>
            <w:r w:rsidRPr="005D07E3">
              <w:rPr>
                <w:bCs/>
              </w:rPr>
              <w:t>от  16 июля 2018 года № 322-па</w:t>
            </w:r>
            <w:r w:rsidRPr="005D07E3">
              <w:rPr>
                <w:rFonts w:eastAsia="Calibri"/>
                <w:kern w:val="2"/>
                <w:lang w:eastAsia="en-US"/>
              </w:rPr>
              <w:t>)</w:t>
            </w:r>
            <w:r w:rsidR="00675686">
              <w:rPr>
                <w:rFonts w:eastAsia="Calibri"/>
                <w:kern w:val="2"/>
                <w:lang w:eastAsia="en-US"/>
              </w:rPr>
              <w:t>.</w:t>
            </w:r>
          </w:p>
          <w:p w:rsidR="00F73927" w:rsidRPr="00675686" w:rsidRDefault="00675686" w:rsidP="00675686">
            <w:pPr>
              <w:widowControl w:val="0"/>
              <w:autoSpaceDE w:val="0"/>
              <w:autoSpaceDN w:val="0"/>
              <w:ind w:firstLine="539"/>
              <w:jc w:val="both"/>
              <w:rPr>
                <w:rFonts w:eastAsia="Calibri"/>
                <w:kern w:val="2"/>
                <w:lang w:eastAsia="en-US"/>
              </w:rPr>
            </w:pPr>
            <w:r w:rsidRPr="00675686">
              <w:rPr>
                <w:bCs/>
                <w:lang w:eastAsia="en-US"/>
              </w:rPr>
              <w:t>Общий объем субсидии по результатам предлагаемого изменения составит сумму 8620,92 тыс. руб.</w:t>
            </w:r>
            <w:r w:rsidR="00F73927" w:rsidRPr="00675686">
              <w:rPr>
                <w:rFonts w:eastAsia="Calibri"/>
                <w:kern w:val="2"/>
                <w:lang w:eastAsia="en-US"/>
              </w:rPr>
              <w:t>;</w:t>
            </w:r>
          </w:p>
          <w:p w:rsidR="00F73927" w:rsidRDefault="00F73927" w:rsidP="00F739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5200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 –</w:t>
            </w:r>
            <w:r w:rsidRPr="00F73927">
              <w:rPr>
                <w:rFonts w:eastAsia="Calibri"/>
                <w:kern w:val="2"/>
                <w:lang w:eastAsia="en-US"/>
              </w:rPr>
              <w:t xml:space="preserve"> увеличены субвенции </w:t>
            </w:r>
            <w:r w:rsidRPr="00F73927">
              <w:rPr>
                <w:rFonts w:eastAsiaTheme="minorHAnsi"/>
                <w:color w:val="000000"/>
                <w:lang w:eastAsia="en-US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2018 год</w:t>
            </w:r>
            <w:r>
              <w:rPr>
                <w:rFonts w:eastAsiaTheme="minorHAnsi"/>
                <w:color w:val="000000"/>
                <w:lang w:eastAsia="en-US"/>
              </w:rPr>
              <w:t xml:space="preserve"> (закон Приморского края 19.10.2018 №362-КЗ).</w:t>
            </w:r>
          </w:p>
          <w:p w:rsidR="00675686" w:rsidRPr="00675686" w:rsidRDefault="00675686" w:rsidP="00675686">
            <w:pPr>
              <w:widowControl w:val="0"/>
              <w:autoSpaceDE w:val="0"/>
              <w:autoSpaceDN w:val="0"/>
              <w:ind w:firstLine="539"/>
              <w:jc w:val="both"/>
              <w:rPr>
                <w:bCs/>
                <w:lang w:eastAsia="en-US"/>
              </w:rPr>
            </w:pPr>
            <w:r w:rsidRPr="00675686">
              <w:rPr>
                <w:bCs/>
                <w:lang w:eastAsia="en-US"/>
              </w:rPr>
              <w:t>Общий объем суб</w:t>
            </w:r>
            <w:r w:rsidR="00281347">
              <w:rPr>
                <w:bCs/>
                <w:lang w:eastAsia="en-US"/>
              </w:rPr>
              <w:t>венции</w:t>
            </w:r>
            <w:r w:rsidRPr="00675686">
              <w:rPr>
                <w:bCs/>
                <w:lang w:eastAsia="en-US"/>
              </w:rPr>
              <w:t xml:space="preserve"> по результатам предлагаемого изменения составит сумму </w:t>
            </w:r>
            <w:r w:rsidR="009D66FA">
              <w:rPr>
                <w:bCs/>
                <w:lang w:eastAsia="en-US"/>
              </w:rPr>
              <w:t>121356</w:t>
            </w:r>
            <w:r w:rsidRPr="00675686">
              <w:rPr>
                <w:bCs/>
                <w:lang w:eastAsia="en-US"/>
              </w:rPr>
              <w:t xml:space="preserve"> тыс. руб.</w:t>
            </w:r>
          </w:p>
          <w:p w:rsidR="00341BEE" w:rsidRDefault="00341BEE" w:rsidP="00464751">
            <w:pPr>
              <w:ind w:firstLine="709"/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132796" w:rsidRPr="00284011" w:rsidRDefault="00284011" w:rsidP="00284011">
            <w:pPr>
              <w:pStyle w:val="ae"/>
              <w:numPr>
                <w:ilvl w:val="0"/>
                <w:numId w:val="36"/>
              </w:numPr>
              <w:jc w:val="center"/>
              <w:rPr>
                <w:rFonts w:eastAsia="Calibri"/>
                <w:kern w:val="2"/>
                <w:lang w:eastAsia="en-US"/>
              </w:rPr>
            </w:pPr>
            <w:r w:rsidRPr="00284011">
              <w:rPr>
                <w:rFonts w:eastAsiaTheme="minorHAnsi"/>
                <w:b/>
                <w:bCs/>
                <w:lang w:eastAsia="en-US"/>
              </w:rPr>
              <w:t>Анализ изменений, вносимых в расход</w:t>
            </w:r>
            <w:r w:rsidR="00B62042">
              <w:rPr>
                <w:rFonts w:eastAsiaTheme="minorHAnsi"/>
                <w:b/>
                <w:bCs/>
                <w:lang w:eastAsia="en-US"/>
              </w:rPr>
              <w:t>ную часть</w:t>
            </w:r>
            <w:r w:rsidRPr="00284011">
              <w:rPr>
                <w:b/>
              </w:rPr>
              <w:t xml:space="preserve"> бюджета </w:t>
            </w:r>
          </w:p>
          <w:p w:rsidR="00675686" w:rsidRDefault="000556E7" w:rsidP="00675686">
            <w:pPr>
              <w:pStyle w:val="ae"/>
              <w:ind w:left="0" w:firstLine="317"/>
              <w:rPr>
                <w:rFonts w:cstheme="minorBid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B62042" w:rsidRPr="004B5F7D">
              <w:rPr>
                <w:rFonts w:eastAsiaTheme="minorHAnsi"/>
                <w:lang w:eastAsia="en-US"/>
              </w:rPr>
              <w:t xml:space="preserve"> </w:t>
            </w:r>
            <w:r w:rsidRPr="002E1320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огласно проекту решения </w:t>
            </w:r>
            <w:r w:rsidRPr="002E1320">
              <w:rPr>
                <w:rFonts w:eastAsia="Calibri"/>
                <w:lang w:eastAsia="en-US"/>
              </w:rPr>
              <w:t>расходы бюджета на 201</w:t>
            </w:r>
            <w:r>
              <w:rPr>
                <w:rFonts w:eastAsia="Calibri"/>
                <w:lang w:eastAsia="en-US"/>
              </w:rPr>
              <w:t>8</w:t>
            </w:r>
            <w:r w:rsidRPr="002E1320">
              <w:rPr>
                <w:rFonts w:eastAsia="Calibri"/>
                <w:lang w:eastAsia="en-US"/>
              </w:rPr>
              <w:t xml:space="preserve"> год состав</w:t>
            </w:r>
            <w:r>
              <w:rPr>
                <w:rFonts w:eastAsia="Calibri"/>
                <w:lang w:eastAsia="en-US"/>
              </w:rPr>
              <w:t xml:space="preserve">ляют </w:t>
            </w:r>
            <w:r w:rsidR="00B41F0D" w:rsidRPr="00B41F0D">
              <w:rPr>
                <w:color w:val="000000"/>
              </w:rPr>
              <w:t>884227,41</w:t>
            </w:r>
            <w:r w:rsidR="00B41F0D">
              <w:rPr>
                <w:color w:val="000000"/>
              </w:rPr>
              <w:t xml:space="preserve"> </w:t>
            </w:r>
            <w:r w:rsidRPr="00B41F0D">
              <w:rPr>
                <w:rFonts w:eastAsia="Calibri"/>
                <w:lang w:eastAsia="en-US"/>
              </w:rPr>
              <w:t>тыс</w:t>
            </w:r>
            <w:r w:rsidRPr="002E1320">
              <w:rPr>
                <w:rFonts w:eastAsia="Calibri"/>
                <w:lang w:eastAsia="en-US"/>
              </w:rPr>
              <w:t>. руб</w:t>
            </w:r>
            <w:r w:rsidR="0067568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="00675686">
              <w:t>Р</w:t>
            </w:r>
            <w:r w:rsidR="000D196A" w:rsidRPr="00553757">
              <w:t xml:space="preserve">асходная часть бюджета увеличивается на </w:t>
            </w:r>
            <w:r w:rsidR="000D196A">
              <w:t xml:space="preserve">сумму </w:t>
            </w:r>
            <w:r w:rsidR="00B41F0D" w:rsidRPr="00B41F0D">
              <w:rPr>
                <w:rFonts w:eastAsiaTheme="minorHAnsi"/>
                <w:b/>
                <w:lang w:eastAsia="en-US"/>
              </w:rPr>
              <w:t>21973,4</w:t>
            </w:r>
            <w:r w:rsidR="00B41F0D" w:rsidRPr="009932B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B62042" w:rsidRPr="00B41F0D">
              <w:rPr>
                <w:rFonts w:eastAsiaTheme="minorHAnsi"/>
                <w:lang w:eastAsia="en-US"/>
              </w:rPr>
              <w:t>тыс</w:t>
            </w:r>
            <w:proofErr w:type="gramStart"/>
            <w:r w:rsidR="00B62042" w:rsidRPr="00B41F0D">
              <w:rPr>
                <w:rFonts w:eastAsiaTheme="minorHAnsi"/>
                <w:lang w:eastAsia="en-US"/>
              </w:rPr>
              <w:t>.р</w:t>
            </w:r>
            <w:proofErr w:type="gramEnd"/>
            <w:r w:rsidR="00B62042" w:rsidRPr="00B41F0D">
              <w:rPr>
                <w:rFonts w:eastAsiaTheme="minorHAnsi"/>
                <w:lang w:eastAsia="en-US"/>
              </w:rPr>
              <w:t>уб</w:t>
            </w:r>
            <w:proofErr w:type="spellEnd"/>
            <w:r w:rsidR="00B62042" w:rsidRPr="00B41F0D">
              <w:rPr>
                <w:rFonts w:eastAsiaTheme="minorHAnsi"/>
                <w:lang w:eastAsia="en-US"/>
              </w:rPr>
              <w:t>.</w:t>
            </w:r>
            <w:r w:rsidR="00E928EC">
              <w:rPr>
                <w:rFonts w:eastAsiaTheme="minorHAnsi"/>
                <w:lang w:eastAsia="en-US"/>
              </w:rPr>
              <w:t xml:space="preserve"> или на </w:t>
            </w:r>
            <w:r w:rsidR="00B41F0D">
              <w:rPr>
                <w:rFonts w:eastAsiaTheme="minorHAnsi"/>
                <w:lang w:eastAsia="en-US"/>
              </w:rPr>
              <w:t>2,5</w:t>
            </w:r>
            <w:r w:rsidR="00E928EC">
              <w:rPr>
                <w:rFonts w:eastAsiaTheme="minorHAnsi"/>
                <w:lang w:eastAsia="en-US"/>
              </w:rPr>
              <w:t>%</w:t>
            </w:r>
            <w:r w:rsidR="00675686">
              <w:rPr>
                <w:rFonts w:eastAsiaTheme="minorHAnsi"/>
                <w:lang w:eastAsia="en-US"/>
              </w:rPr>
              <w:t xml:space="preserve"> </w:t>
            </w:r>
            <w:r w:rsidR="00675686" w:rsidRPr="00675686">
              <w:rPr>
                <w:rFonts w:cstheme="minorBidi"/>
                <w:lang w:eastAsia="en-US"/>
              </w:rPr>
              <w:t xml:space="preserve"> </w:t>
            </w:r>
            <w:r w:rsidR="00675686">
              <w:rPr>
                <w:rFonts w:cstheme="minorBidi"/>
                <w:lang w:eastAsia="en-US"/>
              </w:rPr>
              <w:t>:</w:t>
            </w:r>
            <w:r w:rsidR="00675686" w:rsidRPr="00675686">
              <w:rPr>
                <w:rFonts w:cstheme="minorBidi"/>
                <w:lang w:eastAsia="en-US"/>
              </w:rPr>
              <w:t xml:space="preserve"> </w:t>
            </w:r>
            <w:r w:rsidR="00675686">
              <w:rPr>
                <w:rFonts w:cstheme="minorBidi"/>
                <w:lang w:eastAsia="en-US"/>
              </w:rPr>
              <w:t xml:space="preserve">  </w:t>
            </w:r>
          </w:p>
          <w:p w:rsidR="00675686" w:rsidRPr="00675686" w:rsidRDefault="00675686" w:rsidP="00675686">
            <w:pPr>
              <w:pStyle w:val="ae"/>
              <w:ind w:left="0" w:firstLine="317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-  </w:t>
            </w:r>
            <w:r w:rsidRPr="00675686">
              <w:rPr>
                <w:rFonts w:cstheme="minorBidi"/>
                <w:lang w:eastAsia="en-US"/>
              </w:rPr>
              <w:t>за счет безвозмездных поступлений, имеющих целевое назначение в сумме 8083,44 тыс. руб.;</w:t>
            </w:r>
          </w:p>
          <w:p w:rsidR="00675686" w:rsidRPr="00675686" w:rsidRDefault="00675686" w:rsidP="00675686">
            <w:pPr>
              <w:jc w:val="both"/>
            </w:pPr>
            <w:r w:rsidRPr="00675686">
              <w:t xml:space="preserve">      - собственны</w:t>
            </w:r>
            <w:r>
              <w:t>е</w:t>
            </w:r>
            <w:r w:rsidRPr="00675686">
              <w:t xml:space="preserve"> расходы местного бюджета  </w:t>
            </w:r>
            <w:r>
              <w:t xml:space="preserve">увеличиваются </w:t>
            </w:r>
            <w:r w:rsidR="0094500C" w:rsidRPr="00675686">
              <w:t>на сумму 13890 тыс. руб.</w:t>
            </w:r>
            <w:r w:rsidR="0094500C">
              <w:t xml:space="preserve"> </w:t>
            </w:r>
            <w:r>
              <w:t xml:space="preserve">за счет </w:t>
            </w:r>
            <w:r w:rsidR="0094500C">
              <w:t>ожидаемого поступления</w:t>
            </w:r>
            <w:r w:rsidRPr="00675686">
              <w:t xml:space="preserve"> налоговы</w:t>
            </w:r>
            <w:r>
              <w:t>х</w:t>
            </w:r>
            <w:r w:rsidRPr="00675686">
              <w:t xml:space="preserve"> и неналоговы</w:t>
            </w:r>
            <w:r>
              <w:t>х доходов</w:t>
            </w:r>
            <w:r w:rsidRPr="00675686">
              <w:t xml:space="preserve"> </w:t>
            </w:r>
          </w:p>
          <w:p w:rsidR="001F62B1" w:rsidRPr="00406020" w:rsidRDefault="00281347" w:rsidP="00EC7BCF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81347">
              <w:rPr>
                <w:color w:val="000000"/>
              </w:rPr>
              <w:lastRenderedPageBreak/>
              <w:t xml:space="preserve">        </w:t>
            </w:r>
            <w:r>
              <w:rPr>
                <w:color w:val="000000"/>
              </w:rPr>
              <w:t xml:space="preserve">  </w:t>
            </w:r>
            <w:r w:rsidR="006F44B8" w:rsidRPr="00406020">
              <w:rPr>
                <w:color w:val="000000"/>
                <w:u w:val="single"/>
              </w:rPr>
              <w:t>Б</w:t>
            </w:r>
            <w:r w:rsidRPr="00406020">
              <w:rPr>
                <w:color w:val="000000"/>
                <w:u w:val="single"/>
              </w:rPr>
              <w:t xml:space="preserve">юджетные </w:t>
            </w:r>
            <w:r w:rsidRPr="00406020">
              <w:rPr>
                <w:rFonts w:cstheme="minorBidi"/>
                <w:u w:val="single"/>
                <w:lang w:eastAsia="en-US"/>
              </w:rPr>
              <w:t>средства</w:t>
            </w:r>
            <w:r w:rsidRPr="00675686">
              <w:rPr>
                <w:rFonts w:cstheme="minorBidi"/>
                <w:u w:val="single"/>
                <w:lang w:eastAsia="en-US"/>
              </w:rPr>
              <w:t>, имеющи</w:t>
            </w:r>
            <w:r w:rsidRPr="00406020">
              <w:rPr>
                <w:rFonts w:cstheme="minorBidi"/>
                <w:u w:val="single"/>
                <w:lang w:eastAsia="en-US"/>
              </w:rPr>
              <w:t>е</w:t>
            </w:r>
            <w:r w:rsidRPr="00675686">
              <w:rPr>
                <w:rFonts w:cstheme="minorBidi"/>
                <w:u w:val="single"/>
                <w:lang w:eastAsia="en-US"/>
              </w:rPr>
              <w:t xml:space="preserve"> целевое назначение</w:t>
            </w:r>
            <w:r w:rsidRPr="00406020">
              <w:rPr>
                <w:rFonts w:cstheme="minorBidi"/>
                <w:u w:val="single"/>
                <w:lang w:eastAsia="en-US"/>
              </w:rPr>
              <w:t>,</w:t>
            </w:r>
            <w:r w:rsidR="00406020" w:rsidRPr="00406020">
              <w:rPr>
                <w:rFonts w:cstheme="minorBidi"/>
                <w:u w:val="single"/>
                <w:lang w:eastAsia="en-US"/>
              </w:rPr>
              <w:t xml:space="preserve"> в сумме 8083,44 </w:t>
            </w:r>
            <w:proofErr w:type="spellStart"/>
            <w:r w:rsidR="00406020" w:rsidRPr="00406020">
              <w:rPr>
                <w:rFonts w:cstheme="minorBidi"/>
                <w:u w:val="single"/>
                <w:lang w:eastAsia="en-US"/>
              </w:rPr>
              <w:t>тыс</w:t>
            </w:r>
            <w:proofErr w:type="gramStart"/>
            <w:r w:rsidR="00406020" w:rsidRPr="00406020">
              <w:rPr>
                <w:rFonts w:cstheme="minorBidi"/>
                <w:u w:val="single"/>
                <w:lang w:eastAsia="en-US"/>
              </w:rPr>
              <w:t>.р</w:t>
            </w:r>
            <w:proofErr w:type="gramEnd"/>
            <w:r w:rsidR="00406020" w:rsidRPr="00406020">
              <w:rPr>
                <w:rFonts w:cstheme="minorBidi"/>
                <w:u w:val="single"/>
                <w:lang w:eastAsia="en-US"/>
              </w:rPr>
              <w:t>уб</w:t>
            </w:r>
            <w:proofErr w:type="spellEnd"/>
            <w:r w:rsidR="00406020" w:rsidRPr="00406020">
              <w:rPr>
                <w:rFonts w:cstheme="minorBidi"/>
                <w:u w:val="single"/>
                <w:lang w:eastAsia="en-US"/>
              </w:rPr>
              <w:t>.</w:t>
            </w:r>
            <w:r w:rsidRPr="00406020">
              <w:rPr>
                <w:color w:val="000000"/>
                <w:u w:val="single"/>
              </w:rPr>
              <w:t xml:space="preserve"> предлагается предоставить: </w:t>
            </w:r>
            <w:r w:rsidRPr="00406020">
              <w:rPr>
                <w:u w:val="single"/>
              </w:rPr>
              <w:t xml:space="preserve"> </w:t>
            </w:r>
          </w:p>
          <w:p w:rsidR="001F62B1" w:rsidRDefault="001F62B1" w:rsidP="00EC7B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 xml:space="preserve">          </w:t>
            </w:r>
            <w:r w:rsidR="006F44B8">
              <w:t>-</w:t>
            </w:r>
            <w:r w:rsidR="00281347" w:rsidRPr="006F44B8">
              <w:t xml:space="preserve">МКУ Управление образования </w:t>
            </w:r>
            <w:r w:rsidR="006F44B8" w:rsidRPr="006F44B8">
              <w:t xml:space="preserve"> </w:t>
            </w:r>
            <w:r w:rsidR="00222AA2" w:rsidRPr="00222AA2">
              <w:rPr>
                <w:rFonts w:eastAsiaTheme="minorHAnsi"/>
                <w:lang w:eastAsia="en-US"/>
              </w:rPr>
              <w:t>Лесозаводского городского округа</w:t>
            </w:r>
            <w:r w:rsidR="006F44B8" w:rsidRPr="006F44B8">
              <w:t xml:space="preserve"> </w:t>
            </w:r>
            <w:r w:rsidR="00281347" w:rsidRPr="006F44B8">
              <w:t xml:space="preserve">в сумме </w:t>
            </w:r>
            <w:r w:rsidR="00281347" w:rsidRPr="00406020">
              <w:rPr>
                <w:b/>
                <w:i/>
              </w:rPr>
              <w:t>6083,44</w:t>
            </w:r>
            <w:r w:rsidR="00281347" w:rsidRPr="006F44B8">
              <w:t xml:space="preserve"> </w:t>
            </w:r>
            <w:proofErr w:type="spellStart"/>
            <w:r w:rsidR="00281347" w:rsidRPr="006F44B8">
              <w:t>тыс</w:t>
            </w:r>
            <w:proofErr w:type="gramStart"/>
            <w:r w:rsidR="00281347" w:rsidRPr="006F44B8">
              <w:t>.р</w:t>
            </w:r>
            <w:proofErr w:type="gramEnd"/>
            <w:r w:rsidR="00281347" w:rsidRPr="006F44B8">
              <w:t>уб</w:t>
            </w:r>
            <w:proofErr w:type="spellEnd"/>
            <w:r w:rsidR="00281347" w:rsidRPr="006F44B8">
              <w:t>.</w:t>
            </w:r>
            <w:r w:rsidR="00281347">
              <w:t xml:space="preserve"> </w:t>
            </w:r>
            <w:r w:rsidR="00406020">
              <w:t xml:space="preserve">по </w:t>
            </w:r>
            <w:r w:rsidR="00222AA2" w:rsidRPr="00222AA2">
              <w:rPr>
                <w:color w:val="000000"/>
              </w:rPr>
              <w:t>муниципальной программ</w:t>
            </w:r>
            <w:r w:rsidR="00222AA2">
              <w:rPr>
                <w:color w:val="000000"/>
              </w:rPr>
              <w:t>е</w:t>
            </w:r>
            <w:r w:rsidR="00222AA2" w:rsidRPr="00222AA2">
              <w:rPr>
                <w:color w:val="000000"/>
              </w:rPr>
              <w:t xml:space="preserve"> </w:t>
            </w:r>
            <w:r w:rsidR="00222AA2" w:rsidRPr="00222AA2">
              <w:rPr>
                <w:rFonts w:eastAsiaTheme="minorHAnsi"/>
                <w:lang w:eastAsia="en-US"/>
              </w:rPr>
              <w:t xml:space="preserve"> </w:t>
            </w:r>
            <w:r w:rsidR="00406020">
              <w:t xml:space="preserve">«Развитие образования в </w:t>
            </w:r>
            <w:r w:rsidR="00222AA2" w:rsidRPr="006F44B8">
              <w:rPr>
                <w:rFonts w:eastAsiaTheme="minorHAnsi"/>
                <w:lang w:eastAsia="en-US"/>
              </w:rPr>
              <w:t>Лесозаводско</w:t>
            </w:r>
            <w:r w:rsidR="00222AA2">
              <w:rPr>
                <w:rFonts w:eastAsiaTheme="minorHAnsi"/>
                <w:lang w:eastAsia="en-US"/>
              </w:rPr>
              <w:t>м</w:t>
            </w:r>
            <w:r w:rsidR="00222AA2" w:rsidRPr="006F44B8">
              <w:rPr>
                <w:rFonts w:eastAsiaTheme="minorHAnsi"/>
                <w:lang w:eastAsia="en-US"/>
              </w:rPr>
              <w:t xml:space="preserve"> городско</w:t>
            </w:r>
            <w:r w:rsidR="00222AA2">
              <w:rPr>
                <w:rFonts w:eastAsiaTheme="minorHAnsi"/>
                <w:lang w:eastAsia="en-US"/>
              </w:rPr>
              <w:t>м</w:t>
            </w:r>
            <w:r w:rsidR="00222AA2" w:rsidRPr="006F44B8">
              <w:rPr>
                <w:rFonts w:eastAsiaTheme="minorHAnsi"/>
                <w:lang w:eastAsia="en-US"/>
              </w:rPr>
              <w:t xml:space="preserve"> округ</w:t>
            </w:r>
            <w:r w:rsidR="00222AA2">
              <w:rPr>
                <w:rFonts w:eastAsiaTheme="minorHAnsi"/>
                <w:lang w:eastAsia="en-US"/>
              </w:rPr>
              <w:t>е</w:t>
            </w:r>
            <w:r w:rsidR="00406020">
              <w:t xml:space="preserve">» </w:t>
            </w:r>
            <w:r w:rsidR="00281347">
              <w:t>(</w:t>
            </w:r>
            <w:r w:rsidR="00281347">
              <w:rPr>
                <w:rFonts w:eastAsia="Calibri"/>
                <w:kern w:val="2"/>
                <w:lang w:eastAsia="en-US"/>
              </w:rPr>
              <w:t xml:space="preserve">883,44 </w:t>
            </w:r>
            <w:proofErr w:type="spellStart"/>
            <w:r w:rsidR="00281347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="00281347">
              <w:rPr>
                <w:rFonts w:eastAsia="Calibri"/>
                <w:kern w:val="2"/>
                <w:lang w:eastAsia="en-US"/>
              </w:rPr>
              <w:t xml:space="preserve">. - </w:t>
            </w:r>
            <w:r w:rsidR="00281347" w:rsidRPr="00960CDE">
              <w:rPr>
                <w:bCs/>
              </w:rPr>
              <w:t>на капитальный ремонт зданий муниципальных общеобразовательных учреждений</w:t>
            </w:r>
            <w:r w:rsidR="00281347">
              <w:t>;</w:t>
            </w:r>
            <w:r w:rsidR="00281347">
              <w:rPr>
                <w:rFonts w:eastAsia="Calibri"/>
                <w:kern w:val="2"/>
                <w:lang w:eastAsia="en-US"/>
              </w:rPr>
              <w:t xml:space="preserve"> </w:t>
            </w:r>
            <w:r w:rsidR="00F16954">
              <w:rPr>
                <w:rFonts w:eastAsia="Calibri"/>
                <w:kern w:val="2"/>
                <w:lang w:eastAsia="en-US"/>
              </w:rPr>
              <w:t xml:space="preserve"> </w:t>
            </w:r>
            <w:r w:rsidR="00281347">
              <w:rPr>
                <w:rFonts w:eastAsia="Calibri"/>
                <w:kern w:val="2"/>
                <w:lang w:eastAsia="en-US"/>
              </w:rPr>
              <w:t xml:space="preserve">5200 </w:t>
            </w:r>
            <w:proofErr w:type="spellStart"/>
            <w:r w:rsidR="00281347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="00281347">
              <w:rPr>
                <w:rFonts w:eastAsia="Calibri"/>
                <w:kern w:val="2"/>
                <w:lang w:eastAsia="en-US"/>
              </w:rPr>
              <w:t xml:space="preserve">. </w:t>
            </w:r>
            <w:r w:rsidR="0094500C">
              <w:rPr>
                <w:rFonts w:eastAsia="Calibri"/>
                <w:kern w:val="2"/>
                <w:lang w:eastAsia="en-US"/>
              </w:rPr>
              <w:t>–</w:t>
            </w:r>
            <w:r w:rsidR="00281347">
              <w:rPr>
                <w:rFonts w:eastAsia="Calibri"/>
                <w:kern w:val="2"/>
                <w:lang w:eastAsia="en-US"/>
              </w:rPr>
              <w:t xml:space="preserve"> </w:t>
            </w:r>
            <w:r w:rsidR="0094500C">
              <w:rPr>
                <w:rFonts w:eastAsia="Calibri"/>
                <w:kern w:val="2"/>
                <w:lang w:eastAsia="en-US"/>
              </w:rPr>
              <w:t xml:space="preserve">на доведение </w:t>
            </w:r>
            <w:r w:rsidR="0094500C" w:rsidRPr="00BD7797">
              <w:rPr>
                <w:bCs/>
                <w:i/>
              </w:rPr>
              <w:t>уровня средней заработной платы</w:t>
            </w:r>
            <w:r w:rsidR="0094500C" w:rsidRPr="00BD7797">
              <w:rPr>
                <w:bCs/>
              </w:rPr>
              <w:t xml:space="preserve"> в сфере дошкольного образования городского округа до </w:t>
            </w:r>
            <w:proofErr w:type="spellStart"/>
            <w:r w:rsidR="0094500C" w:rsidRPr="00BD7797">
              <w:rPr>
                <w:bCs/>
              </w:rPr>
              <w:t>среднекраевого</w:t>
            </w:r>
            <w:proofErr w:type="spellEnd"/>
            <w:r w:rsidR="0094500C" w:rsidRPr="00BD7797">
              <w:rPr>
                <w:bCs/>
              </w:rPr>
              <w:t xml:space="preserve"> значения</w:t>
            </w:r>
            <w:r w:rsidR="00281347">
              <w:rPr>
                <w:rFonts w:eastAsiaTheme="minorHAnsi"/>
                <w:color w:val="000000"/>
                <w:lang w:eastAsia="en-US"/>
              </w:rPr>
              <w:t xml:space="preserve">); </w:t>
            </w:r>
          </w:p>
          <w:p w:rsidR="006B2317" w:rsidRDefault="001F62B1" w:rsidP="00EC7BC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</w:t>
            </w:r>
            <w:r w:rsidR="006F44B8">
              <w:rPr>
                <w:rFonts w:eastAsiaTheme="minorHAnsi"/>
                <w:color w:val="000000"/>
                <w:lang w:eastAsia="en-US"/>
              </w:rPr>
              <w:t>-</w:t>
            </w:r>
            <w:r w:rsidR="00281347" w:rsidRPr="006F44B8">
              <w:rPr>
                <w:rFonts w:eastAsiaTheme="minorHAnsi"/>
                <w:lang w:eastAsia="en-US"/>
              </w:rPr>
              <w:t xml:space="preserve">администрации  Лесозаводского городского округа в сумме </w:t>
            </w:r>
            <w:r w:rsidR="00281347" w:rsidRPr="00406020">
              <w:rPr>
                <w:rFonts w:eastAsiaTheme="minorHAnsi"/>
                <w:b/>
                <w:i/>
                <w:lang w:eastAsia="en-US"/>
              </w:rPr>
              <w:t xml:space="preserve">6000 </w:t>
            </w:r>
            <w:proofErr w:type="spellStart"/>
            <w:r w:rsidR="00281347" w:rsidRPr="006F44B8">
              <w:rPr>
                <w:rFonts w:eastAsiaTheme="minorHAnsi"/>
                <w:lang w:eastAsia="en-US"/>
              </w:rPr>
              <w:t>тыс</w:t>
            </w:r>
            <w:proofErr w:type="gramStart"/>
            <w:r w:rsidR="00281347" w:rsidRPr="006F44B8">
              <w:rPr>
                <w:rFonts w:eastAsiaTheme="minorHAnsi"/>
                <w:lang w:eastAsia="en-US"/>
              </w:rPr>
              <w:t>.р</w:t>
            </w:r>
            <w:proofErr w:type="gramEnd"/>
            <w:r w:rsidR="00281347" w:rsidRPr="006F44B8">
              <w:rPr>
                <w:rFonts w:eastAsiaTheme="minorHAnsi"/>
                <w:lang w:eastAsia="en-US"/>
              </w:rPr>
              <w:t>уб</w:t>
            </w:r>
            <w:proofErr w:type="spellEnd"/>
            <w:r w:rsidR="00281347" w:rsidRPr="006F44B8">
              <w:rPr>
                <w:rFonts w:eastAsiaTheme="minorHAnsi"/>
                <w:lang w:eastAsia="en-US"/>
              </w:rPr>
              <w:t>.</w:t>
            </w:r>
            <w:r w:rsidR="00281347">
              <w:rPr>
                <w:rFonts w:eastAsiaTheme="minorHAnsi"/>
                <w:lang w:eastAsia="en-US"/>
              </w:rPr>
              <w:t xml:space="preserve"> </w:t>
            </w:r>
            <w:r w:rsidR="00406020">
              <w:rPr>
                <w:rFonts w:eastAsiaTheme="minorHAnsi"/>
                <w:lang w:eastAsia="en-US"/>
              </w:rPr>
              <w:t xml:space="preserve">по </w:t>
            </w:r>
            <w:r w:rsidR="00406020" w:rsidRPr="00390E15">
              <w:rPr>
                <w:rFonts w:eastAsiaTheme="minorHAnsi"/>
                <w:i/>
                <w:lang w:eastAsia="en-US"/>
              </w:rPr>
              <w:t xml:space="preserve">МП «Развитие физической культуры и спорта на территории </w:t>
            </w:r>
            <w:r w:rsidR="00222AA2" w:rsidRPr="00390E15">
              <w:rPr>
                <w:rFonts w:eastAsiaTheme="minorHAnsi"/>
                <w:i/>
                <w:lang w:eastAsia="en-US"/>
              </w:rPr>
              <w:t>Лесозаводского городского округа</w:t>
            </w:r>
            <w:r w:rsidR="00406020" w:rsidRPr="00390E15">
              <w:rPr>
                <w:rFonts w:eastAsiaTheme="minorHAnsi"/>
                <w:i/>
                <w:lang w:eastAsia="en-US"/>
              </w:rPr>
              <w:t>»</w:t>
            </w:r>
            <w:r w:rsidR="00406020">
              <w:rPr>
                <w:rFonts w:eastAsiaTheme="minorHAnsi"/>
                <w:lang w:eastAsia="en-US"/>
              </w:rPr>
              <w:t xml:space="preserve"> </w:t>
            </w:r>
            <w:r w:rsidR="00281347">
              <w:rPr>
                <w:rFonts w:eastAsiaTheme="minorHAnsi"/>
                <w:lang w:eastAsia="en-US"/>
              </w:rPr>
              <w:t>(</w:t>
            </w:r>
            <w:proofErr w:type="spellStart"/>
            <w:r w:rsidR="00281347" w:rsidRPr="00960CDE">
              <w:rPr>
                <w:bCs/>
              </w:rPr>
              <w:t>софинанирование</w:t>
            </w:r>
            <w:proofErr w:type="spellEnd"/>
            <w:r w:rsidR="00281347" w:rsidRPr="00960CDE">
              <w:rPr>
                <w:bCs/>
              </w:rPr>
              <w:t xml:space="preserve"> строительства универсальн</w:t>
            </w:r>
            <w:r w:rsidR="00FB58DA">
              <w:rPr>
                <w:bCs/>
              </w:rPr>
              <w:t>ой</w:t>
            </w:r>
            <w:r w:rsidR="00281347" w:rsidRPr="00960CDE">
              <w:rPr>
                <w:bCs/>
              </w:rPr>
              <w:t xml:space="preserve"> спортивн</w:t>
            </w:r>
            <w:r w:rsidR="00FB58DA">
              <w:rPr>
                <w:bCs/>
              </w:rPr>
              <w:t xml:space="preserve">ой </w:t>
            </w:r>
            <w:r w:rsidR="00281347" w:rsidRPr="00960CDE">
              <w:rPr>
                <w:bCs/>
              </w:rPr>
              <w:t>площад</w:t>
            </w:r>
            <w:r w:rsidR="00FB58DA">
              <w:rPr>
                <w:bCs/>
              </w:rPr>
              <w:t>ки)</w:t>
            </w:r>
            <w:r>
              <w:rPr>
                <w:bCs/>
              </w:rPr>
              <w:t xml:space="preserve">. </w:t>
            </w:r>
            <w:r w:rsidRPr="00FA181D">
              <w:rPr>
                <w:bCs/>
              </w:rPr>
              <w:t>Расходы местного бюджета, связанные с предоставлением указанной субсидии, состав</w:t>
            </w:r>
            <w:r w:rsidR="00FA181D">
              <w:rPr>
                <w:bCs/>
              </w:rPr>
              <w:t>ляют</w:t>
            </w:r>
            <w:r w:rsidRPr="00FA181D">
              <w:rPr>
                <w:bCs/>
              </w:rPr>
              <w:t xml:space="preserve"> сумму 1500 </w:t>
            </w:r>
            <w:proofErr w:type="spellStart"/>
            <w:r w:rsidRPr="00FA181D">
              <w:rPr>
                <w:bCs/>
              </w:rPr>
              <w:t>тыс</w:t>
            </w:r>
            <w:proofErr w:type="gramStart"/>
            <w:r w:rsidRPr="00FA181D">
              <w:rPr>
                <w:bCs/>
              </w:rPr>
              <w:t>.р</w:t>
            </w:r>
            <w:proofErr w:type="gramEnd"/>
            <w:r w:rsidRPr="00FA181D">
              <w:rPr>
                <w:bCs/>
              </w:rPr>
              <w:t>уб</w:t>
            </w:r>
            <w:proofErr w:type="spellEnd"/>
            <w:r w:rsidRPr="00FA181D">
              <w:rPr>
                <w:bCs/>
              </w:rPr>
              <w:t>. (20%)</w:t>
            </w:r>
            <w:r w:rsidR="00FA181D" w:rsidRPr="00FA181D">
              <w:rPr>
                <w:bCs/>
              </w:rPr>
              <w:t xml:space="preserve">, кроме того, </w:t>
            </w:r>
            <w:r w:rsidR="00345B69">
              <w:rPr>
                <w:bCs/>
              </w:rPr>
              <w:t xml:space="preserve">запланированы </w:t>
            </w:r>
            <w:r w:rsidR="00FA181D">
              <w:rPr>
                <w:bCs/>
              </w:rPr>
              <w:t xml:space="preserve">расходы </w:t>
            </w:r>
            <w:r w:rsidR="00FA181D" w:rsidRPr="00FA181D">
              <w:rPr>
                <w:bCs/>
              </w:rPr>
              <w:t xml:space="preserve">на проектирование строительства </w:t>
            </w:r>
            <w:r w:rsidR="006F44B8">
              <w:rPr>
                <w:bCs/>
              </w:rPr>
              <w:t>-</w:t>
            </w:r>
            <w:r w:rsidR="00FA181D" w:rsidRPr="00FA181D">
              <w:rPr>
                <w:bCs/>
              </w:rPr>
              <w:t xml:space="preserve"> </w:t>
            </w:r>
            <w:r w:rsidR="00345B69">
              <w:rPr>
                <w:bCs/>
              </w:rPr>
              <w:t>10</w:t>
            </w:r>
            <w:r w:rsidR="00FA181D" w:rsidRPr="00FA181D">
              <w:rPr>
                <w:bCs/>
              </w:rPr>
              <w:t xml:space="preserve">0 </w:t>
            </w:r>
            <w:proofErr w:type="spellStart"/>
            <w:r w:rsidR="00FA181D" w:rsidRPr="00FA181D">
              <w:rPr>
                <w:bCs/>
              </w:rPr>
              <w:t>тыс.руб</w:t>
            </w:r>
            <w:proofErr w:type="spellEnd"/>
            <w:r w:rsidR="00FA181D" w:rsidRPr="00FA181D">
              <w:rPr>
                <w:bCs/>
              </w:rPr>
              <w:t>.</w:t>
            </w:r>
            <w:r w:rsidR="006F44B8">
              <w:t xml:space="preserve"> </w:t>
            </w:r>
            <w:r w:rsidR="00D80174">
              <w:t xml:space="preserve"> </w:t>
            </w:r>
            <w:r w:rsidR="00D80174" w:rsidRPr="00D80174">
              <w:rPr>
                <w:i/>
              </w:rPr>
              <w:t>В</w:t>
            </w:r>
            <w:r w:rsidR="00D80174" w:rsidRPr="00D80174">
              <w:rPr>
                <w:i/>
                <w:u w:val="single"/>
              </w:rPr>
              <w:t xml:space="preserve"> связи с отсутствием проектно-сметной документации на строительство</w:t>
            </w:r>
            <w:r w:rsidR="00D80174" w:rsidRPr="00D80174">
              <w:rPr>
                <w:bCs/>
                <w:i/>
                <w:u w:val="single"/>
              </w:rPr>
              <w:t xml:space="preserve"> универсальной спортивной площадки</w:t>
            </w:r>
            <w:r w:rsidR="00D80174" w:rsidRPr="00D80174">
              <w:rPr>
                <w:i/>
                <w:u w:val="single"/>
              </w:rPr>
              <w:t xml:space="preserve"> </w:t>
            </w:r>
            <w:r w:rsidR="00D80174">
              <w:rPr>
                <w:i/>
                <w:u w:val="single"/>
              </w:rPr>
              <w:t>и</w:t>
            </w:r>
            <w:r w:rsidR="00D80174" w:rsidRPr="00D80174">
              <w:rPr>
                <w:i/>
                <w:u w:val="single"/>
              </w:rPr>
              <w:t>ме</w:t>
            </w:r>
            <w:r w:rsidR="00D80174">
              <w:rPr>
                <w:i/>
                <w:u w:val="single"/>
              </w:rPr>
              <w:t>ю</w:t>
            </w:r>
            <w:r w:rsidR="00D80174" w:rsidRPr="00D80174">
              <w:rPr>
                <w:i/>
                <w:u w:val="single"/>
              </w:rPr>
              <w:t xml:space="preserve">тся </w:t>
            </w:r>
            <w:r w:rsidR="00D80174">
              <w:rPr>
                <w:i/>
                <w:u w:val="single"/>
              </w:rPr>
              <w:t xml:space="preserve">риски  </w:t>
            </w:r>
            <w:r w:rsidR="00D80174" w:rsidRPr="00D80174">
              <w:rPr>
                <w:i/>
                <w:u w:val="single"/>
              </w:rPr>
              <w:t>не</w:t>
            </w:r>
            <w:r w:rsidR="00566E63">
              <w:rPr>
                <w:i/>
                <w:u w:val="single"/>
              </w:rPr>
              <w:t xml:space="preserve"> </w:t>
            </w:r>
            <w:r w:rsidR="00D80174" w:rsidRPr="00D80174">
              <w:rPr>
                <w:i/>
                <w:u w:val="single"/>
              </w:rPr>
              <w:t>освоения до конца текущего года средств</w:t>
            </w:r>
            <w:r w:rsidR="00D80174">
              <w:rPr>
                <w:i/>
                <w:u w:val="single"/>
              </w:rPr>
              <w:t>, предусмотренных бюджетом на данные цели:</w:t>
            </w:r>
            <w:r w:rsidR="00D80174" w:rsidRPr="00D80174">
              <w:rPr>
                <w:i/>
                <w:u w:val="single"/>
              </w:rPr>
              <w:t xml:space="preserve"> местн</w:t>
            </w:r>
            <w:r w:rsidR="00D80174">
              <w:rPr>
                <w:i/>
                <w:u w:val="single"/>
              </w:rPr>
              <w:t>ый</w:t>
            </w:r>
            <w:r w:rsidR="00D80174" w:rsidRPr="00D80174">
              <w:rPr>
                <w:i/>
                <w:u w:val="single"/>
              </w:rPr>
              <w:t xml:space="preserve"> бюджет (1500 </w:t>
            </w:r>
            <w:proofErr w:type="spellStart"/>
            <w:r w:rsidR="00D80174" w:rsidRPr="00D80174">
              <w:rPr>
                <w:i/>
                <w:u w:val="single"/>
              </w:rPr>
              <w:t>тыс.руб</w:t>
            </w:r>
            <w:proofErr w:type="spellEnd"/>
            <w:r w:rsidR="00D80174" w:rsidRPr="00D80174">
              <w:rPr>
                <w:i/>
                <w:u w:val="single"/>
              </w:rPr>
              <w:t>.)</w:t>
            </w:r>
            <w:r w:rsidR="00D80174">
              <w:rPr>
                <w:i/>
                <w:u w:val="single"/>
              </w:rPr>
              <w:t xml:space="preserve"> и</w:t>
            </w:r>
            <w:r w:rsidR="00D80174" w:rsidRPr="00D80174">
              <w:rPr>
                <w:i/>
                <w:u w:val="single"/>
              </w:rPr>
              <w:t xml:space="preserve"> </w:t>
            </w:r>
            <w:r w:rsidR="00D80174">
              <w:rPr>
                <w:i/>
                <w:u w:val="single"/>
              </w:rPr>
              <w:t xml:space="preserve">краевые </w:t>
            </w:r>
            <w:r w:rsidR="00D80174" w:rsidRPr="00D80174">
              <w:rPr>
                <w:i/>
                <w:u w:val="single"/>
              </w:rPr>
              <w:t>субсиди</w:t>
            </w:r>
            <w:r w:rsidR="00D80174">
              <w:rPr>
                <w:i/>
                <w:u w:val="single"/>
              </w:rPr>
              <w:t>и</w:t>
            </w:r>
            <w:r w:rsidR="00D80174" w:rsidRPr="00D80174">
              <w:rPr>
                <w:i/>
                <w:u w:val="single"/>
              </w:rPr>
              <w:t xml:space="preserve"> (6000 </w:t>
            </w:r>
            <w:proofErr w:type="spellStart"/>
            <w:r w:rsidR="00D80174" w:rsidRPr="00D80174">
              <w:rPr>
                <w:i/>
                <w:u w:val="single"/>
              </w:rPr>
              <w:t>тыс.руб</w:t>
            </w:r>
            <w:proofErr w:type="spellEnd"/>
            <w:r w:rsidR="00D80174" w:rsidRPr="00D80174">
              <w:rPr>
                <w:i/>
                <w:u w:val="single"/>
              </w:rPr>
              <w:t>.)</w:t>
            </w:r>
            <w:r w:rsidR="00566E63">
              <w:rPr>
                <w:i/>
                <w:u w:val="single"/>
              </w:rPr>
              <w:t>.</w:t>
            </w:r>
          </w:p>
          <w:p w:rsidR="000302EB" w:rsidRDefault="000302EB" w:rsidP="000302E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2317">
              <w:rPr>
                <w:rFonts w:eastAsiaTheme="minorHAnsi"/>
                <w:lang w:eastAsia="en-US"/>
              </w:rPr>
              <w:t xml:space="preserve">       </w:t>
            </w:r>
            <w:r>
              <w:rPr>
                <w:rFonts w:eastAsiaTheme="minorHAnsi"/>
                <w:lang w:eastAsia="en-US"/>
              </w:rPr>
              <w:t xml:space="preserve">    </w:t>
            </w:r>
            <w:r w:rsidRPr="006B2317">
              <w:rPr>
                <w:rFonts w:eastAsiaTheme="minorHAnsi"/>
                <w:lang w:eastAsia="en-US"/>
              </w:rPr>
              <w:t xml:space="preserve">В связи с </w:t>
            </w:r>
            <w:r>
              <w:rPr>
                <w:rFonts w:eastAsiaTheme="minorHAnsi"/>
                <w:lang w:eastAsia="en-US"/>
              </w:rPr>
              <w:t>сокращением</w:t>
            </w:r>
            <w:r w:rsidRPr="006B2317">
              <w:t xml:space="preserve"> объема </w:t>
            </w:r>
            <w:r>
              <w:t>субсидии за счет средств</w:t>
            </w:r>
            <w:r w:rsidRPr="006B2317">
              <w:t xml:space="preserve"> </w:t>
            </w:r>
            <w:r w:rsidRPr="006B2317">
              <w:rPr>
                <w:bCs/>
              </w:rPr>
              <w:t>дорожного фонда Приморского края</w:t>
            </w:r>
            <w:r w:rsidRPr="006B2317">
              <w:t xml:space="preserve"> на </w:t>
            </w:r>
            <w:r>
              <w:t xml:space="preserve">сумму </w:t>
            </w:r>
            <w:r w:rsidRPr="000302EB">
              <w:rPr>
                <w:b/>
                <w:i/>
              </w:rPr>
              <w:t xml:space="preserve">4000 </w:t>
            </w:r>
            <w:proofErr w:type="spellStart"/>
            <w:r w:rsidRPr="000302EB">
              <w:t>тыс</w:t>
            </w:r>
            <w:proofErr w:type="gramStart"/>
            <w:r w:rsidRPr="000302EB">
              <w:t>.р</w:t>
            </w:r>
            <w:proofErr w:type="gramEnd"/>
            <w:r w:rsidRPr="000302EB">
              <w:t>уб</w:t>
            </w:r>
            <w:proofErr w:type="spellEnd"/>
            <w:r w:rsidRPr="000302EB">
              <w:t>.</w:t>
            </w:r>
            <w:r w:rsidRPr="006B2317">
              <w:t xml:space="preserve"> на эту </w:t>
            </w:r>
            <w:r>
              <w:t xml:space="preserve">же </w:t>
            </w:r>
            <w:r w:rsidRPr="006B2317">
              <w:t xml:space="preserve">сумму уменьшается объем бюджетных ассигнований </w:t>
            </w:r>
            <w:r>
              <w:t xml:space="preserve">дорожного фонда </w:t>
            </w:r>
            <w:r w:rsidRPr="006F44B8">
              <w:rPr>
                <w:rFonts w:eastAsiaTheme="minorHAnsi"/>
                <w:lang w:eastAsia="en-US"/>
              </w:rPr>
              <w:t xml:space="preserve">Лесозаводского городского округа </w:t>
            </w:r>
            <w:r w:rsidRPr="006B2317">
              <w:t>на соответствующие целевые расходы по</w:t>
            </w:r>
            <w:r w:rsidRPr="006B2317">
              <w:rPr>
                <w:bCs/>
                <w:color w:val="000000"/>
              </w:rPr>
              <w:t xml:space="preserve"> </w:t>
            </w:r>
            <w:r w:rsidRPr="00390E15">
              <w:rPr>
                <w:bCs/>
                <w:i/>
                <w:color w:val="000000"/>
              </w:rPr>
              <w:t>муниципальной программе 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  <w:r>
              <w:t xml:space="preserve"> (на </w:t>
            </w:r>
            <w:r w:rsidRPr="000302EB">
              <w:rPr>
                <w:bCs/>
                <w:color w:val="000000"/>
              </w:rPr>
              <w:t>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</w:t>
            </w:r>
            <w:r>
              <w:rPr>
                <w:bCs/>
                <w:color w:val="000000"/>
              </w:rPr>
              <w:t>).</w:t>
            </w:r>
          </w:p>
          <w:p w:rsidR="000302EB" w:rsidRDefault="000302EB" w:rsidP="00EC7BC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          </w:t>
            </w:r>
          </w:p>
          <w:p w:rsidR="00281347" w:rsidRPr="00222AA2" w:rsidRDefault="006F44B8" w:rsidP="00EC7BC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         </w:t>
            </w:r>
            <w:r w:rsidR="00345B69">
              <w:rPr>
                <w:color w:val="000000"/>
              </w:rPr>
              <w:t xml:space="preserve"> </w:t>
            </w:r>
            <w:r w:rsidR="00406020" w:rsidRPr="00222AA2">
              <w:rPr>
                <w:color w:val="000000"/>
              </w:rPr>
              <w:t>У</w:t>
            </w:r>
            <w:r w:rsidR="00FA181D" w:rsidRPr="00222AA2">
              <w:rPr>
                <w:u w:val="single"/>
              </w:rPr>
              <w:t>величи</w:t>
            </w:r>
            <w:r w:rsidRPr="00222AA2">
              <w:rPr>
                <w:u w:val="single"/>
              </w:rPr>
              <w:t>вается</w:t>
            </w:r>
            <w:r w:rsidR="00FA181D" w:rsidRPr="00222AA2">
              <w:rPr>
                <w:u w:val="single"/>
              </w:rPr>
              <w:t xml:space="preserve"> объем бюджетных ассигнований </w:t>
            </w:r>
            <w:r w:rsidR="00406020" w:rsidRPr="00222AA2">
              <w:rPr>
                <w:u w:val="single"/>
              </w:rPr>
              <w:t xml:space="preserve">на 13890 </w:t>
            </w:r>
            <w:proofErr w:type="spellStart"/>
            <w:r w:rsidR="00406020" w:rsidRPr="00222AA2">
              <w:rPr>
                <w:u w:val="single"/>
              </w:rPr>
              <w:t>тыс</w:t>
            </w:r>
            <w:proofErr w:type="gramStart"/>
            <w:r w:rsidR="00406020" w:rsidRPr="00222AA2">
              <w:rPr>
                <w:u w:val="single"/>
              </w:rPr>
              <w:t>.р</w:t>
            </w:r>
            <w:proofErr w:type="gramEnd"/>
            <w:r w:rsidR="00406020" w:rsidRPr="00222AA2">
              <w:rPr>
                <w:u w:val="single"/>
              </w:rPr>
              <w:t>уб</w:t>
            </w:r>
            <w:proofErr w:type="spellEnd"/>
            <w:r w:rsidR="00406020" w:rsidRPr="00222AA2">
              <w:rPr>
                <w:u w:val="single"/>
              </w:rPr>
              <w:t xml:space="preserve">. </w:t>
            </w:r>
            <w:r w:rsidR="00FA181D" w:rsidRPr="00222AA2">
              <w:rPr>
                <w:u w:val="single"/>
              </w:rPr>
              <w:t>за счет собственных доходов местного бюджета</w:t>
            </w:r>
            <w:r w:rsidR="00B37CC7">
              <w:rPr>
                <w:u w:val="single"/>
              </w:rPr>
              <w:t xml:space="preserve"> по главным распорядителям бюджетных средств</w:t>
            </w:r>
            <w:r w:rsidRPr="00222AA2">
              <w:t>:</w:t>
            </w:r>
          </w:p>
          <w:p w:rsidR="00922354" w:rsidRDefault="006F44B8" w:rsidP="00EC7BCF">
            <w:pPr>
              <w:autoSpaceDE w:val="0"/>
              <w:autoSpaceDN w:val="0"/>
              <w:adjustRightInd w:val="0"/>
              <w:jc w:val="both"/>
            </w:pPr>
            <w:r w:rsidRPr="00222AA2">
              <w:t xml:space="preserve">          </w:t>
            </w:r>
            <w:r w:rsidR="00406020" w:rsidRPr="00222AA2">
              <w:t xml:space="preserve"> - </w:t>
            </w:r>
            <w:r w:rsidR="00281347" w:rsidRPr="00222AA2">
              <w:t xml:space="preserve">МКУ Управление образования </w:t>
            </w:r>
            <w:r w:rsidR="00406020" w:rsidRPr="008A72EB">
              <w:rPr>
                <w:b/>
                <w:i/>
              </w:rPr>
              <w:t>84</w:t>
            </w:r>
            <w:r w:rsidR="00A93443" w:rsidRPr="008A72EB">
              <w:rPr>
                <w:b/>
                <w:i/>
              </w:rPr>
              <w:t>30</w:t>
            </w:r>
            <w:r w:rsidR="00A93443">
              <w:t xml:space="preserve"> </w:t>
            </w:r>
            <w:proofErr w:type="spellStart"/>
            <w:r w:rsidR="008D4ED2">
              <w:t>тыс</w:t>
            </w:r>
            <w:proofErr w:type="gramStart"/>
            <w:r w:rsidR="008D4ED2">
              <w:t>.р</w:t>
            </w:r>
            <w:proofErr w:type="gramEnd"/>
            <w:r w:rsidR="008D4ED2">
              <w:t>уб</w:t>
            </w:r>
            <w:proofErr w:type="spellEnd"/>
            <w:r w:rsidR="008D4ED2">
              <w:t>.</w:t>
            </w:r>
            <w:r w:rsidR="00281347" w:rsidRPr="00222AA2">
              <w:t xml:space="preserve">, из них: 1700 </w:t>
            </w:r>
            <w:proofErr w:type="spellStart"/>
            <w:r w:rsidR="00281347" w:rsidRPr="00222AA2">
              <w:t>тыс.руб</w:t>
            </w:r>
            <w:proofErr w:type="spellEnd"/>
            <w:r w:rsidR="00281347" w:rsidRPr="00222AA2">
              <w:t xml:space="preserve">. </w:t>
            </w:r>
            <w:r w:rsidR="00406020" w:rsidRPr="00222AA2">
              <w:t>–</w:t>
            </w:r>
            <w:r w:rsidR="00281347" w:rsidRPr="00222AA2">
              <w:t>на заработную плату и текущие расходы</w:t>
            </w:r>
            <w:r w:rsidR="00A93443" w:rsidRPr="00222AA2">
              <w:t xml:space="preserve"> МКУ</w:t>
            </w:r>
            <w:r w:rsidR="00DB2DCF" w:rsidRPr="008A72EB">
              <w:rPr>
                <w:i/>
              </w:rPr>
              <w:t xml:space="preserve"> </w:t>
            </w:r>
            <w:r w:rsidR="00DB2DCF">
              <w:rPr>
                <w:i/>
              </w:rPr>
              <w:t>(непрограммные расходы</w:t>
            </w:r>
            <w:r w:rsidR="00406020" w:rsidRPr="00222AA2">
              <w:t>)</w:t>
            </w:r>
            <w:r w:rsidR="00922354">
              <w:t>;</w:t>
            </w:r>
          </w:p>
          <w:p w:rsidR="00281347" w:rsidRPr="00222AA2" w:rsidRDefault="00922354" w:rsidP="00EC7BCF">
            <w:pPr>
              <w:autoSpaceDE w:val="0"/>
              <w:autoSpaceDN w:val="0"/>
              <w:adjustRightInd w:val="0"/>
              <w:jc w:val="both"/>
            </w:pPr>
            <w:r>
              <w:t xml:space="preserve">         </w:t>
            </w:r>
            <w:r w:rsidR="00281347" w:rsidRPr="00222AA2">
              <w:t xml:space="preserve"> </w:t>
            </w:r>
            <w:r w:rsidR="00A93443">
              <w:t xml:space="preserve">220,9 </w:t>
            </w:r>
            <w:proofErr w:type="spellStart"/>
            <w:r w:rsidR="00A93443">
              <w:t>тыс</w:t>
            </w:r>
            <w:proofErr w:type="gramStart"/>
            <w:r w:rsidR="00A93443">
              <w:t>.р</w:t>
            </w:r>
            <w:proofErr w:type="gramEnd"/>
            <w:r w:rsidR="00A93443">
              <w:t>уб</w:t>
            </w:r>
            <w:proofErr w:type="spellEnd"/>
            <w:r w:rsidR="00A93443">
              <w:t xml:space="preserve">. - </w:t>
            </w:r>
            <w:r w:rsidR="00C009B9" w:rsidRPr="006B2317">
              <w:t xml:space="preserve">по </w:t>
            </w:r>
            <w:proofErr w:type="spellStart"/>
            <w:r w:rsidR="00C009B9" w:rsidRPr="006B2317">
              <w:t>софинансированию</w:t>
            </w:r>
            <w:proofErr w:type="spellEnd"/>
            <w:r w:rsidR="00C009B9" w:rsidRPr="00960CDE">
              <w:rPr>
                <w:bCs/>
              </w:rPr>
              <w:t xml:space="preserve"> </w:t>
            </w:r>
            <w:r w:rsidR="00A93443" w:rsidRPr="00222AA2">
              <w:t xml:space="preserve">на </w:t>
            </w:r>
            <w:r w:rsidR="00A93443">
              <w:t xml:space="preserve"> капитальный ремонт</w:t>
            </w:r>
            <w:r w:rsidR="00C009B9" w:rsidRPr="00960CDE">
              <w:rPr>
                <w:bCs/>
              </w:rPr>
              <w:t xml:space="preserve"> зданий муниципальных общеобразовательных учреждений</w:t>
            </w:r>
            <w:r w:rsidR="00A93443">
              <w:t xml:space="preserve">; 3004,1 </w:t>
            </w:r>
            <w:proofErr w:type="spellStart"/>
            <w:r w:rsidR="00A93443">
              <w:t>тыс.руб</w:t>
            </w:r>
            <w:proofErr w:type="spellEnd"/>
            <w:r w:rsidR="00A93443">
              <w:t xml:space="preserve">. - </w:t>
            </w:r>
            <w:r w:rsidR="00A93443" w:rsidRPr="00222AA2">
              <w:t xml:space="preserve">заработную плату и текущие расходы </w:t>
            </w:r>
            <w:r w:rsidR="00A93443">
              <w:t xml:space="preserve"> бюджетных учреждений общего образования; 2605 </w:t>
            </w:r>
            <w:proofErr w:type="spellStart"/>
            <w:r w:rsidR="00281347" w:rsidRPr="00222AA2">
              <w:t>тыс.руб</w:t>
            </w:r>
            <w:proofErr w:type="spellEnd"/>
            <w:r w:rsidR="00281347" w:rsidRPr="00222AA2">
              <w:t xml:space="preserve">. – </w:t>
            </w:r>
            <w:r w:rsidR="00B2240B">
              <w:t xml:space="preserve">на </w:t>
            </w:r>
            <w:r w:rsidR="00A93443" w:rsidRPr="00222AA2">
              <w:t xml:space="preserve">заработную плату и текущие расходы </w:t>
            </w:r>
            <w:r w:rsidR="00A93443">
              <w:t xml:space="preserve"> бюджетных учр</w:t>
            </w:r>
            <w:r w:rsidR="008A72EB">
              <w:t>еждений дошкольного образования</w:t>
            </w:r>
            <w:r w:rsidR="00A93443">
              <w:t>;</w:t>
            </w:r>
            <w:r w:rsidR="008A72EB">
              <w:t xml:space="preserve"> 900 </w:t>
            </w:r>
            <w:proofErr w:type="spellStart"/>
            <w:r w:rsidR="008A72EB">
              <w:t>тыс.руб</w:t>
            </w:r>
            <w:proofErr w:type="spellEnd"/>
            <w:r w:rsidR="008A72EB">
              <w:t>.</w:t>
            </w:r>
            <w:r w:rsidR="008A72EB" w:rsidRPr="00222AA2">
              <w:t xml:space="preserve">– заработную плату и текущие расходы </w:t>
            </w:r>
            <w:r w:rsidR="008A72EB">
              <w:t xml:space="preserve"> бюджетных учреждений дополнительного образования</w:t>
            </w:r>
            <w:r w:rsidR="00DB2DCF">
              <w:t xml:space="preserve"> </w:t>
            </w:r>
            <w:r w:rsidR="00DB2DCF" w:rsidRPr="00DB2DCF">
              <w:rPr>
                <w:i/>
              </w:rPr>
              <w:t>(</w:t>
            </w:r>
            <w:r w:rsidR="00DB2DCF">
              <w:rPr>
                <w:bCs/>
                <w:i/>
                <w:color w:val="000000"/>
              </w:rPr>
              <w:t>м</w:t>
            </w:r>
            <w:r w:rsidR="00DB2DCF" w:rsidRPr="00DB2DCF">
              <w:rPr>
                <w:bCs/>
                <w:i/>
                <w:color w:val="000000"/>
              </w:rPr>
              <w:t>униципальная программа</w:t>
            </w:r>
            <w:r w:rsidR="00DB2DCF">
              <w:rPr>
                <w:bCs/>
                <w:i/>
                <w:color w:val="000000"/>
              </w:rPr>
              <w:t xml:space="preserve"> «</w:t>
            </w:r>
            <w:r w:rsidR="00DB2DCF" w:rsidRPr="00DB2DCF">
              <w:rPr>
                <w:bCs/>
                <w:i/>
                <w:color w:val="000000"/>
              </w:rPr>
              <w:t>Развитие образования Лесозаводского городского округа»)</w:t>
            </w:r>
            <w:r w:rsidR="008A72EB" w:rsidRPr="00DB2DCF">
              <w:rPr>
                <w:i/>
              </w:rPr>
              <w:t>;</w:t>
            </w:r>
          </w:p>
          <w:p w:rsidR="00014E3A" w:rsidRDefault="00A10E19" w:rsidP="00DB2DCF">
            <w:pPr>
              <w:autoSpaceDE w:val="0"/>
              <w:autoSpaceDN w:val="0"/>
              <w:adjustRightInd w:val="0"/>
              <w:jc w:val="both"/>
            </w:pPr>
            <w:r w:rsidRPr="00222AA2">
              <w:rPr>
                <w:rFonts w:eastAsiaTheme="minorHAnsi"/>
                <w:lang w:eastAsia="en-US"/>
              </w:rPr>
              <w:t xml:space="preserve">        - </w:t>
            </w:r>
            <w:r w:rsidR="000D196A" w:rsidRPr="00222AA2">
              <w:rPr>
                <w:rFonts w:eastAsiaTheme="minorHAnsi"/>
                <w:lang w:eastAsia="en-US"/>
              </w:rPr>
              <w:t xml:space="preserve">администрация  </w:t>
            </w:r>
            <w:r w:rsidR="00EC7BCF" w:rsidRPr="00222AA2">
              <w:rPr>
                <w:rFonts w:eastAsiaTheme="minorHAnsi"/>
                <w:lang w:eastAsia="en-US"/>
              </w:rPr>
              <w:t xml:space="preserve">Лесозаводского </w:t>
            </w:r>
            <w:r w:rsidR="000D196A" w:rsidRPr="00222AA2">
              <w:rPr>
                <w:rFonts w:eastAsiaTheme="minorHAnsi"/>
                <w:lang w:eastAsia="en-US"/>
              </w:rPr>
              <w:t xml:space="preserve">городского округа </w:t>
            </w:r>
            <w:r w:rsidR="00C009B9">
              <w:rPr>
                <w:rFonts w:eastAsiaTheme="minorHAnsi"/>
                <w:b/>
                <w:i/>
                <w:lang w:eastAsia="en-US"/>
              </w:rPr>
              <w:t>1</w:t>
            </w:r>
            <w:r w:rsidR="00A86AAA" w:rsidRPr="008A72EB">
              <w:rPr>
                <w:rFonts w:eastAsiaTheme="minorHAnsi"/>
                <w:b/>
                <w:i/>
                <w:lang w:eastAsia="en-US"/>
              </w:rPr>
              <w:t>920</w:t>
            </w:r>
            <w:r w:rsidR="00A86AAA" w:rsidRPr="00222AA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D196A" w:rsidRPr="00222AA2">
              <w:rPr>
                <w:rFonts w:eastAsiaTheme="minorHAnsi"/>
                <w:lang w:eastAsia="en-US"/>
              </w:rPr>
              <w:t>тыс</w:t>
            </w:r>
            <w:proofErr w:type="gramStart"/>
            <w:r w:rsidR="000D196A" w:rsidRPr="00222AA2">
              <w:rPr>
                <w:rFonts w:eastAsiaTheme="minorHAnsi"/>
                <w:lang w:eastAsia="en-US"/>
              </w:rPr>
              <w:t>.р</w:t>
            </w:r>
            <w:proofErr w:type="gramEnd"/>
            <w:r w:rsidR="000D196A" w:rsidRPr="00222AA2">
              <w:rPr>
                <w:rFonts w:eastAsiaTheme="minorHAnsi"/>
                <w:lang w:eastAsia="en-US"/>
              </w:rPr>
              <w:t>уб</w:t>
            </w:r>
            <w:proofErr w:type="spellEnd"/>
            <w:r w:rsidR="000D196A" w:rsidRPr="00222AA2">
              <w:rPr>
                <w:rFonts w:eastAsiaTheme="minorHAnsi"/>
                <w:lang w:eastAsia="en-US"/>
              </w:rPr>
              <w:t>.</w:t>
            </w:r>
            <w:r w:rsidR="00EC7BCF" w:rsidRPr="00222AA2">
              <w:rPr>
                <w:rFonts w:eastAsiaTheme="minorHAnsi"/>
                <w:lang w:eastAsia="en-US"/>
              </w:rPr>
              <w:t xml:space="preserve"> </w:t>
            </w:r>
            <w:r w:rsidR="00222AA2" w:rsidRPr="00222AA2">
              <w:t>, из них:</w:t>
            </w:r>
            <w:r w:rsidR="00922354">
              <w:t xml:space="preserve"> </w:t>
            </w:r>
            <w:r w:rsidR="00222AA2" w:rsidRPr="00222AA2">
              <w:t xml:space="preserve"> </w:t>
            </w:r>
            <w:r w:rsidR="00C009B9">
              <w:t xml:space="preserve"> </w:t>
            </w:r>
            <w:r w:rsidR="008A72EB">
              <w:t xml:space="preserve">120 </w:t>
            </w:r>
            <w:proofErr w:type="spellStart"/>
            <w:r w:rsidR="008A72EB">
              <w:t>тыс.руб</w:t>
            </w:r>
            <w:proofErr w:type="spellEnd"/>
            <w:r w:rsidR="008A72EB">
              <w:t xml:space="preserve">. – фонд оплаты труда главы ЛГО; </w:t>
            </w:r>
            <w:r w:rsidR="00014E3A">
              <w:t xml:space="preserve"> </w:t>
            </w:r>
            <w:r w:rsidR="00C009B9">
              <w:t xml:space="preserve"> </w:t>
            </w:r>
            <w:r w:rsidR="008A72EB">
              <w:t xml:space="preserve">350 </w:t>
            </w:r>
            <w:proofErr w:type="spellStart"/>
            <w:r w:rsidR="008A72EB">
              <w:t>тыс.руб</w:t>
            </w:r>
            <w:proofErr w:type="spellEnd"/>
            <w:r w:rsidR="008A72EB">
              <w:t>. -</w:t>
            </w:r>
            <w:r w:rsidR="00222AA2" w:rsidRPr="00222AA2">
              <w:rPr>
                <w:rFonts w:eastAsiaTheme="minorHAnsi"/>
                <w:lang w:eastAsia="en-US"/>
              </w:rPr>
              <w:t xml:space="preserve"> </w:t>
            </w:r>
            <w:r w:rsidR="008A72EB">
              <w:t xml:space="preserve">фонд оплаты аппарата администрации;    </w:t>
            </w:r>
            <w:r w:rsidR="00014E3A">
              <w:rPr>
                <w:rFonts w:eastAsiaTheme="minorHAnsi"/>
                <w:lang w:eastAsia="en-US"/>
              </w:rPr>
              <w:t xml:space="preserve">550 </w:t>
            </w:r>
            <w:proofErr w:type="spellStart"/>
            <w:r w:rsidR="00014E3A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014E3A">
              <w:rPr>
                <w:rFonts w:eastAsiaTheme="minorHAnsi"/>
                <w:lang w:eastAsia="en-US"/>
              </w:rPr>
              <w:t xml:space="preserve">.  - </w:t>
            </w:r>
            <w:r w:rsidR="00014E3A" w:rsidRPr="00684E40">
              <w:t xml:space="preserve">субсидии </w:t>
            </w:r>
            <w:r w:rsidR="00C009B9">
              <w:rPr>
                <w:rFonts w:eastAsiaTheme="minorHAnsi"/>
                <w:lang w:eastAsia="en-US"/>
              </w:rPr>
              <w:t xml:space="preserve">МУП «Уссури»  </w:t>
            </w:r>
            <w:r w:rsidR="00014E3A" w:rsidRPr="00684E40">
              <w:t>на частичное возмещение затрат, связанных с предоставлением услуг населению по водоснабжению и водоотведению</w:t>
            </w:r>
            <w:r w:rsidR="00DB2DCF">
              <w:t>;</w:t>
            </w:r>
            <w:r w:rsidR="00DB2DCF">
              <w:rPr>
                <w:rFonts w:eastAsiaTheme="minorHAnsi"/>
                <w:lang w:eastAsia="en-US"/>
              </w:rPr>
              <w:t xml:space="preserve">  </w:t>
            </w:r>
            <w:r w:rsidR="00DB2DCF" w:rsidRPr="00222AA2">
              <w:rPr>
                <w:rFonts w:eastAsiaTheme="minorHAnsi"/>
                <w:lang w:eastAsia="en-US"/>
              </w:rPr>
              <w:t xml:space="preserve">150 </w:t>
            </w:r>
            <w:proofErr w:type="spellStart"/>
            <w:r w:rsidR="00DB2DCF" w:rsidRPr="00222AA2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DB2DCF" w:rsidRPr="00222AA2">
              <w:rPr>
                <w:rFonts w:eastAsiaTheme="minorHAnsi"/>
                <w:lang w:eastAsia="en-US"/>
              </w:rPr>
              <w:t xml:space="preserve">. </w:t>
            </w:r>
            <w:r w:rsidR="00DB2DCF">
              <w:rPr>
                <w:rFonts w:eastAsiaTheme="minorHAnsi"/>
                <w:lang w:eastAsia="en-US"/>
              </w:rPr>
              <w:t xml:space="preserve">- </w:t>
            </w:r>
            <w:r w:rsidR="00DB2DCF" w:rsidRPr="00222AA2">
              <w:rPr>
                <w:rFonts w:eastAsiaTheme="minorHAnsi"/>
                <w:lang w:eastAsia="en-US"/>
              </w:rPr>
              <w:t xml:space="preserve">МАУ «ЛТВ»  </w:t>
            </w:r>
            <w:r w:rsidR="00DB2DCF" w:rsidRPr="00222AA2">
              <w:t>на заработную плату и текущие расходы</w:t>
            </w:r>
            <w:r w:rsidR="00DB2DCF">
              <w:rPr>
                <w:i/>
              </w:rPr>
              <w:t xml:space="preserve"> (непрограммные расходы</w:t>
            </w:r>
            <w:r w:rsidR="00DB2DCF" w:rsidRPr="00222AA2">
              <w:t>)</w:t>
            </w:r>
            <w:r w:rsidR="00014E3A">
              <w:t>;</w:t>
            </w:r>
          </w:p>
          <w:p w:rsidR="008A72EB" w:rsidRDefault="00014E3A" w:rsidP="00EC7BCF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222AA2">
              <w:rPr>
                <w:rFonts w:eastAsiaTheme="minorHAnsi"/>
                <w:lang w:eastAsia="en-US"/>
              </w:rPr>
              <w:t xml:space="preserve">750 </w:t>
            </w:r>
            <w:proofErr w:type="spellStart"/>
            <w:r w:rsidRPr="00222AA2">
              <w:rPr>
                <w:rFonts w:eastAsiaTheme="minorHAnsi"/>
                <w:lang w:eastAsia="en-US"/>
              </w:rPr>
              <w:t>тыс</w:t>
            </w:r>
            <w:proofErr w:type="gramStart"/>
            <w:r w:rsidRPr="00222AA2">
              <w:rPr>
                <w:rFonts w:eastAsiaTheme="minorHAnsi"/>
                <w:lang w:eastAsia="en-US"/>
              </w:rPr>
              <w:t>.р</w:t>
            </w:r>
            <w:proofErr w:type="gramEnd"/>
            <w:r w:rsidRPr="00222AA2">
              <w:rPr>
                <w:rFonts w:eastAsiaTheme="minorHAnsi"/>
                <w:lang w:eastAsia="en-US"/>
              </w:rPr>
              <w:t>уб</w:t>
            </w:r>
            <w:proofErr w:type="spellEnd"/>
            <w:r w:rsidRPr="00222AA2">
              <w:rPr>
                <w:rFonts w:eastAsiaTheme="minorHAnsi"/>
                <w:lang w:eastAsia="en-US"/>
              </w:rPr>
              <w:t>.</w:t>
            </w:r>
            <w:r w:rsidRPr="00222AA2">
              <w:t xml:space="preserve"> </w:t>
            </w:r>
            <w:r>
              <w:t xml:space="preserve"> </w:t>
            </w:r>
            <w:r w:rsidR="00C009B9">
              <w:t xml:space="preserve">- </w:t>
            </w:r>
            <w:r w:rsidR="00DB2DCF" w:rsidRPr="00684E40">
              <w:t>субсидии</w:t>
            </w:r>
            <w:r w:rsidR="00DB2DCF" w:rsidRPr="00222AA2">
              <w:rPr>
                <w:rFonts w:eastAsiaTheme="minorHAnsi"/>
                <w:lang w:eastAsia="en-US"/>
              </w:rPr>
              <w:t xml:space="preserve"> </w:t>
            </w:r>
            <w:r w:rsidRPr="00222AA2">
              <w:rPr>
                <w:rFonts w:eastAsiaTheme="minorHAnsi"/>
                <w:lang w:eastAsia="en-US"/>
              </w:rPr>
              <w:t xml:space="preserve">МАУ «МФЦ» </w:t>
            </w:r>
            <w:r w:rsidRPr="00222AA2">
              <w:t>на заработную плату</w:t>
            </w:r>
            <w:r w:rsidR="00DB2DCF">
              <w:t xml:space="preserve"> </w:t>
            </w:r>
            <w:r w:rsidR="00DB2DCF" w:rsidRPr="00DB2DCF">
              <w:rPr>
                <w:i/>
              </w:rPr>
              <w:t>(</w:t>
            </w:r>
            <w:r w:rsidR="00DB2DCF">
              <w:rPr>
                <w:bCs/>
                <w:i/>
                <w:color w:val="000000"/>
              </w:rPr>
              <w:t>м</w:t>
            </w:r>
            <w:r w:rsidR="00DB2DCF" w:rsidRPr="00DB2DCF">
              <w:rPr>
                <w:bCs/>
                <w:i/>
                <w:color w:val="000000"/>
              </w:rPr>
              <w:t>униципальная программа "Экономическое развитие Лесозаводского городского округа")</w:t>
            </w:r>
            <w:r w:rsidR="00DB2DCF" w:rsidRPr="00DB2DCF">
              <w:rPr>
                <w:i/>
              </w:rPr>
              <w:t>;</w:t>
            </w:r>
            <w:r w:rsidR="008A72EB">
              <w:t xml:space="preserve"> </w:t>
            </w:r>
          </w:p>
          <w:p w:rsidR="00DB2DCF" w:rsidRDefault="00A86AAA" w:rsidP="00DB2DC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- Контрольно-счетная палата </w:t>
            </w:r>
            <w:r w:rsidR="00390E15">
              <w:rPr>
                <w:rFonts w:eastAsiaTheme="minorHAnsi"/>
                <w:lang w:eastAsia="en-US"/>
              </w:rPr>
              <w:t xml:space="preserve">- </w:t>
            </w:r>
            <w:r>
              <w:rPr>
                <w:rFonts w:eastAsiaTheme="minorHAnsi"/>
                <w:lang w:eastAsia="en-US"/>
              </w:rPr>
              <w:t xml:space="preserve">100 </w:t>
            </w:r>
            <w:proofErr w:type="spellStart"/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.р</w:t>
            </w:r>
            <w:proofErr w:type="gramEnd"/>
            <w:r>
              <w:rPr>
                <w:rFonts w:eastAsiaTheme="minorHAnsi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lang w:eastAsia="en-US"/>
              </w:rPr>
              <w:t xml:space="preserve">. </w:t>
            </w:r>
            <w:r w:rsidR="00DB2DCF">
              <w:rPr>
                <w:i/>
              </w:rPr>
              <w:t>(непрограммные расходы</w:t>
            </w:r>
            <w:r w:rsidR="00DB2DCF" w:rsidRPr="00222AA2">
              <w:t>)</w:t>
            </w:r>
            <w:r w:rsidR="00DB2DCF">
              <w:t>;</w:t>
            </w:r>
          </w:p>
          <w:p w:rsidR="00DB2DCF" w:rsidRDefault="00DB2DCF" w:rsidP="00DB2DCF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="007F1B60">
              <w:t xml:space="preserve">       - Дума ЛГО -</w:t>
            </w:r>
            <w:r w:rsidR="00390E15">
              <w:t xml:space="preserve"> </w:t>
            </w:r>
            <w:r w:rsidR="007F1B60">
              <w:t xml:space="preserve">465 </w:t>
            </w:r>
            <w:proofErr w:type="spellStart"/>
            <w:r w:rsidR="007F1B60">
              <w:t>тыс</w:t>
            </w:r>
            <w:proofErr w:type="gramStart"/>
            <w:r w:rsidR="007F1B60">
              <w:t>.р</w:t>
            </w:r>
            <w:proofErr w:type="gramEnd"/>
            <w:r w:rsidR="007F1B60">
              <w:t>уб</w:t>
            </w:r>
            <w:proofErr w:type="spellEnd"/>
            <w:r w:rsidR="007F1B60">
              <w:t>.</w:t>
            </w:r>
            <w:r>
              <w:rPr>
                <w:i/>
              </w:rPr>
              <w:t xml:space="preserve"> (непрограммные расходы</w:t>
            </w:r>
            <w:r w:rsidRPr="00222AA2">
              <w:t>)</w:t>
            </w:r>
            <w:r>
              <w:t>;</w:t>
            </w:r>
          </w:p>
          <w:p w:rsidR="000D196A" w:rsidRDefault="000D196A" w:rsidP="00B62042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        - финансовое управление </w:t>
            </w:r>
            <w:r w:rsidR="00390E15">
              <w:rPr>
                <w:rFonts w:eastAsiaTheme="minorHAnsi"/>
                <w:lang w:eastAsia="en-US"/>
              </w:rPr>
              <w:t xml:space="preserve">- </w:t>
            </w:r>
            <w:r w:rsidR="00E928EC">
              <w:rPr>
                <w:rFonts w:eastAsiaTheme="minorHAnsi"/>
                <w:lang w:eastAsia="en-US"/>
              </w:rPr>
              <w:t xml:space="preserve"> </w:t>
            </w:r>
            <w:r w:rsidR="007F1B60">
              <w:rPr>
                <w:rFonts w:eastAsiaTheme="minorHAnsi"/>
                <w:lang w:eastAsia="en-US"/>
              </w:rPr>
              <w:t>225</w:t>
            </w:r>
            <w:r w:rsidR="00E928E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.р</w:t>
            </w:r>
            <w:proofErr w:type="gramEnd"/>
            <w:r>
              <w:rPr>
                <w:rFonts w:eastAsiaTheme="minorHAnsi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lang w:eastAsia="en-US"/>
              </w:rPr>
              <w:t xml:space="preserve">. </w:t>
            </w:r>
            <w:r>
              <w:t xml:space="preserve"> </w:t>
            </w:r>
            <w:r w:rsidR="00684E40">
              <w:t xml:space="preserve"> </w:t>
            </w:r>
            <w:r w:rsidR="00390E15">
              <w:t>(</w:t>
            </w:r>
            <w:r w:rsidR="00390E15">
              <w:rPr>
                <w:i/>
              </w:rPr>
              <w:t>непрограммные расходы</w:t>
            </w:r>
            <w:r w:rsidR="00390E15" w:rsidRPr="00222AA2">
              <w:t>)</w:t>
            </w:r>
            <w:r w:rsidR="00390E15">
              <w:t>;</w:t>
            </w:r>
          </w:p>
          <w:p w:rsidR="00B2240B" w:rsidRDefault="00A86AAA" w:rsidP="00D825E5">
            <w:pPr>
              <w:autoSpaceDE w:val="0"/>
              <w:autoSpaceDN w:val="0"/>
              <w:adjustRightInd w:val="0"/>
            </w:pPr>
            <w:r>
              <w:t xml:space="preserve">        </w:t>
            </w:r>
            <w:r w:rsidR="00EC7BCF">
              <w:rPr>
                <w:rFonts w:eastAsiaTheme="minorHAnsi"/>
                <w:lang w:eastAsia="en-US"/>
              </w:rPr>
              <w:t xml:space="preserve">- </w:t>
            </w:r>
            <w:r w:rsidR="00EC7BCF" w:rsidRPr="004B5F7D">
              <w:rPr>
                <w:rFonts w:eastAsiaTheme="minorHAnsi"/>
                <w:lang w:eastAsia="en-US"/>
              </w:rPr>
              <w:t xml:space="preserve">МКУ </w:t>
            </w:r>
            <w:r w:rsidR="00EC7B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C7BCF" w:rsidRPr="004B5F7D">
              <w:rPr>
                <w:rFonts w:eastAsiaTheme="minorHAnsi"/>
                <w:lang w:eastAsia="en-US"/>
              </w:rPr>
              <w:t>Управлени</w:t>
            </w:r>
            <w:r w:rsidR="00EC7BCF">
              <w:rPr>
                <w:rFonts w:eastAsiaTheme="minorHAnsi"/>
                <w:lang w:eastAsia="en-US"/>
              </w:rPr>
              <w:t>е</w:t>
            </w:r>
            <w:r w:rsidR="00EC7BCF" w:rsidRPr="004B5F7D">
              <w:rPr>
                <w:rFonts w:eastAsiaTheme="minorHAnsi"/>
                <w:lang w:eastAsia="en-US"/>
              </w:rPr>
              <w:t xml:space="preserve"> культуры, молодежной политики и спорта</w:t>
            </w:r>
            <w:r w:rsidR="007F1B60" w:rsidRPr="007F1B60">
              <w:rPr>
                <w:rFonts w:eastAsiaTheme="minorHAnsi"/>
                <w:b/>
                <w:i/>
                <w:lang w:eastAsia="en-US"/>
              </w:rPr>
              <w:t xml:space="preserve"> 2750</w:t>
            </w:r>
            <w:r w:rsidR="00A93443">
              <w:rPr>
                <w:rFonts w:eastAsiaTheme="minorHAnsi"/>
                <w:lang w:eastAsia="en-US"/>
              </w:rPr>
              <w:t xml:space="preserve"> </w:t>
            </w:r>
            <w:r w:rsidR="00EC7BCF" w:rsidRPr="004B5F7D">
              <w:rPr>
                <w:rFonts w:eastAsiaTheme="minorHAnsi"/>
                <w:lang w:eastAsia="en-US"/>
              </w:rPr>
              <w:t>тыс. руб.</w:t>
            </w:r>
            <w:proofErr w:type="gramStart"/>
            <w:r w:rsidR="00EC7BCF">
              <w:rPr>
                <w:rFonts w:eastAsiaTheme="minorHAnsi"/>
                <w:lang w:eastAsia="en-US"/>
              </w:rPr>
              <w:t xml:space="preserve"> </w:t>
            </w:r>
            <w:r w:rsidR="00922354">
              <w:rPr>
                <w:rFonts w:eastAsiaTheme="minorHAnsi"/>
                <w:lang w:eastAsia="en-US"/>
              </w:rPr>
              <w:t>,</w:t>
            </w:r>
            <w:proofErr w:type="gramEnd"/>
            <w:r w:rsidR="00922354">
              <w:rPr>
                <w:rFonts w:eastAsiaTheme="minorHAnsi"/>
                <w:lang w:eastAsia="en-US"/>
              </w:rPr>
              <w:t xml:space="preserve"> из них:</w:t>
            </w:r>
            <w:r w:rsidR="00D825E5">
              <w:rPr>
                <w:rFonts w:eastAsiaTheme="minorHAnsi"/>
                <w:lang w:eastAsia="en-US"/>
              </w:rPr>
              <w:t xml:space="preserve"> </w:t>
            </w:r>
            <w:r w:rsidR="00B2240B">
              <w:rPr>
                <w:rFonts w:eastAsiaTheme="minorHAnsi"/>
                <w:lang w:eastAsia="en-US"/>
              </w:rPr>
              <w:t xml:space="preserve">      </w:t>
            </w:r>
            <w:r w:rsidR="007F1B60">
              <w:rPr>
                <w:rFonts w:eastAsiaTheme="minorHAnsi"/>
                <w:lang w:eastAsia="en-US"/>
              </w:rPr>
              <w:t xml:space="preserve"> </w:t>
            </w:r>
            <w:r w:rsidR="00B2240B">
              <w:rPr>
                <w:rFonts w:eastAsiaTheme="minorHAnsi"/>
                <w:lang w:eastAsia="en-US"/>
              </w:rPr>
              <w:t>706</w:t>
            </w:r>
            <w:r w:rsidR="00F16954">
              <w:rPr>
                <w:rFonts w:eastAsiaTheme="minorHAnsi"/>
                <w:lang w:eastAsia="en-US"/>
              </w:rPr>
              <w:t>,4</w:t>
            </w:r>
            <w:r w:rsidR="00B2240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B2240B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B2240B">
              <w:rPr>
                <w:rFonts w:eastAsiaTheme="minorHAnsi"/>
                <w:lang w:eastAsia="en-US"/>
              </w:rPr>
              <w:t>. – МДОБУ ДШИ</w:t>
            </w:r>
            <w:r w:rsidR="00B2240B" w:rsidRPr="00222AA2">
              <w:t xml:space="preserve"> </w:t>
            </w:r>
            <w:r w:rsidR="00B2240B">
              <w:t xml:space="preserve">на </w:t>
            </w:r>
            <w:r w:rsidR="00B2240B" w:rsidRPr="00222AA2">
              <w:t>заработную плату и текущие расходы</w:t>
            </w:r>
            <w:r w:rsidR="00922354">
              <w:t xml:space="preserve"> (</w:t>
            </w:r>
            <w:r w:rsidR="00922354" w:rsidRPr="00922354">
              <w:rPr>
                <w:i/>
              </w:rPr>
              <w:t>м</w:t>
            </w:r>
            <w:r w:rsidR="00922354" w:rsidRPr="00922354">
              <w:rPr>
                <w:bCs/>
                <w:i/>
                <w:color w:val="000000"/>
              </w:rPr>
              <w:t>униципальная программа "Сохранение и развитие культуры на территории  Лесозаводского городского округа»)</w:t>
            </w:r>
            <w:r w:rsidR="00B2240B" w:rsidRPr="00922354">
              <w:rPr>
                <w:i/>
              </w:rPr>
              <w:t>;</w:t>
            </w:r>
          </w:p>
          <w:p w:rsidR="007F1B60" w:rsidRDefault="00B2240B" w:rsidP="00F16954">
            <w:pPr>
              <w:autoSpaceDE w:val="0"/>
              <w:autoSpaceDN w:val="0"/>
              <w:adjustRightInd w:val="0"/>
              <w:jc w:val="both"/>
            </w:pPr>
            <w:r>
              <w:t xml:space="preserve">      </w:t>
            </w:r>
            <w:r w:rsidR="007F1B60">
              <w:t xml:space="preserve">   1984</w:t>
            </w:r>
            <w:r w:rsidR="00922354">
              <w:t>,3</w:t>
            </w:r>
            <w:r w:rsidR="007F1B60">
              <w:t xml:space="preserve"> </w:t>
            </w:r>
            <w:proofErr w:type="spellStart"/>
            <w:r w:rsidR="007F1B60">
              <w:t>тыс</w:t>
            </w:r>
            <w:proofErr w:type="gramStart"/>
            <w:r w:rsidR="007F1B60">
              <w:t>.р</w:t>
            </w:r>
            <w:proofErr w:type="gramEnd"/>
            <w:r w:rsidR="007F1B60">
              <w:t>уб</w:t>
            </w:r>
            <w:proofErr w:type="spellEnd"/>
            <w:r w:rsidR="007F1B60">
              <w:t xml:space="preserve">. </w:t>
            </w:r>
            <w:r w:rsidR="00D825E5">
              <w:t xml:space="preserve">- </w:t>
            </w:r>
            <w:r w:rsidR="007F1B60">
              <w:t xml:space="preserve">на </w:t>
            </w:r>
            <w:r w:rsidR="007F1B60" w:rsidRPr="00222AA2">
              <w:t>заработную плату и текущие расходы</w:t>
            </w:r>
            <w:r w:rsidR="007F1B60">
              <w:t xml:space="preserve"> МКУ</w:t>
            </w:r>
            <w:r w:rsidR="00922354">
              <w:rPr>
                <w:i/>
              </w:rPr>
              <w:t xml:space="preserve"> (непрограммные </w:t>
            </w:r>
            <w:r w:rsidR="00922354">
              <w:rPr>
                <w:i/>
              </w:rPr>
              <w:lastRenderedPageBreak/>
              <w:t>расходы</w:t>
            </w:r>
            <w:r w:rsidR="00922354" w:rsidRPr="00222AA2">
              <w:t>)</w:t>
            </w:r>
            <w:r w:rsidR="00922354">
              <w:t>;</w:t>
            </w:r>
          </w:p>
          <w:p w:rsidR="00B2240B" w:rsidRDefault="00B2240B" w:rsidP="00922354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>
              <w:t xml:space="preserve">     </w:t>
            </w:r>
            <w:r w:rsidR="007F1B60">
              <w:t xml:space="preserve">     </w:t>
            </w:r>
            <w:r w:rsidR="00DB2DCF">
              <w:t xml:space="preserve">500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  </w:t>
            </w:r>
            <w:r w:rsidRPr="00222AA2">
              <w:t xml:space="preserve">– </w:t>
            </w:r>
            <w:r w:rsidR="00DB2DCF">
              <w:t xml:space="preserve">на </w:t>
            </w:r>
            <w:r w:rsidRPr="00222AA2">
              <w:t xml:space="preserve">заработную плату и текущие расходы </w:t>
            </w:r>
            <w:r>
              <w:t xml:space="preserve"> бюджетных учреждений </w:t>
            </w:r>
            <w:r w:rsidR="00DB2DCF">
              <w:t>спорта</w:t>
            </w:r>
            <w:r w:rsidR="00922354">
              <w:t xml:space="preserve"> (</w:t>
            </w:r>
            <w:r w:rsidR="00922354" w:rsidRPr="00922354">
              <w:rPr>
                <w:i/>
              </w:rPr>
              <w:t>м</w:t>
            </w:r>
            <w:r w:rsidR="00922354" w:rsidRPr="00922354">
              <w:rPr>
                <w:bCs/>
                <w:i/>
                <w:color w:val="000000"/>
              </w:rPr>
              <w:t>униципальная программа "Развитие физической культуры и спорта на территории  Лесозаводского городского округа»</w:t>
            </w:r>
            <w:r w:rsidR="00D825E5">
              <w:rPr>
                <w:bCs/>
                <w:i/>
                <w:color w:val="000000"/>
              </w:rPr>
              <w:t>;</w:t>
            </w:r>
          </w:p>
          <w:p w:rsidR="00D825E5" w:rsidRDefault="00D825E5" w:rsidP="00D825E5">
            <w:pPr>
              <w:autoSpaceDE w:val="0"/>
              <w:autoSpaceDN w:val="0"/>
              <w:adjustRightInd w:val="0"/>
            </w:pPr>
            <w:r>
              <w:t xml:space="preserve">          (-)440,7 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–  уменьшаются  ассигнования </w:t>
            </w:r>
            <w:r w:rsidRPr="00922354">
              <w:rPr>
                <w:i/>
              </w:rPr>
              <w:t xml:space="preserve">на  подпрограмму  «Доступная среда </w:t>
            </w:r>
            <w:r w:rsidRPr="00922354">
              <w:rPr>
                <w:bCs/>
                <w:i/>
                <w:color w:val="000000"/>
              </w:rPr>
              <w:t>на территории Лесозаводского городского округа</w:t>
            </w:r>
            <w:r w:rsidRPr="00922354">
              <w:rPr>
                <w:i/>
              </w:rPr>
              <w:t>»;</w:t>
            </w:r>
          </w:p>
          <w:p w:rsidR="00D825E5" w:rsidRDefault="00D825E5" w:rsidP="009223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D146B" w:rsidRDefault="00B41F0D" w:rsidP="00D825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="000302EB">
              <w:rPr>
                <w:color w:val="000000"/>
              </w:rPr>
              <w:t xml:space="preserve">  </w:t>
            </w:r>
            <w:r w:rsidR="001D146B" w:rsidRPr="00FF6016">
              <w:rPr>
                <w:color w:val="000000"/>
              </w:rPr>
              <w:t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пределах общего объема расходов, утвержденных решением о бюджете</w:t>
            </w:r>
            <w:r w:rsidR="00F06FA2">
              <w:rPr>
                <w:color w:val="000000"/>
              </w:rPr>
              <w:t>:</w:t>
            </w:r>
          </w:p>
          <w:p w:rsidR="008A72EB" w:rsidRDefault="008A72EB" w:rsidP="008A72EB">
            <w:pPr>
              <w:autoSpaceDE w:val="0"/>
              <w:autoSpaceDN w:val="0"/>
              <w:adjustRightInd w:val="0"/>
              <w:jc w:val="both"/>
            </w:pPr>
            <w:r>
              <w:t xml:space="preserve">            </w:t>
            </w:r>
            <w:r w:rsidR="00F06FA2">
              <w:t>- н</w:t>
            </w:r>
            <w:r w:rsidR="00AB3065">
              <w:t xml:space="preserve">а </w:t>
            </w:r>
            <w:r>
              <w:t xml:space="preserve">399,4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  <w:r w:rsidR="00CF681F">
              <w:t xml:space="preserve"> </w:t>
            </w:r>
            <w:r>
              <w:t xml:space="preserve">уменьшен резервный фонд </w:t>
            </w:r>
            <w:r w:rsidR="007C16AF">
              <w:rPr>
                <w:i/>
              </w:rPr>
              <w:t>(непрограммные расходы</w:t>
            </w:r>
            <w:r w:rsidR="007C16AF" w:rsidRPr="00222AA2">
              <w:t>)</w:t>
            </w:r>
            <w:r w:rsidR="00AB3065">
              <w:t xml:space="preserve"> и  на эту же сумму увеличены </w:t>
            </w:r>
            <w:r w:rsidRPr="008A72EB">
              <w:t xml:space="preserve"> расходы, связанные с выполнением</w:t>
            </w:r>
            <w:r>
              <w:t xml:space="preserve"> </w:t>
            </w:r>
            <w:r w:rsidRPr="008A72EB">
              <w:t>работ по ремонту крыши котельной (микрорайон Юго-Западный)</w:t>
            </w:r>
            <w:r w:rsidR="00922354">
              <w:rPr>
                <w:i/>
              </w:rPr>
              <w:t xml:space="preserve"> (</w:t>
            </w:r>
            <w:r w:rsidR="00922354" w:rsidRPr="00922354">
              <w:rPr>
                <w:i/>
              </w:rPr>
              <w:t>МП "</w:t>
            </w:r>
            <w:proofErr w:type="spellStart"/>
            <w:r w:rsidR="00922354" w:rsidRPr="00922354">
              <w:rPr>
                <w:i/>
              </w:rPr>
              <w:t>Энергоэффективность</w:t>
            </w:r>
            <w:proofErr w:type="spellEnd"/>
            <w:r w:rsidR="00922354" w:rsidRPr="00922354">
              <w:rPr>
                <w:i/>
              </w:rPr>
              <w:t>, развитие системы газоснабжения в Лесозаводском городском округе»)</w:t>
            </w:r>
            <w:r w:rsidRPr="00922354">
              <w:rPr>
                <w:i/>
              </w:rPr>
              <w:t>;</w:t>
            </w:r>
          </w:p>
          <w:p w:rsidR="00F06FA2" w:rsidRDefault="00F06FA2" w:rsidP="00F06FA2">
            <w:pPr>
              <w:autoSpaceDE w:val="0"/>
              <w:autoSpaceDN w:val="0"/>
              <w:adjustRightInd w:val="0"/>
              <w:jc w:val="both"/>
            </w:pPr>
            <w:r>
              <w:t xml:space="preserve">          - б</w:t>
            </w:r>
            <w:r w:rsidRPr="006B2317">
              <w:t>юджетные ассигнования в размере 1500</w:t>
            </w:r>
            <w:r>
              <w:t xml:space="preserve"> </w:t>
            </w:r>
            <w:r w:rsidRPr="006B2317">
              <w:t>тыс. руб. с</w:t>
            </w:r>
            <w:r w:rsidRPr="006B2317">
              <w:rPr>
                <w:bCs/>
                <w:color w:val="000000"/>
              </w:rPr>
              <w:t xml:space="preserve"> целевой статьи </w:t>
            </w:r>
            <w:r w:rsidRPr="006B2317">
              <w:t>средств местного бюджета</w:t>
            </w:r>
            <w:r w:rsidRPr="006B2317">
              <w:rPr>
                <w:bCs/>
                <w:color w:val="000000"/>
              </w:rPr>
              <w:t xml:space="preserve"> </w:t>
            </w:r>
            <w:r>
              <w:t>перераспределены</w:t>
            </w:r>
            <w:r w:rsidRPr="006B2317">
              <w:t xml:space="preserve"> на целевую статью по </w:t>
            </w:r>
            <w:proofErr w:type="spellStart"/>
            <w:r w:rsidRPr="006B2317">
              <w:t>софинансированию</w:t>
            </w:r>
            <w:proofErr w:type="spellEnd"/>
            <w:r w:rsidRPr="00960CDE">
              <w:rPr>
                <w:bCs/>
              </w:rPr>
              <w:t xml:space="preserve"> строительства универсальн</w:t>
            </w:r>
            <w:r>
              <w:rPr>
                <w:bCs/>
              </w:rPr>
              <w:t>ой</w:t>
            </w:r>
            <w:r w:rsidRPr="00960CDE">
              <w:rPr>
                <w:bCs/>
              </w:rPr>
              <w:t xml:space="preserve"> спортивн</w:t>
            </w:r>
            <w:r>
              <w:rPr>
                <w:bCs/>
              </w:rPr>
              <w:t xml:space="preserve">ой </w:t>
            </w:r>
            <w:r w:rsidRPr="00960CDE">
              <w:rPr>
                <w:bCs/>
              </w:rPr>
              <w:t>площад</w:t>
            </w:r>
            <w:r>
              <w:rPr>
                <w:bCs/>
              </w:rPr>
              <w:t>ки</w:t>
            </w:r>
            <w:r w:rsidR="00CF681F">
              <w:rPr>
                <w:bCs/>
              </w:rPr>
              <w:t xml:space="preserve"> </w:t>
            </w:r>
            <w:r w:rsidR="00CF681F">
              <w:t>(</w:t>
            </w:r>
            <w:r w:rsidR="00881593">
              <w:rPr>
                <w:i/>
              </w:rPr>
              <w:t>МП</w:t>
            </w:r>
            <w:r w:rsidR="00CF681F" w:rsidRPr="00922354">
              <w:rPr>
                <w:bCs/>
                <w:i/>
                <w:color w:val="000000"/>
              </w:rPr>
              <w:t xml:space="preserve"> "Развитие физической культуры и спорта на территории  Лесозаводского городского округа»</w:t>
            </w:r>
            <w:r w:rsidR="00CF681F">
              <w:rPr>
                <w:bCs/>
                <w:i/>
                <w:color w:val="000000"/>
              </w:rPr>
              <w:t>)</w:t>
            </w:r>
            <w:r w:rsidR="00CF681F">
              <w:t>;</w:t>
            </w:r>
          </w:p>
          <w:p w:rsidR="001D146B" w:rsidRDefault="00B2240B" w:rsidP="001D146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 - </w:t>
            </w:r>
            <w:r>
              <w:t>б</w:t>
            </w:r>
            <w:r w:rsidRPr="006B2317">
              <w:t xml:space="preserve">юджетные ассигнования в размере </w:t>
            </w:r>
            <w:r w:rsidRPr="00B2240B">
              <w:t xml:space="preserve">39,1 тыс. руб. в </w:t>
            </w:r>
            <w:r>
              <w:t xml:space="preserve">рамках муниципальной программы </w:t>
            </w:r>
            <w:r w:rsidR="00CF681F">
              <w:rPr>
                <w:i/>
              </w:rPr>
              <w:t xml:space="preserve"> (</w:t>
            </w:r>
            <w:r w:rsidR="00CF681F" w:rsidRPr="00922354">
              <w:rPr>
                <w:i/>
              </w:rPr>
              <w:t>подпрограмм</w:t>
            </w:r>
            <w:r w:rsidR="00CF681F">
              <w:rPr>
                <w:i/>
              </w:rPr>
              <w:t>а</w:t>
            </w:r>
            <w:r w:rsidR="00CF681F" w:rsidRPr="00922354">
              <w:rPr>
                <w:i/>
              </w:rPr>
              <w:t xml:space="preserve">  «Доступная среда </w:t>
            </w:r>
            <w:r w:rsidR="00CF681F" w:rsidRPr="00922354">
              <w:rPr>
                <w:bCs/>
                <w:i/>
                <w:color w:val="000000"/>
              </w:rPr>
              <w:t>на территории Лесозаводского городского округа</w:t>
            </w:r>
            <w:r w:rsidR="00CF681F" w:rsidRPr="00922354">
              <w:rPr>
                <w:i/>
              </w:rPr>
              <w:t>»</w:t>
            </w:r>
            <w:r w:rsidR="00CF681F">
              <w:rPr>
                <w:i/>
              </w:rPr>
              <w:t xml:space="preserve">) </w:t>
            </w:r>
            <w:r w:rsidRPr="00B2240B">
              <w:t>с</w:t>
            </w:r>
            <w:r w:rsidRPr="00B2240B">
              <w:rPr>
                <w:bCs/>
                <w:color w:val="000000"/>
              </w:rPr>
              <w:t xml:space="preserve"> целевой статьи по </w:t>
            </w:r>
            <w:proofErr w:type="spellStart"/>
            <w:r w:rsidRPr="00B2240B">
              <w:rPr>
                <w:bCs/>
                <w:color w:val="000000"/>
              </w:rPr>
              <w:t>софинансированию</w:t>
            </w:r>
            <w:proofErr w:type="spellEnd"/>
            <w:r w:rsidR="00CF681F">
              <w:rPr>
                <w:bCs/>
                <w:color w:val="000000"/>
              </w:rPr>
              <w:t xml:space="preserve"> </w:t>
            </w:r>
            <w:r w:rsidRPr="00B2240B">
              <w:t>на целевую статью средств местного бюджет</w:t>
            </w:r>
            <w:r w:rsidR="007F1B60">
              <w:t>а</w:t>
            </w:r>
            <w:r w:rsidR="00CF681F">
              <w:t>;</w:t>
            </w:r>
          </w:p>
          <w:p w:rsidR="00881593" w:rsidRDefault="00881593" w:rsidP="001D146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           </w:t>
            </w:r>
            <w:r>
              <w:t xml:space="preserve">- </w:t>
            </w:r>
            <w:r w:rsidRPr="00040AB2">
              <w:t>бюджетные ассигнования в размере 1627,2 тыс. руб. перераспределены с</w:t>
            </w:r>
            <w:r w:rsidRPr="00040AB2">
              <w:rPr>
                <w:bCs/>
                <w:color w:val="000000"/>
              </w:rPr>
              <w:t xml:space="preserve"> целевой статьи по </w:t>
            </w:r>
            <w:proofErr w:type="spellStart"/>
            <w:r w:rsidRPr="00040AB2">
              <w:rPr>
                <w:bCs/>
                <w:color w:val="000000"/>
              </w:rPr>
              <w:t>софинансированию</w:t>
            </w:r>
            <w:proofErr w:type="spellEnd"/>
            <w:r w:rsidRPr="00040AB2">
              <w:rPr>
                <w:bCs/>
                <w:color w:val="000000"/>
              </w:rPr>
              <w:t xml:space="preserve"> </w:t>
            </w:r>
            <w:r w:rsidRPr="00040AB2">
              <w:t>на целевую статью средств местного бюджета без изменения общей суммы расходов в целом по муниципальной программе</w:t>
            </w:r>
            <w:r>
              <w:t xml:space="preserve">  </w:t>
            </w:r>
            <w:r w:rsidRPr="00040AB2">
              <w:t xml:space="preserve"> </w:t>
            </w:r>
            <w:r w:rsidRPr="00040AB2">
              <w:rPr>
                <w:i/>
              </w:rPr>
              <w:t>(</w:t>
            </w:r>
            <w:r>
              <w:rPr>
                <w:i/>
              </w:rPr>
              <w:t>МП</w:t>
            </w:r>
            <w:r w:rsidRPr="00040AB2">
              <w:rPr>
                <w:i/>
              </w:rPr>
              <w:t xml:space="preserve"> «</w:t>
            </w:r>
            <w:r w:rsidRPr="00040AB2">
              <w:rPr>
                <w:bCs/>
                <w:i/>
                <w:color w:val="000000"/>
              </w:rPr>
              <w:t>Формирование современной городской среды на территории Лесозаводского городского округа на 2018-2022 годы»)</w:t>
            </w:r>
            <w:r>
              <w:rPr>
                <w:bCs/>
                <w:i/>
                <w:color w:val="000000"/>
              </w:rPr>
              <w:t xml:space="preserve">. </w:t>
            </w:r>
            <w:r w:rsidRPr="00040AB2">
              <w:rPr>
                <w:bCs/>
                <w:i/>
                <w:color w:val="000000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Данные расходы (1627,2 </w:t>
            </w:r>
            <w:proofErr w:type="spellStart"/>
            <w:r>
              <w:rPr>
                <w:rFonts w:eastAsia="Calibri"/>
                <w:lang w:eastAsia="en-US"/>
              </w:rPr>
              <w:t>тыс.руб</w:t>
            </w:r>
            <w:proofErr w:type="spellEnd"/>
            <w:r>
              <w:rPr>
                <w:rFonts w:eastAsia="Calibri"/>
                <w:lang w:eastAsia="en-US"/>
              </w:rPr>
              <w:t xml:space="preserve">.) планируются на </w:t>
            </w:r>
            <w:r w:rsidR="00582160">
              <w:rPr>
                <w:rFonts w:eastAsia="Calibri"/>
                <w:lang w:eastAsia="en-US"/>
              </w:rPr>
              <w:t xml:space="preserve">разработку ПСД по благоустройству площади «Центральная» в </w:t>
            </w:r>
            <w:proofErr w:type="spellStart"/>
            <w:r w:rsidR="00582160">
              <w:rPr>
                <w:rFonts w:eastAsia="Calibri"/>
                <w:lang w:eastAsia="en-US"/>
              </w:rPr>
              <w:t>г</w:t>
            </w:r>
            <w:proofErr w:type="gramStart"/>
            <w:r w:rsidR="00582160">
              <w:rPr>
                <w:rFonts w:eastAsia="Calibri"/>
                <w:lang w:eastAsia="en-US"/>
              </w:rPr>
              <w:t>.Л</w:t>
            </w:r>
            <w:proofErr w:type="gramEnd"/>
            <w:r w:rsidR="00582160">
              <w:rPr>
                <w:rFonts w:eastAsia="Calibri"/>
                <w:lang w:eastAsia="en-US"/>
              </w:rPr>
              <w:t>есозаводск</w:t>
            </w:r>
            <w:proofErr w:type="spellEnd"/>
            <w:r w:rsidR="00582160">
              <w:rPr>
                <w:rFonts w:eastAsia="Calibri"/>
                <w:lang w:eastAsia="en-US"/>
              </w:rPr>
              <w:t>.</w:t>
            </w:r>
          </w:p>
          <w:p w:rsidR="007F1B60" w:rsidRDefault="00CF681F" w:rsidP="001D146B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    - </w:t>
            </w:r>
            <w:r>
              <w:t>б</w:t>
            </w:r>
            <w:r w:rsidRPr="006B2317">
              <w:t>юджетные ассигнования в размере</w:t>
            </w:r>
            <w:r>
              <w:t xml:space="preserve"> 352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с </w:t>
            </w:r>
            <w:r>
              <w:rPr>
                <w:bCs/>
                <w:color w:val="000000"/>
              </w:rPr>
              <w:t>м</w:t>
            </w:r>
            <w:r w:rsidRPr="00CF681F">
              <w:rPr>
                <w:bCs/>
                <w:color w:val="000000"/>
              </w:rPr>
              <w:t>ероприяти</w:t>
            </w:r>
            <w:r>
              <w:rPr>
                <w:bCs/>
                <w:color w:val="000000"/>
              </w:rPr>
              <w:t>й</w:t>
            </w:r>
            <w:r w:rsidRPr="00CF681F">
              <w:rPr>
                <w:bCs/>
                <w:color w:val="000000"/>
              </w:rPr>
              <w:t xml:space="preserve"> по обеспечению безопасности муниципальных учреждений</w:t>
            </w:r>
            <w:r>
              <w:rPr>
                <w:bCs/>
                <w:color w:val="000000"/>
              </w:rPr>
              <w:t xml:space="preserve"> перемещены на р</w:t>
            </w:r>
            <w:r w:rsidRPr="00CF681F">
              <w:rPr>
                <w:bCs/>
                <w:color w:val="000000"/>
              </w:rPr>
              <w:t>асходы на обеспечение деятельности муниципальных учреждений</w:t>
            </w:r>
            <w:r>
              <w:rPr>
                <w:bCs/>
                <w:color w:val="000000"/>
              </w:rPr>
              <w:t xml:space="preserve"> </w:t>
            </w:r>
            <w:r>
              <w:t>(</w:t>
            </w:r>
            <w:r w:rsidR="00881593">
              <w:rPr>
                <w:i/>
              </w:rPr>
              <w:t>МП</w:t>
            </w:r>
            <w:r w:rsidRPr="00922354">
              <w:rPr>
                <w:bCs/>
                <w:i/>
                <w:color w:val="000000"/>
              </w:rPr>
              <w:t xml:space="preserve"> "Развитие физической культуры и спорта на территории  Лесозаводского городского округа»</w:t>
            </w:r>
            <w:r>
              <w:rPr>
                <w:bCs/>
                <w:i/>
                <w:color w:val="000000"/>
              </w:rPr>
              <w:t>)</w:t>
            </w:r>
            <w:r w:rsidR="006128C5">
              <w:rPr>
                <w:bCs/>
                <w:i/>
                <w:color w:val="000000"/>
              </w:rPr>
              <w:t>;</w:t>
            </w:r>
          </w:p>
          <w:p w:rsidR="007A22B9" w:rsidRDefault="006128C5" w:rsidP="00553757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          - </w:t>
            </w:r>
            <w:r>
              <w:t>б</w:t>
            </w:r>
            <w:r w:rsidRPr="006B2317">
              <w:t>юджетные ассигнования в размере</w:t>
            </w:r>
            <w:r>
              <w:t xml:space="preserve"> 100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с </w:t>
            </w:r>
            <w:r>
              <w:rPr>
                <w:bCs/>
                <w:color w:val="000000"/>
              </w:rPr>
              <w:t>м</w:t>
            </w:r>
            <w:r w:rsidRPr="00CF681F">
              <w:rPr>
                <w:bCs/>
                <w:color w:val="000000"/>
              </w:rPr>
              <w:t>ероприяти</w:t>
            </w:r>
            <w:r>
              <w:rPr>
                <w:bCs/>
                <w:color w:val="000000"/>
              </w:rPr>
              <w:t>й</w:t>
            </w:r>
            <w:r w:rsidRPr="00CF681F">
              <w:rPr>
                <w:bCs/>
                <w:color w:val="000000"/>
              </w:rPr>
              <w:t xml:space="preserve"> по </w:t>
            </w:r>
            <w:r>
              <w:rPr>
                <w:bCs/>
                <w:color w:val="000000"/>
              </w:rPr>
              <w:t xml:space="preserve">укреплению </w:t>
            </w:r>
            <w:r w:rsidRPr="006128C5">
              <w:rPr>
                <w:bCs/>
                <w:color w:val="000000"/>
              </w:rPr>
              <w:t xml:space="preserve">материально-технической базы </w:t>
            </w:r>
            <w:r>
              <w:rPr>
                <w:bCs/>
                <w:color w:val="000000"/>
              </w:rPr>
              <w:t xml:space="preserve">дошкольных </w:t>
            </w:r>
            <w:r w:rsidRPr="006128C5">
              <w:rPr>
                <w:bCs/>
                <w:color w:val="000000"/>
              </w:rPr>
              <w:t>муниципальных учреждений</w:t>
            </w:r>
            <w:r>
              <w:rPr>
                <w:bCs/>
                <w:color w:val="000000"/>
              </w:rPr>
              <w:t xml:space="preserve"> перемещены на мероприятия по </w:t>
            </w:r>
            <w:r w:rsidRPr="00CF681F">
              <w:rPr>
                <w:bCs/>
                <w:color w:val="000000"/>
              </w:rPr>
              <w:t xml:space="preserve">обеспечению безопасности </w:t>
            </w:r>
            <w:r>
              <w:rPr>
                <w:bCs/>
                <w:color w:val="000000"/>
              </w:rPr>
              <w:t>дошкольных</w:t>
            </w:r>
            <w:r w:rsidRPr="00CF681F">
              <w:rPr>
                <w:bCs/>
                <w:color w:val="000000"/>
              </w:rPr>
              <w:t xml:space="preserve"> муниципальных учреждений</w:t>
            </w:r>
            <w:r>
              <w:rPr>
                <w:bCs/>
                <w:color w:val="000000"/>
              </w:rPr>
              <w:t xml:space="preserve"> (</w:t>
            </w:r>
            <w:r w:rsidR="00881593">
              <w:rPr>
                <w:bCs/>
                <w:i/>
                <w:color w:val="000000"/>
              </w:rPr>
              <w:t>МП</w:t>
            </w:r>
            <w:r>
              <w:rPr>
                <w:bCs/>
                <w:i/>
                <w:color w:val="000000"/>
              </w:rPr>
              <w:t xml:space="preserve"> «</w:t>
            </w:r>
            <w:r w:rsidRPr="00DB2DCF">
              <w:rPr>
                <w:bCs/>
                <w:i/>
                <w:color w:val="000000"/>
              </w:rPr>
              <w:t>Развитие образования Лесозаводского городского округа»</w:t>
            </w:r>
            <w:r>
              <w:rPr>
                <w:bCs/>
                <w:i/>
                <w:color w:val="000000"/>
              </w:rPr>
              <w:t>.</w:t>
            </w:r>
          </w:p>
          <w:p w:rsidR="00881593" w:rsidRDefault="00040AB2" w:rsidP="005537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</w:t>
            </w:r>
          </w:p>
          <w:p w:rsidR="00CA1D06" w:rsidRDefault="00040AB2" w:rsidP="005537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BE13C2">
              <w:rPr>
                <w:rFonts w:eastAsia="Calibri"/>
                <w:lang w:eastAsia="en-US"/>
              </w:rPr>
              <w:t xml:space="preserve">         </w:t>
            </w:r>
            <w:r w:rsidR="00F7430E"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</w:t>
            </w:r>
            <w:r w:rsidR="00553757">
              <w:rPr>
                <w:rFonts w:eastAsia="Calibri"/>
                <w:lang w:eastAsia="en-US"/>
              </w:rPr>
              <w:t>8</w:t>
            </w:r>
            <w:r w:rsidR="00F7430E" w:rsidRPr="008D556E">
              <w:rPr>
                <w:rFonts w:eastAsia="Calibri"/>
                <w:lang w:eastAsia="en-US"/>
              </w:rPr>
              <w:t xml:space="preserve"> года </w:t>
            </w:r>
            <w:r w:rsidR="00553757">
              <w:rPr>
                <w:rFonts w:eastAsia="Calibri"/>
                <w:lang w:eastAsia="en-US"/>
              </w:rPr>
              <w:t xml:space="preserve">по </w:t>
            </w:r>
            <w:r w:rsidR="00F7430E" w:rsidRPr="008D556E">
              <w:rPr>
                <w:rFonts w:eastAsia="Calibri"/>
                <w:lang w:eastAsia="en-US"/>
              </w:rPr>
              <w:t xml:space="preserve"> разделам </w:t>
            </w:r>
            <w:r w:rsidR="00C87A0D">
              <w:rPr>
                <w:rFonts w:eastAsia="Calibri"/>
                <w:lang w:eastAsia="en-US"/>
              </w:rPr>
              <w:t xml:space="preserve">бюджетной </w:t>
            </w:r>
            <w:r w:rsidR="00F7430E" w:rsidRPr="008D556E">
              <w:rPr>
                <w:rFonts w:eastAsia="Calibri"/>
                <w:lang w:eastAsia="en-US"/>
              </w:rPr>
              <w:t>класси</w:t>
            </w:r>
            <w:r w:rsidR="008D556E" w:rsidRPr="008D556E">
              <w:rPr>
                <w:rFonts w:eastAsia="Calibri"/>
                <w:lang w:eastAsia="en-US"/>
              </w:rPr>
              <w:t>фикации расходов представлен в т</w:t>
            </w:r>
            <w:r w:rsidR="00F7430E" w:rsidRPr="008D556E">
              <w:rPr>
                <w:rFonts w:eastAsia="Calibri"/>
                <w:lang w:eastAsia="en-US"/>
              </w:rPr>
              <w:t>аблице</w:t>
            </w:r>
            <w:r w:rsidR="00CA1D06">
              <w:rPr>
                <w:rFonts w:eastAsia="Calibri"/>
                <w:lang w:eastAsia="en-US"/>
              </w:rPr>
              <w:t>:</w:t>
            </w:r>
            <w:r w:rsidR="00553757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</w:p>
          <w:p w:rsidR="008D556E" w:rsidRPr="008D556E" w:rsidRDefault="00CA1D06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55C2">
              <w:rPr>
                <w:rFonts w:eastAsia="Calibri"/>
                <w:lang w:eastAsia="en-US"/>
              </w:rPr>
              <w:t xml:space="preserve"> </w:t>
            </w:r>
            <w:r w:rsidR="00DD7D45">
              <w:rPr>
                <w:rFonts w:eastAsia="Calibri"/>
                <w:lang w:eastAsia="en-US"/>
              </w:rPr>
              <w:t>(</w:t>
            </w:r>
            <w:proofErr w:type="spellStart"/>
            <w:r w:rsidR="00DD7D45">
              <w:rPr>
                <w:rFonts w:eastAsia="Calibri"/>
                <w:lang w:eastAsia="en-US"/>
              </w:rPr>
              <w:t>тыс</w:t>
            </w:r>
            <w:proofErr w:type="gramStart"/>
            <w:r w:rsidR="00DD7D45">
              <w:rPr>
                <w:rFonts w:eastAsia="Calibri"/>
                <w:lang w:eastAsia="en-US"/>
              </w:rPr>
              <w:t>.р</w:t>
            </w:r>
            <w:proofErr w:type="gramEnd"/>
            <w:r w:rsidR="00DD7D45">
              <w:rPr>
                <w:rFonts w:eastAsia="Calibri"/>
                <w:lang w:eastAsia="en-US"/>
              </w:rPr>
              <w:t>уб</w:t>
            </w:r>
            <w:proofErr w:type="spellEnd"/>
            <w:r w:rsidR="00DD7D45">
              <w:rPr>
                <w:rFonts w:eastAsia="Calibri"/>
                <w:lang w:eastAsia="en-US"/>
              </w:rPr>
              <w:t>.)</w:t>
            </w:r>
            <w:r w:rsidR="008D556E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</w:t>
            </w:r>
          </w:p>
          <w:tbl>
            <w:tblPr>
              <w:tblW w:w="9364" w:type="dxa"/>
              <w:jc w:val="center"/>
              <w:tblInd w:w="2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  <w:gridCol w:w="1913"/>
              <w:gridCol w:w="1774"/>
              <w:gridCol w:w="1227"/>
              <w:gridCol w:w="1135"/>
            </w:tblGrid>
            <w:tr w:rsidR="008D556E" w:rsidRPr="007F2EB1" w:rsidTr="003079D8">
              <w:trPr>
                <w:trHeight w:val="211"/>
                <w:jc w:val="center"/>
              </w:trPr>
              <w:tc>
                <w:tcPr>
                  <w:tcW w:w="3315" w:type="dxa"/>
                  <w:vMerge w:val="restart"/>
                  <w:vAlign w:val="center"/>
                  <w:hideMark/>
                </w:tcPr>
                <w:p w:rsidR="008D556E" w:rsidRPr="007F2EB1" w:rsidRDefault="008D556E" w:rsidP="00280570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13" w:type="dxa"/>
                  <w:vMerge w:val="restart"/>
                  <w:hideMark/>
                </w:tcPr>
                <w:p w:rsidR="008D556E" w:rsidRPr="007F2EB1" w:rsidRDefault="0053560B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2018 год</w:t>
                  </w:r>
                </w:p>
              </w:tc>
              <w:tc>
                <w:tcPr>
                  <w:tcW w:w="1774" w:type="dxa"/>
                  <w:vMerge w:val="restart"/>
                  <w:hideMark/>
                </w:tcPr>
                <w:p w:rsidR="0053560B" w:rsidRPr="007F2EB1" w:rsidRDefault="0071145B" w:rsidP="0053560B">
                  <w:pPr>
                    <w:suppressAutoHyphens/>
                    <w:spacing w:line="276" w:lineRule="auto"/>
                    <w:ind w:hanging="109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8D556E" w:rsidRPr="007F2EB1" w:rsidRDefault="008D556E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2" w:type="dxa"/>
                  <w:gridSpan w:val="2"/>
                </w:tcPr>
                <w:p w:rsidR="008D556E" w:rsidRPr="0053560B" w:rsidRDefault="0053560B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53560B">
                    <w:rPr>
                      <w:b/>
                      <w:i/>
                      <w:sz w:val="18"/>
                      <w:szCs w:val="18"/>
                    </w:rPr>
                    <w:t>И</w:t>
                  </w:r>
                  <w:r w:rsidR="008D556E" w:rsidRPr="0053560B">
                    <w:rPr>
                      <w:b/>
                      <w:i/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8D556E" w:rsidRPr="007F2EB1" w:rsidTr="003079D8">
              <w:trPr>
                <w:trHeight w:val="243"/>
                <w:jc w:val="center"/>
              </w:trPr>
              <w:tc>
                <w:tcPr>
                  <w:tcW w:w="3315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  <w:vMerge/>
                  <w:hideMark/>
                </w:tcPr>
                <w:p w:rsidR="008D556E" w:rsidRPr="007F2EB1" w:rsidRDefault="008D556E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hideMark/>
                </w:tcPr>
                <w:p w:rsidR="008D556E" w:rsidRPr="007F2EB1" w:rsidRDefault="0071145B" w:rsidP="005356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</w:t>
                  </w:r>
                  <w:r w:rsidR="008D556E" w:rsidRPr="0071145B">
                    <w:rPr>
                      <w:b/>
                      <w:i/>
                      <w:sz w:val="18"/>
                      <w:szCs w:val="18"/>
                    </w:rPr>
                    <w:t>умма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C36EBD" w:rsidRPr="005B2C8A" w:rsidTr="00A93443">
              <w:trPr>
                <w:trHeight w:val="309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105328,77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106939,38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+1610,61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101,5</w:t>
                  </w:r>
                </w:p>
              </w:tc>
            </w:tr>
            <w:tr w:rsidR="00C36EBD" w:rsidRPr="005B2C8A" w:rsidTr="00A93443">
              <w:trPr>
                <w:trHeight w:val="288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274,00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36EBD" w:rsidRPr="005B2C8A" w:rsidTr="00A93443">
              <w:trPr>
                <w:trHeight w:val="393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36EBD" w:rsidRPr="005B2C8A" w:rsidTr="00A93443">
              <w:trPr>
                <w:trHeight w:val="219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42795,73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38795,73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-4000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90,6</w:t>
                  </w:r>
                </w:p>
              </w:tc>
            </w:tr>
            <w:tr w:rsidR="00C36EBD" w:rsidRPr="005B2C8A" w:rsidTr="00A93443">
              <w:trPr>
                <w:trHeight w:val="183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75535,15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76484,55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+949,4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101,3</w:t>
                  </w:r>
                </w:p>
              </w:tc>
            </w:tr>
            <w:tr w:rsidR="00C36EBD" w:rsidRPr="005B2C8A" w:rsidTr="00A93443">
              <w:trPr>
                <w:trHeight w:val="215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535593,41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550606,86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+15013,45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102,8</w:t>
                  </w:r>
                </w:p>
              </w:tc>
            </w:tr>
            <w:tr w:rsidR="00C36EBD" w:rsidRPr="005B2C8A" w:rsidTr="00A93443">
              <w:trPr>
                <w:trHeight w:val="285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53241,69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54991,69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+1750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103,3</w:t>
                  </w:r>
                </w:p>
              </w:tc>
            </w:tr>
            <w:tr w:rsidR="00C36EBD" w:rsidRPr="005B2C8A" w:rsidTr="00A93443">
              <w:trPr>
                <w:trHeight w:val="263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21991,20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21991,20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36EBD" w:rsidRPr="005B2C8A" w:rsidTr="00A93443">
              <w:trPr>
                <w:trHeight w:val="213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11209,00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17709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+6500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158</w:t>
                  </w:r>
                </w:p>
              </w:tc>
            </w:tr>
            <w:tr w:rsidR="00C36EBD" w:rsidRPr="005B2C8A" w:rsidTr="00A93443">
              <w:trPr>
                <w:trHeight w:val="306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  <w:color w:val="000000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3730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3880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+150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104</w:t>
                  </w:r>
                </w:p>
              </w:tc>
            </w:tr>
            <w:tr w:rsidR="00C36EBD" w:rsidRPr="005B2C8A" w:rsidTr="00A93443">
              <w:trPr>
                <w:trHeight w:val="384"/>
                <w:jc w:val="center"/>
              </w:trPr>
              <w:tc>
                <w:tcPr>
                  <w:tcW w:w="3315" w:type="dxa"/>
                  <w:hideMark/>
                </w:tcPr>
                <w:p w:rsidR="00C36EBD" w:rsidRPr="0053560B" w:rsidRDefault="00C36EB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lastRenderedPageBreak/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11740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11740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sz w:val="20"/>
                      <w:szCs w:val="20"/>
                    </w:rPr>
                  </w:pPr>
                  <w:r w:rsidRPr="00C36EBD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36EBD" w:rsidRPr="005B2C8A" w:rsidTr="00A93443">
              <w:trPr>
                <w:trHeight w:val="233"/>
                <w:jc w:val="center"/>
              </w:trPr>
              <w:tc>
                <w:tcPr>
                  <w:tcW w:w="3315" w:type="dxa"/>
                  <w:hideMark/>
                </w:tcPr>
                <w:p w:rsidR="00C36EBD" w:rsidRPr="007F2EB1" w:rsidRDefault="00C36EBD" w:rsidP="0053560B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13" w:type="dxa"/>
                </w:tcPr>
                <w:p w:rsidR="00C36EBD" w:rsidRPr="00C36EBD" w:rsidRDefault="00C36EBD" w:rsidP="00C36E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6EBD">
                    <w:rPr>
                      <w:b/>
                      <w:sz w:val="20"/>
                      <w:szCs w:val="20"/>
                    </w:rPr>
                    <w:t>862253,97</w:t>
                  </w:r>
                </w:p>
              </w:tc>
              <w:tc>
                <w:tcPr>
                  <w:tcW w:w="1774" w:type="dxa"/>
                </w:tcPr>
                <w:p w:rsidR="00C36EBD" w:rsidRPr="00C36EBD" w:rsidRDefault="00C36EBD" w:rsidP="00C36E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6EBD">
                    <w:rPr>
                      <w:b/>
                      <w:sz w:val="20"/>
                      <w:szCs w:val="20"/>
                    </w:rPr>
                    <w:t>884227,41</w:t>
                  </w:r>
                </w:p>
              </w:tc>
              <w:tc>
                <w:tcPr>
                  <w:tcW w:w="1227" w:type="dxa"/>
                </w:tcPr>
                <w:p w:rsidR="00C36EBD" w:rsidRPr="00C36EBD" w:rsidRDefault="00C36EBD" w:rsidP="00C36E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6EBD">
                    <w:rPr>
                      <w:b/>
                      <w:sz w:val="20"/>
                      <w:szCs w:val="20"/>
                    </w:rPr>
                    <w:t>+21973,44</w:t>
                  </w:r>
                </w:p>
              </w:tc>
              <w:tc>
                <w:tcPr>
                  <w:tcW w:w="1135" w:type="dxa"/>
                </w:tcPr>
                <w:p w:rsidR="00C36EBD" w:rsidRPr="00C36EBD" w:rsidRDefault="00C36EBD" w:rsidP="00C36E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6EBD">
                    <w:rPr>
                      <w:b/>
                      <w:sz w:val="20"/>
                      <w:szCs w:val="20"/>
                    </w:rPr>
                    <w:t>102,5</w:t>
                  </w:r>
                </w:p>
              </w:tc>
            </w:tr>
          </w:tbl>
          <w:p w:rsidR="00D36156" w:rsidRDefault="00D36156" w:rsidP="00D36156">
            <w:pPr>
              <w:widowControl w:val="0"/>
              <w:autoSpaceDE w:val="0"/>
              <w:autoSpaceDN w:val="0"/>
              <w:ind w:firstLine="539"/>
              <w:jc w:val="both"/>
              <w:rPr>
                <w:bCs/>
                <w:lang w:eastAsia="en-US"/>
              </w:rPr>
            </w:pPr>
            <w:bookmarkStart w:id="0" w:name="_GoBack"/>
            <w:bookmarkEnd w:id="0"/>
            <w:r>
              <w:t xml:space="preserve">  Проектом решения предусмотрено увеличение </w:t>
            </w:r>
            <w:r w:rsidRPr="00684E40">
              <w:t xml:space="preserve">субсидии </w:t>
            </w:r>
            <w:r>
              <w:rPr>
                <w:rFonts w:eastAsiaTheme="minorHAnsi"/>
                <w:lang w:eastAsia="en-US"/>
              </w:rPr>
              <w:t xml:space="preserve">МУП «Уссури»  </w:t>
            </w:r>
            <w:r w:rsidRPr="00684E40">
              <w:t xml:space="preserve">на частичное </w:t>
            </w:r>
            <w:r w:rsidRPr="00E13B93">
              <w:t xml:space="preserve">возмещение затрат, связанных с предоставлением услуг населению по водоснабжению и водоотведению на сумму 550 </w:t>
            </w:r>
            <w:proofErr w:type="spellStart"/>
            <w:r w:rsidRPr="00E13B93">
              <w:t>тыс.руб</w:t>
            </w:r>
            <w:proofErr w:type="spellEnd"/>
            <w:r w:rsidRPr="00E13B93">
              <w:t>.</w:t>
            </w:r>
            <w:r w:rsidRPr="00675686">
              <w:rPr>
                <w:bCs/>
                <w:lang w:eastAsia="en-US"/>
              </w:rPr>
              <w:t xml:space="preserve"> Общий объем суб</w:t>
            </w:r>
            <w:r>
              <w:rPr>
                <w:bCs/>
                <w:lang w:eastAsia="en-US"/>
              </w:rPr>
              <w:t xml:space="preserve">сидии </w:t>
            </w:r>
            <w:r>
              <w:rPr>
                <w:rFonts w:eastAsiaTheme="minorHAnsi"/>
                <w:lang w:eastAsia="en-US"/>
              </w:rPr>
              <w:t xml:space="preserve">МУП «Уссури»  </w:t>
            </w:r>
            <w:r>
              <w:rPr>
                <w:bCs/>
                <w:lang w:eastAsia="en-US"/>
              </w:rPr>
              <w:t xml:space="preserve">из местного бюджета </w:t>
            </w:r>
            <w:r w:rsidRPr="00675686">
              <w:rPr>
                <w:bCs/>
                <w:lang w:eastAsia="en-US"/>
              </w:rPr>
              <w:t xml:space="preserve">по результатам предлагаемого изменения составит сумму </w:t>
            </w:r>
            <w:r>
              <w:rPr>
                <w:bCs/>
                <w:lang w:eastAsia="en-US"/>
              </w:rPr>
              <w:t xml:space="preserve">1200 </w:t>
            </w:r>
            <w:r w:rsidRPr="00675686">
              <w:rPr>
                <w:bCs/>
                <w:lang w:eastAsia="en-US"/>
              </w:rPr>
              <w:t>тыс. руб.</w:t>
            </w:r>
          </w:p>
          <w:p w:rsidR="00F65A86" w:rsidRDefault="00F65A86" w:rsidP="00F65A86">
            <w:pPr>
              <w:pStyle w:val="af1"/>
              <w:spacing w:line="240" w:lineRule="auto"/>
              <w:jc w:val="both"/>
            </w:pPr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Контрольно-счетная палата отмечает</w:t>
            </w:r>
            <w:r w:rsidRPr="002116B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что изменение в бюджет по </w:t>
            </w:r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субсидии на частичное возмещение затрат, связанных с предоставлением услуг населению по водоснабжению и водоотведению на сумму 550 </w:t>
            </w:r>
            <w:proofErr w:type="spellStart"/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116B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211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обоснованно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7A22B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116B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не соответствует </w:t>
            </w:r>
            <w:r w:rsidRPr="002116B2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2116B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статье 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78</w:t>
            </w:r>
            <w:r w:rsidRPr="002116B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Бюджетного кодекса РФ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  <w:p w:rsidR="00F65A86" w:rsidRPr="00675777" w:rsidRDefault="00F65A86" w:rsidP="00F65A8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iCs/>
                <w:lang w:eastAsia="en-US"/>
              </w:rPr>
            </w:pPr>
            <w:proofErr w:type="gramStart"/>
            <w:r w:rsidRPr="00675777">
              <w:rPr>
                <w:rFonts w:eastAsiaTheme="minorHAnsi"/>
                <w:bCs/>
                <w:iCs/>
                <w:lang w:eastAsia="en-US"/>
              </w:rPr>
              <w:t>Согласно положениям п.2 ст.78 Бюджетного кодекса</w:t>
            </w:r>
            <w:r w:rsidR="00304044">
              <w:rPr>
                <w:rFonts w:eastAsiaTheme="minorHAnsi"/>
                <w:bCs/>
                <w:iCs/>
                <w:lang w:eastAsia="en-US"/>
              </w:rPr>
              <w:t xml:space="preserve"> РФ</w:t>
            </w:r>
            <w:r w:rsidRPr="00675777">
              <w:rPr>
                <w:rFonts w:eastAsiaTheme="minorHAnsi"/>
                <w:bCs/>
                <w:iCs/>
                <w:lang w:eastAsia="en-US"/>
              </w:rPr>
              <w:t xml:space="preserve"> субсидии юридическим лицам - производителям товаров, работ, услуг из местного бюджета предоставляются в случаях и порядке, предусмотренных решением представительного органа муниципального образования о местном бюджете и принимаемыми </w:t>
            </w:r>
            <w:r w:rsidRPr="00304044">
              <w:rPr>
                <w:rFonts w:eastAsiaTheme="minorHAnsi"/>
                <w:bCs/>
                <w:i/>
                <w:iCs/>
                <w:u w:val="single"/>
                <w:lang w:eastAsia="en-US"/>
              </w:rPr>
              <w:t>в соответствии с ним муниципальными правовыми актами местной администрации</w:t>
            </w:r>
            <w:r w:rsidRPr="00675777">
              <w:rPr>
                <w:rFonts w:eastAsiaTheme="minorHAnsi"/>
                <w:bCs/>
                <w:iCs/>
                <w:lang w:eastAsia="en-US"/>
              </w:rPr>
              <w:t xml:space="preserve"> или актами уполномоченных ею органов местного самоуправления.</w:t>
            </w:r>
            <w:proofErr w:type="gramEnd"/>
          </w:p>
          <w:p w:rsidR="00D36156" w:rsidRDefault="00D36156" w:rsidP="00D3615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proofErr w:type="gramStart"/>
            <w:r w:rsidRPr="006127EB">
              <w:rPr>
                <w:rFonts w:eastAsia="Calibri"/>
                <w:lang w:eastAsia="en-US"/>
              </w:rPr>
              <w:t>Постановлением</w:t>
            </w:r>
            <w:r>
              <w:rPr>
                <w:rFonts w:eastAsia="Calibri"/>
                <w:lang w:eastAsia="en-US"/>
              </w:rPr>
              <w:t xml:space="preserve"> администрации городского округа от 05.02.2018 №152 утвержден</w:t>
            </w:r>
            <w:r w:rsidRPr="006127E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6127EB">
              <w:rPr>
                <w:rFonts w:eastAsia="Calibri"/>
                <w:lang w:eastAsia="en-US"/>
              </w:rPr>
              <w:t>Поряд</w:t>
            </w:r>
            <w:r>
              <w:rPr>
                <w:rFonts w:eastAsia="Calibri"/>
                <w:lang w:eastAsia="en-US"/>
              </w:rPr>
              <w:t>ок</w:t>
            </w:r>
            <w:r w:rsidRPr="006127EB">
              <w:rPr>
                <w:rFonts w:eastAsia="Calibri"/>
                <w:lang w:eastAsia="en-US"/>
              </w:rPr>
              <w:t xml:space="preserve"> предоставления </w:t>
            </w:r>
            <w:r w:rsidR="00F65A86">
              <w:rPr>
                <w:rFonts w:eastAsia="Calibri"/>
                <w:lang w:eastAsia="en-US"/>
              </w:rPr>
              <w:t xml:space="preserve">в 2018 году </w:t>
            </w:r>
            <w:r w:rsidRPr="006127EB">
              <w:rPr>
                <w:rFonts w:eastAsia="Calibri"/>
                <w:lang w:eastAsia="en-US"/>
              </w:rPr>
              <w:t xml:space="preserve">субсидии из бюджета </w:t>
            </w:r>
            <w:r w:rsidRPr="004C2B07">
              <w:rPr>
                <w:rFonts w:eastAsia="Calibri"/>
                <w:lang w:eastAsia="en-US"/>
              </w:rPr>
              <w:t>Лесозаводского городского округа</w:t>
            </w:r>
            <w:r>
              <w:rPr>
                <w:rFonts w:eastAsia="Calibri"/>
                <w:lang w:eastAsia="en-US"/>
              </w:rPr>
              <w:t xml:space="preserve"> муниципальному унитарному предприятию, </w:t>
            </w:r>
            <w:r w:rsidRPr="00304044">
              <w:rPr>
                <w:rFonts w:eastAsia="Calibri"/>
                <w:i/>
                <w:u w:val="single"/>
                <w:lang w:eastAsia="en-US"/>
              </w:rPr>
              <w:t>оказывающему услуги по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04044">
              <w:rPr>
                <w:rFonts w:eastAsia="Calibri"/>
                <w:i/>
                <w:u w:val="single"/>
                <w:lang w:eastAsia="en-US"/>
              </w:rPr>
              <w:t>осуществлению водоснабжения сел  Лесозаводского городского округа</w:t>
            </w:r>
            <w:r>
              <w:rPr>
                <w:rFonts w:eastAsia="Calibri"/>
                <w:lang w:eastAsia="en-US"/>
              </w:rPr>
              <w:t>, на возмещение недополученных доходов или затрат, возникающих в связи с установлением тарифов для населения, не обеспечивающих возмещение полных затрат предприятия» (далее – Порядок).</w:t>
            </w:r>
            <w:proofErr w:type="gramEnd"/>
          </w:p>
          <w:p w:rsidR="00F65A86" w:rsidRPr="00F65A86" w:rsidRDefault="00304044" w:rsidP="0030404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u w:val="single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 w:rsidRPr="00304044">
              <w:rPr>
                <w:rFonts w:eastAsiaTheme="minorHAnsi"/>
                <w:lang w:eastAsia="en-US"/>
              </w:rPr>
              <w:t>Согласно п.2 Порядка субсидия выделяется из  бюджета Лесозаводского городского округа с целью возмещения</w:t>
            </w:r>
            <w:r w:rsidRPr="00304044">
              <w:rPr>
                <w:rFonts w:eastAsiaTheme="minorHAnsi"/>
                <w:color w:val="000000"/>
                <w:lang w:eastAsia="en-US"/>
              </w:rPr>
              <w:t xml:space="preserve"> недополученных доходов или</w:t>
            </w:r>
            <w:r w:rsidRPr="00304044">
              <w:rPr>
                <w:rFonts w:eastAsiaTheme="minorHAnsi"/>
                <w:lang w:eastAsia="en-US"/>
              </w:rPr>
              <w:t xml:space="preserve"> затрат</w:t>
            </w:r>
            <w:r w:rsidRPr="00304044">
              <w:rPr>
                <w:rFonts w:eastAsiaTheme="minorHAnsi"/>
                <w:color w:val="000000"/>
                <w:lang w:eastAsia="en-US"/>
              </w:rPr>
              <w:t xml:space="preserve"> муниципальному унитарному предприятию</w:t>
            </w:r>
            <w:r w:rsidRPr="00304044">
              <w:rPr>
                <w:rFonts w:eastAsiaTheme="minorHAnsi"/>
                <w:lang w:eastAsia="en-US"/>
              </w:rPr>
              <w:t xml:space="preserve">, </w:t>
            </w:r>
            <w:r w:rsidRPr="00304044">
              <w:rPr>
                <w:rFonts w:eastAsiaTheme="minorHAnsi"/>
                <w:i/>
                <w:u w:val="single"/>
                <w:lang w:eastAsia="en-US"/>
              </w:rPr>
              <w:t xml:space="preserve">осуществляющему водоснабжение сел Лесозаводского городского округа - подвоз воды населению </w:t>
            </w:r>
            <w:r w:rsidRPr="00304044">
              <w:rPr>
                <w:rFonts w:eastAsiaTheme="minorHAnsi"/>
                <w:lang w:eastAsia="en-US"/>
              </w:rPr>
              <w:t>по  установленным тарифам ниже фактических затрат.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</w:t>
            </w:r>
            <w:r w:rsidR="00F65A86" w:rsidRPr="00056290">
              <w:rPr>
                <w:rFonts w:eastAsia="Calibri"/>
                <w:lang w:eastAsia="en-US"/>
              </w:rPr>
              <w:t xml:space="preserve">Таким образом, </w:t>
            </w:r>
            <w:r w:rsidR="00F65A86" w:rsidRPr="007E569C">
              <w:rPr>
                <w:rFonts w:eastAsia="Calibri"/>
                <w:b/>
                <w:i/>
                <w:lang w:eastAsia="en-US"/>
              </w:rPr>
              <w:t xml:space="preserve">данный Порядок не предусматривает предоставление субсидии </w:t>
            </w:r>
            <w:r>
              <w:rPr>
                <w:rFonts w:eastAsia="Calibri"/>
                <w:b/>
                <w:i/>
                <w:lang w:eastAsia="en-US"/>
              </w:rPr>
              <w:t xml:space="preserve">по </w:t>
            </w:r>
            <w:r w:rsidR="00F65A86" w:rsidRPr="007E569C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304044">
              <w:rPr>
                <w:b/>
                <w:i/>
              </w:rPr>
              <w:t>возмещени</w:t>
            </w:r>
            <w:r w:rsidRPr="00304044">
              <w:rPr>
                <w:b/>
                <w:i/>
              </w:rPr>
              <w:t>ю</w:t>
            </w:r>
            <w:r w:rsidRPr="00304044">
              <w:rPr>
                <w:b/>
                <w:i/>
              </w:rPr>
              <w:t xml:space="preserve"> затрат, связанных с предоставлением услуг населению по водоснабжению и водоотведению</w:t>
            </w:r>
            <w:r>
              <w:rPr>
                <w:b/>
                <w:i/>
              </w:rPr>
              <w:t>.</w:t>
            </w:r>
          </w:p>
          <w:p w:rsidR="00D36156" w:rsidRDefault="00D36156" w:rsidP="00F65A86">
            <w:pPr>
              <w:jc w:val="both"/>
              <w:rPr>
                <w:rFonts w:eastAsia="Calibri"/>
                <w:lang w:eastAsia="en-US"/>
              </w:rPr>
            </w:pPr>
            <w:r w:rsidRPr="00C6255C">
              <w:rPr>
                <w:sz w:val="26"/>
                <w:szCs w:val="26"/>
              </w:rPr>
              <w:t xml:space="preserve">          </w:t>
            </w:r>
            <w:r w:rsidR="00F214E0">
              <w:t>С</w:t>
            </w:r>
            <w:r w:rsidRPr="00C6255C">
              <w:rPr>
                <w:rFonts w:eastAsia="Calibri"/>
                <w:lang w:eastAsia="en-US"/>
              </w:rPr>
              <w:t xml:space="preserve">огласно п.4 Порядка размер субсидии рассчитывается исходя из фактических затрат на услуги по подвозу воды населению, тарифа, установленного департаментом по тарифам Приморского края на подвоз воды  и объема воды, подвезенного населению, проживающему в сельской местности. </w:t>
            </w:r>
          </w:p>
          <w:p w:rsidR="00D36156" w:rsidRPr="00E13B93" w:rsidRDefault="00D36156" w:rsidP="00D36156">
            <w:pPr>
              <w:pStyle w:val="af1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2116B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 </w:t>
            </w:r>
            <w:r w:rsidR="002116B2" w:rsidRPr="00E13B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2116B2" w:rsidRPr="00E13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16B2" w:rsidRPr="00E13B93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пояснительной записке </w:t>
            </w:r>
            <w:r w:rsidR="002116B2" w:rsidRPr="00E13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Проекту решения </w:t>
            </w:r>
            <w:r w:rsidR="002116B2" w:rsidRPr="00F214E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не </w:t>
            </w:r>
            <w:r w:rsidR="005B630D" w:rsidRPr="00F214E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r w:rsidR="002116B2" w:rsidRPr="00F214E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отражен</w:t>
            </w:r>
            <w:r w:rsidR="00056290" w:rsidRPr="00F214E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r w:rsidR="00056290" w:rsidRPr="00F214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расчет  размера субсидии</w:t>
            </w:r>
            <w:r w:rsidR="00056290">
              <w:rPr>
                <w:rFonts w:ascii="Times New Roman" w:hAnsi="Times New Roman" w:cs="Times New Roman"/>
                <w:sz w:val="24"/>
                <w:szCs w:val="24"/>
              </w:rPr>
              <w:t xml:space="preserve"> (на 1200 </w:t>
            </w:r>
            <w:proofErr w:type="spellStart"/>
            <w:r w:rsidR="0005629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562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5629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562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056290">
              <w:rPr>
                <w:rFonts w:ascii="Times New Roman" w:hAnsi="Times New Roman" w:cs="Times New Roman"/>
                <w:bCs/>
                <w:sz w:val="24"/>
                <w:szCs w:val="24"/>
              </w:rPr>
              <w:t>и  финансовое обоснование</w:t>
            </w:r>
            <w:r w:rsidR="005B6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увеличени</w:t>
            </w:r>
            <w:r w:rsidR="00056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  <w:r w:rsidR="005B630D">
              <w:rPr>
                <w:rFonts w:ascii="Times New Roman" w:hAnsi="Times New Roman" w:cs="Times New Roman"/>
                <w:bCs/>
                <w:sz w:val="24"/>
                <w:szCs w:val="24"/>
              </w:rPr>
              <w:t>размера субсидии</w:t>
            </w:r>
            <w:r w:rsidR="005B630D" w:rsidRPr="00E13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МУП «Уссури»</w:t>
            </w:r>
            <w:r w:rsidR="005B6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550 </w:t>
            </w:r>
            <w:proofErr w:type="spellStart"/>
            <w:r w:rsidR="005B630D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="005B63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56290" w:rsidRDefault="00D36156" w:rsidP="00D36156">
            <w:pPr>
              <w:jc w:val="both"/>
            </w:pPr>
            <w:r>
              <w:t xml:space="preserve">         </w:t>
            </w:r>
            <w:r>
              <w:rPr>
                <w:rFonts w:eastAsia="Calibri"/>
                <w:b/>
                <w:lang w:eastAsia="en-US"/>
              </w:rPr>
              <w:t xml:space="preserve">   </w:t>
            </w:r>
            <w:r w:rsidR="003B75A4" w:rsidRPr="003B75A4">
              <w:rPr>
                <w:rFonts w:eastAsia="Calibri"/>
                <w:lang w:eastAsia="en-US"/>
              </w:rPr>
              <w:t xml:space="preserve">В ходе подготовки заключения </w:t>
            </w:r>
            <w:r w:rsidR="003B75A4" w:rsidRPr="005F4105">
              <w:t xml:space="preserve">Контрольно-счетной палатой </w:t>
            </w:r>
            <w:r w:rsidR="003B75A4" w:rsidRPr="003B75A4">
              <w:rPr>
                <w:rFonts w:eastAsia="Calibri"/>
                <w:lang w:eastAsia="en-US"/>
              </w:rPr>
              <w:t>истребованы документы МУП «Уссури» для получения субсидии</w:t>
            </w:r>
            <w:r w:rsidR="003B75A4">
              <w:rPr>
                <w:rFonts w:eastAsia="Calibri"/>
                <w:lang w:eastAsia="en-US"/>
              </w:rPr>
              <w:t>. Представлен</w:t>
            </w:r>
            <w:r w:rsidR="001906D3">
              <w:rPr>
                <w:rFonts w:eastAsia="Calibri"/>
                <w:lang w:eastAsia="en-US"/>
              </w:rPr>
              <w:t xml:space="preserve"> </w:t>
            </w:r>
            <w:r w:rsidR="003B75A4">
              <w:rPr>
                <w:rFonts w:eastAsia="Calibri"/>
                <w:lang w:eastAsia="en-US"/>
              </w:rPr>
              <w:t xml:space="preserve">расчет размера субсидии за 8 месяцев 2018 года. </w:t>
            </w:r>
            <w:r w:rsidR="00056290">
              <w:rPr>
                <w:rFonts w:eastAsia="Calibri"/>
                <w:i/>
                <w:u w:val="single"/>
                <w:lang w:eastAsia="en-US"/>
              </w:rPr>
              <w:t xml:space="preserve">В </w:t>
            </w:r>
            <w:r w:rsidR="00056290" w:rsidRPr="003B75A4">
              <w:rPr>
                <w:rFonts w:eastAsia="Calibri"/>
                <w:i/>
                <w:u w:val="single"/>
                <w:lang w:eastAsia="en-US"/>
              </w:rPr>
              <w:t xml:space="preserve"> нарушение п.6 Порядка, </w:t>
            </w:r>
            <w:r w:rsidR="00056290">
              <w:rPr>
                <w:rFonts w:eastAsia="Calibri"/>
                <w:i/>
                <w:u w:val="single"/>
                <w:lang w:eastAsia="en-US"/>
              </w:rPr>
              <w:t>н</w:t>
            </w:r>
            <w:r w:rsidR="003B75A4" w:rsidRPr="003B75A4">
              <w:rPr>
                <w:rFonts w:eastAsia="Calibri"/>
                <w:i/>
                <w:u w:val="single"/>
                <w:lang w:eastAsia="en-US"/>
              </w:rPr>
              <w:t>а расчете размера субсидии</w:t>
            </w:r>
            <w:r w:rsidR="00056290">
              <w:rPr>
                <w:rFonts w:eastAsia="Calibri"/>
                <w:i/>
                <w:u w:val="single"/>
                <w:lang w:eastAsia="en-US"/>
              </w:rPr>
              <w:t xml:space="preserve"> </w:t>
            </w:r>
            <w:r w:rsidR="003B75A4" w:rsidRPr="003B75A4">
              <w:rPr>
                <w:rFonts w:eastAsia="Calibri"/>
                <w:i/>
                <w:u w:val="single"/>
                <w:lang w:eastAsia="en-US"/>
              </w:rPr>
              <w:t>отсутствует согласование Управления имущественных отношений</w:t>
            </w:r>
            <w:r w:rsidR="00F214E0">
              <w:rPr>
                <w:rFonts w:eastAsia="Calibri"/>
                <w:i/>
                <w:u w:val="single"/>
                <w:lang w:eastAsia="en-US"/>
              </w:rPr>
              <w:t>, ч</w:t>
            </w:r>
            <w:r w:rsidR="003B75A4" w:rsidRPr="003B75A4">
              <w:rPr>
                <w:i/>
                <w:u w:val="single"/>
              </w:rPr>
              <w:t>то не подтверждает проверку предоставленного расчета размера субсидии Управлением имущественных отношений.</w:t>
            </w:r>
            <w:r w:rsidR="003B75A4">
              <w:t xml:space="preserve"> </w:t>
            </w:r>
          </w:p>
          <w:p w:rsidR="00D36156" w:rsidRDefault="00056290" w:rsidP="00D36156">
            <w:pPr>
              <w:jc w:val="both"/>
              <w:rPr>
                <w:sz w:val="26"/>
                <w:szCs w:val="26"/>
              </w:rPr>
            </w:pPr>
            <w:r>
              <w:t xml:space="preserve">           </w:t>
            </w:r>
            <w:r w:rsidR="005B630D" w:rsidRPr="00056290">
              <w:rPr>
                <w:i/>
                <w:u w:val="single"/>
              </w:rPr>
              <w:t>В нарушение п.6 Порядка</w:t>
            </w:r>
            <w:r w:rsidR="005B630D" w:rsidRPr="00056290">
              <w:rPr>
                <w:bCs/>
                <w:i/>
                <w:u w:val="single"/>
              </w:rPr>
              <w:t xml:space="preserve"> МУП «Уссури» не представлена</w:t>
            </w:r>
            <w:r w:rsidR="005B630D" w:rsidRPr="00056290">
              <w:rPr>
                <w:i/>
                <w:u w:val="single"/>
              </w:rPr>
              <w:t xml:space="preserve"> и</w:t>
            </w:r>
            <w:r w:rsidR="003B75A4" w:rsidRPr="00056290">
              <w:rPr>
                <w:i/>
                <w:u w:val="single"/>
              </w:rPr>
              <w:t>нформация об основных показателях финансово-хозяйственной деятельности</w:t>
            </w:r>
            <w:r w:rsidR="005B630D" w:rsidRPr="00056290">
              <w:rPr>
                <w:i/>
                <w:u w:val="single"/>
              </w:rPr>
              <w:t xml:space="preserve"> за текущий период 2018 года</w:t>
            </w:r>
            <w:r w:rsidR="003B75A4" w:rsidRPr="003B75A4">
              <w:rPr>
                <w:bCs/>
              </w:rPr>
              <w:t>.</w:t>
            </w:r>
            <w:r w:rsidR="003B75A4">
              <w:rPr>
                <w:sz w:val="26"/>
                <w:szCs w:val="26"/>
              </w:rPr>
              <w:t xml:space="preserve"> </w:t>
            </w:r>
          </w:p>
          <w:p w:rsidR="001906D3" w:rsidRPr="001906D3" w:rsidRDefault="00304044" w:rsidP="00D36156">
            <w:pPr>
              <w:jc w:val="both"/>
            </w:pPr>
            <w:r>
              <w:rPr>
                <w:sz w:val="26"/>
                <w:szCs w:val="26"/>
              </w:rPr>
              <w:t xml:space="preserve">         </w:t>
            </w:r>
            <w:r w:rsidR="001906D3" w:rsidRPr="001906D3">
              <w:t>Согласно информации, представленной «МУП Уссури»</w:t>
            </w:r>
            <w:r w:rsidR="00A63744">
              <w:t>,</w:t>
            </w:r>
            <w:r w:rsidR="001906D3" w:rsidRPr="001906D3">
              <w:t xml:space="preserve"> убыток за 8 месяцев 2018 года по подвозу воды населению составляет 1000,5 </w:t>
            </w:r>
            <w:proofErr w:type="spellStart"/>
            <w:r w:rsidR="001906D3" w:rsidRPr="001906D3">
              <w:t>тыс</w:t>
            </w:r>
            <w:proofErr w:type="gramStart"/>
            <w:r w:rsidR="001906D3" w:rsidRPr="001906D3">
              <w:t>.р</w:t>
            </w:r>
            <w:proofErr w:type="gramEnd"/>
            <w:r w:rsidR="001906D3" w:rsidRPr="001906D3">
              <w:t>уб</w:t>
            </w:r>
            <w:proofErr w:type="spellEnd"/>
            <w:r w:rsidR="001906D3" w:rsidRPr="001906D3">
              <w:t>.</w:t>
            </w:r>
            <w:r w:rsidR="00A63744">
              <w:t xml:space="preserve"> Первичные документы, подтверждающие понесенные расходы предприятием не представлены (путевые листы, ведомости списания ГСМ</w:t>
            </w:r>
            <w:r w:rsidR="00056290">
              <w:t xml:space="preserve"> и</w:t>
            </w:r>
            <w:r w:rsidR="00A63744">
              <w:t xml:space="preserve"> запчастей, ведомости по начислению заработной платы).</w:t>
            </w:r>
          </w:p>
          <w:p w:rsidR="003B75A4" w:rsidRPr="0087427D" w:rsidRDefault="00304044" w:rsidP="00D36156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         </w:t>
            </w:r>
            <w:r w:rsidR="00A63744" w:rsidRPr="002116B2">
              <w:rPr>
                <w:i/>
              </w:rPr>
              <w:t>Контрольно-счетная палата отмечает</w:t>
            </w:r>
            <w:r w:rsidR="00A63744" w:rsidRPr="002116B2">
              <w:rPr>
                <w:rFonts w:eastAsiaTheme="minorHAnsi"/>
                <w:i/>
                <w:iCs/>
                <w:lang w:eastAsia="en-US"/>
              </w:rPr>
              <w:t xml:space="preserve">, </w:t>
            </w:r>
            <w:r w:rsidR="00A63744">
              <w:rPr>
                <w:rFonts w:eastAsiaTheme="minorHAnsi"/>
                <w:i/>
                <w:iCs/>
                <w:lang w:eastAsia="en-US"/>
              </w:rPr>
              <w:t xml:space="preserve">что </w:t>
            </w:r>
            <w:r w:rsidR="00A63744">
              <w:rPr>
                <w:i/>
              </w:rPr>
              <w:t>п</w:t>
            </w:r>
            <w:r w:rsidR="001906D3" w:rsidRPr="005743B4">
              <w:rPr>
                <w:i/>
              </w:rPr>
              <w:t>ротиворечивость данных</w:t>
            </w:r>
            <w:r w:rsidR="001906D3" w:rsidRPr="001906D3">
              <w:rPr>
                <w:b/>
                <w:i/>
              </w:rPr>
              <w:t xml:space="preserve"> </w:t>
            </w:r>
            <w:r w:rsidR="001906D3" w:rsidRPr="001906D3">
              <w:rPr>
                <w:i/>
              </w:rPr>
              <w:t>по доходам и расходам</w:t>
            </w:r>
            <w:r w:rsidR="001906D3" w:rsidRPr="001906D3">
              <w:rPr>
                <w:b/>
                <w:i/>
              </w:rPr>
              <w:t xml:space="preserve"> </w:t>
            </w:r>
            <w:r w:rsidR="001906D3" w:rsidRPr="001906D3">
              <w:rPr>
                <w:i/>
              </w:rPr>
              <w:t xml:space="preserve"> в </w:t>
            </w:r>
            <w:r w:rsidR="005743B4">
              <w:rPr>
                <w:i/>
              </w:rPr>
              <w:t>информации</w:t>
            </w:r>
            <w:r w:rsidR="001906D3" w:rsidRPr="001906D3">
              <w:rPr>
                <w:i/>
              </w:rPr>
              <w:t xml:space="preserve"> МУП «Уссури»</w:t>
            </w:r>
            <w:r w:rsidR="00056290">
              <w:rPr>
                <w:i/>
              </w:rPr>
              <w:t xml:space="preserve"> за 8 месяцев 2018 года</w:t>
            </w:r>
            <w:r w:rsidR="001906D3" w:rsidRPr="001906D3">
              <w:rPr>
                <w:i/>
              </w:rPr>
              <w:t xml:space="preserve"> по сравнению с ранее представленн</w:t>
            </w:r>
            <w:r w:rsidR="005743B4">
              <w:rPr>
                <w:i/>
              </w:rPr>
              <w:t>ой</w:t>
            </w:r>
            <w:r w:rsidR="001906D3" w:rsidRPr="001906D3">
              <w:rPr>
                <w:i/>
              </w:rPr>
              <w:t xml:space="preserve"> за 1 квартал 2018 года</w:t>
            </w:r>
            <w:r w:rsidR="005743B4">
              <w:rPr>
                <w:i/>
              </w:rPr>
              <w:t>,</w:t>
            </w:r>
            <w:r w:rsidR="001906D3" w:rsidRPr="001906D3">
              <w:rPr>
                <w:i/>
              </w:rPr>
              <w:t xml:space="preserve"> </w:t>
            </w:r>
            <w:r w:rsidR="001906D3" w:rsidRPr="001906D3">
              <w:rPr>
                <w:b/>
                <w:i/>
              </w:rPr>
              <w:t>не позволяет признать достоверность убытков</w:t>
            </w:r>
            <w:r w:rsidR="001906D3" w:rsidRPr="001906D3">
              <w:rPr>
                <w:i/>
              </w:rPr>
              <w:t xml:space="preserve"> </w:t>
            </w:r>
            <w:r w:rsidR="001906D3" w:rsidRPr="0087427D">
              <w:rPr>
                <w:b/>
                <w:i/>
              </w:rPr>
              <w:t xml:space="preserve">МУП «Уссури» в сумме 1000,5 </w:t>
            </w:r>
            <w:proofErr w:type="spellStart"/>
            <w:r w:rsidR="001906D3" w:rsidRPr="0087427D">
              <w:rPr>
                <w:b/>
                <w:i/>
              </w:rPr>
              <w:t>тыс</w:t>
            </w:r>
            <w:proofErr w:type="gramStart"/>
            <w:r w:rsidR="001906D3" w:rsidRPr="0087427D">
              <w:rPr>
                <w:b/>
                <w:i/>
              </w:rPr>
              <w:t>.р</w:t>
            </w:r>
            <w:proofErr w:type="gramEnd"/>
            <w:r w:rsidR="001906D3" w:rsidRPr="0087427D">
              <w:rPr>
                <w:b/>
                <w:i/>
              </w:rPr>
              <w:t>уб</w:t>
            </w:r>
            <w:proofErr w:type="spellEnd"/>
            <w:r w:rsidR="001906D3" w:rsidRPr="0087427D">
              <w:rPr>
                <w:b/>
                <w:i/>
              </w:rPr>
              <w:t>.</w:t>
            </w:r>
          </w:p>
          <w:p w:rsidR="0087427D" w:rsidRDefault="005743B4" w:rsidP="00D36156">
            <w:pPr>
              <w:jc w:val="both"/>
              <w:rPr>
                <w:i/>
              </w:rPr>
            </w:pPr>
            <w:r w:rsidRPr="00F214E0">
              <w:rPr>
                <w:i/>
              </w:rPr>
              <w:lastRenderedPageBreak/>
              <w:t xml:space="preserve">            Кроме того,</w:t>
            </w:r>
            <w:r w:rsidRPr="0087427D">
              <w:rPr>
                <w:b/>
                <w:i/>
              </w:rPr>
              <w:t xml:space="preserve"> размер субсидии </w:t>
            </w:r>
            <w:r w:rsidR="0087427D" w:rsidRPr="0087427D">
              <w:rPr>
                <w:b/>
                <w:i/>
              </w:rPr>
              <w:t>на частичное возмещение затрат</w:t>
            </w:r>
            <w:r w:rsidR="0087427D">
              <w:rPr>
                <w:b/>
                <w:i/>
              </w:rPr>
              <w:t>,</w:t>
            </w:r>
            <w:r w:rsidR="0087427D" w:rsidRPr="0087427D">
              <w:rPr>
                <w:b/>
                <w:i/>
              </w:rPr>
              <w:t xml:space="preserve"> </w:t>
            </w:r>
            <w:r w:rsidR="00830782" w:rsidRPr="0087427D">
              <w:rPr>
                <w:b/>
                <w:i/>
              </w:rPr>
              <w:t xml:space="preserve">не может </w:t>
            </w:r>
            <w:r w:rsidRPr="0087427D">
              <w:rPr>
                <w:b/>
                <w:i/>
              </w:rPr>
              <w:t>превыша</w:t>
            </w:r>
            <w:r w:rsidR="00830782" w:rsidRPr="0087427D">
              <w:rPr>
                <w:b/>
                <w:i/>
              </w:rPr>
              <w:t xml:space="preserve">ть </w:t>
            </w:r>
            <w:r w:rsidRPr="0087427D">
              <w:rPr>
                <w:b/>
                <w:i/>
              </w:rPr>
              <w:t xml:space="preserve"> сумму убытков «МУП Уссури»</w:t>
            </w:r>
            <w:r w:rsidR="00830782" w:rsidRPr="0087427D">
              <w:rPr>
                <w:b/>
              </w:rPr>
              <w:t xml:space="preserve"> </w:t>
            </w:r>
            <w:r w:rsidR="00830782" w:rsidRPr="0087427D">
              <w:rPr>
                <w:b/>
                <w:i/>
              </w:rPr>
              <w:t>по подвозу воды населению.</w:t>
            </w:r>
            <w:r w:rsidRPr="0087427D">
              <w:rPr>
                <w:b/>
                <w:i/>
              </w:rPr>
              <w:t xml:space="preserve"> </w:t>
            </w:r>
            <w:r w:rsidR="00830782" w:rsidRPr="00F214E0">
              <w:t xml:space="preserve">Запланированный в бюджете на 2018 год объем субсидии (1200 </w:t>
            </w:r>
            <w:proofErr w:type="spellStart"/>
            <w:r w:rsidR="00830782" w:rsidRPr="00F214E0">
              <w:t>тыс</w:t>
            </w:r>
            <w:proofErr w:type="gramStart"/>
            <w:r w:rsidR="00830782" w:rsidRPr="00F214E0">
              <w:t>.р</w:t>
            </w:r>
            <w:proofErr w:type="gramEnd"/>
            <w:r w:rsidR="00830782" w:rsidRPr="00F214E0">
              <w:t>уб</w:t>
            </w:r>
            <w:proofErr w:type="spellEnd"/>
            <w:r w:rsidR="00830782" w:rsidRPr="00F214E0">
              <w:t xml:space="preserve">.) </w:t>
            </w:r>
            <w:r w:rsidR="006F4C38" w:rsidRPr="00F214E0">
              <w:t xml:space="preserve">на 200 </w:t>
            </w:r>
            <w:proofErr w:type="spellStart"/>
            <w:r w:rsidR="006F4C38" w:rsidRPr="00F214E0">
              <w:t>тыс.руб</w:t>
            </w:r>
            <w:proofErr w:type="spellEnd"/>
            <w:r w:rsidR="006F4C38" w:rsidRPr="00F214E0">
              <w:t xml:space="preserve">.   </w:t>
            </w:r>
            <w:r w:rsidR="00830782" w:rsidRPr="00F214E0">
              <w:t xml:space="preserve">больше убытков по подвозу воды населению согласно данных МУП «Уссури» (1000,5 </w:t>
            </w:r>
            <w:proofErr w:type="spellStart"/>
            <w:r w:rsidR="00830782" w:rsidRPr="00F214E0">
              <w:t>тыс.руб</w:t>
            </w:r>
            <w:proofErr w:type="spellEnd"/>
            <w:r w:rsidR="00830782" w:rsidRPr="00F214E0">
              <w:t>.)</w:t>
            </w:r>
            <w:r w:rsidR="006F4C38" w:rsidRPr="00F214E0">
              <w:t>.</w:t>
            </w:r>
            <w:r w:rsidR="00830782">
              <w:rPr>
                <w:i/>
              </w:rPr>
              <w:t xml:space="preserve"> </w:t>
            </w:r>
          </w:p>
          <w:p w:rsidR="005743B4" w:rsidRDefault="0087427D" w:rsidP="00D36156">
            <w:pPr>
              <w:jc w:val="both"/>
            </w:pPr>
            <w:r>
              <w:rPr>
                <w:i/>
              </w:rPr>
              <w:t xml:space="preserve">            </w:t>
            </w:r>
            <w:r w:rsidR="00D36156">
              <w:rPr>
                <w:iCs/>
                <w:color w:val="000000"/>
                <w:kern w:val="2"/>
              </w:rPr>
              <w:t xml:space="preserve">По состоянию на 01.10.2018 из бюджета Лесозаводского округа перечислена субсидия МУП «Уссури» в сумме  650 </w:t>
            </w:r>
            <w:proofErr w:type="spellStart"/>
            <w:r w:rsidR="00D36156">
              <w:rPr>
                <w:iCs/>
                <w:color w:val="000000"/>
                <w:kern w:val="2"/>
              </w:rPr>
              <w:t>тыс</w:t>
            </w:r>
            <w:proofErr w:type="gramStart"/>
            <w:r w:rsidR="00D36156">
              <w:rPr>
                <w:iCs/>
                <w:color w:val="000000"/>
                <w:kern w:val="2"/>
              </w:rPr>
              <w:t>.р</w:t>
            </w:r>
            <w:proofErr w:type="gramEnd"/>
            <w:r w:rsidR="00D36156">
              <w:rPr>
                <w:iCs/>
                <w:color w:val="000000"/>
                <w:kern w:val="2"/>
              </w:rPr>
              <w:t>уб</w:t>
            </w:r>
            <w:proofErr w:type="spellEnd"/>
            <w:r w:rsidR="00D36156">
              <w:rPr>
                <w:iCs/>
                <w:color w:val="000000"/>
                <w:kern w:val="2"/>
              </w:rPr>
              <w:t>.</w:t>
            </w:r>
            <w:r w:rsidR="003B75A4" w:rsidRPr="005F4105">
              <w:t xml:space="preserve"> </w:t>
            </w:r>
          </w:p>
          <w:p w:rsidR="00F51D2B" w:rsidRPr="007E569C" w:rsidRDefault="00304044" w:rsidP="00304044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675777">
              <w:rPr>
                <w:b/>
                <w:i/>
              </w:rPr>
              <w:t xml:space="preserve">           </w:t>
            </w:r>
            <w:r w:rsidR="00F51D2B" w:rsidRPr="007E569C">
              <w:rPr>
                <w:b/>
                <w:i/>
              </w:rPr>
              <w:t>Исходя из изложенного</w:t>
            </w:r>
            <w:r w:rsidR="00F51D2B" w:rsidRPr="007E569C">
              <w:rPr>
                <w:b/>
              </w:rPr>
              <w:t xml:space="preserve">, </w:t>
            </w:r>
            <w:r w:rsidR="00F51D2B" w:rsidRPr="007E569C">
              <w:rPr>
                <w:b/>
                <w:i/>
              </w:rPr>
              <w:t>Контрольно-счетная палата считает</w:t>
            </w:r>
            <w:r w:rsidR="00675777" w:rsidRPr="007E569C">
              <w:rPr>
                <w:b/>
                <w:i/>
              </w:rPr>
              <w:t>, что</w:t>
            </w:r>
            <w:r w:rsidR="00F51D2B" w:rsidRPr="007E569C">
              <w:rPr>
                <w:b/>
                <w:i/>
              </w:rPr>
              <w:t xml:space="preserve"> увеличение бюджетных ассигнований </w:t>
            </w:r>
            <w:r w:rsidR="00675777" w:rsidRPr="007E569C">
              <w:rPr>
                <w:b/>
                <w:i/>
              </w:rPr>
              <w:t xml:space="preserve">на субсидии МУП «Уссури» </w:t>
            </w:r>
            <w:r w:rsidR="00F51D2B" w:rsidRPr="007E569C">
              <w:rPr>
                <w:b/>
                <w:i/>
              </w:rPr>
              <w:t xml:space="preserve">в </w:t>
            </w:r>
            <w:r w:rsidR="00F51D2B" w:rsidRPr="007E569C">
              <w:rPr>
                <w:b/>
                <w:bCs/>
                <w:i/>
              </w:rPr>
              <w:t>сумме 550 тыс. руб. не имеют должного юридического и финансово-экономического обоснования</w:t>
            </w:r>
            <w:r w:rsidR="00675777" w:rsidRPr="007E569C">
              <w:rPr>
                <w:b/>
                <w:bCs/>
                <w:i/>
              </w:rPr>
              <w:t>.</w:t>
            </w:r>
          </w:p>
          <w:p w:rsidR="00D36156" w:rsidRPr="00C07F0D" w:rsidRDefault="00D36156" w:rsidP="00604CD5">
            <w:pPr>
              <w:ind w:firstLine="708"/>
              <w:rPr>
                <w:rFonts w:eastAsia="Calibri"/>
                <w:lang w:eastAsia="en-US"/>
              </w:rPr>
            </w:pPr>
          </w:p>
          <w:p w:rsidR="005315AA" w:rsidRDefault="005315AA" w:rsidP="009B3F42">
            <w:pPr>
              <w:pStyle w:val="ae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5315AA">
              <w:rPr>
                <w:rFonts w:eastAsiaTheme="minorHAnsi"/>
                <w:b/>
                <w:bCs/>
                <w:lang w:eastAsia="en-US"/>
              </w:rPr>
              <w:t>Анализ изменений, вносимых в финансовое обеспечение муниципальных программ и по непрограммным направлениям деятельности</w:t>
            </w:r>
          </w:p>
          <w:p w:rsidR="009B3F42" w:rsidRPr="005315AA" w:rsidRDefault="009B3F42" w:rsidP="009B3F42">
            <w:pPr>
              <w:pStyle w:val="ae"/>
              <w:autoSpaceDE w:val="0"/>
              <w:autoSpaceDN w:val="0"/>
              <w:adjustRightInd w:val="0"/>
              <w:ind w:left="42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04FAB" w:rsidRPr="00304FAB" w:rsidRDefault="00304FAB" w:rsidP="00304FAB">
            <w:pPr>
              <w:autoSpaceDE w:val="0"/>
              <w:autoSpaceDN w:val="0"/>
              <w:adjustRightInd w:val="0"/>
              <w:ind w:firstLine="42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Pr="00ED72BC">
              <w:rPr>
                <w:rFonts w:eastAsiaTheme="minorHAnsi"/>
                <w:lang w:eastAsia="en-US"/>
              </w:rPr>
              <w:t xml:space="preserve">В соответствии с проектом решения </w:t>
            </w:r>
            <w:r w:rsidRPr="00304FAB">
              <w:rPr>
                <w:rFonts w:eastAsia="Calibri"/>
                <w:lang w:eastAsia="en-US"/>
              </w:rPr>
              <w:t>вносятся изменения в семь муниципальных программ Лесозаводского городского округа.</w:t>
            </w:r>
          </w:p>
          <w:p w:rsidR="00304FAB" w:rsidRDefault="00304FAB" w:rsidP="00304FAB">
            <w:pPr>
              <w:autoSpaceDE w:val="0"/>
              <w:autoSpaceDN w:val="0"/>
              <w:adjustRightInd w:val="0"/>
              <w:ind w:firstLine="4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304FAB">
              <w:rPr>
                <w:rFonts w:eastAsia="Calibri"/>
                <w:lang w:eastAsia="en-US"/>
              </w:rPr>
              <w:t xml:space="preserve">В результате изменений бюджетные ассигнования на реализацию муниципальных программ в целом увеличатся на сумму </w:t>
            </w:r>
            <w:r w:rsidRPr="0024507E">
              <w:rPr>
                <w:rFonts w:eastAsiaTheme="minorHAnsi"/>
                <w:b/>
                <w:lang w:eastAsia="en-US"/>
              </w:rPr>
              <w:t xml:space="preserve">9066 </w:t>
            </w:r>
            <w:r w:rsidRPr="00D825E5">
              <w:rPr>
                <w:rFonts w:eastAsiaTheme="minorHAnsi"/>
                <w:lang w:eastAsia="en-US"/>
              </w:rPr>
              <w:t>тыс. руб.</w:t>
            </w:r>
            <w:r w:rsidRPr="00ED72BC">
              <w:rPr>
                <w:rFonts w:eastAsiaTheme="minorHAnsi"/>
                <w:lang w:eastAsia="en-US"/>
              </w:rPr>
              <w:t xml:space="preserve"> или на 1,</w:t>
            </w:r>
            <w:r>
              <w:rPr>
                <w:rFonts w:eastAsiaTheme="minorHAnsi"/>
                <w:lang w:eastAsia="en-US"/>
              </w:rPr>
              <w:t xml:space="preserve">36% </w:t>
            </w:r>
            <w:r w:rsidRPr="00304FAB">
              <w:rPr>
                <w:rFonts w:eastAsia="Calibri"/>
                <w:lang w:eastAsia="en-US"/>
              </w:rPr>
              <w:t xml:space="preserve">и составят </w:t>
            </w:r>
            <w:r w:rsidR="00930D08">
              <w:rPr>
                <w:rFonts w:eastAsiaTheme="minorHAnsi"/>
                <w:b/>
                <w:lang w:eastAsia="en-US"/>
              </w:rPr>
              <w:t>674050,2</w:t>
            </w:r>
            <w:r w:rsidR="00930D08" w:rsidRPr="00E9464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930D08" w:rsidRPr="00E94640">
              <w:rPr>
                <w:rFonts w:eastAsiaTheme="minorHAnsi"/>
                <w:lang w:eastAsia="en-US"/>
              </w:rPr>
              <w:t>тыс</w:t>
            </w:r>
            <w:proofErr w:type="gramStart"/>
            <w:r w:rsidR="00930D08" w:rsidRPr="00E94640">
              <w:rPr>
                <w:rFonts w:eastAsiaTheme="minorHAnsi"/>
                <w:lang w:eastAsia="en-US"/>
              </w:rPr>
              <w:t>.р</w:t>
            </w:r>
            <w:proofErr w:type="gramEnd"/>
            <w:r w:rsidR="00930D08" w:rsidRPr="00E94640">
              <w:rPr>
                <w:rFonts w:eastAsiaTheme="minorHAnsi"/>
                <w:lang w:eastAsia="en-US"/>
              </w:rPr>
              <w:t>уб</w:t>
            </w:r>
            <w:proofErr w:type="spellEnd"/>
            <w:r w:rsidR="00930D08" w:rsidRPr="00E94640">
              <w:rPr>
                <w:rFonts w:eastAsiaTheme="minorHAnsi"/>
                <w:lang w:eastAsia="en-US"/>
              </w:rPr>
              <w:t>.</w:t>
            </w:r>
            <w:r w:rsidR="00930D08">
              <w:rPr>
                <w:rFonts w:eastAsiaTheme="minorHAnsi"/>
                <w:lang w:eastAsia="en-US"/>
              </w:rPr>
              <w:t xml:space="preserve"> </w:t>
            </w:r>
            <w:r w:rsidRPr="00304FAB">
              <w:rPr>
                <w:rFonts w:eastAsia="Calibri"/>
                <w:lang w:eastAsia="en-US"/>
              </w:rPr>
              <w:t xml:space="preserve">Расходы на реализацию муниципальных программ составят 83,2% от общего объема расходов бюджета Лесозаводского городского округа. </w:t>
            </w:r>
          </w:p>
          <w:p w:rsidR="00582160" w:rsidRPr="00304FAB" w:rsidRDefault="00582160" w:rsidP="00582160">
            <w:pPr>
              <w:autoSpaceDE w:val="0"/>
              <w:autoSpaceDN w:val="0"/>
              <w:adjustRightInd w:val="0"/>
              <w:ind w:firstLine="420"/>
              <w:jc w:val="both"/>
              <w:rPr>
                <w:rFonts w:eastAsia="Calibr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</w:t>
            </w:r>
            <w:r w:rsidRPr="00ED72BC">
              <w:rPr>
                <w:rFonts w:eastAsiaTheme="minorHAnsi"/>
                <w:lang w:eastAsia="en-US"/>
              </w:rPr>
              <w:t>Непрограммные расходы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72BC">
              <w:rPr>
                <w:rFonts w:eastAsiaTheme="minorHAnsi"/>
                <w:lang w:eastAsia="en-US"/>
              </w:rPr>
              <w:t>согласно проекту решения в 2018 году у</w:t>
            </w:r>
            <w:r>
              <w:rPr>
                <w:rFonts w:eastAsiaTheme="minorHAnsi"/>
                <w:lang w:eastAsia="en-US"/>
              </w:rPr>
              <w:t xml:space="preserve">величатся </w:t>
            </w:r>
            <w:r w:rsidRPr="00ED72BC">
              <w:rPr>
                <w:rFonts w:eastAsiaTheme="minorHAnsi"/>
                <w:lang w:eastAsia="en-US"/>
              </w:rPr>
              <w:t xml:space="preserve">на </w:t>
            </w:r>
            <w:r w:rsidRPr="00304FAB">
              <w:rPr>
                <w:rFonts w:eastAsia="Calibri"/>
                <w:b/>
                <w:lang w:eastAsia="en-US"/>
              </w:rPr>
              <w:t xml:space="preserve">5244,91 </w:t>
            </w:r>
            <w:r w:rsidRPr="0031531B">
              <w:rPr>
                <w:rFonts w:eastAsiaTheme="minorHAnsi"/>
                <w:b/>
                <w:lang w:eastAsia="en-US"/>
              </w:rPr>
              <w:t xml:space="preserve"> </w:t>
            </w:r>
            <w:r w:rsidRPr="00D36156">
              <w:rPr>
                <w:rFonts w:eastAsiaTheme="minorHAnsi"/>
                <w:lang w:eastAsia="en-US"/>
              </w:rPr>
              <w:t>тыс. руб</w:t>
            </w:r>
            <w:r w:rsidRPr="0031531B">
              <w:rPr>
                <w:rFonts w:eastAsiaTheme="minorHAnsi"/>
                <w:b/>
                <w:lang w:eastAsia="en-US"/>
              </w:rPr>
              <w:t xml:space="preserve">. </w:t>
            </w:r>
            <w:r w:rsidRPr="00ED72BC">
              <w:rPr>
                <w:rFonts w:eastAsiaTheme="minorHAnsi"/>
                <w:lang w:eastAsia="en-US"/>
              </w:rPr>
              <w:t>или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72BC">
              <w:rPr>
                <w:rFonts w:eastAsiaTheme="minorHAnsi"/>
                <w:lang w:eastAsia="en-US"/>
              </w:rPr>
              <w:t xml:space="preserve">на </w:t>
            </w:r>
            <w:r>
              <w:rPr>
                <w:rFonts w:eastAsiaTheme="minorHAnsi"/>
                <w:lang w:eastAsia="en-US"/>
              </w:rPr>
              <w:t>3,7</w:t>
            </w:r>
            <w:r w:rsidRPr="00ED72BC">
              <w:rPr>
                <w:rFonts w:eastAsiaTheme="minorHAnsi"/>
                <w:lang w:eastAsia="en-US"/>
              </w:rPr>
              <w:t xml:space="preserve">% и составят </w:t>
            </w:r>
            <w:r w:rsidRPr="00304FAB">
              <w:rPr>
                <w:rFonts w:eastAsia="Calibri"/>
                <w:lang w:eastAsia="en-US"/>
              </w:rPr>
              <w:t xml:space="preserve">148438,59 </w:t>
            </w:r>
            <w:r w:rsidRPr="00ED72BC">
              <w:rPr>
                <w:rFonts w:eastAsiaTheme="minorHAnsi"/>
                <w:lang w:eastAsia="en-US"/>
              </w:rPr>
              <w:t xml:space="preserve"> тыс. руб.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</w:t>
            </w:r>
          </w:p>
          <w:p w:rsidR="00A81E74" w:rsidRDefault="00ED72BC" w:rsidP="00930D0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2F6B54">
              <w:rPr>
                <w:kern w:val="2"/>
              </w:rPr>
              <w:t xml:space="preserve">          </w:t>
            </w:r>
            <w:r w:rsidR="008D1346">
              <w:rPr>
                <w:kern w:val="2"/>
              </w:rPr>
              <w:t>Из</w:t>
            </w:r>
            <w:r w:rsidR="00B41E7C" w:rsidRPr="00426781">
              <w:rPr>
                <w:kern w:val="2"/>
              </w:rPr>
              <w:t xml:space="preserve">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DA5181">
              <w:t xml:space="preserve">и непрограммных </w:t>
            </w:r>
            <w:r w:rsidR="00B41E7C" w:rsidRPr="00426781">
              <w:rPr>
                <w:kern w:val="2"/>
              </w:rPr>
              <w:t xml:space="preserve"> </w:t>
            </w:r>
            <w:r w:rsidR="00DA5181">
              <w:rPr>
                <w:kern w:val="2"/>
              </w:rPr>
              <w:t xml:space="preserve">расходов </w:t>
            </w:r>
            <w:r w:rsidR="00B41E7C" w:rsidRPr="00426781">
              <w:rPr>
                <w:kern w:val="2"/>
              </w:rPr>
              <w:t>в 201</w:t>
            </w:r>
            <w:r w:rsidR="00DA5181">
              <w:rPr>
                <w:kern w:val="2"/>
              </w:rPr>
              <w:t>8</w:t>
            </w:r>
            <w:r w:rsidR="002F6B54"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 w:rsidR="009120CF">
              <w:rPr>
                <w:kern w:val="2"/>
              </w:rPr>
              <w:t>:</w:t>
            </w:r>
            <w:r w:rsidR="000B22A5"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</w:t>
            </w:r>
          </w:p>
          <w:p w:rsidR="00634329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proofErr w:type="gramStart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B22A5">
              <w:rPr>
                <w:sz w:val="27"/>
                <w:szCs w:val="27"/>
              </w:rPr>
              <w:t xml:space="preserve">         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2"/>
              <w:gridCol w:w="1418"/>
              <w:gridCol w:w="1134"/>
              <w:gridCol w:w="1276"/>
            </w:tblGrid>
            <w:tr w:rsidR="00757C34" w:rsidRPr="00F51D0A" w:rsidTr="00542C0B">
              <w:trPr>
                <w:trHeight w:val="641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  <w:r w:rsidRPr="00B2258E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757C34" w:rsidRPr="00F51D0A" w:rsidRDefault="00757C34" w:rsidP="00757C34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8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57C34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757C34" w:rsidRPr="00F51D0A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757C34" w:rsidRPr="00F51D0A" w:rsidRDefault="00757C34" w:rsidP="00542C0B">
                  <w:pPr>
                    <w:tabs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F8127F" w:rsidTr="00A93443">
              <w:trPr>
                <w:trHeight w:val="285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 xml:space="preserve">"Развитие образования Лесозаводского городского округа на 2014-2020 годы" 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495504,18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508317,63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+12813,45</w:t>
                  </w:r>
                </w:p>
              </w:tc>
            </w:tr>
            <w:tr w:rsidR="00F8127F" w:rsidTr="00A93443">
              <w:trPr>
                <w:trHeight w:val="285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</w:t>
                  </w:r>
                  <w:proofErr w:type="spellStart"/>
                  <w:r w:rsidRPr="00F8127F">
                    <w:rPr>
                      <w:sz w:val="20"/>
                      <w:szCs w:val="20"/>
                    </w:rPr>
                    <w:t>Энергоэффективность</w:t>
                  </w:r>
                  <w:proofErr w:type="spellEnd"/>
                  <w:r w:rsidRPr="00F8127F">
                    <w:rPr>
                      <w:sz w:val="20"/>
                      <w:szCs w:val="20"/>
                    </w:rPr>
                    <w:t>, развитие системы газоснабжения в Лесозаводском городском округе» на 2014 - 2020годы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11139,15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11538,55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+399,4</w:t>
                  </w:r>
                </w:p>
              </w:tc>
            </w:tr>
            <w:tr w:rsidR="00F8127F" w:rsidTr="00A93443">
              <w:trPr>
                <w:trHeight w:val="285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"Сохранение и развитие культуры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64552,19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65258,64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+706,45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38678,25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34678,25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-4000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"Модернизация дорожной сети Лесозаводского городского округа" на 2014 - 2020 годы и  на период до 2025 года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36656,72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36656,72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rPr>
                <w:trHeight w:val="485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11209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17709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+6500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2014-2020 годы"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757C34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 xml:space="preserve">"Формирование в Лесозаводском городском округе электронного муниципалитета и реформирование </w:t>
                  </w:r>
                  <w:r w:rsidRPr="00F8127F">
                    <w:rPr>
                      <w:sz w:val="20"/>
                      <w:szCs w:val="20"/>
                    </w:rPr>
                    <w:lastRenderedPageBreak/>
                    <w:t>системы муниципального управления на основе использования современных информационных и телекоммуникационных технологий в 2014-2020годах"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lastRenderedPageBreak/>
                    <w:t>450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"Экономическое развитие Лесозаводского городского округа" на 2014-2020 годы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21884,29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22634,29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+750</w:t>
                  </w:r>
                </w:p>
              </w:tc>
            </w:tr>
            <w:tr w:rsidR="00F8127F" w:rsidTr="00A93443">
              <w:trPr>
                <w:trHeight w:val="439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2014-2020 годы»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Tr="00A93443">
              <w:trPr>
                <w:trHeight w:val="439"/>
              </w:trPr>
              <w:tc>
                <w:tcPr>
                  <w:tcW w:w="425" w:type="dxa"/>
                </w:tcPr>
                <w:p w:rsidR="00F8127F" w:rsidRPr="00B2258E" w:rsidRDefault="00F8127F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1736,14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1295,39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-440,75</w:t>
                  </w:r>
                </w:p>
              </w:tc>
            </w:tr>
            <w:tr w:rsidR="00F8127F" w:rsidTr="00A93443">
              <w:trPr>
                <w:trHeight w:val="439"/>
              </w:trPr>
              <w:tc>
                <w:tcPr>
                  <w:tcW w:w="425" w:type="dxa"/>
                </w:tcPr>
                <w:p w:rsidR="00F8127F" w:rsidRDefault="00F8127F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sz w:val="20"/>
                      <w:szCs w:val="20"/>
                    </w:rPr>
                  </w:pPr>
                  <w:r w:rsidRPr="00F8127F">
                    <w:rPr>
                      <w:sz w:val="20"/>
                      <w:szCs w:val="20"/>
                    </w:rPr>
                    <w:t>"Формирование современной городской среды на территории Лесозаводского городского округа на 2018-2022 годы"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14483,37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14483,37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sz w:val="20"/>
                      <w:szCs w:val="20"/>
                    </w:rPr>
                  </w:pPr>
                  <w:r w:rsidRPr="00930D0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8127F" w:rsidRPr="00F6538E" w:rsidTr="00A93443">
              <w:trPr>
                <w:trHeight w:val="291"/>
              </w:trPr>
              <w:tc>
                <w:tcPr>
                  <w:tcW w:w="425" w:type="dxa"/>
                </w:tcPr>
                <w:p w:rsidR="00F8127F" w:rsidRPr="00930D08" w:rsidRDefault="00F8127F" w:rsidP="00542C0B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b/>
                      <w:sz w:val="20"/>
                      <w:szCs w:val="20"/>
                    </w:rPr>
                  </w:pPr>
                  <w:r w:rsidRPr="00F8127F">
                    <w:rPr>
                      <w:b/>
                      <w:sz w:val="20"/>
                      <w:szCs w:val="20"/>
                    </w:rPr>
                    <w:t>Всего по муниципальным программам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719060,29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735788,82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+16728,53</w:t>
                  </w:r>
                </w:p>
              </w:tc>
            </w:tr>
            <w:tr w:rsidR="00F8127F" w:rsidRPr="00F6538E" w:rsidTr="00A93443">
              <w:trPr>
                <w:trHeight w:val="291"/>
              </w:trPr>
              <w:tc>
                <w:tcPr>
                  <w:tcW w:w="425" w:type="dxa"/>
                </w:tcPr>
                <w:p w:rsidR="00F8127F" w:rsidRPr="00930D08" w:rsidRDefault="00F8127F" w:rsidP="00542C0B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b/>
                      <w:sz w:val="20"/>
                      <w:szCs w:val="20"/>
                    </w:rPr>
                  </w:pPr>
                  <w:r w:rsidRPr="00F8127F">
                    <w:rPr>
                      <w:b/>
                      <w:sz w:val="20"/>
                      <w:szCs w:val="2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143193,68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148438,59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+5244,91</w:t>
                  </w:r>
                </w:p>
              </w:tc>
            </w:tr>
            <w:tr w:rsidR="00F8127F" w:rsidRPr="00F6538E" w:rsidTr="00A93443">
              <w:trPr>
                <w:trHeight w:val="291"/>
              </w:trPr>
              <w:tc>
                <w:tcPr>
                  <w:tcW w:w="425" w:type="dxa"/>
                </w:tcPr>
                <w:p w:rsidR="00F8127F" w:rsidRPr="00930D08" w:rsidRDefault="00F8127F" w:rsidP="00542C0B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F8127F" w:rsidRPr="00F8127F" w:rsidRDefault="00F8127F" w:rsidP="00A93443">
                  <w:pPr>
                    <w:rPr>
                      <w:b/>
                      <w:sz w:val="20"/>
                      <w:szCs w:val="20"/>
                    </w:rPr>
                  </w:pPr>
                  <w:r w:rsidRPr="00F8127F">
                    <w:rPr>
                      <w:b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418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862253,97</w:t>
                  </w:r>
                </w:p>
              </w:tc>
              <w:tc>
                <w:tcPr>
                  <w:tcW w:w="1134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884227,41</w:t>
                  </w:r>
                </w:p>
              </w:tc>
              <w:tc>
                <w:tcPr>
                  <w:tcW w:w="1276" w:type="dxa"/>
                </w:tcPr>
                <w:p w:rsidR="00F8127F" w:rsidRPr="00930D08" w:rsidRDefault="00F8127F" w:rsidP="00930D0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0D08">
                    <w:rPr>
                      <w:b/>
                      <w:sz w:val="20"/>
                      <w:szCs w:val="20"/>
                    </w:rPr>
                    <w:t>+21973,44</w:t>
                  </w:r>
                </w:p>
              </w:tc>
            </w:tr>
          </w:tbl>
          <w:p w:rsidR="005315AA" w:rsidRDefault="005315AA" w:rsidP="005315AA">
            <w:pPr>
              <w:spacing w:line="276" w:lineRule="auto"/>
              <w:ind w:firstLine="709"/>
              <w:jc w:val="both"/>
              <w:rPr>
                <w:kern w:val="2"/>
                <w:lang w:eastAsia="ar-SA"/>
              </w:rPr>
            </w:pPr>
          </w:p>
          <w:p w:rsidR="003C6BE4" w:rsidRPr="00BD705A" w:rsidRDefault="00542C0B" w:rsidP="00423C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42C0B">
              <w:rPr>
                <w:rFonts w:eastAsiaTheme="minorHAnsi"/>
                <w:lang w:eastAsia="en-US"/>
              </w:rPr>
              <w:t xml:space="preserve">          </w:t>
            </w:r>
            <w:proofErr w:type="gramStart"/>
            <w:r w:rsidR="003C6BE4" w:rsidRPr="00BD705A">
              <w:t>В соответствии с п.2 ст.179 Б</w:t>
            </w:r>
            <w:r w:rsidR="003C6BE4">
              <w:t>юджетного кодекса</w:t>
            </w:r>
            <w:r w:rsidR="003C6BE4" w:rsidRPr="00BD705A">
              <w:t xml:space="preserve"> РФ о</w:t>
            </w:r>
            <w:r w:rsidR="003C6BE4" w:rsidRPr="00BD705A">
              <w:rPr>
                <w:rFonts w:eastAsia="Calibri"/>
                <w:lang w:eastAsia="en-US"/>
              </w:rPr>
              <w:t xml:space="preserve"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</w:t>
            </w:r>
            <w:r w:rsidR="003C6BE4" w:rsidRPr="003C6BE4">
              <w:rPr>
                <w:rFonts w:eastAsia="Calibri"/>
                <w:lang w:eastAsia="en-US"/>
              </w:rPr>
              <w:t>в соответствии с утвердившим программу муниципальным правовым актом</w:t>
            </w:r>
            <w:r w:rsidR="003C6BE4" w:rsidRPr="00BD705A">
              <w:rPr>
                <w:rFonts w:eastAsia="Calibri"/>
                <w:lang w:eastAsia="en-US"/>
              </w:rPr>
              <w:t xml:space="preserve"> местной администрации муниципального образования.</w:t>
            </w:r>
            <w:proofErr w:type="gramEnd"/>
          </w:p>
          <w:p w:rsidR="003C6BE4" w:rsidRPr="00C32544" w:rsidRDefault="00D825E5" w:rsidP="003C6BE4">
            <w:pPr>
              <w:tabs>
                <w:tab w:val="left" w:pos="0"/>
              </w:tabs>
              <w:ind w:right="-1" w:firstLine="454"/>
              <w:jc w:val="both"/>
              <w:rPr>
                <w:rFonts w:eastAsia="Calibri"/>
                <w:i/>
                <w:u w:val="single"/>
                <w:lang w:eastAsia="en-US"/>
              </w:rPr>
            </w:pPr>
            <w:r w:rsidRPr="00D825E5">
              <w:t xml:space="preserve">   </w:t>
            </w:r>
            <w:r w:rsidR="003C6BE4" w:rsidRPr="00D825E5">
              <w:rPr>
                <w:i/>
                <w:u w:val="single"/>
              </w:rPr>
              <w:t>В нарушение требований п.2 ст. 179 Б</w:t>
            </w:r>
            <w:r w:rsidR="001C62F0" w:rsidRPr="00D825E5">
              <w:rPr>
                <w:i/>
                <w:u w:val="single"/>
              </w:rPr>
              <w:t>юджетного кодекса</w:t>
            </w:r>
            <w:r w:rsidR="003C6BE4" w:rsidRPr="00D825E5">
              <w:rPr>
                <w:i/>
                <w:u w:val="single"/>
              </w:rPr>
              <w:t xml:space="preserve"> РФ</w:t>
            </w:r>
            <w:r w:rsidR="003C6BE4" w:rsidRPr="003C6BE4">
              <w:t xml:space="preserve"> </w:t>
            </w:r>
            <w:r w:rsidR="003C6BE4" w:rsidRPr="00E84B59">
              <w:t>перераспределение средств по муниципальным программам в проект</w:t>
            </w:r>
            <w:r w:rsidR="002170D0">
              <w:t>е</w:t>
            </w:r>
            <w:r w:rsidR="003C6BE4" w:rsidRPr="00E84B59">
              <w:t xml:space="preserve"> решения об изменении бюджета предлагается </w:t>
            </w:r>
            <w:r w:rsidR="003C6BE4" w:rsidRPr="00714475">
              <w:t xml:space="preserve">без утвержденных </w:t>
            </w:r>
            <w:r w:rsidR="003C6BE4" w:rsidRPr="00714475">
              <w:rPr>
                <w:rFonts w:eastAsia="Calibri"/>
                <w:lang w:eastAsia="en-US"/>
              </w:rPr>
              <w:t>муниципальных правовых актов администрации</w:t>
            </w:r>
            <w:r w:rsidR="003C6BE4" w:rsidRPr="00E84B59">
              <w:rPr>
                <w:rFonts w:eastAsia="Calibri"/>
                <w:lang w:eastAsia="en-US"/>
              </w:rPr>
              <w:t xml:space="preserve"> городского округа о внесении изменений в соответствующие программы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:rsidR="0012564C" w:rsidRPr="00C31F5A" w:rsidRDefault="00D825E5" w:rsidP="003C6B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NewRomanPSMT" w:eastAsiaTheme="minorHAnsi" w:hAnsi="TimesNewRomanPSMT" w:cs="TimesNewRomanPSMT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proofErr w:type="gramStart"/>
            <w:r w:rsidR="00423CCF" w:rsidRPr="00542C0B">
              <w:rPr>
                <w:rFonts w:eastAsiaTheme="minorHAnsi"/>
                <w:lang w:eastAsia="en-US"/>
              </w:rPr>
              <w:t xml:space="preserve">Контрольно-счетная палата отмечает, что </w:t>
            </w:r>
            <w:r w:rsidR="00423CCF" w:rsidRPr="00423CCF">
              <w:rPr>
                <w:rFonts w:eastAsiaTheme="minorHAnsi"/>
                <w:i/>
                <w:lang w:eastAsia="en-US"/>
              </w:rPr>
              <w:t>в</w:t>
            </w:r>
            <w:r w:rsidR="001C636D">
              <w:t xml:space="preserve"> </w:t>
            </w:r>
            <w:r w:rsidR="00714475">
              <w:rPr>
                <w:i/>
              </w:rPr>
              <w:t>нарушение</w:t>
            </w:r>
            <w:r w:rsidR="00714475" w:rsidRPr="00714475">
              <w:rPr>
                <w:i/>
              </w:rPr>
              <w:t xml:space="preserve">  </w:t>
            </w:r>
            <w:r w:rsidR="00714475" w:rsidRPr="001C62F0">
              <w:rPr>
                <w:i/>
              </w:rPr>
              <w:t>ст.4 Порядка</w:t>
            </w:r>
            <w:r w:rsidR="00714475">
              <w:rPr>
                <w:sz w:val="26"/>
                <w:szCs w:val="26"/>
              </w:rPr>
              <w:t xml:space="preserve"> </w:t>
            </w:r>
            <w:r w:rsidR="00714475" w:rsidRPr="00F7430E"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</w:t>
            </w:r>
            <w:r w:rsidR="00714475">
              <w:t>ого</w:t>
            </w:r>
            <w:r w:rsidR="00714475" w:rsidRPr="00F7430E">
              <w:t xml:space="preserve"> Решением Думы  Лесозаводского городского округа от 27.09.2016 №520-НПА</w:t>
            </w:r>
            <w:r w:rsidR="00714475">
              <w:t>,</w:t>
            </w:r>
            <w:r w:rsidR="00714475" w:rsidRPr="002E1320">
              <w:rPr>
                <w:sz w:val="26"/>
                <w:szCs w:val="26"/>
              </w:rPr>
              <w:t xml:space="preserve"> </w:t>
            </w:r>
            <w:r w:rsidR="00714475">
              <w:rPr>
                <w:sz w:val="26"/>
                <w:szCs w:val="26"/>
              </w:rPr>
              <w:t xml:space="preserve"> </w:t>
            </w:r>
            <w:r w:rsidR="001C636D">
              <w:t xml:space="preserve"> </w:t>
            </w:r>
            <w:r w:rsidR="00714475">
              <w:rPr>
                <w:rFonts w:eastAsiaTheme="minorHAnsi"/>
                <w:lang w:eastAsia="en-US"/>
              </w:rPr>
              <w:t>п</w:t>
            </w:r>
            <w:r w:rsidR="003C6BE4">
              <w:rPr>
                <w:rFonts w:eastAsiaTheme="minorHAnsi"/>
                <w:lang w:eastAsia="en-US"/>
              </w:rPr>
              <w:t>роекты изменений в муниципальные программы, затрагивающие показатели решения Думы о бюджете Лесозаводского городского округа на текущий финансовый год и плановый период и влекущие</w:t>
            </w:r>
            <w:proofErr w:type="gramEnd"/>
            <w:r w:rsidR="003C6BE4">
              <w:rPr>
                <w:rFonts w:eastAsiaTheme="minorHAnsi"/>
                <w:lang w:eastAsia="en-US"/>
              </w:rPr>
              <w:t xml:space="preserve"> за собой необходимость внесения в данное решение изменений, </w:t>
            </w:r>
            <w:r w:rsidR="003C6BE4" w:rsidRPr="00D825E5">
              <w:rPr>
                <w:rFonts w:eastAsiaTheme="minorHAnsi"/>
                <w:i/>
                <w:u w:val="single"/>
                <w:lang w:eastAsia="en-US"/>
              </w:rPr>
              <w:t>не представлены в Контрольно-счетную палату на экспертизу до внесения в Думу рассматриваемого  проекта решения</w:t>
            </w:r>
            <w:r w:rsidR="00714475" w:rsidRPr="00D825E5">
              <w:rPr>
                <w:rFonts w:eastAsiaTheme="minorHAnsi"/>
                <w:i/>
                <w:u w:val="single"/>
                <w:lang w:eastAsia="en-US"/>
              </w:rPr>
              <w:t>.</w:t>
            </w:r>
          </w:p>
          <w:p w:rsidR="00DD4EE4" w:rsidRDefault="00DD4EE4" w:rsidP="008405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E569C" w:rsidRPr="007F3ED9" w:rsidRDefault="00F35208" w:rsidP="00F3520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   </w:t>
            </w:r>
            <w:r w:rsidR="007F3ED9" w:rsidRPr="007F3ED9">
              <w:t xml:space="preserve">Контрольно-счетная палата предлагает Думе Лесозаводского городского округа учесть выводы и </w:t>
            </w:r>
            <w:proofErr w:type="gramStart"/>
            <w:r w:rsidR="007F3ED9" w:rsidRPr="007F3ED9">
              <w:t>рекомендации</w:t>
            </w:r>
            <w:proofErr w:type="gramEnd"/>
            <w:r w:rsidR="007F3ED9" w:rsidRPr="007F3ED9">
              <w:t xml:space="preserve"> изложенные в настоящем заключении при рассмотрении Проекта решения.</w:t>
            </w:r>
          </w:p>
          <w:p w:rsidR="007F3ED9" w:rsidRDefault="007F3ED9" w:rsidP="00F35208">
            <w:pPr>
              <w:autoSpaceDE w:val="0"/>
              <w:autoSpaceDN w:val="0"/>
              <w:adjustRightInd w:val="0"/>
              <w:jc w:val="both"/>
            </w:pPr>
          </w:p>
          <w:p w:rsidR="00572508" w:rsidRDefault="00B12716" w:rsidP="0057250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21785F">
              <w:rPr>
                <w:b/>
                <w:bCs/>
                <w:color w:val="000000"/>
              </w:rPr>
              <w:t xml:space="preserve">           </w:t>
            </w:r>
            <w:r w:rsidR="00572508" w:rsidRPr="00572508">
              <w:rPr>
                <w:b/>
                <w:bCs/>
                <w:color w:val="000000"/>
              </w:rPr>
              <w:t>Предложени</w:t>
            </w:r>
            <w:r w:rsidR="00582160">
              <w:rPr>
                <w:b/>
                <w:bCs/>
                <w:color w:val="000000"/>
              </w:rPr>
              <w:t>я</w:t>
            </w:r>
            <w:r w:rsidR="00572508" w:rsidRPr="00572508">
              <w:rPr>
                <w:b/>
                <w:bCs/>
                <w:color w:val="000000"/>
              </w:rPr>
              <w:t>:</w:t>
            </w:r>
          </w:p>
          <w:p w:rsidR="00A12D18" w:rsidRDefault="00A12D18" w:rsidP="00A12D18">
            <w:pPr>
              <w:pStyle w:val="ae"/>
              <w:numPr>
                <w:ilvl w:val="0"/>
                <w:numId w:val="38"/>
              </w:numPr>
              <w:jc w:val="both"/>
            </w:pPr>
            <w:r>
              <w:t xml:space="preserve"> Исключить </w:t>
            </w:r>
            <w:r w:rsidRPr="00C07F0D">
              <w:t>расходы</w:t>
            </w:r>
            <w:r>
              <w:t xml:space="preserve">  в сумме 55</w:t>
            </w:r>
            <w:r w:rsidRPr="00066597">
              <w:t xml:space="preserve">0 </w:t>
            </w:r>
            <w:proofErr w:type="spellStart"/>
            <w:r w:rsidRPr="00066597">
              <w:t>тыс.руб</w:t>
            </w:r>
            <w:proofErr w:type="spellEnd"/>
            <w:r>
              <w:t xml:space="preserve">. – субсидии </w:t>
            </w:r>
            <w:r w:rsidRPr="00066597">
              <w:t xml:space="preserve">на </w:t>
            </w:r>
            <w:r w:rsidRPr="00684E40">
              <w:t xml:space="preserve">частичное </w:t>
            </w:r>
            <w:r w:rsidRPr="00E13B93">
              <w:t>возмещение затрат, связанных с предоставлением услуг населению по водоснабжению и водоотведению</w:t>
            </w:r>
            <w:r>
              <w:t xml:space="preserve">. </w:t>
            </w:r>
          </w:p>
          <w:p w:rsidR="007A74F3" w:rsidRPr="00A12D18" w:rsidRDefault="00E4693B" w:rsidP="00A12D18">
            <w:pPr>
              <w:pStyle w:val="ae"/>
              <w:numPr>
                <w:ilvl w:val="0"/>
                <w:numId w:val="38"/>
              </w:numPr>
              <w:jc w:val="both"/>
              <w:rPr>
                <w:iCs/>
                <w:color w:val="000000"/>
                <w:kern w:val="2"/>
              </w:rPr>
            </w:pPr>
            <w:r w:rsidRPr="00A12D18">
              <w:rPr>
                <w:iCs/>
                <w:color w:val="000000"/>
                <w:kern w:val="2"/>
              </w:rPr>
              <w:t xml:space="preserve"> </w:t>
            </w:r>
            <w:r w:rsidR="00A12D18">
              <w:rPr>
                <w:iCs/>
                <w:color w:val="000000"/>
                <w:kern w:val="2"/>
              </w:rPr>
              <w:t>П</w:t>
            </w:r>
            <w:r w:rsidRPr="00A12D18">
              <w:rPr>
                <w:iCs/>
                <w:color w:val="000000"/>
                <w:kern w:val="2"/>
              </w:rPr>
              <w:t xml:space="preserve">редставить </w:t>
            </w:r>
            <w:r w:rsidR="00F35208" w:rsidRPr="00A12D18">
              <w:rPr>
                <w:iCs/>
                <w:color w:val="000000"/>
                <w:kern w:val="2"/>
              </w:rPr>
              <w:t xml:space="preserve">в Контрольно-счетную палату </w:t>
            </w:r>
            <w:r w:rsidRPr="00A12D18">
              <w:rPr>
                <w:iCs/>
                <w:color w:val="000000"/>
                <w:kern w:val="2"/>
              </w:rPr>
              <w:t>до рассмотрения проекта решения необходимые</w:t>
            </w:r>
            <w:r w:rsidR="00A12D18" w:rsidRPr="00A12D18">
              <w:rPr>
                <w:iCs/>
                <w:color w:val="000000"/>
                <w:kern w:val="2"/>
              </w:rPr>
              <w:t xml:space="preserve"> </w:t>
            </w:r>
            <w:r w:rsidRPr="00A12D18">
              <w:rPr>
                <w:iCs/>
                <w:color w:val="000000"/>
                <w:kern w:val="2"/>
              </w:rPr>
              <w:t>сведения</w:t>
            </w:r>
            <w:r w:rsidR="00A12D18">
              <w:rPr>
                <w:iCs/>
                <w:color w:val="000000"/>
                <w:kern w:val="2"/>
              </w:rPr>
              <w:t xml:space="preserve"> для о</w:t>
            </w:r>
            <w:r w:rsidR="00A12D18" w:rsidRPr="00A12D18">
              <w:rPr>
                <w:iCs/>
                <w:color w:val="000000"/>
                <w:kern w:val="2"/>
              </w:rPr>
              <w:t>боснова</w:t>
            </w:r>
            <w:r w:rsidR="00A12D18">
              <w:rPr>
                <w:iCs/>
                <w:color w:val="000000"/>
                <w:kern w:val="2"/>
              </w:rPr>
              <w:t>ния</w:t>
            </w:r>
            <w:r w:rsidR="00A12D18" w:rsidRPr="00A12D18">
              <w:rPr>
                <w:iCs/>
                <w:color w:val="000000"/>
                <w:kern w:val="2"/>
              </w:rPr>
              <w:t xml:space="preserve"> размер</w:t>
            </w:r>
            <w:r w:rsidR="00A12D18">
              <w:rPr>
                <w:iCs/>
                <w:color w:val="000000"/>
                <w:kern w:val="2"/>
              </w:rPr>
              <w:t>а</w:t>
            </w:r>
            <w:r w:rsidR="00A12D18" w:rsidRPr="00A12D18">
              <w:rPr>
                <w:iCs/>
                <w:color w:val="000000"/>
                <w:kern w:val="2"/>
              </w:rPr>
              <w:t xml:space="preserve"> субсидии МУП «Уссури» в сумме 1200 </w:t>
            </w:r>
            <w:proofErr w:type="spellStart"/>
            <w:r w:rsidR="00A12D18" w:rsidRPr="00A12D18">
              <w:rPr>
                <w:iCs/>
                <w:color w:val="000000"/>
                <w:kern w:val="2"/>
              </w:rPr>
              <w:t>тыс</w:t>
            </w:r>
            <w:proofErr w:type="gramStart"/>
            <w:r w:rsidR="00A12D18" w:rsidRPr="00A12D18">
              <w:rPr>
                <w:iCs/>
                <w:color w:val="000000"/>
                <w:kern w:val="2"/>
              </w:rPr>
              <w:t>.р</w:t>
            </w:r>
            <w:proofErr w:type="gramEnd"/>
            <w:r w:rsidR="00A12D18" w:rsidRPr="00A12D18">
              <w:rPr>
                <w:iCs/>
                <w:color w:val="000000"/>
                <w:kern w:val="2"/>
              </w:rPr>
              <w:t>уб</w:t>
            </w:r>
            <w:proofErr w:type="spellEnd"/>
            <w:r w:rsidR="00A12D18" w:rsidRPr="00A12D18">
              <w:rPr>
                <w:iCs/>
                <w:color w:val="000000"/>
                <w:kern w:val="2"/>
              </w:rPr>
              <w:t>.  в соответствии с п</w:t>
            </w:r>
            <w:r w:rsidR="00A12D18">
              <w:rPr>
                <w:iCs/>
                <w:color w:val="000000"/>
                <w:kern w:val="2"/>
              </w:rPr>
              <w:t xml:space="preserve">унктами 3, 4 и </w:t>
            </w:r>
            <w:r w:rsidR="00A12D18" w:rsidRPr="00A12D18">
              <w:rPr>
                <w:iCs/>
                <w:color w:val="000000"/>
                <w:kern w:val="2"/>
              </w:rPr>
              <w:t xml:space="preserve"> 6 Порядка</w:t>
            </w:r>
            <w:r w:rsidR="00A12D18">
              <w:rPr>
                <w:iCs/>
                <w:color w:val="000000"/>
                <w:kern w:val="2"/>
              </w:rPr>
              <w:t>.</w:t>
            </w:r>
            <w:r w:rsidR="00784636" w:rsidRPr="00A12D18">
              <w:rPr>
                <w:iCs/>
                <w:color w:val="000000"/>
                <w:kern w:val="2"/>
              </w:rPr>
              <w:t xml:space="preserve"> </w:t>
            </w:r>
          </w:p>
          <w:p w:rsidR="007C1C47" w:rsidRDefault="007C1C47" w:rsidP="009120CF">
            <w:pPr>
              <w:ind w:right="317"/>
            </w:pPr>
          </w:p>
          <w:p w:rsidR="00C80D8F" w:rsidRDefault="00C80D8F" w:rsidP="009120CF">
            <w:pPr>
              <w:ind w:right="317"/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4733B" w:rsidRDefault="0054733B" w:rsidP="00D52EC0">
      <w:pPr>
        <w:rPr>
          <w:sz w:val="28"/>
          <w:szCs w:val="28"/>
        </w:rPr>
      </w:pPr>
    </w:p>
    <w:sectPr w:rsidR="0054733B" w:rsidSect="00BF755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14" w:rsidRDefault="00082A14" w:rsidP="004C337E">
      <w:r>
        <w:separator/>
      </w:r>
    </w:p>
  </w:endnote>
  <w:endnote w:type="continuationSeparator" w:id="0">
    <w:p w:rsidR="00082A14" w:rsidRDefault="00082A14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566E63" w:rsidRDefault="00566E6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7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6E63" w:rsidRDefault="00566E6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566E63" w:rsidRDefault="00566E6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6E63" w:rsidRDefault="00566E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14" w:rsidRDefault="00082A14" w:rsidP="004C337E">
      <w:r>
        <w:separator/>
      </w:r>
    </w:p>
  </w:footnote>
  <w:footnote w:type="continuationSeparator" w:id="0">
    <w:p w:rsidR="00082A14" w:rsidRDefault="00082A14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63" w:rsidRDefault="00566E63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66E63" w:rsidRDefault="00566E63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697111"/>
      <w:docPartObj>
        <w:docPartGallery w:val="Page Numbers (Top of Page)"/>
        <w:docPartUnique/>
      </w:docPartObj>
    </w:sdtPr>
    <w:sdtEndPr/>
    <w:sdtContent>
      <w:p w:rsidR="00566E63" w:rsidRDefault="00566E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C7">
          <w:rPr>
            <w:noProof/>
          </w:rPr>
          <w:t>6</w:t>
        </w:r>
        <w:r>
          <w:fldChar w:fldCharType="end"/>
        </w:r>
      </w:p>
    </w:sdtContent>
  </w:sdt>
  <w:p w:rsidR="00566E63" w:rsidRDefault="00566E63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566E63" w:rsidRDefault="00566E6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6E63" w:rsidRDefault="00566E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30"/>
  </w:num>
  <w:num w:numId="7">
    <w:abstractNumId w:val="17"/>
  </w:num>
  <w:num w:numId="8">
    <w:abstractNumId w:val="8"/>
  </w:num>
  <w:num w:numId="9">
    <w:abstractNumId w:val="36"/>
  </w:num>
  <w:num w:numId="10">
    <w:abstractNumId w:val="22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3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6"/>
  </w:num>
  <w:num w:numId="35">
    <w:abstractNumId w:val="35"/>
  </w:num>
  <w:num w:numId="36">
    <w:abstractNumId w:val="11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4E3A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2EB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0AB2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6290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2A14"/>
    <w:rsid w:val="0008339E"/>
    <w:rsid w:val="0008387F"/>
    <w:rsid w:val="00083948"/>
    <w:rsid w:val="00083963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6D6D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2D82"/>
    <w:rsid w:val="000B4348"/>
    <w:rsid w:val="000B4EC4"/>
    <w:rsid w:val="000B5BF1"/>
    <w:rsid w:val="000B6144"/>
    <w:rsid w:val="000B6436"/>
    <w:rsid w:val="000B6D79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836"/>
    <w:rsid w:val="000C6B3A"/>
    <w:rsid w:val="000C6C98"/>
    <w:rsid w:val="000C75F9"/>
    <w:rsid w:val="000D0DB3"/>
    <w:rsid w:val="000D11CB"/>
    <w:rsid w:val="000D1202"/>
    <w:rsid w:val="000D1924"/>
    <w:rsid w:val="000D195F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3FAB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64C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D90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81F"/>
    <w:rsid w:val="00167B1D"/>
    <w:rsid w:val="00170D59"/>
    <w:rsid w:val="00170F2A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6D3"/>
    <w:rsid w:val="00190B01"/>
    <w:rsid w:val="00191C10"/>
    <w:rsid w:val="00192010"/>
    <w:rsid w:val="001928A1"/>
    <w:rsid w:val="00192ACA"/>
    <w:rsid w:val="00192AD5"/>
    <w:rsid w:val="00193331"/>
    <w:rsid w:val="0019634A"/>
    <w:rsid w:val="001967D8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113C"/>
    <w:rsid w:val="001C1563"/>
    <w:rsid w:val="001C2C67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46B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2B1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6B2"/>
    <w:rsid w:val="002119A8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0D0"/>
    <w:rsid w:val="0021785F"/>
    <w:rsid w:val="00220101"/>
    <w:rsid w:val="00220731"/>
    <w:rsid w:val="00220B88"/>
    <w:rsid w:val="00220D19"/>
    <w:rsid w:val="00221250"/>
    <w:rsid w:val="00221A15"/>
    <w:rsid w:val="002228A9"/>
    <w:rsid w:val="00222AA2"/>
    <w:rsid w:val="00222B2E"/>
    <w:rsid w:val="00223C32"/>
    <w:rsid w:val="00223E94"/>
    <w:rsid w:val="00225A40"/>
    <w:rsid w:val="002278DB"/>
    <w:rsid w:val="00230638"/>
    <w:rsid w:val="00231199"/>
    <w:rsid w:val="00231549"/>
    <w:rsid w:val="00232257"/>
    <w:rsid w:val="00232304"/>
    <w:rsid w:val="00233DCC"/>
    <w:rsid w:val="00233F4F"/>
    <w:rsid w:val="002341F4"/>
    <w:rsid w:val="0023453E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4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044"/>
    <w:rsid w:val="00304858"/>
    <w:rsid w:val="003048DE"/>
    <w:rsid w:val="00304A26"/>
    <w:rsid w:val="00304FAB"/>
    <w:rsid w:val="00305385"/>
    <w:rsid w:val="00305A3F"/>
    <w:rsid w:val="00305BD0"/>
    <w:rsid w:val="003065E6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531B"/>
    <w:rsid w:val="00316146"/>
    <w:rsid w:val="00316171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5B69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4094"/>
    <w:rsid w:val="00364586"/>
    <w:rsid w:val="00364BC9"/>
    <w:rsid w:val="00364EE4"/>
    <w:rsid w:val="00365844"/>
    <w:rsid w:val="00365871"/>
    <w:rsid w:val="0036593D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0E15"/>
    <w:rsid w:val="00391761"/>
    <w:rsid w:val="0039180E"/>
    <w:rsid w:val="00391FA3"/>
    <w:rsid w:val="003924EB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5A4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407D"/>
    <w:rsid w:val="003C67BE"/>
    <w:rsid w:val="003C6BE4"/>
    <w:rsid w:val="003C6C59"/>
    <w:rsid w:val="003C6E92"/>
    <w:rsid w:val="003C7A51"/>
    <w:rsid w:val="003C7F2B"/>
    <w:rsid w:val="003D1EB5"/>
    <w:rsid w:val="003D3629"/>
    <w:rsid w:val="003D46DD"/>
    <w:rsid w:val="003D5AFD"/>
    <w:rsid w:val="003D5FC6"/>
    <w:rsid w:val="003D628D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020"/>
    <w:rsid w:val="0040685C"/>
    <w:rsid w:val="00406AD4"/>
    <w:rsid w:val="00406DB9"/>
    <w:rsid w:val="00406F1F"/>
    <w:rsid w:val="00407BFA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0DB3"/>
    <w:rsid w:val="00441838"/>
    <w:rsid w:val="00441D1D"/>
    <w:rsid w:val="00442417"/>
    <w:rsid w:val="004449EE"/>
    <w:rsid w:val="00444AE2"/>
    <w:rsid w:val="004454CE"/>
    <w:rsid w:val="00446214"/>
    <w:rsid w:val="00446F52"/>
    <w:rsid w:val="004509D8"/>
    <w:rsid w:val="004519FE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8C5"/>
    <w:rsid w:val="004B0BFE"/>
    <w:rsid w:val="004B0C9B"/>
    <w:rsid w:val="004B0E29"/>
    <w:rsid w:val="004B0EBC"/>
    <w:rsid w:val="004B0F3D"/>
    <w:rsid w:val="004B25AC"/>
    <w:rsid w:val="004B2C1D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491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0BD"/>
    <w:rsid w:val="0051099A"/>
    <w:rsid w:val="00510C72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5842"/>
    <w:rsid w:val="00516671"/>
    <w:rsid w:val="0051680A"/>
    <w:rsid w:val="00520268"/>
    <w:rsid w:val="005219CD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17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6E63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43B4"/>
    <w:rsid w:val="005759DF"/>
    <w:rsid w:val="00575A3B"/>
    <w:rsid w:val="00575FAC"/>
    <w:rsid w:val="00576C78"/>
    <w:rsid w:val="00576CA8"/>
    <w:rsid w:val="0057701D"/>
    <w:rsid w:val="005772FE"/>
    <w:rsid w:val="0058039C"/>
    <w:rsid w:val="00580BEC"/>
    <w:rsid w:val="00581CFD"/>
    <w:rsid w:val="00582160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6942"/>
    <w:rsid w:val="00597E91"/>
    <w:rsid w:val="005A03A6"/>
    <w:rsid w:val="005A071F"/>
    <w:rsid w:val="005A0953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9EA"/>
    <w:rsid w:val="005B4B9E"/>
    <w:rsid w:val="005B51A0"/>
    <w:rsid w:val="005B56B1"/>
    <w:rsid w:val="005B5722"/>
    <w:rsid w:val="005B630D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7E3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279E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7EB"/>
    <w:rsid w:val="006128C5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43BB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5686"/>
    <w:rsid w:val="00675777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4E40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2317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FC4"/>
    <w:rsid w:val="006C20F1"/>
    <w:rsid w:val="006C2408"/>
    <w:rsid w:val="006C249C"/>
    <w:rsid w:val="006C2657"/>
    <w:rsid w:val="006C2973"/>
    <w:rsid w:val="006C3582"/>
    <w:rsid w:val="006C36BA"/>
    <w:rsid w:val="006C4573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0F7C"/>
    <w:rsid w:val="006E1269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44B8"/>
    <w:rsid w:val="006F4C38"/>
    <w:rsid w:val="006F537D"/>
    <w:rsid w:val="006F568F"/>
    <w:rsid w:val="006F5D45"/>
    <w:rsid w:val="006F672F"/>
    <w:rsid w:val="006F6C91"/>
    <w:rsid w:val="006F7FC5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7CF"/>
    <w:rsid w:val="007238D8"/>
    <w:rsid w:val="00723944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062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37F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2B9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6A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569C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1B60"/>
    <w:rsid w:val="007F25AA"/>
    <w:rsid w:val="007F2EB1"/>
    <w:rsid w:val="007F30A9"/>
    <w:rsid w:val="007F3402"/>
    <w:rsid w:val="007F3ED9"/>
    <w:rsid w:val="007F4000"/>
    <w:rsid w:val="007F41DF"/>
    <w:rsid w:val="007F4AE1"/>
    <w:rsid w:val="007F5156"/>
    <w:rsid w:val="007F5217"/>
    <w:rsid w:val="007F562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1FF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78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27D"/>
    <w:rsid w:val="008743C8"/>
    <w:rsid w:val="00875DB9"/>
    <w:rsid w:val="00876D85"/>
    <w:rsid w:val="00876F5F"/>
    <w:rsid w:val="00877FEE"/>
    <w:rsid w:val="00880A99"/>
    <w:rsid w:val="00880B19"/>
    <w:rsid w:val="00881593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A5F"/>
    <w:rsid w:val="008A72EB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724"/>
    <w:rsid w:val="008E0AFE"/>
    <w:rsid w:val="008E1697"/>
    <w:rsid w:val="008E1A6C"/>
    <w:rsid w:val="008E1FE9"/>
    <w:rsid w:val="008E2562"/>
    <w:rsid w:val="008E28B3"/>
    <w:rsid w:val="008E35FC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282"/>
    <w:rsid w:val="008F4304"/>
    <w:rsid w:val="008F5990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354"/>
    <w:rsid w:val="00922809"/>
    <w:rsid w:val="00922CD8"/>
    <w:rsid w:val="00923BE3"/>
    <w:rsid w:val="0092402C"/>
    <w:rsid w:val="009246B8"/>
    <w:rsid w:val="00924726"/>
    <w:rsid w:val="00924A88"/>
    <w:rsid w:val="00925BF4"/>
    <w:rsid w:val="00925EB3"/>
    <w:rsid w:val="00926B9A"/>
    <w:rsid w:val="00926D7B"/>
    <w:rsid w:val="00927E04"/>
    <w:rsid w:val="00930C33"/>
    <w:rsid w:val="00930D08"/>
    <w:rsid w:val="0093193E"/>
    <w:rsid w:val="00931A0C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00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0CDE"/>
    <w:rsid w:val="00962112"/>
    <w:rsid w:val="009629A8"/>
    <w:rsid w:val="00964110"/>
    <w:rsid w:val="00964AE4"/>
    <w:rsid w:val="00965AE2"/>
    <w:rsid w:val="00966563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273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296F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00F"/>
    <w:rsid w:val="009946A1"/>
    <w:rsid w:val="00995357"/>
    <w:rsid w:val="00995BFD"/>
    <w:rsid w:val="00996188"/>
    <w:rsid w:val="00996588"/>
    <w:rsid w:val="00996A6A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1C1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3F42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609E"/>
    <w:rsid w:val="009D66FA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7222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2D18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744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AAA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912"/>
    <w:rsid w:val="00A91F80"/>
    <w:rsid w:val="00A92371"/>
    <w:rsid w:val="00A92829"/>
    <w:rsid w:val="00A9324C"/>
    <w:rsid w:val="00A93443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B86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C7"/>
    <w:rsid w:val="00AB17F9"/>
    <w:rsid w:val="00AB1C0F"/>
    <w:rsid w:val="00AB1C43"/>
    <w:rsid w:val="00AB2671"/>
    <w:rsid w:val="00AB2DDD"/>
    <w:rsid w:val="00AB2F2A"/>
    <w:rsid w:val="00AB303E"/>
    <w:rsid w:val="00AB3065"/>
    <w:rsid w:val="00AB308C"/>
    <w:rsid w:val="00AB321D"/>
    <w:rsid w:val="00AB3255"/>
    <w:rsid w:val="00AB32D1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5633"/>
    <w:rsid w:val="00AD57F0"/>
    <w:rsid w:val="00AD5BAD"/>
    <w:rsid w:val="00AD6BBD"/>
    <w:rsid w:val="00AD7508"/>
    <w:rsid w:val="00AE0844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40B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CC7"/>
    <w:rsid w:val="00B37FD4"/>
    <w:rsid w:val="00B40878"/>
    <w:rsid w:val="00B40E82"/>
    <w:rsid w:val="00B41D40"/>
    <w:rsid w:val="00B41E7C"/>
    <w:rsid w:val="00B41F0D"/>
    <w:rsid w:val="00B42308"/>
    <w:rsid w:val="00B42FAB"/>
    <w:rsid w:val="00B430C1"/>
    <w:rsid w:val="00B43B18"/>
    <w:rsid w:val="00B447E7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F24"/>
    <w:rsid w:val="00B74273"/>
    <w:rsid w:val="00B748D2"/>
    <w:rsid w:val="00B75D3C"/>
    <w:rsid w:val="00B75D55"/>
    <w:rsid w:val="00B77115"/>
    <w:rsid w:val="00B80C65"/>
    <w:rsid w:val="00B80CDA"/>
    <w:rsid w:val="00B81506"/>
    <w:rsid w:val="00B81D59"/>
    <w:rsid w:val="00B8274C"/>
    <w:rsid w:val="00B828E6"/>
    <w:rsid w:val="00B836F2"/>
    <w:rsid w:val="00B83F13"/>
    <w:rsid w:val="00B85885"/>
    <w:rsid w:val="00B858F6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175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797"/>
    <w:rsid w:val="00BD7A59"/>
    <w:rsid w:val="00BD7AAF"/>
    <w:rsid w:val="00BE0089"/>
    <w:rsid w:val="00BE0122"/>
    <w:rsid w:val="00BE08CB"/>
    <w:rsid w:val="00BE0C1E"/>
    <w:rsid w:val="00BE0DD4"/>
    <w:rsid w:val="00BE0F1E"/>
    <w:rsid w:val="00BE13C2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9B9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6EBD"/>
    <w:rsid w:val="00C37128"/>
    <w:rsid w:val="00C372D0"/>
    <w:rsid w:val="00C3760E"/>
    <w:rsid w:val="00C40535"/>
    <w:rsid w:val="00C4065E"/>
    <w:rsid w:val="00C413A4"/>
    <w:rsid w:val="00C41F85"/>
    <w:rsid w:val="00C42770"/>
    <w:rsid w:val="00C42A08"/>
    <w:rsid w:val="00C4389A"/>
    <w:rsid w:val="00C43BC9"/>
    <w:rsid w:val="00C43ED5"/>
    <w:rsid w:val="00C43EF3"/>
    <w:rsid w:val="00C44484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6E2"/>
    <w:rsid w:val="00CD6A9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2EF"/>
    <w:rsid w:val="00CF374C"/>
    <w:rsid w:val="00CF3BEB"/>
    <w:rsid w:val="00CF3C5B"/>
    <w:rsid w:val="00CF3EBA"/>
    <w:rsid w:val="00CF5F34"/>
    <w:rsid w:val="00CF644F"/>
    <w:rsid w:val="00CF681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156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57F02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90A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174"/>
    <w:rsid w:val="00D80E5A"/>
    <w:rsid w:val="00D814CB"/>
    <w:rsid w:val="00D817D1"/>
    <w:rsid w:val="00D821A6"/>
    <w:rsid w:val="00D822AD"/>
    <w:rsid w:val="00D825E5"/>
    <w:rsid w:val="00D82682"/>
    <w:rsid w:val="00D83CF7"/>
    <w:rsid w:val="00D842C0"/>
    <w:rsid w:val="00D84446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7D3"/>
    <w:rsid w:val="00DA3F30"/>
    <w:rsid w:val="00DA47C7"/>
    <w:rsid w:val="00DA5181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2DCF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4EE4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366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BA2"/>
    <w:rsid w:val="00DF5FEB"/>
    <w:rsid w:val="00DF699C"/>
    <w:rsid w:val="00DF70B2"/>
    <w:rsid w:val="00DF70B3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E3D"/>
    <w:rsid w:val="00E12228"/>
    <w:rsid w:val="00E12C4A"/>
    <w:rsid w:val="00E130E6"/>
    <w:rsid w:val="00E13B93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066B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464"/>
    <w:rsid w:val="00E86A4F"/>
    <w:rsid w:val="00E86D72"/>
    <w:rsid w:val="00E87702"/>
    <w:rsid w:val="00E90B23"/>
    <w:rsid w:val="00E91869"/>
    <w:rsid w:val="00E91B69"/>
    <w:rsid w:val="00E91CAC"/>
    <w:rsid w:val="00E921B3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2AA5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BCF"/>
    <w:rsid w:val="00EC7EB9"/>
    <w:rsid w:val="00ED1045"/>
    <w:rsid w:val="00ED1981"/>
    <w:rsid w:val="00ED286D"/>
    <w:rsid w:val="00ED29F0"/>
    <w:rsid w:val="00ED2DFF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73"/>
    <w:rsid w:val="00EF25C1"/>
    <w:rsid w:val="00EF25F4"/>
    <w:rsid w:val="00EF2F16"/>
    <w:rsid w:val="00EF308A"/>
    <w:rsid w:val="00EF3443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6FA2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954"/>
    <w:rsid w:val="00F16B2D"/>
    <w:rsid w:val="00F16E98"/>
    <w:rsid w:val="00F17884"/>
    <w:rsid w:val="00F17966"/>
    <w:rsid w:val="00F17A3C"/>
    <w:rsid w:val="00F17AA9"/>
    <w:rsid w:val="00F17E89"/>
    <w:rsid w:val="00F20B03"/>
    <w:rsid w:val="00F214E0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208"/>
    <w:rsid w:val="00F35CDD"/>
    <w:rsid w:val="00F35D84"/>
    <w:rsid w:val="00F373C9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13EB"/>
    <w:rsid w:val="00F51D2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57CCB"/>
    <w:rsid w:val="00F600E5"/>
    <w:rsid w:val="00F60DEF"/>
    <w:rsid w:val="00F610BF"/>
    <w:rsid w:val="00F61869"/>
    <w:rsid w:val="00F61D19"/>
    <w:rsid w:val="00F6426D"/>
    <w:rsid w:val="00F64554"/>
    <w:rsid w:val="00F65834"/>
    <w:rsid w:val="00F65A86"/>
    <w:rsid w:val="00F66B77"/>
    <w:rsid w:val="00F66CA0"/>
    <w:rsid w:val="00F6729D"/>
    <w:rsid w:val="00F701D3"/>
    <w:rsid w:val="00F70776"/>
    <w:rsid w:val="00F70E59"/>
    <w:rsid w:val="00F72871"/>
    <w:rsid w:val="00F73664"/>
    <w:rsid w:val="00F73927"/>
    <w:rsid w:val="00F73B63"/>
    <w:rsid w:val="00F7430E"/>
    <w:rsid w:val="00F74829"/>
    <w:rsid w:val="00F74D40"/>
    <w:rsid w:val="00F74E79"/>
    <w:rsid w:val="00F7534E"/>
    <w:rsid w:val="00F769E4"/>
    <w:rsid w:val="00F80A5A"/>
    <w:rsid w:val="00F8127F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21C9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181D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DA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2CA3-7767-4895-B82B-6DC14146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9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67</cp:revision>
  <cp:lastPrinted>2018-11-09T02:00:00Z</cp:lastPrinted>
  <dcterms:created xsi:type="dcterms:W3CDTF">2018-11-07T02:37:00Z</dcterms:created>
  <dcterms:modified xsi:type="dcterms:W3CDTF">2018-11-09T02:02:00Z</dcterms:modified>
</cp:coreProperties>
</file>