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B48EE"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Контрольно-счетная палата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8EE">
        <w:rPr>
          <w:rFonts w:ascii="Times New Roman" w:hAnsi="Times New Roman" w:cs="Times New Roman"/>
          <w:b/>
          <w:sz w:val="24"/>
          <w:szCs w:val="24"/>
        </w:rPr>
        <w:t xml:space="preserve">Экспертное заключение </w:t>
      </w:r>
      <w:r w:rsidR="00534DD1">
        <w:rPr>
          <w:rFonts w:ascii="Times New Roman" w:hAnsi="Times New Roman" w:cs="Times New Roman"/>
          <w:b/>
          <w:sz w:val="24"/>
          <w:szCs w:val="24"/>
        </w:rPr>
        <w:t>№2</w:t>
      </w:r>
    </w:p>
    <w:p w:rsidR="004B48EE" w:rsidRPr="004B48EE" w:rsidRDefault="004B48EE" w:rsidP="004B48EE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 xml:space="preserve">на проект </w:t>
      </w:r>
      <w:r>
        <w:rPr>
          <w:rFonts w:ascii="Times New Roman" w:hAnsi="Times New Roman" w:cs="Times New Roman"/>
          <w:sz w:val="24"/>
          <w:szCs w:val="24"/>
        </w:rPr>
        <w:t>постановления администрации Лесозаводского городского округа «О внесении изменений в постановление администрации Лесозаводского городского округа от 13.09.2013 №1229 «Об утверждении муниципальной программы «Развитие физической культуры и спорта на территории Лесозаводского городского округа на 2014-2020 годы»</w:t>
      </w:r>
    </w:p>
    <w:p w:rsidR="004B48EE" w:rsidRPr="004B48EE" w:rsidRDefault="004B48EE" w:rsidP="004B48EE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8EE" w:rsidRPr="004B48EE" w:rsidRDefault="004B48EE" w:rsidP="004B48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48E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B48EE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4B48EE">
        <w:rPr>
          <w:rFonts w:ascii="Times New Roman" w:hAnsi="Times New Roman" w:cs="Times New Roman"/>
          <w:sz w:val="24"/>
          <w:szCs w:val="24"/>
        </w:rPr>
        <w:t>есозаводск</w:t>
      </w:r>
      <w:proofErr w:type="spellEnd"/>
      <w:r w:rsidRPr="004B48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EF7AA9">
        <w:rPr>
          <w:rFonts w:ascii="Times New Roman" w:hAnsi="Times New Roman" w:cs="Times New Roman"/>
          <w:sz w:val="24"/>
          <w:szCs w:val="24"/>
        </w:rPr>
        <w:t>07.02</w:t>
      </w:r>
      <w:r w:rsidRPr="004B48EE">
        <w:rPr>
          <w:rFonts w:ascii="Times New Roman" w:hAnsi="Times New Roman" w:cs="Times New Roman"/>
          <w:sz w:val="24"/>
          <w:szCs w:val="24"/>
        </w:rPr>
        <w:t>.201</w:t>
      </w:r>
      <w:r w:rsidR="00EF7AA9">
        <w:rPr>
          <w:rFonts w:ascii="Times New Roman" w:hAnsi="Times New Roman" w:cs="Times New Roman"/>
          <w:sz w:val="24"/>
          <w:szCs w:val="24"/>
        </w:rPr>
        <w:t>8</w:t>
      </w:r>
      <w:r w:rsidRPr="004B48EE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B48EE" w:rsidRPr="004B48EE" w:rsidRDefault="004B48EE" w:rsidP="004B48EE">
      <w:pPr>
        <w:pStyle w:val="a3"/>
        <w:spacing w:line="216" w:lineRule="atLeast"/>
        <w:jc w:val="both"/>
        <w:rPr>
          <w:color w:val="000000"/>
        </w:rPr>
      </w:pPr>
      <w:r>
        <w:rPr>
          <w:color w:val="000000"/>
        </w:rPr>
        <w:t xml:space="preserve">         </w:t>
      </w:r>
      <w:proofErr w:type="gramStart"/>
      <w:r w:rsidRPr="004B48EE">
        <w:rPr>
          <w:color w:val="000000"/>
        </w:rPr>
        <w:t xml:space="preserve">Заключение на проект постановления </w:t>
      </w:r>
      <w:r>
        <w:t>администрации Лесозаводского городского округа «О внесении изменений в постановление администрации Лесозаводского городского округа от 13.09.2013 №1229 «Об утверждении муниципальной программы «Развитие физической культуры и спорта на территории Лесозаводского городского округа на 2014-2020 годы»</w:t>
      </w:r>
      <w:r w:rsidRPr="004B48EE">
        <w:rPr>
          <w:color w:val="000000"/>
        </w:rPr>
        <w:t xml:space="preserve"> подготовлено на основании пункта 2 статьи 157 Бюджетного кодекса Российской Фе</w:t>
      </w:r>
      <w:r>
        <w:rPr>
          <w:color w:val="000000"/>
        </w:rPr>
        <w:t>дерации, статьи 6 Положения о К</w:t>
      </w:r>
      <w:r w:rsidRPr="004B48EE">
        <w:rPr>
          <w:color w:val="000000"/>
        </w:rPr>
        <w:t xml:space="preserve">онтрольно-счетной палате </w:t>
      </w:r>
      <w:r>
        <w:t>Лесозаводского городского округа</w:t>
      </w:r>
      <w:r w:rsidRPr="004B48EE">
        <w:rPr>
          <w:color w:val="000000"/>
        </w:rPr>
        <w:t>, утвержденного решением Думы</w:t>
      </w:r>
      <w:proofErr w:type="gramEnd"/>
      <w:r w:rsidRPr="004B48EE">
        <w:rPr>
          <w:color w:val="000000"/>
        </w:rPr>
        <w:t xml:space="preserve"> </w:t>
      </w:r>
      <w:r>
        <w:t xml:space="preserve">Лесозаводского городского округа </w:t>
      </w:r>
      <w:r w:rsidRPr="004B48EE">
        <w:rPr>
          <w:color w:val="000000"/>
        </w:rPr>
        <w:t xml:space="preserve">от </w:t>
      </w:r>
      <w:r>
        <w:rPr>
          <w:color w:val="000000"/>
        </w:rPr>
        <w:t>04.12.2012</w:t>
      </w:r>
      <w:r w:rsidRPr="004B48EE">
        <w:rPr>
          <w:color w:val="000000"/>
        </w:rPr>
        <w:t xml:space="preserve"> № </w:t>
      </w:r>
      <w:r>
        <w:rPr>
          <w:color w:val="000000"/>
        </w:rPr>
        <w:t>585-НПА</w:t>
      </w:r>
      <w:r w:rsidRPr="004B48EE">
        <w:rPr>
          <w:color w:val="000000"/>
        </w:rPr>
        <w:t>, СФК</w:t>
      </w:r>
      <w:r>
        <w:rPr>
          <w:color w:val="000000"/>
        </w:rPr>
        <w:t>-1</w:t>
      </w:r>
      <w:r w:rsidRPr="004B48EE">
        <w:rPr>
          <w:color w:val="000000"/>
        </w:rPr>
        <w:t xml:space="preserve"> «Финансово-экономическая экспертиза проектов муниципальных программ», утвержденного распоряжением </w:t>
      </w:r>
      <w:r>
        <w:rPr>
          <w:color w:val="000000"/>
        </w:rPr>
        <w:t>К</w:t>
      </w:r>
      <w:r w:rsidRPr="004B48EE">
        <w:rPr>
          <w:color w:val="000000"/>
        </w:rPr>
        <w:t xml:space="preserve">онтрольно-счетной палаты </w:t>
      </w:r>
      <w:r>
        <w:t xml:space="preserve">Лесозаводского городского округа </w:t>
      </w:r>
      <w:r w:rsidRPr="004B48EE">
        <w:rPr>
          <w:color w:val="000000"/>
        </w:rPr>
        <w:t xml:space="preserve">от </w:t>
      </w:r>
      <w:r>
        <w:rPr>
          <w:color w:val="000000"/>
        </w:rPr>
        <w:t>25.</w:t>
      </w:r>
      <w:r w:rsidRPr="004B48EE">
        <w:rPr>
          <w:color w:val="000000"/>
        </w:rPr>
        <w:t>07.2014 №</w:t>
      </w:r>
      <w:r>
        <w:rPr>
          <w:color w:val="000000"/>
        </w:rPr>
        <w:t>17-р</w:t>
      </w:r>
      <w:r w:rsidRPr="004B48EE">
        <w:rPr>
          <w:color w:val="000000"/>
        </w:rPr>
        <w:t xml:space="preserve">. </w:t>
      </w:r>
    </w:p>
    <w:p w:rsidR="001170FE" w:rsidRPr="001170FE" w:rsidRDefault="004B48EE" w:rsidP="001D6C58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Pr="004B48EE">
        <w:rPr>
          <w:color w:val="000000"/>
        </w:rPr>
        <w:t xml:space="preserve">Проект постановления администрации </w:t>
      </w:r>
      <w:r>
        <w:t>Лесозаводского городского округа «О внесении изменений в постановление администрации Лесозаводского городского округа от 13.09.2013 №1229 «Об утверждении муниципальной программы «Развитие физической культуры и спорта на территории Лесозаводского городского округа на 2014-2020 годы»</w:t>
      </w:r>
      <w:r w:rsidRPr="004B48EE">
        <w:rPr>
          <w:color w:val="000000"/>
        </w:rPr>
        <w:t xml:space="preserve"> (далее - проек</w:t>
      </w:r>
      <w:r>
        <w:rPr>
          <w:color w:val="000000"/>
        </w:rPr>
        <w:t>т постановления) представлен в К</w:t>
      </w:r>
      <w:r w:rsidRPr="004B48EE">
        <w:rPr>
          <w:color w:val="000000"/>
        </w:rPr>
        <w:t>онтрольно-счетную палату</w:t>
      </w:r>
      <w:r w:rsidR="001170FE" w:rsidRPr="001170FE">
        <w:rPr>
          <w:color w:val="000000"/>
        </w:rPr>
        <w:t xml:space="preserve"> Лесозаводского городского округа</w:t>
      </w:r>
      <w:r w:rsidRPr="004B48EE">
        <w:rPr>
          <w:color w:val="000000"/>
        </w:rPr>
        <w:t xml:space="preserve"> </w:t>
      </w:r>
      <w:r>
        <w:rPr>
          <w:color w:val="000000"/>
        </w:rPr>
        <w:t>МКУ «Управление культуры, молодежной политики и спорта</w:t>
      </w:r>
      <w:r w:rsidR="00174CCA">
        <w:rPr>
          <w:color w:val="000000"/>
        </w:rPr>
        <w:t xml:space="preserve"> </w:t>
      </w:r>
      <w:r w:rsidR="00174CCA">
        <w:t>Лесозаводского городского округа»</w:t>
      </w:r>
      <w:r w:rsidR="00F7776F">
        <w:t xml:space="preserve"> </w:t>
      </w:r>
      <w:r w:rsidR="00174CCA">
        <w:t xml:space="preserve"> </w:t>
      </w:r>
      <w:r w:rsidR="00EF7AA9">
        <w:t>05.02.2018</w:t>
      </w:r>
      <w:r w:rsidR="00EF7AA9">
        <w:rPr>
          <w:color w:val="000000"/>
        </w:rPr>
        <w:t>.</w:t>
      </w:r>
      <w:r w:rsidR="001D6C58">
        <w:rPr>
          <w:color w:val="000000"/>
        </w:rPr>
        <w:tab/>
        <w:t xml:space="preserve">        </w:t>
      </w:r>
      <w:r w:rsidR="00226FDE">
        <w:rPr>
          <w:color w:val="000000"/>
        </w:rPr>
        <w:t xml:space="preserve">       </w:t>
      </w:r>
    </w:p>
    <w:p w:rsidR="000D63BC" w:rsidRDefault="001170FE" w:rsidP="001D6C58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 xml:space="preserve">        </w:t>
      </w:r>
      <w:r w:rsidR="00A8632C">
        <w:rPr>
          <w:color w:val="000000"/>
        </w:rPr>
        <w:t xml:space="preserve"> </w:t>
      </w:r>
      <w:r w:rsidR="002929F9">
        <w:rPr>
          <w:color w:val="000000"/>
        </w:rPr>
        <w:t>В пред</w:t>
      </w:r>
      <w:r w:rsidR="002929F9" w:rsidRPr="004A700C">
        <w:rPr>
          <w:color w:val="000000"/>
        </w:rPr>
        <w:t>ставленном проекте постановления вносятся изменения</w:t>
      </w:r>
      <w:r w:rsidR="002929F9">
        <w:rPr>
          <w:color w:val="000000"/>
        </w:rPr>
        <w:t xml:space="preserve"> </w:t>
      </w:r>
      <w:r w:rsidR="002929F9" w:rsidRPr="004A700C">
        <w:rPr>
          <w:color w:val="000000"/>
        </w:rPr>
        <w:t>в объемы финанс</w:t>
      </w:r>
      <w:r w:rsidR="002929F9">
        <w:rPr>
          <w:color w:val="000000"/>
        </w:rPr>
        <w:t xml:space="preserve">ирования мероприятий: </w:t>
      </w:r>
      <w:r w:rsidR="00EF7AA9">
        <w:rPr>
          <w:color w:val="000000"/>
        </w:rPr>
        <w:t xml:space="preserve"> в строку 8</w:t>
      </w:r>
      <w:r w:rsidR="002929F9">
        <w:rPr>
          <w:color w:val="000000"/>
        </w:rPr>
        <w:t xml:space="preserve"> Паспорта программы</w:t>
      </w:r>
      <w:r w:rsidR="00EF7AA9">
        <w:rPr>
          <w:color w:val="000000"/>
        </w:rPr>
        <w:t xml:space="preserve"> «Объем и источники финансирования»;</w:t>
      </w:r>
      <w:r w:rsidR="002929F9">
        <w:rPr>
          <w:color w:val="000000"/>
        </w:rPr>
        <w:t xml:space="preserve"> </w:t>
      </w:r>
      <w:r w:rsidR="00EF7AA9">
        <w:rPr>
          <w:color w:val="000000"/>
        </w:rPr>
        <w:t xml:space="preserve">в </w:t>
      </w:r>
      <w:r w:rsidR="00EF7AA9" w:rsidRPr="001D6C58">
        <w:rPr>
          <w:color w:val="000000"/>
        </w:rPr>
        <w:t xml:space="preserve">раздел 8 </w:t>
      </w:r>
      <w:r w:rsidR="001D6C58" w:rsidRPr="001D6C58">
        <w:rPr>
          <w:color w:val="000000"/>
        </w:rPr>
        <w:t>«Ресурсное обеспечение муниципальной  Программы»</w:t>
      </w:r>
      <w:r w:rsidR="00EF7AA9">
        <w:rPr>
          <w:color w:val="000000"/>
        </w:rPr>
        <w:t>;</w:t>
      </w:r>
      <w:r w:rsidR="002929F9">
        <w:rPr>
          <w:color w:val="000000"/>
        </w:rPr>
        <w:t xml:space="preserve">  </w:t>
      </w:r>
      <w:r w:rsidR="001D6C58" w:rsidRPr="001D6C58">
        <w:rPr>
          <w:color w:val="000000"/>
        </w:rPr>
        <w:t>приложения 5, 6, 7</w:t>
      </w:r>
      <w:r w:rsidR="00EF7AA9">
        <w:rPr>
          <w:color w:val="000000"/>
        </w:rPr>
        <w:t>, 8</w:t>
      </w:r>
      <w:r w:rsidR="001D6C58" w:rsidRPr="001D6C58">
        <w:rPr>
          <w:color w:val="000000"/>
        </w:rPr>
        <w:t xml:space="preserve"> к муниципальной Программе излагаются в новой редакции</w:t>
      </w:r>
      <w:r w:rsidR="00776E14">
        <w:rPr>
          <w:color w:val="000000"/>
        </w:rPr>
        <w:t xml:space="preserve"> приложений 1, 2, 3</w:t>
      </w:r>
      <w:r w:rsidR="00EF7AA9">
        <w:rPr>
          <w:color w:val="000000"/>
        </w:rPr>
        <w:t>, 4</w:t>
      </w:r>
      <w:r w:rsidR="001D6C58" w:rsidRPr="001D6C58">
        <w:rPr>
          <w:color w:val="000000"/>
        </w:rPr>
        <w:t>.</w:t>
      </w:r>
      <w:r w:rsidR="004A700C" w:rsidRPr="004A700C">
        <w:rPr>
          <w:rFonts w:ascii="Tahoma" w:hAnsi="Tahoma" w:cs="Tahoma"/>
          <w:color w:val="000000"/>
          <w:sz w:val="14"/>
          <w:szCs w:val="14"/>
        </w:rPr>
        <w:t xml:space="preserve"> </w:t>
      </w:r>
    </w:p>
    <w:p w:rsidR="00EF7AA9" w:rsidRDefault="000D63BC" w:rsidP="001D6C58">
      <w:pPr>
        <w:pStyle w:val="a3"/>
        <w:spacing w:before="0" w:beforeAutospacing="0" w:after="0" w:afterAutospacing="0"/>
        <w:jc w:val="both"/>
      </w:pPr>
      <w:r>
        <w:rPr>
          <w:rFonts w:ascii="Tahoma" w:hAnsi="Tahoma" w:cs="Tahoma"/>
          <w:color w:val="000000"/>
          <w:sz w:val="14"/>
          <w:szCs w:val="14"/>
        </w:rPr>
        <w:t xml:space="preserve">        </w:t>
      </w:r>
      <w:r w:rsidR="002929F9">
        <w:rPr>
          <w:rFonts w:ascii="Tahoma" w:hAnsi="Tahoma" w:cs="Tahoma"/>
          <w:color w:val="000000"/>
          <w:sz w:val="14"/>
          <w:szCs w:val="14"/>
        </w:rPr>
        <w:t xml:space="preserve"> </w:t>
      </w:r>
      <w:r w:rsidR="00EF7AA9">
        <w:rPr>
          <w:color w:val="000000"/>
        </w:rPr>
        <w:t xml:space="preserve">В преамбуле проекта постановления указано основание внесения изменений – решение Думы </w:t>
      </w:r>
      <w:r w:rsidR="00EF7AA9">
        <w:t>Лесозаводского городского округа от 21.12.2017 №675-НПА «О бюджете Лесозаводского городского округа на 2018 год и плановый период 2019 и 2020 годов».</w:t>
      </w:r>
      <w:r w:rsidR="00775B35">
        <w:t xml:space="preserve"> </w:t>
      </w:r>
      <w:r w:rsidR="00EF7AA9">
        <w:t xml:space="preserve">       </w:t>
      </w:r>
      <w:r w:rsidR="00EF7AA9" w:rsidRPr="00CC7299">
        <w:t>При этом</w:t>
      </w:r>
      <w:r w:rsidR="00EF7AA9">
        <w:rPr>
          <w:color w:val="000000"/>
        </w:rPr>
        <w:t xml:space="preserve"> о</w:t>
      </w:r>
      <w:r w:rsidR="004A700C" w:rsidRPr="004A700C">
        <w:rPr>
          <w:color w:val="000000"/>
        </w:rPr>
        <w:t xml:space="preserve">бъемы финансирования уточняются </w:t>
      </w:r>
      <w:r w:rsidR="002929F9">
        <w:rPr>
          <w:color w:val="000000"/>
        </w:rPr>
        <w:t xml:space="preserve">  </w:t>
      </w:r>
      <w:r w:rsidR="00EF7AA9">
        <w:rPr>
          <w:color w:val="000000"/>
        </w:rPr>
        <w:t>в</w:t>
      </w:r>
      <w:r w:rsidR="00BA07E3">
        <w:rPr>
          <w:color w:val="000000"/>
        </w:rPr>
        <w:t xml:space="preserve"> </w:t>
      </w:r>
      <w:r w:rsidR="00EF7AA9">
        <w:rPr>
          <w:color w:val="000000"/>
        </w:rPr>
        <w:t xml:space="preserve"> 2017, </w:t>
      </w:r>
      <w:r w:rsidR="00BA07E3">
        <w:rPr>
          <w:color w:val="000000"/>
        </w:rPr>
        <w:t xml:space="preserve"> </w:t>
      </w:r>
      <w:r w:rsidR="00EF7AA9">
        <w:rPr>
          <w:color w:val="000000"/>
        </w:rPr>
        <w:t xml:space="preserve">2018, </w:t>
      </w:r>
      <w:r w:rsidR="00BA07E3">
        <w:rPr>
          <w:color w:val="000000"/>
        </w:rPr>
        <w:t xml:space="preserve"> </w:t>
      </w:r>
      <w:r w:rsidR="00EF7AA9">
        <w:rPr>
          <w:color w:val="000000"/>
        </w:rPr>
        <w:t xml:space="preserve">2019 </w:t>
      </w:r>
      <w:r w:rsidR="00BA07E3">
        <w:rPr>
          <w:color w:val="000000"/>
        </w:rPr>
        <w:t xml:space="preserve"> </w:t>
      </w:r>
      <w:r w:rsidR="00EF7AA9">
        <w:rPr>
          <w:color w:val="000000"/>
        </w:rPr>
        <w:t xml:space="preserve">и </w:t>
      </w:r>
      <w:r w:rsidR="00BA07E3">
        <w:rPr>
          <w:color w:val="000000"/>
        </w:rPr>
        <w:t xml:space="preserve"> </w:t>
      </w:r>
      <w:r w:rsidR="00EF7AA9">
        <w:rPr>
          <w:color w:val="000000"/>
        </w:rPr>
        <w:t>2020 годах.</w:t>
      </w:r>
      <w:r w:rsidR="00226FDE" w:rsidRPr="00226FDE">
        <w:t xml:space="preserve"> </w:t>
      </w:r>
    </w:p>
    <w:p w:rsidR="0057398B" w:rsidRPr="005E4DC5" w:rsidRDefault="0057398B" w:rsidP="0057398B">
      <w:pPr>
        <w:pStyle w:val="ConsPlusCell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В</w:t>
      </w:r>
      <w:r w:rsidRPr="005E4DC5">
        <w:rPr>
          <w:rFonts w:ascii="Times New Roman" w:hAnsi="Times New Roman" w:cs="Times New Roman"/>
          <w:color w:val="000000"/>
          <w:sz w:val="24"/>
          <w:szCs w:val="24"/>
        </w:rPr>
        <w:t xml:space="preserve"> действующей редакции программы (от </w:t>
      </w:r>
      <w:r>
        <w:rPr>
          <w:rFonts w:ascii="Times New Roman" w:hAnsi="Times New Roman" w:cs="Times New Roman"/>
          <w:color w:val="000000"/>
          <w:sz w:val="24"/>
          <w:szCs w:val="24"/>
        </w:rPr>
        <w:t>22.02.2017</w:t>
      </w:r>
      <w:r w:rsidRPr="005E4DC5">
        <w:rPr>
          <w:rFonts w:ascii="Times New Roman" w:hAnsi="Times New Roman" w:cs="Times New Roman"/>
          <w:color w:val="000000"/>
          <w:sz w:val="24"/>
          <w:szCs w:val="24"/>
        </w:rPr>
        <w:t xml:space="preserve">  №</w:t>
      </w:r>
      <w:r>
        <w:rPr>
          <w:rFonts w:ascii="Times New Roman" w:hAnsi="Times New Roman" w:cs="Times New Roman"/>
          <w:color w:val="000000"/>
          <w:sz w:val="24"/>
          <w:szCs w:val="24"/>
        </w:rPr>
        <w:t>238</w:t>
      </w:r>
      <w:r w:rsidRPr="005E4DC5"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E4DC5">
        <w:rPr>
          <w:rFonts w:ascii="Times New Roman" w:hAnsi="Times New Roman" w:cs="Times New Roman"/>
          <w:color w:val="000000"/>
          <w:sz w:val="24"/>
          <w:szCs w:val="24"/>
        </w:rPr>
        <w:t>бъем финансирования программных мероприятий составляет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775B35">
        <w:rPr>
          <w:rFonts w:ascii="Times New Roman" w:hAnsi="Times New Roman" w:cs="Times New Roman"/>
          <w:color w:val="000000"/>
          <w:sz w:val="24"/>
          <w:szCs w:val="24"/>
        </w:rPr>
        <w:t xml:space="preserve">2017 год – 9030 тыс. руб. ; 2018 год – 9600 </w:t>
      </w:r>
      <w:proofErr w:type="spellStart"/>
      <w:r w:rsidRPr="00775B35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 w:rsidRPr="00775B35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775B35"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 w:rsidRPr="00775B35">
        <w:rPr>
          <w:rFonts w:ascii="Times New Roman" w:hAnsi="Times New Roman" w:cs="Times New Roman"/>
          <w:color w:val="000000"/>
          <w:sz w:val="24"/>
          <w:szCs w:val="24"/>
        </w:rPr>
        <w:t xml:space="preserve">.; 2019 год - 9824 </w:t>
      </w:r>
      <w:proofErr w:type="spellStart"/>
      <w:r w:rsidRPr="00775B35">
        <w:rPr>
          <w:rFonts w:ascii="Times New Roman" w:hAnsi="Times New Roman" w:cs="Times New Roman"/>
          <w:color w:val="000000"/>
          <w:sz w:val="24"/>
          <w:szCs w:val="24"/>
        </w:rPr>
        <w:t>тыс.руб</w:t>
      </w:r>
      <w:proofErr w:type="spellEnd"/>
      <w:r w:rsidRPr="00775B35">
        <w:rPr>
          <w:rFonts w:ascii="Times New Roman" w:hAnsi="Times New Roman" w:cs="Times New Roman"/>
          <w:color w:val="000000"/>
          <w:sz w:val="24"/>
          <w:szCs w:val="24"/>
        </w:rPr>
        <w:t xml:space="preserve">.; 2020 год - 11024 </w:t>
      </w:r>
      <w:proofErr w:type="spellStart"/>
      <w:r w:rsidRPr="00775B35">
        <w:rPr>
          <w:rFonts w:ascii="Times New Roman" w:hAnsi="Times New Roman" w:cs="Times New Roman"/>
          <w:color w:val="000000"/>
          <w:sz w:val="24"/>
          <w:szCs w:val="24"/>
        </w:rPr>
        <w:t>тыс.руб</w:t>
      </w:r>
      <w:proofErr w:type="spellEnd"/>
      <w:r w:rsidRPr="00775B3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7398B" w:rsidRDefault="0057398B" w:rsidP="0057398B">
      <w:pPr>
        <w:pStyle w:val="a3"/>
        <w:spacing w:before="0" w:beforeAutospacing="0" w:after="0" w:afterAutospacing="0"/>
        <w:jc w:val="both"/>
        <w:rPr>
          <w:color w:val="000000"/>
          <w:u w:val="single"/>
        </w:rPr>
      </w:pPr>
      <w:r>
        <w:rPr>
          <w:color w:val="000000"/>
        </w:rPr>
        <w:t xml:space="preserve">      С</w:t>
      </w:r>
      <w:r w:rsidRPr="004B48EE">
        <w:rPr>
          <w:color w:val="000000"/>
        </w:rPr>
        <w:t xml:space="preserve">огласно проекту </w:t>
      </w:r>
      <w:r>
        <w:rPr>
          <w:color w:val="000000"/>
        </w:rPr>
        <w:t xml:space="preserve">постановления </w:t>
      </w:r>
      <w:r w:rsidRPr="004B48EE">
        <w:rPr>
          <w:color w:val="000000"/>
        </w:rPr>
        <w:t>объем финансиро</w:t>
      </w:r>
      <w:r>
        <w:rPr>
          <w:color w:val="000000"/>
        </w:rPr>
        <w:t xml:space="preserve">вания </w:t>
      </w:r>
      <w:r w:rsidRPr="004B48EE">
        <w:rPr>
          <w:color w:val="000000"/>
        </w:rPr>
        <w:t>составит</w:t>
      </w:r>
      <w:r>
        <w:rPr>
          <w:color w:val="000000"/>
        </w:rPr>
        <w:t xml:space="preserve">: </w:t>
      </w:r>
      <w:r w:rsidRPr="00775B35">
        <w:rPr>
          <w:color w:val="000000"/>
        </w:rPr>
        <w:t xml:space="preserve">2017 год – 9123,53 тыс. руб. ; 2018 год – 8762 </w:t>
      </w:r>
      <w:proofErr w:type="spellStart"/>
      <w:r w:rsidRPr="00775B35">
        <w:rPr>
          <w:color w:val="000000"/>
        </w:rPr>
        <w:t>тыс</w:t>
      </w:r>
      <w:proofErr w:type="gramStart"/>
      <w:r w:rsidRPr="00775B35">
        <w:rPr>
          <w:color w:val="000000"/>
        </w:rPr>
        <w:t>.р</w:t>
      </w:r>
      <w:proofErr w:type="gramEnd"/>
      <w:r w:rsidRPr="00775B35">
        <w:rPr>
          <w:color w:val="000000"/>
        </w:rPr>
        <w:t>уб</w:t>
      </w:r>
      <w:proofErr w:type="spellEnd"/>
      <w:r w:rsidRPr="00775B35">
        <w:rPr>
          <w:color w:val="000000"/>
        </w:rPr>
        <w:t xml:space="preserve">.; 2019 год - 10052 </w:t>
      </w:r>
      <w:proofErr w:type="spellStart"/>
      <w:r w:rsidRPr="00775B35">
        <w:rPr>
          <w:color w:val="000000"/>
        </w:rPr>
        <w:t>тыс.руб</w:t>
      </w:r>
      <w:proofErr w:type="spellEnd"/>
      <w:r w:rsidRPr="00775B35">
        <w:rPr>
          <w:color w:val="000000"/>
        </w:rPr>
        <w:t xml:space="preserve">.; 2020 год - 10052 </w:t>
      </w:r>
      <w:proofErr w:type="spellStart"/>
      <w:r w:rsidRPr="00775B35">
        <w:rPr>
          <w:color w:val="000000"/>
        </w:rPr>
        <w:t>тыс.руб</w:t>
      </w:r>
      <w:proofErr w:type="spellEnd"/>
      <w:r w:rsidRPr="00775B35">
        <w:rPr>
          <w:color w:val="000000"/>
        </w:rPr>
        <w:t>.</w:t>
      </w:r>
    </w:p>
    <w:p w:rsidR="0057398B" w:rsidRDefault="0057398B" w:rsidP="001D6C58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Таким образом,</w:t>
      </w:r>
      <w:r w:rsidRPr="004B48EE">
        <w:rPr>
          <w:color w:val="000000"/>
        </w:rPr>
        <w:t xml:space="preserve"> объем финансирования Программы</w:t>
      </w:r>
      <w:r w:rsidR="00173710">
        <w:rPr>
          <w:color w:val="000000"/>
        </w:rPr>
        <w:t xml:space="preserve"> </w:t>
      </w:r>
      <w:r w:rsidR="00173710" w:rsidRPr="002929F9">
        <w:rPr>
          <w:color w:val="000000"/>
          <w:u w:val="single"/>
        </w:rPr>
        <w:t xml:space="preserve">уменьшается </w:t>
      </w:r>
      <w:r w:rsidR="00173710">
        <w:rPr>
          <w:color w:val="000000"/>
        </w:rPr>
        <w:t>в 2017</w:t>
      </w:r>
      <w:r w:rsidR="00546A5B">
        <w:rPr>
          <w:color w:val="000000"/>
        </w:rPr>
        <w:t xml:space="preserve"> году </w:t>
      </w:r>
      <w:r w:rsidR="00546A5B" w:rsidRPr="004B48EE">
        <w:rPr>
          <w:color w:val="000000"/>
        </w:rPr>
        <w:t xml:space="preserve">на </w:t>
      </w:r>
      <w:r w:rsidR="00546A5B">
        <w:rPr>
          <w:color w:val="000000"/>
        </w:rPr>
        <w:t>93,53</w:t>
      </w:r>
      <w:r w:rsidR="00546A5B" w:rsidRPr="004B48EE">
        <w:rPr>
          <w:color w:val="000000"/>
        </w:rPr>
        <w:t xml:space="preserve"> тыс. руб</w:t>
      </w:r>
      <w:r w:rsidR="00546A5B">
        <w:rPr>
          <w:color w:val="000000"/>
        </w:rPr>
        <w:t>.</w:t>
      </w:r>
      <w:r w:rsidR="00173710">
        <w:rPr>
          <w:color w:val="000000"/>
        </w:rPr>
        <w:t>, 2018</w:t>
      </w:r>
      <w:r w:rsidR="00546A5B">
        <w:rPr>
          <w:color w:val="000000"/>
        </w:rPr>
        <w:t xml:space="preserve"> году</w:t>
      </w:r>
      <w:r w:rsidR="00173710">
        <w:rPr>
          <w:color w:val="000000"/>
        </w:rPr>
        <w:t xml:space="preserve"> </w:t>
      </w:r>
      <w:r w:rsidR="00546A5B">
        <w:rPr>
          <w:color w:val="000000"/>
        </w:rPr>
        <w:t xml:space="preserve">на 838 </w:t>
      </w:r>
      <w:proofErr w:type="spellStart"/>
      <w:r w:rsidR="00546A5B">
        <w:rPr>
          <w:color w:val="000000"/>
        </w:rPr>
        <w:t>тыс</w:t>
      </w:r>
      <w:proofErr w:type="gramStart"/>
      <w:r w:rsidR="00546A5B">
        <w:rPr>
          <w:color w:val="000000"/>
        </w:rPr>
        <w:t>.р</w:t>
      </w:r>
      <w:proofErr w:type="gramEnd"/>
      <w:r w:rsidR="00546A5B">
        <w:rPr>
          <w:color w:val="000000"/>
        </w:rPr>
        <w:t>уб</w:t>
      </w:r>
      <w:proofErr w:type="spellEnd"/>
      <w:r w:rsidR="00546A5B">
        <w:rPr>
          <w:color w:val="000000"/>
        </w:rPr>
        <w:t>., в</w:t>
      </w:r>
      <w:r w:rsidR="00173710">
        <w:rPr>
          <w:color w:val="000000"/>
        </w:rPr>
        <w:t xml:space="preserve"> 2020 год</w:t>
      </w:r>
      <w:r w:rsidR="00546A5B">
        <w:rPr>
          <w:color w:val="000000"/>
        </w:rPr>
        <w:t>у</w:t>
      </w:r>
      <w:r w:rsidR="00173710">
        <w:rPr>
          <w:color w:val="000000"/>
        </w:rPr>
        <w:t xml:space="preserve"> </w:t>
      </w:r>
      <w:r w:rsidR="00546A5B">
        <w:rPr>
          <w:color w:val="000000"/>
        </w:rPr>
        <w:t xml:space="preserve">на 972 </w:t>
      </w:r>
      <w:proofErr w:type="spellStart"/>
      <w:r w:rsidR="00546A5B">
        <w:rPr>
          <w:color w:val="000000"/>
        </w:rPr>
        <w:t>тыс.руб</w:t>
      </w:r>
      <w:proofErr w:type="spellEnd"/>
      <w:r w:rsidR="00546A5B">
        <w:rPr>
          <w:color w:val="000000"/>
        </w:rPr>
        <w:t xml:space="preserve">.  </w:t>
      </w:r>
      <w:r w:rsidR="00173710">
        <w:rPr>
          <w:color w:val="000000"/>
        </w:rPr>
        <w:t xml:space="preserve">и   </w:t>
      </w:r>
      <w:r w:rsidR="00173710" w:rsidRPr="002929F9">
        <w:rPr>
          <w:color w:val="000000"/>
          <w:u w:val="single"/>
        </w:rPr>
        <w:t>увеличивается</w:t>
      </w:r>
      <w:r w:rsidR="00173710">
        <w:rPr>
          <w:color w:val="000000"/>
        </w:rPr>
        <w:t xml:space="preserve"> в 2019 году</w:t>
      </w:r>
      <w:r w:rsidR="00546A5B">
        <w:rPr>
          <w:color w:val="000000"/>
        </w:rPr>
        <w:t xml:space="preserve"> </w:t>
      </w:r>
      <w:r w:rsidR="00173710" w:rsidRPr="00173710">
        <w:rPr>
          <w:color w:val="000000"/>
        </w:rPr>
        <w:t xml:space="preserve"> на 228 </w:t>
      </w:r>
      <w:proofErr w:type="spellStart"/>
      <w:r w:rsidR="00173710" w:rsidRPr="00173710">
        <w:rPr>
          <w:color w:val="000000"/>
        </w:rPr>
        <w:t>тыс.руб</w:t>
      </w:r>
      <w:proofErr w:type="spellEnd"/>
      <w:r w:rsidR="00173710" w:rsidRPr="00173710">
        <w:rPr>
          <w:color w:val="000000"/>
        </w:rPr>
        <w:t>.</w:t>
      </w:r>
      <w:r w:rsidR="00173710">
        <w:rPr>
          <w:color w:val="000000"/>
        </w:rPr>
        <w:t xml:space="preserve"> </w:t>
      </w:r>
    </w:p>
    <w:p w:rsidR="00546A5B" w:rsidRDefault="00546A5B" w:rsidP="001D6C58">
      <w:pPr>
        <w:pStyle w:val="a3"/>
        <w:spacing w:before="0" w:beforeAutospacing="0" w:after="0" w:afterAutospacing="0"/>
        <w:jc w:val="both"/>
        <w:rPr>
          <w:color w:val="000000"/>
        </w:rPr>
      </w:pPr>
      <w:r>
        <w:t xml:space="preserve">        </w:t>
      </w:r>
      <w:r w:rsidR="008039EE">
        <w:t>О</w:t>
      </w:r>
      <w:r w:rsidRPr="00605805">
        <w:t xml:space="preserve">бъемы финансирования </w:t>
      </w:r>
      <w:r w:rsidR="008039EE" w:rsidRPr="00546A5B">
        <w:t>муниципальной программы</w:t>
      </w:r>
      <w:r w:rsidR="008039EE" w:rsidRPr="00605805">
        <w:t xml:space="preserve"> </w:t>
      </w:r>
      <w:r w:rsidRPr="00605805">
        <w:t>на 201</w:t>
      </w:r>
      <w:r>
        <w:t>8-2020</w:t>
      </w:r>
      <w:r w:rsidRPr="00605805">
        <w:t xml:space="preserve"> год</w:t>
      </w:r>
      <w:r>
        <w:t>ы</w:t>
      </w:r>
      <w:r w:rsidRPr="00605805">
        <w:t xml:space="preserve"> </w:t>
      </w:r>
      <w:proofErr w:type="gramStart"/>
      <w:r w:rsidRPr="00605805">
        <w:t>согласно</w:t>
      </w:r>
      <w:proofErr w:type="gramEnd"/>
      <w:r w:rsidRPr="00605805">
        <w:t xml:space="preserve"> </w:t>
      </w:r>
      <w:r w:rsidR="008039EE">
        <w:t xml:space="preserve">вносимых изменений </w:t>
      </w:r>
      <w:r w:rsidRPr="00605805">
        <w:rPr>
          <w:color w:val="000000"/>
        </w:rPr>
        <w:t>соответству</w:t>
      </w:r>
      <w:r w:rsidR="008039EE">
        <w:rPr>
          <w:color w:val="000000"/>
        </w:rPr>
        <w:t>ю</w:t>
      </w:r>
      <w:r w:rsidRPr="00605805">
        <w:rPr>
          <w:color w:val="000000"/>
        </w:rPr>
        <w:t xml:space="preserve">т объему бюджетных ассигнований в решении Думы </w:t>
      </w:r>
      <w:r w:rsidRPr="00605805">
        <w:t xml:space="preserve">Лесозаводского городского округа </w:t>
      </w:r>
      <w:r w:rsidRPr="00605805">
        <w:rPr>
          <w:color w:val="000000"/>
        </w:rPr>
        <w:t xml:space="preserve">«О бюджете </w:t>
      </w:r>
      <w:r w:rsidRPr="00605805">
        <w:t xml:space="preserve">Лесозаводского городского округа </w:t>
      </w:r>
      <w:r w:rsidRPr="00605805">
        <w:rPr>
          <w:color w:val="000000"/>
        </w:rPr>
        <w:t>на 201</w:t>
      </w:r>
      <w:r>
        <w:rPr>
          <w:color w:val="000000"/>
        </w:rPr>
        <w:t>8</w:t>
      </w:r>
      <w:r w:rsidRPr="00605805">
        <w:rPr>
          <w:color w:val="000000"/>
        </w:rPr>
        <w:t xml:space="preserve"> год и на плановый период 201</w:t>
      </w:r>
      <w:r>
        <w:rPr>
          <w:color w:val="000000"/>
        </w:rPr>
        <w:t>9</w:t>
      </w:r>
      <w:r w:rsidRPr="00605805">
        <w:rPr>
          <w:color w:val="000000"/>
        </w:rPr>
        <w:t xml:space="preserve"> и 20</w:t>
      </w:r>
      <w:r>
        <w:rPr>
          <w:color w:val="000000"/>
        </w:rPr>
        <w:t>20</w:t>
      </w:r>
      <w:r w:rsidRPr="00605805">
        <w:rPr>
          <w:color w:val="000000"/>
        </w:rPr>
        <w:t xml:space="preserve"> годов» </w:t>
      </w:r>
      <w:r w:rsidRPr="00605805">
        <w:t xml:space="preserve"> </w:t>
      </w:r>
      <w:r w:rsidRPr="00605805">
        <w:rPr>
          <w:color w:val="000000"/>
        </w:rPr>
        <w:t>от 2</w:t>
      </w:r>
      <w:r>
        <w:rPr>
          <w:color w:val="000000"/>
        </w:rPr>
        <w:t>1</w:t>
      </w:r>
      <w:r w:rsidRPr="00605805">
        <w:rPr>
          <w:color w:val="000000"/>
        </w:rPr>
        <w:t>.12.201</w:t>
      </w:r>
      <w:r>
        <w:rPr>
          <w:color w:val="000000"/>
        </w:rPr>
        <w:t>7</w:t>
      </w:r>
      <w:r w:rsidRPr="00605805">
        <w:rPr>
          <w:color w:val="000000"/>
        </w:rPr>
        <w:t xml:space="preserve"> </w:t>
      </w:r>
      <w:r>
        <w:rPr>
          <w:color w:val="000000"/>
        </w:rPr>
        <w:t>№675</w:t>
      </w:r>
      <w:r w:rsidRPr="00605805">
        <w:rPr>
          <w:color w:val="000000"/>
        </w:rPr>
        <w:t>-НПА</w:t>
      </w:r>
      <w:r>
        <w:rPr>
          <w:color w:val="000000"/>
        </w:rPr>
        <w:t>.</w:t>
      </w:r>
    </w:p>
    <w:p w:rsidR="00CC7299" w:rsidRPr="00FA137C" w:rsidRDefault="00775B35" w:rsidP="00775B35">
      <w:pPr>
        <w:jc w:val="both"/>
        <w:rPr>
          <w:color w:val="000000"/>
          <w:u w:val="single"/>
        </w:rPr>
      </w:pPr>
      <w:r>
        <w:rPr>
          <w:rFonts w:ascii="Calibri" w:eastAsia="Calibri" w:hAnsi="Calibri" w:cs="Times New Roman"/>
          <w:i/>
          <w:iCs/>
          <w:sz w:val="23"/>
          <w:szCs w:val="23"/>
        </w:rPr>
        <w:lastRenderedPageBreak/>
        <w:t xml:space="preserve">        </w:t>
      </w:r>
      <w:r w:rsidRPr="00775B35">
        <w:rPr>
          <w:rFonts w:ascii="Times New Roman" w:eastAsia="Calibri" w:hAnsi="Times New Roman" w:cs="Times New Roman"/>
          <w:iCs/>
          <w:sz w:val="24"/>
          <w:szCs w:val="24"/>
        </w:rPr>
        <w:t>Результаты от реализации Программы выражаются через качественные и количественные показатели (целевые индикаторы) муниципальной программы</w:t>
      </w:r>
      <w:r w:rsidR="0043797E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r w:rsidR="00C7667E" w:rsidRPr="00C766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3710" w:rsidRPr="00775B35">
        <w:rPr>
          <w:rFonts w:ascii="Times New Roman" w:hAnsi="Times New Roman" w:cs="Times New Roman"/>
          <w:sz w:val="24"/>
          <w:szCs w:val="24"/>
        </w:rPr>
        <w:t>При внесении и</w:t>
      </w:r>
      <w:r w:rsidR="00226FDE" w:rsidRPr="00775B35">
        <w:rPr>
          <w:rFonts w:ascii="Times New Roman" w:hAnsi="Times New Roman" w:cs="Times New Roman"/>
          <w:sz w:val="24"/>
          <w:szCs w:val="24"/>
        </w:rPr>
        <w:t>зменени</w:t>
      </w:r>
      <w:r w:rsidR="00173710" w:rsidRPr="00775B35">
        <w:rPr>
          <w:rFonts w:ascii="Times New Roman" w:hAnsi="Times New Roman" w:cs="Times New Roman"/>
          <w:sz w:val="24"/>
          <w:szCs w:val="24"/>
        </w:rPr>
        <w:t>й в</w:t>
      </w:r>
      <w:r w:rsidR="00226FDE" w:rsidRPr="00775B35">
        <w:rPr>
          <w:rFonts w:ascii="Times New Roman" w:hAnsi="Times New Roman" w:cs="Times New Roman"/>
          <w:sz w:val="24"/>
          <w:szCs w:val="24"/>
        </w:rPr>
        <w:t xml:space="preserve"> объем</w:t>
      </w:r>
      <w:r w:rsidR="00173710" w:rsidRPr="00775B35">
        <w:rPr>
          <w:rFonts w:ascii="Times New Roman" w:hAnsi="Times New Roman" w:cs="Times New Roman"/>
          <w:sz w:val="24"/>
          <w:szCs w:val="24"/>
        </w:rPr>
        <w:t>ы</w:t>
      </w:r>
      <w:r w:rsidR="00226FDE" w:rsidRPr="00775B35">
        <w:rPr>
          <w:rFonts w:ascii="Times New Roman" w:hAnsi="Times New Roman" w:cs="Times New Roman"/>
          <w:sz w:val="24"/>
          <w:szCs w:val="24"/>
        </w:rPr>
        <w:t xml:space="preserve"> финансирования </w:t>
      </w:r>
      <w:r w:rsidR="0091178B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57398B" w:rsidRPr="00775B35">
        <w:rPr>
          <w:rFonts w:ascii="Times New Roman" w:hAnsi="Times New Roman" w:cs="Times New Roman"/>
          <w:sz w:val="24"/>
          <w:szCs w:val="24"/>
        </w:rPr>
        <w:t>в сторону</w:t>
      </w:r>
      <w:r w:rsidR="00173710" w:rsidRPr="00775B35">
        <w:rPr>
          <w:rFonts w:ascii="Times New Roman" w:hAnsi="Times New Roman" w:cs="Times New Roman"/>
          <w:sz w:val="24"/>
          <w:szCs w:val="24"/>
        </w:rPr>
        <w:t xml:space="preserve"> увеличения </w:t>
      </w:r>
      <w:r w:rsidRPr="00775B35">
        <w:rPr>
          <w:rFonts w:ascii="Times New Roman" w:hAnsi="Times New Roman" w:cs="Times New Roman"/>
          <w:sz w:val="24"/>
          <w:szCs w:val="24"/>
        </w:rPr>
        <w:t xml:space="preserve">в 2019 году </w:t>
      </w:r>
      <w:r w:rsidR="00173710" w:rsidRPr="00775B35">
        <w:rPr>
          <w:rFonts w:ascii="Times New Roman" w:hAnsi="Times New Roman" w:cs="Times New Roman"/>
          <w:sz w:val="24"/>
          <w:szCs w:val="24"/>
        </w:rPr>
        <w:t>(</w:t>
      </w:r>
      <w:r w:rsidR="008039EE" w:rsidRPr="00775B35">
        <w:rPr>
          <w:rFonts w:ascii="Times New Roman" w:hAnsi="Times New Roman" w:cs="Times New Roman"/>
          <w:sz w:val="24"/>
          <w:szCs w:val="24"/>
        </w:rPr>
        <w:t>на 2,3%</w:t>
      </w:r>
      <w:r w:rsidR="00173710" w:rsidRPr="00775B35">
        <w:rPr>
          <w:rFonts w:ascii="Times New Roman" w:hAnsi="Times New Roman" w:cs="Times New Roman"/>
          <w:sz w:val="24"/>
          <w:szCs w:val="24"/>
        </w:rPr>
        <w:t xml:space="preserve">) и </w:t>
      </w:r>
      <w:r w:rsidR="0057398B" w:rsidRPr="00775B35">
        <w:rPr>
          <w:rFonts w:ascii="Times New Roman" w:hAnsi="Times New Roman" w:cs="Times New Roman"/>
          <w:sz w:val="24"/>
          <w:szCs w:val="24"/>
        </w:rPr>
        <w:t xml:space="preserve"> уменьшения</w:t>
      </w:r>
      <w:r w:rsidRPr="00775B35">
        <w:rPr>
          <w:rFonts w:ascii="Times New Roman" w:hAnsi="Times New Roman" w:cs="Times New Roman"/>
          <w:sz w:val="24"/>
          <w:szCs w:val="24"/>
        </w:rPr>
        <w:t xml:space="preserve"> в  2018 и 2020 годах </w:t>
      </w:r>
      <w:r w:rsidR="0057398B" w:rsidRPr="00775B35">
        <w:rPr>
          <w:rFonts w:ascii="Times New Roman" w:hAnsi="Times New Roman" w:cs="Times New Roman"/>
          <w:sz w:val="24"/>
          <w:szCs w:val="24"/>
        </w:rPr>
        <w:t xml:space="preserve"> (</w:t>
      </w:r>
      <w:r w:rsidR="00173710" w:rsidRPr="00775B35">
        <w:rPr>
          <w:rFonts w:ascii="Times New Roman" w:hAnsi="Times New Roman" w:cs="Times New Roman"/>
          <w:sz w:val="24"/>
          <w:szCs w:val="24"/>
        </w:rPr>
        <w:t>более чем на 8%</w:t>
      </w:r>
      <w:r>
        <w:rPr>
          <w:rFonts w:ascii="Times New Roman" w:hAnsi="Times New Roman" w:cs="Times New Roman"/>
          <w:sz w:val="24"/>
          <w:szCs w:val="24"/>
        </w:rPr>
        <w:t>)</w:t>
      </w:r>
      <w:r w:rsidR="00173710" w:rsidRPr="00775B35">
        <w:rPr>
          <w:rFonts w:ascii="Times New Roman" w:hAnsi="Times New Roman" w:cs="Times New Roman"/>
          <w:sz w:val="24"/>
          <w:szCs w:val="24"/>
        </w:rPr>
        <w:t xml:space="preserve"> </w:t>
      </w:r>
      <w:r w:rsidR="00226FDE" w:rsidRPr="00775B35">
        <w:rPr>
          <w:rFonts w:ascii="Times New Roman" w:hAnsi="Times New Roman" w:cs="Times New Roman"/>
          <w:sz w:val="24"/>
          <w:szCs w:val="24"/>
        </w:rPr>
        <w:t>значени</w:t>
      </w:r>
      <w:r w:rsidR="00173710" w:rsidRPr="00775B35">
        <w:rPr>
          <w:rFonts w:ascii="Times New Roman" w:hAnsi="Times New Roman" w:cs="Times New Roman"/>
          <w:sz w:val="24"/>
          <w:szCs w:val="24"/>
        </w:rPr>
        <w:t>я</w:t>
      </w:r>
      <w:r w:rsidR="00226FDE" w:rsidRPr="00775B35">
        <w:rPr>
          <w:rFonts w:ascii="Times New Roman" w:hAnsi="Times New Roman" w:cs="Times New Roman"/>
          <w:sz w:val="24"/>
          <w:szCs w:val="24"/>
        </w:rPr>
        <w:t xml:space="preserve"> целевых показателей</w:t>
      </w:r>
      <w:r>
        <w:rPr>
          <w:rFonts w:ascii="Times New Roman" w:hAnsi="Times New Roman" w:cs="Times New Roman"/>
          <w:sz w:val="24"/>
          <w:szCs w:val="24"/>
        </w:rPr>
        <w:t xml:space="preserve"> (индикаторов)</w:t>
      </w:r>
      <w:r w:rsidR="00226FDE" w:rsidRPr="00775B35">
        <w:rPr>
          <w:rFonts w:ascii="Times New Roman" w:hAnsi="Times New Roman" w:cs="Times New Roman"/>
          <w:sz w:val="24"/>
          <w:szCs w:val="24"/>
        </w:rPr>
        <w:t xml:space="preserve"> реализации муниципальной программы</w:t>
      </w:r>
      <w:r w:rsidR="008039EE" w:rsidRPr="00775B35">
        <w:rPr>
          <w:rFonts w:ascii="Times New Roman" w:hAnsi="Times New Roman" w:cs="Times New Roman"/>
          <w:sz w:val="24"/>
          <w:szCs w:val="24"/>
        </w:rPr>
        <w:t>, представленные в приложении №1 к паспорту программы</w:t>
      </w:r>
      <w:r w:rsidR="0043797E">
        <w:rPr>
          <w:rFonts w:ascii="Times New Roman" w:hAnsi="Times New Roman" w:cs="Times New Roman"/>
          <w:sz w:val="24"/>
          <w:szCs w:val="24"/>
        </w:rPr>
        <w:t xml:space="preserve">, </w:t>
      </w:r>
      <w:r w:rsidR="0091178B">
        <w:rPr>
          <w:rFonts w:ascii="Times New Roman" w:hAnsi="Times New Roman" w:cs="Times New Roman"/>
          <w:sz w:val="24"/>
          <w:szCs w:val="24"/>
        </w:rPr>
        <w:t xml:space="preserve">разработчиком проекта постановления </w:t>
      </w:r>
      <w:r w:rsidR="0043797E" w:rsidRPr="00FA137C">
        <w:rPr>
          <w:rFonts w:ascii="Times New Roman" w:hAnsi="Times New Roman" w:cs="Times New Roman"/>
          <w:sz w:val="24"/>
          <w:szCs w:val="24"/>
          <w:u w:val="single"/>
        </w:rPr>
        <w:t xml:space="preserve">не </w:t>
      </w:r>
      <w:r w:rsidR="0091178B" w:rsidRPr="00FA137C">
        <w:rPr>
          <w:rFonts w:ascii="Times New Roman" w:hAnsi="Times New Roman" w:cs="Times New Roman"/>
          <w:sz w:val="24"/>
          <w:szCs w:val="24"/>
          <w:u w:val="single"/>
        </w:rPr>
        <w:t>из</w:t>
      </w:r>
      <w:r w:rsidR="0043797E" w:rsidRPr="00FA137C">
        <w:rPr>
          <w:rFonts w:ascii="Times New Roman" w:hAnsi="Times New Roman" w:cs="Times New Roman"/>
          <w:sz w:val="24"/>
          <w:szCs w:val="24"/>
          <w:u w:val="single"/>
        </w:rPr>
        <w:t>меняются</w:t>
      </w:r>
      <w:r w:rsidR="00226FDE" w:rsidRPr="00FA137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D6C58" w:rsidRPr="00FA137C">
        <w:rPr>
          <w:color w:val="000000"/>
          <w:u w:val="single"/>
        </w:rPr>
        <w:t xml:space="preserve">       </w:t>
      </w:r>
      <w:r w:rsidR="00CC7299" w:rsidRPr="00FA137C">
        <w:rPr>
          <w:color w:val="000000"/>
          <w:u w:val="single"/>
        </w:rPr>
        <w:t xml:space="preserve"> </w:t>
      </w:r>
    </w:p>
    <w:p w:rsidR="00A04D3C" w:rsidRDefault="001D6C58" w:rsidP="001D6C58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70FE">
        <w:rPr>
          <w:color w:val="000000"/>
        </w:rPr>
        <w:t xml:space="preserve">         </w:t>
      </w:r>
    </w:p>
    <w:p w:rsidR="00F7776F" w:rsidRDefault="001170FE" w:rsidP="00A04D3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70FE">
        <w:rPr>
          <w:color w:val="000000"/>
        </w:rPr>
        <w:t xml:space="preserve">В результате проведенной экспертизы Контрольно-счетная палата выявила </w:t>
      </w:r>
      <w:r w:rsidRPr="002929F9">
        <w:rPr>
          <w:color w:val="000000"/>
        </w:rPr>
        <w:t>следующие недоработки</w:t>
      </w:r>
      <w:r w:rsidR="00775B35" w:rsidRPr="002929F9">
        <w:rPr>
          <w:color w:val="000000"/>
        </w:rPr>
        <w:t>:</w:t>
      </w:r>
    </w:p>
    <w:p w:rsidR="00C7667E" w:rsidRDefault="00D9347D" w:rsidP="00C7667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6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43B2" w:rsidRPr="00C7667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53B51" w:rsidRPr="00C7667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53B51">
        <w:rPr>
          <w:color w:val="000000"/>
        </w:rPr>
        <w:t xml:space="preserve"> </w:t>
      </w:r>
      <w:r w:rsidR="00C7667E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на реализацию государственных (муниципальных) программ в соответствии с </w:t>
      </w:r>
      <w:hyperlink r:id="rId7" w:history="1">
        <w:r w:rsidR="00C7667E">
          <w:rPr>
            <w:rFonts w:ascii="Times New Roman" w:hAnsi="Times New Roman" w:cs="Times New Roman"/>
            <w:sz w:val="24"/>
            <w:szCs w:val="24"/>
          </w:rPr>
          <w:t xml:space="preserve">п.2 ст. 179 </w:t>
        </w:r>
      </w:hyperlink>
      <w:r w:rsidR="00C7667E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утверждается законом (решением) о бюджете по соответствующей каждой программе целевой статье расходов бюджета.</w:t>
      </w:r>
    </w:p>
    <w:p w:rsidR="00775B35" w:rsidRPr="00605805" w:rsidRDefault="00C7667E" w:rsidP="00775B35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2929F9">
        <w:rPr>
          <w:b/>
          <w:i/>
          <w:color w:val="000000"/>
        </w:rPr>
        <w:t xml:space="preserve">  </w:t>
      </w:r>
      <w:proofErr w:type="gramStart"/>
      <w:r w:rsidRPr="0091178B">
        <w:rPr>
          <w:color w:val="000000"/>
        </w:rPr>
        <w:t>В нарушение п.2 ст.179 Бюджетного кодекса РФ</w:t>
      </w:r>
      <w:r>
        <w:rPr>
          <w:color w:val="000000"/>
        </w:rPr>
        <w:t xml:space="preserve"> в </w:t>
      </w:r>
      <w:r w:rsidR="00F37B21">
        <w:rPr>
          <w:color w:val="000000"/>
        </w:rPr>
        <w:t xml:space="preserve">представленном </w:t>
      </w:r>
      <w:r>
        <w:rPr>
          <w:color w:val="000000"/>
        </w:rPr>
        <w:t>проекте постановления общий о</w:t>
      </w:r>
      <w:r w:rsidR="00775B35" w:rsidRPr="00546A5B">
        <w:rPr>
          <w:color w:val="000000"/>
        </w:rPr>
        <w:t xml:space="preserve">бъем финансирования </w:t>
      </w:r>
      <w:r w:rsidR="00775B35" w:rsidRPr="002929F9">
        <w:rPr>
          <w:spacing w:val="-7"/>
        </w:rPr>
        <w:t>на 2017 год</w:t>
      </w:r>
      <w:r w:rsidR="00F544ED">
        <w:rPr>
          <w:b/>
          <w:spacing w:val="-7"/>
        </w:rPr>
        <w:t>,</w:t>
      </w:r>
      <w:r w:rsidR="00F544ED" w:rsidRPr="00F544ED">
        <w:rPr>
          <w:spacing w:val="-7"/>
        </w:rPr>
        <w:t xml:space="preserve"> </w:t>
      </w:r>
      <w:r>
        <w:rPr>
          <w:spacing w:val="-7"/>
        </w:rPr>
        <w:t>а также</w:t>
      </w:r>
      <w:r w:rsidR="00F544ED" w:rsidRPr="00F544ED">
        <w:rPr>
          <w:spacing w:val="-7"/>
        </w:rPr>
        <w:t xml:space="preserve"> </w:t>
      </w:r>
      <w:r>
        <w:rPr>
          <w:spacing w:val="-7"/>
        </w:rPr>
        <w:t xml:space="preserve">в разрезе программных </w:t>
      </w:r>
      <w:r w:rsidR="00F544ED" w:rsidRPr="00F544ED">
        <w:rPr>
          <w:spacing w:val="-7"/>
        </w:rPr>
        <w:t>мероприяти</w:t>
      </w:r>
      <w:r>
        <w:rPr>
          <w:spacing w:val="-7"/>
        </w:rPr>
        <w:t>й</w:t>
      </w:r>
      <w:r w:rsidR="00F544ED" w:rsidRPr="00F544ED">
        <w:rPr>
          <w:spacing w:val="-7"/>
        </w:rPr>
        <w:t>,</w:t>
      </w:r>
      <w:r w:rsidR="00775B35" w:rsidRPr="00F544ED">
        <w:rPr>
          <w:spacing w:val="-7"/>
        </w:rPr>
        <w:t xml:space="preserve"> </w:t>
      </w:r>
      <w:r w:rsidR="00F37B21">
        <w:rPr>
          <w:spacing w:val="-7"/>
        </w:rPr>
        <w:t xml:space="preserve"> </w:t>
      </w:r>
      <w:r w:rsidR="00775B35" w:rsidRPr="0091178B">
        <w:rPr>
          <w:b/>
          <w:i/>
          <w:spacing w:val="-7"/>
        </w:rPr>
        <w:t>не соответствует</w:t>
      </w:r>
      <w:r w:rsidR="00775B35" w:rsidRPr="00605805">
        <w:rPr>
          <w:spacing w:val="-7"/>
        </w:rPr>
        <w:t xml:space="preserve"> </w:t>
      </w:r>
      <w:r w:rsidR="00775B35">
        <w:rPr>
          <w:spacing w:val="-7"/>
        </w:rPr>
        <w:t xml:space="preserve">утвержденному </w:t>
      </w:r>
      <w:r w:rsidR="00775B35" w:rsidRPr="00605805">
        <w:rPr>
          <w:spacing w:val="-7"/>
        </w:rPr>
        <w:t>решению о бюджете на 201</w:t>
      </w:r>
      <w:r w:rsidR="00775B35">
        <w:rPr>
          <w:spacing w:val="-7"/>
        </w:rPr>
        <w:t>7</w:t>
      </w:r>
      <w:r w:rsidR="00775B35" w:rsidRPr="00605805">
        <w:rPr>
          <w:spacing w:val="-7"/>
        </w:rPr>
        <w:t xml:space="preserve"> год  и плановый период 201</w:t>
      </w:r>
      <w:r w:rsidR="00775B35">
        <w:rPr>
          <w:spacing w:val="-7"/>
        </w:rPr>
        <w:t>8</w:t>
      </w:r>
      <w:r w:rsidR="00775B35" w:rsidRPr="00605805">
        <w:rPr>
          <w:spacing w:val="-7"/>
        </w:rPr>
        <w:t xml:space="preserve"> и 201</w:t>
      </w:r>
      <w:r w:rsidR="00775B35">
        <w:rPr>
          <w:spacing w:val="-7"/>
        </w:rPr>
        <w:t>9</w:t>
      </w:r>
      <w:r w:rsidR="00775B35" w:rsidRPr="00605805">
        <w:rPr>
          <w:spacing w:val="-7"/>
        </w:rPr>
        <w:t xml:space="preserve"> годов от </w:t>
      </w:r>
      <w:r w:rsidR="00775B35">
        <w:rPr>
          <w:color w:val="000000"/>
        </w:rPr>
        <w:t>21.12.2017 №673</w:t>
      </w:r>
      <w:r w:rsidR="00775B35" w:rsidRPr="00605805">
        <w:rPr>
          <w:color w:val="000000"/>
        </w:rPr>
        <w:t>-НПА</w:t>
      </w:r>
      <w:r w:rsidR="00775B35">
        <w:rPr>
          <w:color w:val="000000"/>
        </w:rPr>
        <w:t xml:space="preserve"> </w:t>
      </w:r>
      <w:r w:rsidR="00775B35">
        <w:rPr>
          <w:spacing w:val="-7"/>
        </w:rPr>
        <w:t xml:space="preserve"> </w:t>
      </w:r>
      <w:r w:rsidR="00775B35" w:rsidRPr="00605805">
        <w:rPr>
          <w:spacing w:val="-7"/>
        </w:rPr>
        <w:t xml:space="preserve">на сумму </w:t>
      </w:r>
      <w:r w:rsidR="00775B35">
        <w:rPr>
          <w:spacing w:val="-7"/>
        </w:rPr>
        <w:t>111,47</w:t>
      </w:r>
      <w:r w:rsidR="00775B35" w:rsidRPr="00605805">
        <w:rPr>
          <w:spacing w:val="-7"/>
        </w:rPr>
        <w:t xml:space="preserve"> тыс. руб. (</w:t>
      </w:r>
      <w:r w:rsidR="00775B35">
        <w:rPr>
          <w:spacing w:val="-7"/>
        </w:rPr>
        <w:t>9235 (бюджет)</w:t>
      </w:r>
      <w:r w:rsidR="00775B35" w:rsidRPr="00546A5B">
        <w:rPr>
          <w:spacing w:val="-7"/>
        </w:rPr>
        <w:t xml:space="preserve"> </w:t>
      </w:r>
      <w:r w:rsidR="00775B35">
        <w:rPr>
          <w:spacing w:val="-7"/>
        </w:rPr>
        <w:t>–</w:t>
      </w:r>
      <w:r w:rsidR="00775B35" w:rsidRPr="00605805">
        <w:rPr>
          <w:spacing w:val="-7"/>
        </w:rPr>
        <w:t xml:space="preserve"> </w:t>
      </w:r>
      <w:r w:rsidR="00775B35">
        <w:rPr>
          <w:spacing w:val="-7"/>
        </w:rPr>
        <w:t xml:space="preserve"> 9123,53 (проект)</w:t>
      </w:r>
      <w:r w:rsidR="00775B35" w:rsidRPr="00605805">
        <w:rPr>
          <w:spacing w:val="-7"/>
        </w:rPr>
        <w:t xml:space="preserve"> </w:t>
      </w:r>
      <w:r w:rsidR="00775B35">
        <w:rPr>
          <w:spacing w:val="-7"/>
        </w:rPr>
        <w:t>= 111,47</w:t>
      </w:r>
      <w:r w:rsidR="00775B35" w:rsidRPr="00605805">
        <w:rPr>
          <w:spacing w:val="-7"/>
        </w:rPr>
        <w:t>)</w:t>
      </w:r>
      <w:r w:rsidR="00775B35">
        <w:rPr>
          <w:spacing w:val="-7"/>
        </w:rPr>
        <w:t>.</w:t>
      </w:r>
      <w:proofErr w:type="gramEnd"/>
    </w:p>
    <w:p w:rsidR="00775B35" w:rsidRPr="0091178B" w:rsidRDefault="00775B35" w:rsidP="00775B35">
      <w:pPr>
        <w:pStyle w:val="a3"/>
        <w:spacing w:before="0" w:beforeAutospacing="0" w:after="0" w:afterAutospacing="0"/>
        <w:jc w:val="both"/>
        <w:rPr>
          <w:color w:val="000000"/>
          <w:u w:val="single"/>
        </w:rPr>
      </w:pPr>
      <w:r w:rsidRPr="0091178B">
        <w:rPr>
          <w:color w:val="000000"/>
        </w:rPr>
        <w:t xml:space="preserve">          </w:t>
      </w:r>
      <w:r w:rsidR="00C7667E" w:rsidRPr="0091178B">
        <w:rPr>
          <w:color w:val="000000"/>
          <w:u w:val="single"/>
        </w:rPr>
        <w:t xml:space="preserve">Необходимо </w:t>
      </w:r>
      <w:r w:rsidRPr="0091178B">
        <w:rPr>
          <w:color w:val="000000"/>
          <w:u w:val="single"/>
        </w:rPr>
        <w:t>внести соответствующие поправки в текстовую часть проекта постановления  и приложения № 1, 2, 3, 4 к проекту.</w:t>
      </w:r>
    </w:p>
    <w:p w:rsidR="00DD1E4A" w:rsidRPr="00D9347D" w:rsidRDefault="0081692C" w:rsidP="001C60D6">
      <w:pPr>
        <w:pStyle w:val="a3"/>
        <w:spacing w:before="0" w:beforeAutospacing="0" w:after="0" w:afterAutospacing="0"/>
        <w:jc w:val="both"/>
        <w:rPr>
          <w:color w:val="000000"/>
          <w:u w:val="single"/>
        </w:rPr>
      </w:pPr>
      <w:r>
        <w:rPr>
          <w:color w:val="000000"/>
        </w:rPr>
        <w:t xml:space="preserve">        2. </w:t>
      </w:r>
      <w:r w:rsidR="00F544ED">
        <w:rPr>
          <w:color w:val="000000"/>
        </w:rPr>
        <w:t>К</w:t>
      </w:r>
      <w:r w:rsidR="00DD1E4A" w:rsidRPr="00F544ED">
        <w:rPr>
          <w:color w:val="000000"/>
        </w:rPr>
        <w:t>оды бюджетной классификации</w:t>
      </w:r>
      <w:r w:rsidR="00F96A65">
        <w:rPr>
          <w:color w:val="000000"/>
        </w:rPr>
        <w:t xml:space="preserve"> </w:t>
      </w:r>
      <w:r w:rsidR="00DD1E4A" w:rsidRPr="00F544ED">
        <w:rPr>
          <w:color w:val="000000"/>
        </w:rPr>
        <w:t xml:space="preserve">по мероприятиям </w:t>
      </w:r>
      <w:r w:rsidR="00F544ED">
        <w:rPr>
          <w:color w:val="000000"/>
        </w:rPr>
        <w:t>п</w:t>
      </w:r>
      <w:r w:rsidR="00DD1E4A" w:rsidRPr="00F544ED">
        <w:rPr>
          <w:color w:val="000000"/>
        </w:rPr>
        <w:t>рограммы</w:t>
      </w:r>
      <w:r w:rsidR="006522BB" w:rsidRPr="00F544ED">
        <w:rPr>
          <w:i/>
          <w:color w:val="000000"/>
        </w:rPr>
        <w:t xml:space="preserve"> </w:t>
      </w:r>
      <w:r w:rsidR="00F544ED">
        <w:rPr>
          <w:color w:val="000000"/>
        </w:rPr>
        <w:t xml:space="preserve">в приложении </w:t>
      </w:r>
      <w:r w:rsidR="00F96A65">
        <w:rPr>
          <w:color w:val="000000"/>
        </w:rPr>
        <w:t>№</w:t>
      </w:r>
      <w:r w:rsidR="00F544ED">
        <w:rPr>
          <w:color w:val="000000"/>
        </w:rPr>
        <w:t xml:space="preserve">2 к проекту постановления </w:t>
      </w:r>
      <w:r w:rsidR="006522BB" w:rsidRPr="0091178B">
        <w:rPr>
          <w:b/>
          <w:i/>
          <w:color w:val="000000"/>
        </w:rPr>
        <w:t xml:space="preserve">не </w:t>
      </w:r>
      <w:r w:rsidR="006522BB" w:rsidRPr="0091178B">
        <w:rPr>
          <w:b/>
          <w:bCs/>
          <w:i/>
          <w:color w:val="000000"/>
        </w:rPr>
        <w:t>соответствуют</w:t>
      </w:r>
      <w:r w:rsidR="006522BB">
        <w:rPr>
          <w:bCs/>
          <w:color w:val="000000"/>
        </w:rPr>
        <w:t xml:space="preserve"> </w:t>
      </w:r>
      <w:r w:rsidR="006522BB" w:rsidRPr="00201640">
        <w:rPr>
          <w:bCs/>
          <w:color w:val="000000"/>
        </w:rPr>
        <w:t xml:space="preserve"> приложени</w:t>
      </w:r>
      <w:r w:rsidR="006522BB">
        <w:rPr>
          <w:bCs/>
          <w:color w:val="000000"/>
        </w:rPr>
        <w:t>ю</w:t>
      </w:r>
      <w:r w:rsidR="006522BB" w:rsidRPr="00201640">
        <w:rPr>
          <w:bCs/>
          <w:color w:val="000000"/>
        </w:rPr>
        <w:t xml:space="preserve"> </w:t>
      </w:r>
      <w:r w:rsidR="006F559C">
        <w:rPr>
          <w:bCs/>
          <w:color w:val="000000"/>
        </w:rPr>
        <w:t>15</w:t>
      </w:r>
      <w:r w:rsidR="006522BB">
        <w:rPr>
          <w:bCs/>
          <w:color w:val="000000"/>
        </w:rPr>
        <w:t xml:space="preserve"> «Р</w:t>
      </w:r>
      <w:r w:rsidR="006522BB" w:rsidRPr="00201640">
        <w:rPr>
          <w:bCs/>
          <w:color w:val="000000"/>
        </w:rPr>
        <w:t>аспределени</w:t>
      </w:r>
      <w:r w:rsidR="006522BB">
        <w:rPr>
          <w:bCs/>
          <w:color w:val="000000"/>
        </w:rPr>
        <w:t>е</w:t>
      </w:r>
      <w:r w:rsidR="006522BB" w:rsidRPr="00201640">
        <w:rPr>
          <w:bCs/>
          <w:color w:val="000000"/>
        </w:rPr>
        <w:t xml:space="preserve"> бюджетных ассигнований </w:t>
      </w:r>
      <w:r w:rsidR="006522BB">
        <w:rPr>
          <w:bCs/>
          <w:color w:val="000000"/>
        </w:rPr>
        <w:t xml:space="preserve">из бюджета </w:t>
      </w:r>
      <w:r w:rsidR="006522BB" w:rsidRPr="00201640">
        <w:rPr>
          <w:bCs/>
          <w:color w:val="000000"/>
        </w:rPr>
        <w:t>Лесозаводского городского округа на 201</w:t>
      </w:r>
      <w:r w:rsidR="006F559C">
        <w:rPr>
          <w:bCs/>
          <w:color w:val="000000"/>
        </w:rPr>
        <w:t>8</w:t>
      </w:r>
      <w:r w:rsidR="006522BB" w:rsidRPr="00201640">
        <w:rPr>
          <w:bCs/>
          <w:color w:val="000000"/>
        </w:rPr>
        <w:t xml:space="preserve"> год  по ведомственной структуре </w:t>
      </w:r>
      <w:r w:rsidR="006522BB">
        <w:rPr>
          <w:bCs/>
          <w:color w:val="000000"/>
        </w:rPr>
        <w:t xml:space="preserve"> расходов бюджета»</w:t>
      </w:r>
      <w:r w:rsidR="00605805" w:rsidRPr="00201640">
        <w:rPr>
          <w:bCs/>
          <w:color w:val="000000"/>
        </w:rPr>
        <w:t xml:space="preserve"> к решению Думы Лесозаводского городского округа</w:t>
      </w:r>
      <w:r w:rsidR="00605805">
        <w:rPr>
          <w:bCs/>
          <w:color w:val="000000"/>
        </w:rPr>
        <w:t xml:space="preserve"> о бюджете</w:t>
      </w:r>
      <w:r w:rsidR="00605805" w:rsidRPr="00201640">
        <w:rPr>
          <w:bCs/>
          <w:color w:val="000000"/>
        </w:rPr>
        <w:t xml:space="preserve"> от </w:t>
      </w:r>
      <w:r w:rsidR="006F559C">
        <w:rPr>
          <w:color w:val="000000"/>
        </w:rPr>
        <w:t>21.12.2017 №675</w:t>
      </w:r>
      <w:r w:rsidR="006F559C" w:rsidRPr="00605805">
        <w:rPr>
          <w:color w:val="000000"/>
        </w:rPr>
        <w:t>-НПА</w:t>
      </w:r>
      <w:r w:rsidR="00DD1E4A">
        <w:rPr>
          <w:color w:val="000000"/>
        </w:rPr>
        <w:t xml:space="preserve">. </w:t>
      </w:r>
    </w:p>
    <w:p w:rsidR="009074E2" w:rsidRPr="0091178B" w:rsidRDefault="00DD1E4A" w:rsidP="001C60D6">
      <w:pPr>
        <w:pStyle w:val="a3"/>
        <w:spacing w:before="0" w:beforeAutospacing="0" w:after="0" w:afterAutospacing="0"/>
        <w:jc w:val="both"/>
        <w:rPr>
          <w:bCs/>
          <w:color w:val="000000"/>
          <w:u w:val="single"/>
        </w:rPr>
      </w:pPr>
      <w:r>
        <w:rPr>
          <w:color w:val="000000"/>
        </w:rPr>
        <w:t xml:space="preserve">          </w:t>
      </w:r>
      <w:r w:rsidR="00F733D3" w:rsidRPr="0091178B">
        <w:rPr>
          <w:color w:val="000000"/>
          <w:u w:val="single"/>
        </w:rPr>
        <w:t>Необходимо</w:t>
      </w:r>
      <w:r w:rsidR="006522BB" w:rsidRPr="0091178B">
        <w:rPr>
          <w:color w:val="000000"/>
          <w:u w:val="single"/>
        </w:rPr>
        <w:t xml:space="preserve"> показатели </w:t>
      </w:r>
      <w:r w:rsidR="00AC244A" w:rsidRPr="0091178B">
        <w:rPr>
          <w:color w:val="000000"/>
          <w:u w:val="single"/>
        </w:rPr>
        <w:t xml:space="preserve">в приложении №2  </w:t>
      </w:r>
      <w:r w:rsidR="006522BB" w:rsidRPr="0091178B">
        <w:rPr>
          <w:color w:val="000000"/>
          <w:u w:val="single"/>
        </w:rPr>
        <w:t>привести в</w:t>
      </w:r>
      <w:r w:rsidR="00776E14" w:rsidRPr="0091178B">
        <w:rPr>
          <w:bCs/>
          <w:color w:val="000000"/>
          <w:u w:val="single"/>
        </w:rPr>
        <w:t xml:space="preserve"> </w:t>
      </w:r>
      <w:r w:rsidR="006522BB" w:rsidRPr="0091178B">
        <w:rPr>
          <w:bCs/>
          <w:color w:val="000000"/>
          <w:u w:val="single"/>
        </w:rPr>
        <w:t>соответствие решению о бюджете</w:t>
      </w:r>
      <w:r w:rsidR="00605805" w:rsidRPr="0091178B">
        <w:rPr>
          <w:bCs/>
          <w:color w:val="000000"/>
          <w:u w:val="single"/>
        </w:rPr>
        <w:t xml:space="preserve"> от </w:t>
      </w:r>
      <w:r w:rsidR="00F96A65" w:rsidRPr="0091178B">
        <w:rPr>
          <w:color w:val="000000"/>
          <w:u w:val="single"/>
        </w:rPr>
        <w:t>21.12.2017 №675-НПА</w:t>
      </w:r>
      <w:r w:rsidR="00AC244A" w:rsidRPr="0091178B">
        <w:rPr>
          <w:bCs/>
          <w:color w:val="000000"/>
          <w:u w:val="single"/>
        </w:rPr>
        <w:t>, для чего</w:t>
      </w:r>
      <w:r w:rsidR="00C7667E" w:rsidRPr="0091178B">
        <w:rPr>
          <w:bCs/>
          <w:color w:val="000000"/>
          <w:u w:val="single"/>
        </w:rPr>
        <w:t xml:space="preserve"> </w:t>
      </w:r>
      <w:r w:rsidR="00F96A65" w:rsidRPr="0091178B">
        <w:rPr>
          <w:color w:val="000000"/>
          <w:u w:val="single"/>
        </w:rPr>
        <w:t xml:space="preserve"> следует указать</w:t>
      </w:r>
      <w:r w:rsidR="006522BB" w:rsidRPr="0091178B">
        <w:rPr>
          <w:bCs/>
          <w:color w:val="000000"/>
          <w:u w:val="single"/>
        </w:rPr>
        <w:t xml:space="preserve">: </w:t>
      </w:r>
    </w:p>
    <w:p w:rsidR="00F96A65" w:rsidRPr="00201640" w:rsidRDefault="00F96A65" w:rsidP="001C60D6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- по стр.1  </w:t>
      </w:r>
      <w:r w:rsidR="00AC244A">
        <w:rPr>
          <w:bCs/>
          <w:color w:val="000000"/>
        </w:rPr>
        <w:t xml:space="preserve">гр.4 </w:t>
      </w:r>
      <w:r>
        <w:rPr>
          <w:bCs/>
          <w:color w:val="000000"/>
        </w:rPr>
        <w:t xml:space="preserve"> </w:t>
      </w:r>
      <w:r w:rsidR="00AC244A">
        <w:rPr>
          <w:bCs/>
          <w:color w:val="000000"/>
        </w:rPr>
        <w:t xml:space="preserve"> -  </w:t>
      </w:r>
      <w:r w:rsidR="00AC244A" w:rsidRPr="00F96A65">
        <w:rPr>
          <w:color w:val="000000"/>
        </w:rPr>
        <w:t>988</w:t>
      </w:r>
      <w:r w:rsidR="00AC244A">
        <w:rPr>
          <w:color w:val="000000"/>
        </w:rPr>
        <w:t xml:space="preserve">  </w:t>
      </w:r>
      <w:r w:rsidR="00AC244A" w:rsidRPr="00F96A65">
        <w:rPr>
          <w:color w:val="000000"/>
        </w:rPr>
        <w:t>ГРБС</w:t>
      </w:r>
      <w:r w:rsidR="00AC244A">
        <w:rPr>
          <w:color w:val="000000"/>
        </w:rPr>
        <w:t xml:space="preserve"> </w:t>
      </w:r>
      <w:r w:rsidR="00AC244A" w:rsidRPr="00F96A65">
        <w:rPr>
          <w:color w:val="000000"/>
        </w:rPr>
        <w:t xml:space="preserve"> </w:t>
      </w:r>
      <w:r w:rsidR="00AC244A">
        <w:rPr>
          <w:color w:val="000000"/>
        </w:rPr>
        <w:t>МКУ «Управление культуры, молодежной политики и спорта»</w:t>
      </w:r>
      <w:r>
        <w:rPr>
          <w:color w:val="000000"/>
        </w:rPr>
        <w:t xml:space="preserve"> (вместо 983</w:t>
      </w:r>
      <w:r w:rsidR="00AC244A">
        <w:rPr>
          <w:color w:val="000000"/>
        </w:rPr>
        <w:t xml:space="preserve"> – ГРБС администрация ЛГО</w:t>
      </w:r>
      <w:r>
        <w:rPr>
          <w:color w:val="000000"/>
        </w:rPr>
        <w:t>)</w:t>
      </w:r>
      <w:r w:rsidRPr="00F96A65">
        <w:rPr>
          <w:color w:val="000000"/>
        </w:rPr>
        <w:t>;</w:t>
      </w:r>
      <w:r>
        <w:rPr>
          <w:color w:val="000000"/>
          <w:u w:val="single"/>
        </w:rPr>
        <w:t xml:space="preserve"> </w:t>
      </w:r>
      <w:r w:rsidRPr="00A66100">
        <w:rPr>
          <w:color w:val="000000"/>
          <w:u w:val="single"/>
        </w:rPr>
        <w:t xml:space="preserve">  </w:t>
      </w:r>
    </w:p>
    <w:p w:rsidR="00DD1E4A" w:rsidRDefault="00DD1E4A" w:rsidP="00DD1E4A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DD1E4A">
        <w:rPr>
          <w:color w:val="000000"/>
        </w:rPr>
        <w:t xml:space="preserve">- </w:t>
      </w:r>
      <w:r w:rsidR="00F96A65">
        <w:rPr>
          <w:color w:val="000000"/>
        </w:rPr>
        <w:t xml:space="preserve">по стр. 2 </w:t>
      </w:r>
      <w:r>
        <w:rPr>
          <w:color w:val="000000"/>
        </w:rPr>
        <w:t xml:space="preserve"> мероприяти</w:t>
      </w:r>
      <w:r w:rsidR="00F96A65">
        <w:rPr>
          <w:color w:val="000000"/>
        </w:rPr>
        <w:t xml:space="preserve">е </w:t>
      </w:r>
      <w:r>
        <w:rPr>
          <w:color w:val="000000"/>
        </w:rPr>
        <w:t>«Развитие массовой физической культуры на территории ЛГО»</w:t>
      </w:r>
      <w:r w:rsidR="00F96A65" w:rsidRPr="00F733D3">
        <w:rPr>
          <w:color w:val="000000"/>
        </w:rPr>
        <w:t xml:space="preserve">: ГРБС - 988, </w:t>
      </w:r>
      <w:r w:rsidRPr="00F733D3">
        <w:rPr>
          <w:color w:val="000000"/>
        </w:rPr>
        <w:t xml:space="preserve">  целевую статью (ЦСР) 0990094070</w:t>
      </w:r>
      <w:r w:rsidR="00A66100" w:rsidRPr="00F733D3">
        <w:rPr>
          <w:color w:val="000000"/>
        </w:rPr>
        <w:t>;</w:t>
      </w:r>
    </w:p>
    <w:p w:rsidR="00A66100" w:rsidRDefault="00A66100" w:rsidP="00A66100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- по </w:t>
      </w:r>
      <w:r w:rsidR="00F96A65">
        <w:rPr>
          <w:color w:val="000000"/>
        </w:rPr>
        <w:t xml:space="preserve">стр. 5 </w:t>
      </w:r>
      <w:r>
        <w:rPr>
          <w:color w:val="000000"/>
        </w:rPr>
        <w:t xml:space="preserve"> мероприяти</w:t>
      </w:r>
      <w:r w:rsidR="00F96A65">
        <w:rPr>
          <w:color w:val="000000"/>
        </w:rPr>
        <w:t>е</w:t>
      </w:r>
      <w:r>
        <w:rPr>
          <w:color w:val="000000"/>
        </w:rPr>
        <w:t xml:space="preserve"> «</w:t>
      </w:r>
      <w:r>
        <w:t>Строительство</w:t>
      </w:r>
      <w:r w:rsidRPr="00A23B90">
        <w:t xml:space="preserve"> универсальной спортивной площадки, организация работ по ремонту и обустройству спортивных площадок</w:t>
      </w:r>
      <w:r w:rsidRPr="005D3E64">
        <w:t>»</w:t>
      </w:r>
      <w:r w:rsidR="00F96A65">
        <w:t>:</w:t>
      </w:r>
      <w:r w:rsidRPr="005D3E64">
        <w:t xml:space="preserve"> </w:t>
      </w:r>
      <w:r w:rsidRPr="00F733D3">
        <w:rPr>
          <w:color w:val="000000"/>
        </w:rPr>
        <w:t xml:space="preserve"> </w:t>
      </w:r>
      <w:r w:rsidR="00F96A65" w:rsidRPr="00F733D3">
        <w:rPr>
          <w:color w:val="000000"/>
        </w:rPr>
        <w:t xml:space="preserve">ГРБС - 988,   </w:t>
      </w:r>
      <w:r w:rsidRPr="00F733D3">
        <w:rPr>
          <w:color w:val="000000"/>
        </w:rPr>
        <w:t>целевую статью (ЦСР) 0990094100</w:t>
      </w:r>
      <w:r w:rsidR="00F733D3" w:rsidRPr="00F733D3">
        <w:rPr>
          <w:color w:val="000000"/>
        </w:rPr>
        <w:t>, вид расходов (ВР) 611</w:t>
      </w:r>
      <w:r>
        <w:rPr>
          <w:color w:val="000000"/>
        </w:rPr>
        <w:t>;</w:t>
      </w:r>
    </w:p>
    <w:p w:rsidR="00F733D3" w:rsidRPr="00F733D3" w:rsidRDefault="00A66100" w:rsidP="00A66100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- по </w:t>
      </w:r>
      <w:r w:rsidR="00F733D3">
        <w:rPr>
          <w:color w:val="000000"/>
        </w:rPr>
        <w:t xml:space="preserve">стр.6 </w:t>
      </w:r>
      <w:r>
        <w:rPr>
          <w:color w:val="000000"/>
        </w:rPr>
        <w:t>мероприяти</w:t>
      </w:r>
      <w:r w:rsidR="00F733D3">
        <w:rPr>
          <w:color w:val="000000"/>
        </w:rPr>
        <w:t>е</w:t>
      </w:r>
      <w:r>
        <w:rPr>
          <w:color w:val="000000"/>
        </w:rPr>
        <w:t xml:space="preserve"> </w:t>
      </w:r>
      <w:r w:rsidR="00F733D3">
        <w:rPr>
          <w:color w:val="000000"/>
        </w:rPr>
        <w:t xml:space="preserve">«Укрепление материально-технической базы»: </w:t>
      </w:r>
      <w:r w:rsidR="00F733D3" w:rsidRPr="00F733D3">
        <w:rPr>
          <w:color w:val="000000"/>
        </w:rPr>
        <w:t>ГРБС - 988,  раздел (</w:t>
      </w:r>
      <w:proofErr w:type="spellStart"/>
      <w:r w:rsidR="00F733D3" w:rsidRPr="00F733D3">
        <w:rPr>
          <w:color w:val="000000"/>
        </w:rPr>
        <w:t>РзПр</w:t>
      </w:r>
      <w:proofErr w:type="spellEnd"/>
      <w:r w:rsidR="00F733D3" w:rsidRPr="00F733D3">
        <w:rPr>
          <w:color w:val="000000"/>
        </w:rPr>
        <w:t>) 1102,  целевую статью (ЦСР) 0990090620;</w:t>
      </w:r>
    </w:p>
    <w:p w:rsidR="00A66100" w:rsidRPr="00F733D3" w:rsidRDefault="00F733D3" w:rsidP="00A66100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- по стр. 7 мероприятие </w:t>
      </w:r>
      <w:r w:rsidR="00A66100">
        <w:rPr>
          <w:color w:val="000000"/>
        </w:rPr>
        <w:t>«</w:t>
      </w:r>
      <w:r w:rsidR="00A66100" w:rsidRPr="00A23B90">
        <w:t xml:space="preserve">Финансовое обеспечение выполнения муниципального задания </w:t>
      </w:r>
      <w:r w:rsidR="00A66100">
        <w:t xml:space="preserve"> МОБУ</w:t>
      </w:r>
      <w:r w:rsidR="00A66100" w:rsidRPr="006D6CA5">
        <w:t xml:space="preserve"> «Спортивный центр»</w:t>
      </w:r>
      <w:r w:rsidR="00A66100" w:rsidRPr="00F733D3">
        <w:rPr>
          <w:color w:val="000000"/>
        </w:rPr>
        <w:t>: ГРБС 988, раздел 1102, целевую статью (ЦСР) 0990090590</w:t>
      </w:r>
      <w:r w:rsidRPr="00F733D3">
        <w:rPr>
          <w:color w:val="000000"/>
        </w:rPr>
        <w:t>;</w:t>
      </w:r>
    </w:p>
    <w:p w:rsidR="00A66100" w:rsidRDefault="00A66100" w:rsidP="00A66100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- по мероприятию «</w:t>
      </w:r>
      <w:r w:rsidR="00201640" w:rsidRPr="00A23B90">
        <w:t xml:space="preserve">Обеспечение </w:t>
      </w:r>
      <w:r w:rsidR="00201640">
        <w:t xml:space="preserve"> МОБУ</w:t>
      </w:r>
      <w:r w:rsidR="00D9347D">
        <w:t xml:space="preserve"> </w:t>
      </w:r>
      <w:r w:rsidR="00201640" w:rsidRPr="006D6CA5">
        <w:t>«Спортивный центр»</w:t>
      </w:r>
      <w:r w:rsidR="00201640">
        <w:t xml:space="preserve"> </w:t>
      </w:r>
      <w:r w:rsidR="00201640" w:rsidRPr="00A23B90">
        <w:t>первичными мерами пожарной безопасности</w:t>
      </w:r>
      <w:r w:rsidR="00201640" w:rsidRPr="00F733D3">
        <w:rPr>
          <w:color w:val="000000"/>
        </w:rPr>
        <w:t>: ГРБС 988, раздел 1102, целевую статью (ЦСР) 0990093750</w:t>
      </w:r>
      <w:r w:rsidR="00F733D3" w:rsidRPr="00F733D3">
        <w:rPr>
          <w:color w:val="000000"/>
        </w:rPr>
        <w:t>.</w:t>
      </w:r>
      <w:r w:rsidR="00201640" w:rsidRPr="00A66100">
        <w:rPr>
          <w:color w:val="000000"/>
          <w:u w:val="single"/>
        </w:rPr>
        <w:t xml:space="preserve"> </w:t>
      </w:r>
    </w:p>
    <w:p w:rsidR="00B5075C" w:rsidRDefault="003C1327" w:rsidP="001C60D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81692C">
        <w:rPr>
          <w:color w:val="000000"/>
        </w:rPr>
        <w:t>3</w:t>
      </w:r>
      <w:r>
        <w:rPr>
          <w:color w:val="000000"/>
        </w:rPr>
        <w:t xml:space="preserve">. </w:t>
      </w:r>
      <w:r w:rsidR="00BE56F7">
        <w:rPr>
          <w:color w:val="000000"/>
        </w:rPr>
        <w:t xml:space="preserve">В приложении </w:t>
      </w:r>
      <w:r w:rsidR="006C5940">
        <w:rPr>
          <w:color w:val="000000"/>
        </w:rPr>
        <w:t>№4</w:t>
      </w:r>
      <w:r w:rsidR="00BE56F7">
        <w:rPr>
          <w:color w:val="000000"/>
        </w:rPr>
        <w:t xml:space="preserve"> к проекту постановления</w:t>
      </w:r>
      <w:r w:rsidR="006C5940">
        <w:rPr>
          <w:color w:val="000000"/>
        </w:rPr>
        <w:t xml:space="preserve"> «План реализации муниципальной программы» неверно указан</w:t>
      </w:r>
      <w:r w:rsidR="00B5075C">
        <w:rPr>
          <w:color w:val="000000"/>
        </w:rPr>
        <w:t>а</w:t>
      </w:r>
      <w:r w:rsidR="006C5940">
        <w:rPr>
          <w:color w:val="000000"/>
        </w:rPr>
        <w:t xml:space="preserve"> дата постановления администрации,</w:t>
      </w:r>
      <w:r w:rsidR="006C5940" w:rsidRPr="0081692C">
        <w:rPr>
          <w:color w:val="000000"/>
        </w:rPr>
        <w:t xml:space="preserve"> </w:t>
      </w:r>
      <w:proofErr w:type="gramStart"/>
      <w:r w:rsidR="006C5940">
        <w:rPr>
          <w:color w:val="000000"/>
        </w:rPr>
        <w:t>утвердившее</w:t>
      </w:r>
      <w:proofErr w:type="gramEnd"/>
      <w:r w:rsidR="006C5940">
        <w:rPr>
          <w:color w:val="000000"/>
        </w:rPr>
        <w:t xml:space="preserve"> программу - от </w:t>
      </w:r>
      <w:r w:rsidR="006C5940" w:rsidRPr="00B5075C">
        <w:rPr>
          <w:color w:val="000000"/>
        </w:rPr>
        <w:t>13.09.2014</w:t>
      </w:r>
      <w:r w:rsidR="00B5075C" w:rsidRPr="00B5075C">
        <w:rPr>
          <w:color w:val="000000"/>
        </w:rPr>
        <w:t>, с</w:t>
      </w:r>
      <w:r w:rsidR="006C5940" w:rsidRPr="00B5075C">
        <w:rPr>
          <w:color w:val="000000"/>
        </w:rPr>
        <w:t>ледует указать 13.09.2013</w:t>
      </w:r>
      <w:r w:rsidR="00B5075C" w:rsidRPr="00B5075C">
        <w:rPr>
          <w:color w:val="000000"/>
        </w:rPr>
        <w:t>.</w:t>
      </w:r>
      <w:r w:rsidR="00B5075C">
        <w:rPr>
          <w:color w:val="000000"/>
        </w:rPr>
        <w:t xml:space="preserve"> </w:t>
      </w:r>
      <w:r w:rsidR="006C5940" w:rsidRPr="00C74B3F">
        <w:rPr>
          <w:color w:val="000000"/>
          <w:u w:val="single"/>
        </w:rPr>
        <w:t>Предлагаем исправить опечатку</w:t>
      </w:r>
      <w:r w:rsidR="006C5940">
        <w:rPr>
          <w:color w:val="000000"/>
        </w:rPr>
        <w:t xml:space="preserve">. </w:t>
      </w:r>
    </w:p>
    <w:p w:rsidR="00B5075C" w:rsidRPr="00B5075C" w:rsidRDefault="00B5075C" w:rsidP="00B5075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5075C">
        <w:rPr>
          <w:rFonts w:ascii="Times New Roman" w:hAnsi="Times New Roman" w:cs="Times New Roman"/>
          <w:color w:val="000000"/>
          <w:sz w:val="24"/>
          <w:szCs w:val="24"/>
        </w:rPr>
        <w:t xml:space="preserve">           4. </w:t>
      </w:r>
      <w:r w:rsidRPr="0091178B">
        <w:rPr>
          <w:rFonts w:ascii="Times New Roman" w:hAnsi="Times New Roman" w:cs="Times New Roman"/>
          <w:color w:val="000000"/>
          <w:sz w:val="24"/>
          <w:szCs w:val="24"/>
        </w:rPr>
        <w:t xml:space="preserve">В нарушение </w:t>
      </w:r>
      <w:r w:rsidRPr="000212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</w:t>
      </w:r>
      <w:r w:rsidRPr="009117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021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разработки, реализации и оценки эффективности муниципальных программ </w:t>
      </w:r>
      <w:r w:rsidRPr="00B5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Лесозаводского городского округа, утвержденного постановлением администрации ЛГО </w:t>
      </w:r>
      <w:r w:rsidRPr="00B5075C">
        <w:rPr>
          <w:rFonts w:ascii="Times New Roman" w:hAnsi="Times New Roman" w:cs="Times New Roman"/>
          <w:sz w:val="24"/>
          <w:szCs w:val="24"/>
        </w:rPr>
        <w:t xml:space="preserve"> от 16.07.2013  № 914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5075C">
        <w:rPr>
          <w:rFonts w:ascii="Times New Roman" w:hAnsi="Times New Roman" w:cs="Times New Roman"/>
          <w:sz w:val="24"/>
          <w:szCs w:val="24"/>
        </w:rPr>
        <w:t>План реализации муниципальной программы   разрабо</w:t>
      </w:r>
      <w:r>
        <w:rPr>
          <w:rFonts w:ascii="Times New Roman" w:hAnsi="Times New Roman" w:cs="Times New Roman"/>
          <w:sz w:val="24"/>
          <w:szCs w:val="24"/>
        </w:rPr>
        <w:t xml:space="preserve">тчиком программы </w:t>
      </w:r>
      <w:r w:rsidRPr="00BE1FC5">
        <w:rPr>
          <w:rFonts w:ascii="Times New Roman" w:hAnsi="Times New Roman" w:cs="Times New Roman"/>
          <w:b/>
          <w:i/>
          <w:sz w:val="24"/>
          <w:szCs w:val="24"/>
        </w:rPr>
        <w:t>заполнен неверно</w:t>
      </w:r>
      <w:r>
        <w:rPr>
          <w:rFonts w:ascii="Times New Roman" w:hAnsi="Times New Roman" w:cs="Times New Roman"/>
          <w:sz w:val="24"/>
          <w:szCs w:val="24"/>
        </w:rPr>
        <w:t>: составлен на один год (указан 2015 год), не указаны КБК по мероприятиям программы (вместо КБК указан</w:t>
      </w:r>
      <w:r w:rsidR="0071037D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объем</w:t>
      </w:r>
      <w:r w:rsidR="0071037D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финансирования</w:t>
      </w:r>
      <w:r w:rsidR="0071037D">
        <w:rPr>
          <w:rFonts w:ascii="Times New Roman" w:hAnsi="Times New Roman" w:cs="Times New Roman"/>
          <w:sz w:val="24"/>
          <w:szCs w:val="24"/>
        </w:rPr>
        <w:t xml:space="preserve"> меро</w:t>
      </w:r>
      <w:r w:rsidR="00BB3481">
        <w:rPr>
          <w:rFonts w:ascii="Times New Roman" w:hAnsi="Times New Roman" w:cs="Times New Roman"/>
          <w:sz w:val="24"/>
          <w:szCs w:val="24"/>
        </w:rPr>
        <w:t>п</w:t>
      </w:r>
      <w:r w:rsidR="0071037D">
        <w:rPr>
          <w:rFonts w:ascii="Times New Roman" w:hAnsi="Times New Roman" w:cs="Times New Roman"/>
          <w:sz w:val="24"/>
          <w:szCs w:val="24"/>
        </w:rPr>
        <w:t>риятий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832446">
        <w:rPr>
          <w:rFonts w:ascii="Times New Roman" w:hAnsi="Times New Roman" w:cs="Times New Roman"/>
          <w:sz w:val="24"/>
          <w:szCs w:val="24"/>
        </w:rPr>
        <w:t xml:space="preserve">2017 год – 9235 </w:t>
      </w:r>
      <w:proofErr w:type="spellStart"/>
      <w:r w:rsidR="0083244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83244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832446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832446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B3481">
        <w:rPr>
          <w:rFonts w:ascii="Times New Roman" w:hAnsi="Times New Roman" w:cs="Times New Roman"/>
          <w:sz w:val="24"/>
          <w:szCs w:val="24"/>
        </w:rPr>
        <w:t xml:space="preserve">по гр. 8 не указан общий объем финансирования за весь период реализации программы 2014-2020 </w:t>
      </w:r>
      <w:r w:rsidR="00F37B21">
        <w:rPr>
          <w:rFonts w:ascii="Times New Roman" w:hAnsi="Times New Roman" w:cs="Times New Roman"/>
          <w:sz w:val="24"/>
          <w:szCs w:val="24"/>
        </w:rPr>
        <w:t>гг.</w:t>
      </w:r>
      <w:r w:rsidR="00BB3481">
        <w:rPr>
          <w:rFonts w:ascii="Times New Roman" w:hAnsi="Times New Roman" w:cs="Times New Roman"/>
          <w:sz w:val="24"/>
          <w:szCs w:val="24"/>
        </w:rPr>
        <w:t xml:space="preserve"> </w:t>
      </w:r>
      <w:r w:rsidR="00BB3481">
        <w:rPr>
          <w:rFonts w:ascii="Times New Roman" w:hAnsi="Times New Roman" w:cs="Times New Roman"/>
          <w:sz w:val="24"/>
          <w:szCs w:val="24"/>
        </w:rPr>
        <w:lastRenderedPageBreak/>
        <w:t xml:space="preserve">в разрезе мероприятий (указан  </w:t>
      </w:r>
      <w:r w:rsidR="002D37AF">
        <w:rPr>
          <w:rFonts w:ascii="Times New Roman" w:hAnsi="Times New Roman" w:cs="Times New Roman"/>
          <w:sz w:val="24"/>
          <w:szCs w:val="24"/>
        </w:rPr>
        <w:t xml:space="preserve">фактический объем финансирования  </w:t>
      </w:r>
      <w:r w:rsidR="00BB3481">
        <w:rPr>
          <w:rFonts w:ascii="Times New Roman" w:hAnsi="Times New Roman" w:cs="Times New Roman"/>
          <w:sz w:val="24"/>
          <w:szCs w:val="24"/>
        </w:rPr>
        <w:t xml:space="preserve"> мероприятий </w:t>
      </w:r>
      <w:r w:rsidR="002D37AF">
        <w:rPr>
          <w:rFonts w:ascii="Times New Roman" w:hAnsi="Times New Roman" w:cs="Times New Roman"/>
          <w:sz w:val="24"/>
          <w:szCs w:val="24"/>
        </w:rPr>
        <w:t xml:space="preserve">за 2017 год </w:t>
      </w:r>
      <w:r w:rsidR="00BB3481">
        <w:rPr>
          <w:rFonts w:ascii="Times New Roman" w:hAnsi="Times New Roman" w:cs="Times New Roman"/>
          <w:sz w:val="24"/>
          <w:szCs w:val="24"/>
        </w:rPr>
        <w:t>в сумме 9</w:t>
      </w:r>
      <w:r w:rsidR="002D37AF">
        <w:rPr>
          <w:rFonts w:ascii="Times New Roman" w:hAnsi="Times New Roman" w:cs="Times New Roman"/>
          <w:sz w:val="24"/>
          <w:szCs w:val="24"/>
        </w:rPr>
        <w:t>123,53</w:t>
      </w:r>
      <w:r w:rsidR="00BB3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48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BB348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BB348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2D37AF">
        <w:rPr>
          <w:rFonts w:ascii="Times New Roman" w:hAnsi="Times New Roman" w:cs="Times New Roman"/>
          <w:sz w:val="24"/>
          <w:szCs w:val="24"/>
        </w:rPr>
        <w:t>.)</w:t>
      </w:r>
      <w:r w:rsidRPr="00B507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02C1" w:rsidRPr="0091178B" w:rsidRDefault="0078001A" w:rsidP="001C60D6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78001A">
        <w:rPr>
          <w:color w:val="000000"/>
        </w:rPr>
        <w:t xml:space="preserve">      </w:t>
      </w:r>
      <w:r>
        <w:rPr>
          <w:color w:val="000000"/>
        </w:rPr>
        <w:t xml:space="preserve">     </w:t>
      </w:r>
      <w:r>
        <w:rPr>
          <w:color w:val="000000"/>
          <w:u w:val="single"/>
        </w:rPr>
        <w:t xml:space="preserve"> </w:t>
      </w:r>
      <w:r w:rsidRPr="0091178B">
        <w:rPr>
          <w:color w:val="000000"/>
          <w:u w:val="single"/>
        </w:rPr>
        <w:t xml:space="preserve">Предлагаем внести соответствующие </w:t>
      </w:r>
      <w:r w:rsidR="00605805" w:rsidRPr="0091178B">
        <w:rPr>
          <w:color w:val="000000"/>
          <w:u w:val="single"/>
        </w:rPr>
        <w:t xml:space="preserve">изменения </w:t>
      </w:r>
      <w:r w:rsidR="004243E0" w:rsidRPr="0091178B">
        <w:rPr>
          <w:color w:val="000000"/>
          <w:u w:val="single"/>
        </w:rPr>
        <w:t>в приложение</w:t>
      </w:r>
      <w:r w:rsidR="00BE1FC5" w:rsidRPr="0091178B">
        <w:rPr>
          <w:color w:val="000000"/>
          <w:u w:val="single"/>
        </w:rPr>
        <w:t xml:space="preserve"> №4</w:t>
      </w:r>
      <w:r w:rsidR="004243E0" w:rsidRPr="0091178B">
        <w:rPr>
          <w:color w:val="000000"/>
          <w:u w:val="single"/>
        </w:rPr>
        <w:t xml:space="preserve"> к проекту постановления.</w:t>
      </w:r>
    </w:p>
    <w:p w:rsidR="0078001A" w:rsidRPr="0091178B" w:rsidRDefault="00F37B21" w:rsidP="001C60D6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 xml:space="preserve">             </w:t>
      </w:r>
      <w:r w:rsidRPr="0091178B">
        <w:rPr>
          <w:b/>
          <w:color w:val="000000"/>
        </w:rPr>
        <w:t>Контрольно-счетная палата отмечает формальный подход к подготовке проекта постановления. Аналогичные недоработки проекта постановления, указанные в п.</w:t>
      </w:r>
      <w:r w:rsidR="00BB5D1C">
        <w:rPr>
          <w:b/>
          <w:color w:val="000000"/>
        </w:rPr>
        <w:t xml:space="preserve">1 , </w:t>
      </w:r>
      <w:r w:rsidRPr="0091178B">
        <w:rPr>
          <w:b/>
          <w:color w:val="000000"/>
        </w:rPr>
        <w:t>2 и 3 настоящего заключения, уже отмечались  Контрольно-счетной палатой в заключени</w:t>
      </w:r>
      <w:r w:rsidR="00BB5D1C">
        <w:rPr>
          <w:b/>
          <w:color w:val="000000"/>
        </w:rPr>
        <w:t>ях</w:t>
      </w:r>
      <w:r w:rsidRPr="0091178B">
        <w:rPr>
          <w:b/>
          <w:color w:val="000000"/>
        </w:rPr>
        <w:t xml:space="preserve"> от 21.12.2016</w:t>
      </w:r>
      <w:r w:rsidR="00BB5D1C">
        <w:rPr>
          <w:b/>
          <w:color w:val="000000"/>
        </w:rPr>
        <w:t>, от 17.02.2017</w:t>
      </w:r>
      <w:r w:rsidRPr="0091178B">
        <w:rPr>
          <w:b/>
          <w:color w:val="000000"/>
        </w:rPr>
        <w:t>.</w:t>
      </w:r>
    </w:p>
    <w:p w:rsidR="00F37B21" w:rsidRDefault="00F37B21" w:rsidP="001C60D6">
      <w:pPr>
        <w:pStyle w:val="a3"/>
        <w:spacing w:before="0" w:beforeAutospacing="0" w:after="0" w:afterAutospacing="0"/>
        <w:jc w:val="both"/>
        <w:rPr>
          <w:bCs/>
          <w:color w:val="000000"/>
        </w:rPr>
      </w:pPr>
    </w:p>
    <w:p w:rsidR="00BE1FC5" w:rsidRDefault="0078001A" w:rsidP="00BE1FC5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 w:rsidRPr="0078001A">
        <w:rPr>
          <w:b/>
          <w:bCs/>
          <w:color w:val="000000"/>
        </w:rPr>
        <w:t>Предложение:</w:t>
      </w:r>
    </w:p>
    <w:p w:rsidR="009410F0" w:rsidRDefault="009074E2" w:rsidP="00BE1FC5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               </w:t>
      </w:r>
      <w:r w:rsidRPr="009074E2">
        <w:rPr>
          <w:color w:val="000000"/>
        </w:rPr>
        <w:t xml:space="preserve">Контрольно-счетная палата предлагает разработчику </w:t>
      </w:r>
      <w:r w:rsidR="0078001A">
        <w:rPr>
          <w:color w:val="000000"/>
        </w:rPr>
        <w:t xml:space="preserve">проекта </w:t>
      </w:r>
      <w:r w:rsidRPr="009074E2">
        <w:rPr>
          <w:color w:val="000000"/>
        </w:rPr>
        <w:t xml:space="preserve">постановления администрации </w:t>
      </w:r>
      <w:r w:rsidRPr="009074E2">
        <w:t>Лесозаводского</w:t>
      </w:r>
      <w:r w:rsidRPr="009074E2">
        <w:rPr>
          <w:color w:val="000000"/>
        </w:rPr>
        <w:t xml:space="preserve"> городского округа </w:t>
      </w:r>
      <w:r w:rsidRPr="009074E2">
        <w:t>«О внесении изменений в постановление администрации Лесозаводского городского округа от 13.09.2013 №1229 «Об утверждении муниципальной программы «Развитие физической культуры и спорта на территории Лесозаводского городского округа на 2014-2020 годы»</w:t>
      </w:r>
      <w:r w:rsidR="009410F0">
        <w:t>:</w:t>
      </w:r>
    </w:p>
    <w:p w:rsidR="009074E2" w:rsidRDefault="0078001A" w:rsidP="009410F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78001A">
        <w:rPr>
          <w:color w:val="000000"/>
        </w:rPr>
        <w:t xml:space="preserve">доработать проект </w:t>
      </w:r>
      <w:r w:rsidR="009074E2" w:rsidRPr="009074E2">
        <w:rPr>
          <w:color w:val="000000"/>
        </w:rPr>
        <w:t>с учетом замечаний, изложенных в заключени</w:t>
      </w:r>
      <w:proofErr w:type="gramStart"/>
      <w:r w:rsidR="009074E2" w:rsidRPr="009074E2">
        <w:rPr>
          <w:color w:val="000000"/>
        </w:rPr>
        <w:t>и</w:t>
      </w:r>
      <w:proofErr w:type="gramEnd"/>
      <w:r w:rsidR="009074E2" w:rsidRPr="009074E2">
        <w:rPr>
          <w:color w:val="000000"/>
        </w:rPr>
        <w:t xml:space="preserve"> Контрольно-счетной палаты</w:t>
      </w:r>
      <w:r w:rsidR="009410F0">
        <w:rPr>
          <w:color w:val="000000"/>
        </w:rPr>
        <w:t>;</w:t>
      </w:r>
    </w:p>
    <w:p w:rsidR="009410F0" w:rsidRPr="0043797E" w:rsidRDefault="0043797E" w:rsidP="009410F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737E21">
        <w:t>повысить ответственность</w:t>
      </w:r>
      <w:r>
        <w:t xml:space="preserve"> разработчика при подготовке проекта постановления о </w:t>
      </w:r>
      <w:r w:rsidRPr="009074E2">
        <w:t>внесении изменений</w:t>
      </w:r>
      <w:r>
        <w:t xml:space="preserve"> в муниципальную программу.</w:t>
      </w:r>
    </w:p>
    <w:p w:rsidR="0043797E" w:rsidRDefault="0043797E" w:rsidP="0043797E">
      <w:pPr>
        <w:pStyle w:val="a3"/>
        <w:spacing w:before="0" w:beforeAutospacing="0" w:after="0" w:afterAutospacing="0"/>
        <w:ind w:left="420"/>
        <w:jc w:val="both"/>
      </w:pPr>
    </w:p>
    <w:p w:rsidR="0043797E" w:rsidRPr="009074E2" w:rsidRDefault="0043797E" w:rsidP="0043797E">
      <w:pPr>
        <w:pStyle w:val="a3"/>
        <w:spacing w:before="0" w:beforeAutospacing="0" w:after="0" w:afterAutospacing="0"/>
        <w:ind w:left="420"/>
        <w:jc w:val="both"/>
        <w:rPr>
          <w:color w:val="000000"/>
        </w:rPr>
      </w:pPr>
    </w:p>
    <w:p w:rsidR="0078001A" w:rsidRDefault="0078001A">
      <w:pPr>
        <w:rPr>
          <w:rFonts w:ascii="Times New Roman" w:hAnsi="Times New Roman" w:cs="Times New Roman"/>
          <w:sz w:val="24"/>
          <w:szCs w:val="24"/>
        </w:rPr>
      </w:pPr>
    </w:p>
    <w:p w:rsidR="0078001A" w:rsidRPr="00B461F8" w:rsidRDefault="0078001A" w:rsidP="0078001A">
      <w:pPr>
        <w:ind w:left="-1134" w:firstLine="1134"/>
        <w:rPr>
          <w:rFonts w:ascii="Times New Roman" w:hAnsi="Times New Roman" w:cs="Times New Roman"/>
          <w:sz w:val="24"/>
          <w:szCs w:val="24"/>
        </w:rPr>
      </w:pPr>
      <w:r w:rsidRPr="00B461F8">
        <w:rPr>
          <w:rFonts w:ascii="Times New Roman" w:hAnsi="Times New Roman" w:cs="Times New Roman"/>
          <w:sz w:val="24"/>
          <w:szCs w:val="24"/>
        </w:rPr>
        <w:t>Председатель Контрольно-счетной палаты</w:t>
      </w:r>
    </w:p>
    <w:p w:rsidR="0078001A" w:rsidRDefault="0078001A" w:rsidP="0078001A">
      <w:pPr>
        <w:ind w:left="-1134" w:firstLine="1134"/>
        <w:rPr>
          <w:rFonts w:ascii="Times New Roman" w:hAnsi="Times New Roman" w:cs="Times New Roman"/>
          <w:sz w:val="24"/>
          <w:szCs w:val="24"/>
        </w:rPr>
      </w:pPr>
      <w:r w:rsidRPr="00B461F8">
        <w:rPr>
          <w:rFonts w:ascii="Times New Roman" w:hAnsi="Times New Roman" w:cs="Times New Roman"/>
          <w:sz w:val="24"/>
          <w:szCs w:val="24"/>
        </w:rPr>
        <w:t xml:space="preserve">Лесозаводского городского округа                                                      Е.Ф. </w:t>
      </w:r>
      <w:proofErr w:type="spellStart"/>
      <w:r w:rsidRPr="00B461F8">
        <w:rPr>
          <w:rFonts w:ascii="Times New Roman" w:hAnsi="Times New Roman" w:cs="Times New Roman"/>
          <w:sz w:val="24"/>
          <w:szCs w:val="24"/>
        </w:rPr>
        <w:t>Глушук</w:t>
      </w:r>
      <w:proofErr w:type="spellEnd"/>
    </w:p>
    <w:sectPr w:rsidR="0078001A" w:rsidSect="005D1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0315"/>
    <w:multiLevelType w:val="hybridMultilevel"/>
    <w:tmpl w:val="11CE48FA"/>
    <w:lvl w:ilvl="0" w:tplc="BACA4B0A">
      <w:start w:val="1"/>
      <w:numFmt w:val="decimal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48EE"/>
    <w:rsid w:val="00003045"/>
    <w:rsid w:val="000D63BC"/>
    <w:rsid w:val="001170FE"/>
    <w:rsid w:val="00173710"/>
    <w:rsid w:val="00174CCA"/>
    <w:rsid w:val="001A018C"/>
    <w:rsid w:val="001C60D6"/>
    <w:rsid w:val="001D18E6"/>
    <w:rsid w:val="001D6C58"/>
    <w:rsid w:val="00201640"/>
    <w:rsid w:val="00201E6E"/>
    <w:rsid w:val="00226FDE"/>
    <w:rsid w:val="00256EF1"/>
    <w:rsid w:val="00263711"/>
    <w:rsid w:val="0027455F"/>
    <w:rsid w:val="002929F9"/>
    <w:rsid w:val="00297981"/>
    <w:rsid w:val="002D37AF"/>
    <w:rsid w:val="003B0D83"/>
    <w:rsid w:val="003C1327"/>
    <w:rsid w:val="003D5E7F"/>
    <w:rsid w:val="00406AE7"/>
    <w:rsid w:val="004243E0"/>
    <w:rsid w:val="0043797E"/>
    <w:rsid w:val="004A700C"/>
    <w:rsid w:val="004B48EE"/>
    <w:rsid w:val="00506C84"/>
    <w:rsid w:val="00534DD1"/>
    <w:rsid w:val="00546A5B"/>
    <w:rsid w:val="0057398B"/>
    <w:rsid w:val="005B2064"/>
    <w:rsid w:val="005D1269"/>
    <w:rsid w:val="005D3E64"/>
    <w:rsid w:val="005E4DC5"/>
    <w:rsid w:val="00605805"/>
    <w:rsid w:val="006522BB"/>
    <w:rsid w:val="006C5940"/>
    <w:rsid w:val="006E5710"/>
    <w:rsid w:val="006F559C"/>
    <w:rsid w:val="0071037D"/>
    <w:rsid w:val="00775B35"/>
    <w:rsid w:val="00776E14"/>
    <w:rsid w:val="0078001A"/>
    <w:rsid w:val="00794857"/>
    <w:rsid w:val="007D524E"/>
    <w:rsid w:val="008039EE"/>
    <w:rsid w:val="0081692C"/>
    <w:rsid w:val="00832446"/>
    <w:rsid w:val="008958F1"/>
    <w:rsid w:val="008D636C"/>
    <w:rsid w:val="009074E2"/>
    <w:rsid w:val="0091178B"/>
    <w:rsid w:val="009410F0"/>
    <w:rsid w:val="00953B51"/>
    <w:rsid w:val="0099526C"/>
    <w:rsid w:val="00A04D3C"/>
    <w:rsid w:val="00A66100"/>
    <w:rsid w:val="00A8632C"/>
    <w:rsid w:val="00AC244A"/>
    <w:rsid w:val="00B27EFE"/>
    <w:rsid w:val="00B5075C"/>
    <w:rsid w:val="00BA07E3"/>
    <w:rsid w:val="00BA4559"/>
    <w:rsid w:val="00BB07DB"/>
    <w:rsid w:val="00BB3481"/>
    <w:rsid w:val="00BB5D1C"/>
    <w:rsid w:val="00BE02C1"/>
    <w:rsid w:val="00BE1FC5"/>
    <w:rsid w:val="00BE56F7"/>
    <w:rsid w:val="00C74B3F"/>
    <w:rsid w:val="00C7667E"/>
    <w:rsid w:val="00CC7299"/>
    <w:rsid w:val="00CD3F69"/>
    <w:rsid w:val="00CE43B2"/>
    <w:rsid w:val="00D160BE"/>
    <w:rsid w:val="00D9347D"/>
    <w:rsid w:val="00DC60D3"/>
    <w:rsid w:val="00DD1E4A"/>
    <w:rsid w:val="00E15EBC"/>
    <w:rsid w:val="00E3030D"/>
    <w:rsid w:val="00E50611"/>
    <w:rsid w:val="00E8774C"/>
    <w:rsid w:val="00EF7AA9"/>
    <w:rsid w:val="00F37B21"/>
    <w:rsid w:val="00F544ED"/>
    <w:rsid w:val="00F733D3"/>
    <w:rsid w:val="00F7776F"/>
    <w:rsid w:val="00F96A65"/>
    <w:rsid w:val="00FA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48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B48E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7776F"/>
    <w:pPr>
      <w:ind w:left="720"/>
      <w:contextualSpacing/>
    </w:pPr>
  </w:style>
  <w:style w:type="paragraph" w:customStyle="1" w:styleId="ConsPlusCell">
    <w:name w:val="ConsPlusCell"/>
    <w:rsid w:val="005D3E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"/>
    <w:basedOn w:val="a"/>
    <w:rsid w:val="005D3E6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BB5D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5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7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00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FED8578DD629F25F54B1DCBCEB560D4EBB32655BD0CA0986A51BCD20C8F7836653A06F795CC2D67aFT3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FD3BE-B8E0-44E8-9C97-67C34386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2018-02-07T05:10:00Z</cp:lastPrinted>
  <dcterms:created xsi:type="dcterms:W3CDTF">2018-02-14T05:23:00Z</dcterms:created>
  <dcterms:modified xsi:type="dcterms:W3CDTF">2018-02-14T05:23:00Z</dcterms:modified>
</cp:coreProperties>
</file>