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436" w:rsidRPr="0088719B" w:rsidRDefault="000B6436" w:rsidP="000B6436">
      <w:pPr>
        <w:jc w:val="center"/>
        <w:rPr>
          <w:b/>
        </w:rPr>
      </w:pPr>
      <w:r w:rsidRPr="0088719B">
        <w:rPr>
          <w:b/>
        </w:rPr>
        <w:t>Приморский край</w:t>
      </w:r>
    </w:p>
    <w:p w:rsidR="000B6436" w:rsidRPr="0088719B" w:rsidRDefault="000B6436" w:rsidP="000B6436">
      <w:pPr>
        <w:jc w:val="center"/>
        <w:rPr>
          <w:b/>
        </w:rPr>
      </w:pPr>
      <w:r w:rsidRPr="0088719B">
        <w:rPr>
          <w:b/>
        </w:rPr>
        <w:t>Контрольно-счетная палата Лесозаводского городского округа</w:t>
      </w:r>
    </w:p>
    <w:p w:rsidR="000B6436" w:rsidRDefault="000B6436"/>
    <w:tbl>
      <w:tblPr>
        <w:tblW w:w="9781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4C337E" w:rsidRPr="00087228" w:rsidTr="00D427FA">
        <w:trPr>
          <w:trHeight w:val="68"/>
        </w:trPr>
        <w:tc>
          <w:tcPr>
            <w:tcW w:w="9781" w:type="dxa"/>
            <w:tcBorders>
              <w:top w:val="nil"/>
              <w:bottom w:val="nil"/>
            </w:tcBorders>
            <w:shd w:val="clear" w:color="auto" w:fill="auto"/>
          </w:tcPr>
          <w:p w:rsidR="000B6436" w:rsidRDefault="000B6436" w:rsidP="000B6436">
            <w:pPr>
              <w:jc w:val="center"/>
              <w:rPr>
                <w:b/>
              </w:rPr>
            </w:pPr>
            <w:r w:rsidRPr="006B7903">
              <w:rPr>
                <w:b/>
              </w:rPr>
              <w:t xml:space="preserve">Заключение </w:t>
            </w:r>
          </w:p>
          <w:p w:rsidR="000B6436" w:rsidRPr="0088719B" w:rsidRDefault="000B6436" w:rsidP="009B27FA">
            <w:r>
              <w:t>н</w:t>
            </w:r>
            <w:r w:rsidRPr="0088719B">
              <w:t>а проект решения Думы Лесо</w:t>
            </w:r>
            <w:r w:rsidR="00E57B7C">
              <w:t>заводского городского округа  «</w:t>
            </w:r>
            <w:r w:rsidRPr="0088719B">
              <w:t>О внесении изменений в бюджет Лесозаво</w:t>
            </w:r>
            <w:r>
              <w:t>дского городского округа на 201</w:t>
            </w:r>
            <w:r w:rsidR="009416FE">
              <w:t>7</w:t>
            </w:r>
            <w:r>
              <w:t xml:space="preserve"> </w:t>
            </w:r>
            <w:r w:rsidRPr="0088719B">
              <w:t>год и плановый период 201</w:t>
            </w:r>
            <w:r w:rsidR="009416FE">
              <w:t>8</w:t>
            </w:r>
            <w:r w:rsidRPr="0088719B">
              <w:t xml:space="preserve"> и 201</w:t>
            </w:r>
            <w:r w:rsidR="009416FE">
              <w:t>9</w:t>
            </w:r>
            <w:r>
              <w:t xml:space="preserve"> годов</w:t>
            </w:r>
            <w:r w:rsidRPr="0088719B">
              <w:t xml:space="preserve">, утвержденный решением Думы </w:t>
            </w:r>
            <w:r w:rsidR="00B5540F">
              <w:t xml:space="preserve">Лесозаводского </w:t>
            </w:r>
            <w:r w:rsidRPr="0088719B">
              <w:t xml:space="preserve">городского округа от </w:t>
            </w:r>
            <w:r w:rsidR="00E57B7C">
              <w:t>20</w:t>
            </w:r>
            <w:r>
              <w:t>.12.201</w:t>
            </w:r>
            <w:r w:rsidR="00E57B7C">
              <w:t>6</w:t>
            </w:r>
            <w:r w:rsidRPr="0088719B">
              <w:t xml:space="preserve"> №</w:t>
            </w:r>
            <w:r w:rsidR="00E57B7C">
              <w:t>567</w:t>
            </w:r>
            <w:r>
              <w:t>-НПА»</w:t>
            </w:r>
          </w:p>
          <w:p w:rsidR="000B6436" w:rsidRPr="006B7903" w:rsidRDefault="000B6436" w:rsidP="000B6436">
            <w:pPr>
              <w:jc w:val="center"/>
              <w:rPr>
                <w:b/>
              </w:rPr>
            </w:pPr>
          </w:p>
          <w:p w:rsidR="000B6436" w:rsidRPr="0088719B" w:rsidRDefault="000B6436" w:rsidP="000B6436">
            <w:pPr>
              <w:rPr>
                <w:b/>
              </w:rPr>
            </w:pPr>
          </w:p>
          <w:p w:rsidR="000B6436" w:rsidRPr="0088719B" w:rsidRDefault="000B6436" w:rsidP="000B6436">
            <w:r>
              <w:t xml:space="preserve"> </w:t>
            </w:r>
            <w:r w:rsidR="00557304">
              <w:t>3</w:t>
            </w:r>
            <w:r w:rsidR="006503B1">
              <w:t>1.</w:t>
            </w:r>
            <w:r w:rsidR="00D359A4">
              <w:t>0</w:t>
            </w:r>
            <w:r w:rsidR="00557304">
              <w:t>8</w:t>
            </w:r>
            <w:r w:rsidR="00E57B7C">
              <w:t>.2017</w:t>
            </w:r>
            <w:r w:rsidRPr="00167B1D">
              <w:t xml:space="preserve">                                                      г. Лесозаводск                 </w:t>
            </w:r>
            <w:r w:rsidR="009F589E">
              <w:t xml:space="preserve">                         </w:t>
            </w:r>
            <w:r w:rsidRPr="00167B1D">
              <w:t xml:space="preserve"> № </w:t>
            </w:r>
            <w:r w:rsidR="00D359A4">
              <w:t>2</w:t>
            </w:r>
            <w:r w:rsidR="00557304">
              <w:t>6</w:t>
            </w:r>
          </w:p>
          <w:p w:rsidR="000B6436" w:rsidRPr="0088719B" w:rsidRDefault="000B6436" w:rsidP="000B6436"/>
          <w:p w:rsidR="00ED286D" w:rsidRDefault="00ED286D" w:rsidP="00ED286D">
            <w:pPr>
              <w:ind w:firstLine="708"/>
            </w:pPr>
          </w:p>
          <w:p w:rsidR="00ED286D" w:rsidRDefault="00B9543E" w:rsidP="00B9543E">
            <w:pPr>
              <w:ind w:firstLine="708"/>
              <w:jc w:val="both"/>
            </w:pPr>
            <w:proofErr w:type="gramStart"/>
            <w:r w:rsidRPr="00B9543E">
              <w:t xml:space="preserve">Контрольно-счетной палатой  </w:t>
            </w:r>
            <w:r w:rsidRPr="00ED286D">
              <w:t>Лесозаводского</w:t>
            </w:r>
            <w:r w:rsidRPr="00B9543E">
              <w:t xml:space="preserve"> городского округа на основании Положения о Контрольно-счетной палате</w:t>
            </w:r>
            <w:r>
              <w:t xml:space="preserve">, </w:t>
            </w:r>
            <w:r w:rsidRPr="00B9543E">
              <w:t xml:space="preserve"> утвержденного решением Думы </w:t>
            </w:r>
            <w:r w:rsidRPr="00ED286D">
              <w:t>Лесозаводского</w:t>
            </w:r>
            <w:r w:rsidRPr="00B9543E">
              <w:t xml:space="preserve"> городского округа </w:t>
            </w:r>
            <w:r w:rsidRPr="00B5540F">
              <w:t>от 04.12 2012 № 585-НПА</w:t>
            </w:r>
            <w:r w:rsidRPr="00B9543E">
              <w:t xml:space="preserve">, проведена экспертиза  </w:t>
            </w:r>
            <w:r w:rsidR="00557304">
              <w:t xml:space="preserve">доработанного </w:t>
            </w:r>
            <w:r w:rsidRPr="00B9543E">
              <w:t xml:space="preserve">проекта решения Думы </w:t>
            </w:r>
            <w:r w:rsidRPr="00ED286D">
              <w:t xml:space="preserve">Лесозаводского городского округа </w:t>
            </w:r>
            <w:r>
              <w:t xml:space="preserve"> </w:t>
            </w:r>
            <w:r w:rsidRPr="00B9543E">
              <w:t>«</w:t>
            </w:r>
            <w:r w:rsidRPr="0088719B">
              <w:t>О внесении изменений в бюджет Лесозаво</w:t>
            </w:r>
            <w:r>
              <w:t xml:space="preserve">дского городского округа на 2017 </w:t>
            </w:r>
            <w:r w:rsidRPr="0088719B">
              <w:t>год и плановый период 201</w:t>
            </w:r>
            <w:r>
              <w:t>8</w:t>
            </w:r>
            <w:r w:rsidRPr="0088719B">
              <w:t xml:space="preserve"> и 201</w:t>
            </w:r>
            <w:r>
              <w:t>9 годов</w:t>
            </w:r>
            <w:r w:rsidRPr="0088719B">
              <w:t xml:space="preserve">, утвержденный решением Думы </w:t>
            </w:r>
            <w:r>
              <w:t xml:space="preserve">Лесозаводского </w:t>
            </w:r>
            <w:r w:rsidRPr="0088719B">
              <w:t xml:space="preserve">городского округа от </w:t>
            </w:r>
            <w:r>
              <w:t>20.12.2016</w:t>
            </w:r>
            <w:r w:rsidRPr="0088719B">
              <w:t xml:space="preserve"> №</w:t>
            </w:r>
            <w:r>
              <w:t>567-НПА</w:t>
            </w:r>
            <w:r w:rsidRPr="00B9543E">
              <w:t>»  (далее – проект решения).</w:t>
            </w:r>
            <w:proofErr w:type="gramEnd"/>
          </w:p>
          <w:p w:rsidR="000B6436" w:rsidRDefault="000B6436" w:rsidP="009358E7">
            <w:pPr>
              <w:jc w:val="both"/>
            </w:pPr>
            <w:r>
              <w:tab/>
            </w:r>
            <w:r w:rsidRPr="0088719B">
              <w:t xml:space="preserve">Проект решения с пояснительной запиской предоставлен администрацией  </w:t>
            </w:r>
            <w:r w:rsidR="002B7361">
              <w:t>Лесозаводского</w:t>
            </w:r>
            <w:r w:rsidRPr="0088719B">
              <w:t xml:space="preserve"> городского округа в Контрольно-счетную палату</w:t>
            </w:r>
            <w:r w:rsidR="00BC42F9" w:rsidRPr="0088719B">
              <w:t xml:space="preserve"> Лесозаводского городского округа  </w:t>
            </w:r>
            <w:r w:rsidR="00557304">
              <w:t>18.08</w:t>
            </w:r>
            <w:r w:rsidR="00E57B7C">
              <w:t>.2017</w:t>
            </w:r>
            <w:r>
              <w:t>.</w:t>
            </w:r>
          </w:p>
          <w:p w:rsidR="002E11AB" w:rsidRDefault="002E11AB" w:rsidP="002E11AB">
            <w:pPr>
              <w:spacing w:line="276" w:lineRule="auto"/>
              <w:ind w:firstLine="709"/>
              <w:jc w:val="both"/>
              <w:rPr>
                <w:b/>
                <w:bCs/>
                <w:i/>
                <w:iCs/>
              </w:rPr>
            </w:pPr>
          </w:p>
          <w:p w:rsidR="002E11AB" w:rsidRDefault="002E11AB" w:rsidP="002E11AB">
            <w:pPr>
              <w:spacing w:line="276" w:lineRule="auto"/>
              <w:ind w:firstLine="709"/>
              <w:jc w:val="both"/>
              <w:rPr>
                <w:b/>
                <w:bCs/>
              </w:rPr>
            </w:pPr>
            <w:r w:rsidRPr="002E11AB">
              <w:rPr>
                <w:b/>
                <w:bCs/>
                <w:i/>
                <w:iCs/>
              </w:rPr>
              <w:t>В результате экспертизы установлено</w:t>
            </w:r>
            <w:r w:rsidRPr="002E11AB">
              <w:rPr>
                <w:b/>
                <w:bCs/>
              </w:rPr>
              <w:t xml:space="preserve">: </w:t>
            </w:r>
          </w:p>
          <w:p w:rsidR="002B7361" w:rsidRPr="00BB54E9" w:rsidRDefault="002B7361" w:rsidP="002B7361">
            <w:pPr>
              <w:ind w:firstLine="709"/>
              <w:jc w:val="both"/>
            </w:pPr>
            <w:r w:rsidRPr="002B7361">
              <w:t>Проектом решения предусмотрено изменение основных характеристик бюджета на 201</w:t>
            </w:r>
            <w:r>
              <w:t>7</w:t>
            </w:r>
            <w:r w:rsidRPr="002B7361">
              <w:t xml:space="preserve"> год</w:t>
            </w:r>
            <w:r w:rsidR="00556303">
              <w:t xml:space="preserve">. </w:t>
            </w:r>
            <w:r w:rsidR="00BB54E9" w:rsidRPr="00BB54E9">
              <w:rPr>
                <w:color w:val="000000"/>
              </w:rPr>
              <w:t xml:space="preserve">На плановый период </w:t>
            </w:r>
            <w:r w:rsidR="00BB54E9" w:rsidRPr="00BB54E9">
              <w:t>2018 и 2019 годов</w:t>
            </w:r>
            <w:r w:rsidR="00BB54E9" w:rsidRPr="00BB54E9">
              <w:rPr>
                <w:color w:val="000000"/>
              </w:rPr>
              <w:t xml:space="preserve"> общая сумма доходов и расходов бюджета не изменяется.</w:t>
            </w:r>
          </w:p>
          <w:p w:rsidR="002B7361" w:rsidRPr="002B7361" w:rsidRDefault="002B7361" w:rsidP="002B7361">
            <w:pPr>
              <w:rPr>
                <w:color w:val="000000"/>
              </w:rPr>
            </w:pPr>
            <w:r w:rsidRPr="002B7361">
              <w:rPr>
                <w:color w:val="000000"/>
              </w:rPr>
              <w:t xml:space="preserve">           Анализ вносимых изменений по основным характеристикам бюджета </w:t>
            </w:r>
            <w:r w:rsidR="00556303">
              <w:rPr>
                <w:color w:val="000000"/>
              </w:rPr>
              <w:t xml:space="preserve">Лесозаводского </w:t>
            </w:r>
            <w:r w:rsidRPr="002B7361">
              <w:rPr>
                <w:color w:val="000000"/>
              </w:rPr>
              <w:t>городского округа на 201</w:t>
            </w:r>
            <w:r w:rsidR="00C44CD8">
              <w:rPr>
                <w:color w:val="000000"/>
              </w:rPr>
              <w:t>7</w:t>
            </w:r>
            <w:r w:rsidRPr="002B7361">
              <w:rPr>
                <w:color w:val="000000"/>
              </w:rPr>
              <w:t xml:space="preserve"> год представлен в следующей таблице:      </w:t>
            </w:r>
          </w:p>
          <w:p w:rsidR="002B7361" w:rsidRPr="002B7361" w:rsidRDefault="002B7361" w:rsidP="002B7361">
            <w:pPr>
              <w:rPr>
                <w:color w:val="000000"/>
                <w:sz w:val="20"/>
                <w:szCs w:val="20"/>
              </w:rPr>
            </w:pPr>
            <w:r w:rsidRPr="002B7361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(</w:t>
            </w:r>
            <w:proofErr w:type="spellStart"/>
            <w:r w:rsidRPr="002B7361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2B7361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2B7361">
              <w:rPr>
                <w:color w:val="000000"/>
                <w:sz w:val="20"/>
                <w:szCs w:val="20"/>
              </w:rPr>
              <w:t>уб</w:t>
            </w:r>
            <w:proofErr w:type="spellEnd"/>
            <w:r w:rsidRPr="002B7361">
              <w:rPr>
                <w:color w:val="000000"/>
                <w:sz w:val="20"/>
                <w:szCs w:val="20"/>
              </w:rPr>
              <w:t xml:space="preserve">.)                                                                                                                                                                     </w:t>
            </w:r>
          </w:p>
          <w:tbl>
            <w:tblPr>
              <w:tblW w:w="9668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30"/>
              <w:gridCol w:w="2268"/>
              <w:gridCol w:w="1985"/>
              <w:gridCol w:w="1134"/>
              <w:gridCol w:w="1417"/>
              <w:gridCol w:w="1134"/>
            </w:tblGrid>
            <w:tr w:rsidR="00A15ED4" w:rsidRPr="002B7361" w:rsidTr="00807628">
              <w:trPr>
                <w:tblCellSpacing w:w="0" w:type="dxa"/>
              </w:trPr>
              <w:tc>
                <w:tcPr>
                  <w:tcW w:w="1730" w:type="dxa"/>
                  <w:vMerge w:val="restart"/>
                  <w:vAlign w:val="center"/>
                  <w:hideMark/>
                </w:tcPr>
                <w:p w:rsidR="00A15ED4" w:rsidRPr="002B7361" w:rsidRDefault="00A15ED4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B7361">
                    <w:rPr>
                      <w:color w:val="000000"/>
                      <w:sz w:val="20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  <w:hideMark/>
                </w:tcPr>
                <w:p w:rsidR="00A15ED4" w:rsidRPr="002B7361" w:rsidRDefault="00A15ED4" w:rsidP="00C44CD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B7361">
                    <w:rPr>
                      <w:color w:val="000000"/>
                      <w:sz w:val="20"/>
                      <w:szCs w:val="20"/>
                    </w:rPr>
                    <w:t xml:space="preserve">Утверждено решением Думы ЛГО от </w:t>
                  </w:r>
                  <w:r>
                    <w:rPr>
                      <w:sz w:val="20"/>
                      <w:szCs w:val="20"/>
                    </w:rPr>
                    <w:t>20</w:t>
                  </w:r>
                  <w:r w:rsidRPr="002B7361"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</w:rPr>
                    <w:t>1</w:t>
                  </w:r>
                  <w:r w:rsidRPr="002B7361">
                    <w:rPr>
                      <w:sz w:val="20"/>
                      <w:szCs w:val="20"/>
                    </w:rPr>
                    <w:t>2.2016</w:t>
                  </w:r>
                  <w:r>
                    <w:rPr>
                      <w:sz w:val="20"/>
                      <w:szCs w:val="20"/>
                    </w:rPr>
                    <w:t xml:space="preserve"> №567</w:t>
                  </w:r>
                  <w:r w:rsidRPr="002B7361">
                    <w:rPr>
                      <w:sz w:val="20"/>
                      <w:szCs w:val="20"/>
                    </w:rPr>
                    <w:t>-НПА</w:t>
                  </w:r>
                </w:p>
              </w:tc>
              <w:tc>
                <w:tcPr>
                  <w:tcW w:w="1985" w:type="dxa"/>
                  <w:vMerge w:val="restart"/>
                </w:tcPr>
                <w:p w:rsidR="00A15ED4" w:rsidRPr="002B7361" w:rsidRDefault="00A15ED4" w:rsidP="00556303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B7361">
                    <w:rPr>
                      <w:color w:val="000000"/>
                      <w:sz w:val="20"/>
                      <w:szCs w:val="20"/>
                    </w:rPr>
                    <w:t xml:space="preserve">Утверждено решением Думы ЛГО от </w:t>
                  </w:r>
                  <w:r w:rsidR="00556303">
                    <w:rPr>
                      <w:sz w:val="20"/>
                      <w:szCs w:val="20"/>
                    </w:rPr>
                    <w:t>17.04.</w:t>
                  </w:r>
                  <w:r>
                    <w:rPr>
                      <w:sz w:val="20"/>
                      <w:szCs w:val="20"/>
                    </w:rPr>
                    <w:t>2017 №</w:t>
                  </w:r>
                  <w:r w:rsidR="00556303">
                    <w:rPr>
                      <w:sz w:val="20"/>
                      <w:szCs w:val="20"/>
                    </w:rPr>
                    <w:t>604-</w:t>
                  </w:r>
                  <w:r w:rsidRPr="002B7361">
                    <w:rPr>
                      <w:sz w:val="20"/>
                      <w:szCs w:val="20"/>
                    </w:rPr>
                    <w:t>НПА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A15ED4" w:rsidRPr="002B7361" w:rsidRDefault="00A15ED4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B7361">
                    <w:rPr>
                      <w:color w:val="000000"/>
                      <w:sz w:val="20"/>
                      <w:szCs w:val="20"/>
                    </w:rPr>
                    <w:t xml:space="preserve">Согласно проекту решения </w:t>
                  </w:r>
                </w:p>
              </w:tc>
              <w:tc>
                <w:tcPr>
                  <w:tcW w:w="2551" w:type="dxa"/>
                  <w:gridSpan w:val="2"/>
                  <w:vAlign w:val="center"/>
                  <w:hideMark/>
                </w:tcPr>
                <w:p w:rsidR="00A15ED4" w:rsidRPr="002B7361" w:rsidRDefault="00A15ED4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B7361">
                    <w:rPr>
                      <w:color w:val="000000"/>
                      <w:sz w:val="20"/>
                      <w:szCs w:val="20"/>
                    </w:rPr>
                    <w:t>Отклонения</w:t>
                  </w:r>
                </w:p>
              </w:tc>
            </w:tr>
            <w:tr w:rsidR="00A15ED4" w:rsidRPr="002B7361" w:rsidTr="00807628">
              <w:trPr>
                <w:tblCellSpacing w:w="0" w:type="dxa"/>
              </w:trPr>
              <w:tc>
                <w:tcPr>
                  <w:tcW w:w="1730" w:type="dxa"/>
                  <w:vMerge/>
                  <w:vAlign w:val="center"/>
                  <w:hideMark/>
                </w:tcPr>
                <w:p w:rsidR="00A15ED4" w:rsidRPr="002B7361" w:rsidRDefault="00A15ED4" w:rsidP="002B7361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vAlign w:val="center"/>
                  <w:hideMark/>
                </w:tcPr>
                <w:p w:rsidR="00A15ED4" w:rsidRPr="002B7361" w:rsidRDefault="00A15ED4" w:rsidP="002B7361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:rsidR="00A15ED4" w:rsidRPr="002B7361" w:rsidRDefault="00A15ED4" w:rsidP="002B7361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  <w:hideMark/>
                </w:tcPr>
                <w:p w:rsidR="00A15ED4" w:rsidRPr="002B7361" w:rsidRDefault="00A15ED4" w:rsidP="002B7361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A15ED4" w:rsidRPr="002B7361" w:rsidRDefault="00A15ED4" w:rsidP="00A15ED4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B7361">
                    <w:rPr>
                      <w:color w:val="000000"/>
                      <w:sz w:val="20"/>
                      <w:szCs w:val="20"/>
                    </w:rPr>
                    <w:t>в сумме (гр.</w:t>
                  </w:r>
                  <w:r>
                    <w:rPr>
                      <w:color w:val="000000"/>
                      <w:sz w:val="20"/>
                      <w:szCs w:val="20"/>
                    </w:rPr>
                    <w:t>4-гр.3</w:t>
                  </w:r>
                  <w:r w:rsidRPr="002B7361">
                    <w:rPr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134" w:type="dxa"/>
                  <w:vAlign w:val="center"/>
                  <w:hideMark/>
                </w:tcPr>
                <w:p w:rsidR="00A15ED4" w:rsidRPr="002B7361" w:rsidRDefault="00A15ED4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B7361">
                    <w:rPr>
                      <w:color w:val="000000"/>
                      <w:sz w:val="20"/>
                      <w:szCs w:val="20"/>
                    </w:rPr>
                    <w:t>в %</w:t>
                  </w:r>
                </w:p>
              </w:tc>
            </w:tr>
            <w:tr w:rsidR="00A15ED4" w:rsidRPr="002B7361" w:rsidTr="00807628">
              <w:trPr>
                <w:tblCellSpacing w:w="0" w:type="dxa"/>
              </w:trPr>
              <w:tc>
                <w:tcPr>
                  <w:tcW w:w="1730" w:type="dxa"/>
                  <w:vAlign w:val="center"/>
                </w:tcPr>
                <w:p w:rsidR="00A15ED4" w:rsidRPr="002B7361" w:rsidRDefault="00A15ED4" w:rsidP="00A15ED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vAlign w:val="center"/>
                </w:tcPr>
                <w:p w:rsidR="00A15ED4" w:rsidRPr="002B7361" w:rsidRDefault="00A15ED4" w:rsidP="00A15ED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85" w:type="dxa"/>
                </w:tcPr>
                <w:p w:rsidR="00A15ED4" w:rsidRPr="002B7361" w:rsidRDefault="00A15ED4" w:rsidP="00A15ED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34" w:type="dxa"/>
                  <w:vAlign w:val="center"/>
                </w:tcPr>
                <w:p w:rsidR="00A15ED4" w:rsidRPr="002B7361" w:rsidRDefault="00A15ED4" w:rsidP="00A15ED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17" w:type="dxa"/>
                  <w:vAlign w:val="center"/>
                </w:tcPr>
                <w:p w:rsidR="00A15ED4" w:rsidRPr="002B7361" w:rsidRDefault="00A15ED4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34" w:type="dxa"/>
                  <w:vAlign w:val="center"/>
                </w:tcPr>
                <w:p w:rsidR="00A15ED4" w:rsidRPr="002B7361" w:rsidRDefault="00A15ED4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557304" w:rsidRPr="002B7361" w:rsidTr="007333BE">
              <w:trPr>
                <w:tblCellSpacing w:w="0" w:type="dxa"/>
              </w:trPr>
              <w:tc>
                <w:tcPr>
                  <w:tcW w:w="1730" w:type="dxa"/>
                  <w:vAlign w:val="center"/>
                  <w:hideMark/>
                </w:tcPr>
                <w:p w:rsidR="00557304" w:rsidRPr="002B7361" w:rsidRDefault="00557304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B7361">
                    <w:rPr>
                      <w:color w:val="000000"/>
                      <w:sz w:val="20"/>
                      <w:szCs w:val="20"/>
                    </w:rPr>
                    <w:t>Доходы</w:t>
                  </w:r>
                </w:p>
              </w:tc>
              <w:tc>
                <w:tcPr>
                  <w:tcW w:w="2268" w:type="dxa"/>
                  <w:vAlign w:val="center"/>
                </w:tcPr>
                <w:p w:rsidR="00557304" w:rsidRPr="002B7361" w:rsidRDefault="00557304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C44CD8">
                    <w:rPr>
                      <w:color w:val="000000"/>
                      <w:sz w:val="22"/>
                      <w:szCs w:val="22"/>
                    </w:rPr>
                    <w:t>700594,7</w:t>
                  </w:r>
                </w:p>
              </w:tc>
              <w:tc>
                <w:tcPr>
                  <w:tcW w:w="1985" w:type="dxa"/>
                </w:tcPr>
                <w:p w:rsidR="00557304" w:rsidRPr="00C44CD8" w:rsidRDefault="00557304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735546,89</w:t>
                  </w:r>
                </w:p>
              </w:tc>
              <w:tc>
                <w:tcPr>
                  <w:tcW w:w="1134" w:type="dxa"/>
                  <w:vAlign w:val="center"/>
                </w:tcPr>
                <w:p w:rsidR="00557304" w:rsidRPr="00556303" w:rsidRDefault="00557304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819842,52</w:t>
                  </w:r>
                </w:p>
              </w:tc>
              <w:tc>
                <w:tcPr>
                  <w:tcW w:w="1417" w:type="dxa"/>
                  <w:vAlign w:val="center"/>
                </w:tcPr>
                <w:p w:rsidR="00557304" w:rsidRDefault="0055730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84295,63</w:t>
                  </w:r>
                </w:p>
              </w:tc>
              <w:tc>
                <w:tcPr>
                  <w:tcW w:w="1134" w:type="dxa"/>
                  <w:vAlign w:val="center"/>
                </w:tcPr>
                <w:p w:rsidR="00557304" w:rsidRDefault="0055730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111,5</w:t>
                  </w:r>
                </w:p>
              </w:tc>
            </w:tr>
            <w:tr w:rsidR="00557304" w:rsidRPr="002B7361" w:rsidTr="007333BE">
              <w:trPr>
                <w:tblCellSpacing w:w="0" w:type="dxa"/>
              </w:trPr>
              <w:tc>
                <w:tcPr>
                  <w:tcW w:w="1730" w:type="dxa"/>
                  <w:vAlign w:val="center"/>
                  <w:hideMark/>
                </w:tcPr>
                <w:p w:rsidR="00557304" w:rsidRPr="002B7361" w:rsidRDefault="00557304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B7361">
                    <w:rPr>
                      <w:color w:val="000000"/>
                      <w:sz w:val="20"/>
                      <w:szCs w:val="20"/>
                    </w:rPr>
                    <w:t>Расходы</w:t>
                  </w:r>
                </w:p>
              </w:tc>
              <w:tc>
                <w:tcPr>
                  <w:tcW w:w="2268" w:type="dxa"/>
                  <w:vAlign w:val="center"/>
                </w:tcPr>
                <w:p w:rsidR="00557304" w:rsidRPr="002B7361" w:rsidRDefault="00557304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C44CD8">
                    <w:rPr>
                      <w:color w:val="000000"/>
                      <w:sz w:val="22"/>
                      <w:szCs w:val="22"/>
                    </w:rPr>
                    <w:t>721596,7</w:t>
                  </w:r>
                </w:p>
              </w:tc>
              <w:tc>
                <w:tcPr>
                  <w:tcW w:w="1985" w:type="dxa"/>
                </w:tcPr>
                <w:p w:rsidR="00557304" w:rsidRPr="00C44CD8" w:rsidRDefault="00557304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887749,28</w:t>
                  </w:r>
                </w:p>
              </w:tc>
              <w:tc>
                <w:tcPr>
                  <w:tcW w:w="1134" w:type="dxa"/>
                  <w:vAlign w:val="center"/>
                </w:tcPr>
                <w:p w:rsidR="00557304" w:rsidRPr="00556303" w:rsidRDefault="00557304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972044,91</w:t>
                  </w:r>
                </w:p>
              </w:tc>
              <w:tc>
                <w:tcPr>
                  <w:tcW w:w="1417" w:type="dxa"/>
                  <w:vAlign w:val="center"/>
                </w:tcPr>
                <w:p w:rsidR="00557304" w:rsidRDefault="0055730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84295,63</w:t>
                  </w:r>
                </w:p>
              </w:tc>
              <w:tc>
                <w:tcPr>
                  <w:tcW w:w="1134" w:type="dxa"/>
                  <w:vAlign w:val="center"/>
                </w:tcPr>
                <w:p w:rsidR="00557304" w:rsidRDefault="0055730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109,5</w:t>
                  </w:r>
                </w:p>
              </w:tc>
            </w:tr>
            <w:tr w:rsidR="00556303" w:rsidRPr="002B7361" w:rsidTr="00807628">
              <w:trPr>
                <w:tblCellSpacing w:w="0" w:type="dxa"/>
              </w:trPr>
              <w:tc>
                <w:tcPr>
                  <w:tcW w:w="1730" w:type="dxa"/>
                  <w:vAlign w:val="center"/>
                  <w:hideMark/>
                </w:tcPr>
                <w:p w:rsidR="00556303" w:rsidRPr="002B7361" w:rsidRDefault="00556303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B7361">
                    <w:rPr>
                      <w:color w:val="000000"/>
                      <w:sz w:val="20"/>
                      <w:szCs w:val="20"/>
                    </w:rPr>
                    <w:t>Дефицит</w:t>
                  </w:r>
                </w:p>
              </w:tc>
              <w:tc>
                <w:tcPr>
                  <w:tcW w:w="2268" w:type="dxa"/>
                  <w:vAlign w:val="center"/>
                </w:tcPr>
                <w:p w:rsidR="00556303" w:rsidRPr="002B7361" w:rsidRDefault="00556303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C44CD8">
                    <w:rPr>
                      <w:color w:val="000000"/>
                      <w:sz w:val="22"/>
                      <w:szCs w:val="22"/>
                    </w:rPr>
                    <w:t>21001</w:t>
                  </w:r>
                </w:p>
              </w:tc>
              <w:tc>
                <w:tcPr>
                  <w:tcW w:w="1985" w:type="dxa"/>
                </w:tcPr>
                <w:p w:rsidR="00556303" w:rsidRPr="00C44CD8" w:rsidRDefault="00556303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152202,39</w:t>
                  </w:r>
                </w:p>
              </w:tc>
              <w:tc>
                <w:tcPr>
                  <w:tcW w:w="1134" w:type="dxa"/>
                  <w:vAlign w:val="center"/>
                </w:tcPr>
                <w:p w:rsidR="00556303" w:rsidRPr="00556303" w:rsidRDefault="00556303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556303">
                    <w:rPr>
                      <w:color w:val="000000"/>
                      <w:sz w:val="22"/>
                      <w:szCs w:val="22"/>
                    </w:rPr>
                    <w:t>152202,39</w:t>
                  </w:r>
                </w:p>
              </w:tc>
              <w:tc>
                <w:tcPr>
                  <w:tcW w:w="1417" w:type="dxa"/>
                </w:tcPr>
                <w:p w:rsidR="00556303" w:rsidRPr="000E0FAB" w:rsidRDefault="00556303" w:rsidP="00556303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134" w:type="dxa"/>
                </w:tcPr>
                <w:p w:rsidR="00556303" w:rsidRDefault="00556303" w:rsidP="00556303">
                  <w:pPr>
                    <w:jc w:val="center"/>
                  </w:pPr>
                  <w:r>
                    <w:t>-</w:t>
                  </w:r>
                </w:p>
              </w:tc>
            </w:tr>
          </w:tbl>
          <w:p w:rsidR="002B7361" w:rsidRDefault="002B7361" w:rsidP="00883797">
            <w:pPr>
              <w:ind w:firstLine="709"/>
              <w:jc w:val="both"/>
            </w:pPr>
          </w:p>
          <w:p w:rsidR="00556303" w:rsidRPr="002B7361" w:rsidRDefault="008F7DCF" w:rsidP="00557304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eastAsia="en-US"/>
              </w:rPr>
            </w:pPr>
            <w:r>
              <w:t xml:space="preserve"> </w:t>
            </w:r>
            <w:r w:rsidR="00556303" w:rsidRPr="002B7361">
              <w:t>В результате внесенных изменений</w:t>
            </w:r>
            <w:r w:rsidR="00556303">
              <w:t xml:space="preserve"> </w:t>
            </w:r>
            <w:r w:rsidR="00557304">
              <w:t xml:space="preserve">в доработанном проекте решения </w:t>
            </w:r>
            <w:r w:rsidR="00556303">
              <w:t>доходы и расходы бюджета увелич</w:t>
            </w:r>
            <w:r w:rsidR="00257114">
              <w:t>иваются</w:t>
            </w:r>
            <w:r w:rsidR="00557304">
              <w:t xml:space="preserve"> </w:t>
            </w:r>
            <w:r w:rsidR="00556303">
              <w:t xml:space="preserve"> на</w:t>
            </w:r>
            <w:r w:rsidR="00556303" w:rsidRPr="002B7361">
              <w:t xml:space="preserve"> </w:t>
            </w:r>
            <w:r w:rsidR="00557304">
              <w:t xml:space="preserve">81295,63 (в </w:t>
            </w:r>
            <w:r w:rsidR="004C0949">
              <w:t xml:space="preserve">первоначальном </w:t>
            </w:r>
            <w:r w:rsidR="00557304">
              <w:t xml:space="preserve">проекте решения увеличение </w:t>
            </w:r>
            <w:r w:rsidR="004C0949">
              <w:t>составляло</w:t>
            </w:r>
            <w:r w:rsidR="00557304">
              <w:t xml:space="preserve"> </w:t>
            </w:r>
            <w:r w:rsidR="00BB54E9">
              <w:rPr>
                <w:bCs/>
                <w:kern w:val="2"/>
              </w:rPr>
              <w:t>66747</w:t>
            </w:r>
            <w:r w:rsidR="00556303" w:rsidRPr="002B7361">
              <w:rPr>
                <w:bCs/>
                <w:kern w:val="2"/>
              </w:rPr>
              <w:t xml:space="preserve"> тыс. руб.</w:t>
            </w:r>
            <w:r w:rsidR="00557304">
              <w:rPr>
                <w:bCs/>
                <w:kern w:val="2"/>
              </w:rPr>
              <w:t>)</w:t>
            </w:r>
            <w:r w:rsidR="00556303" w:rsidRPr="002B7361">
              <w:rPr>
                <w:bCs/>
                <w:kern w:val="2"/>
              </w:rPr>
              <w:t xml:space="preserve"> </w:t>
            </w:r>
            <w:r w:rsidR="00556303" w:rsidRPr="002B7361">
              <w:t xml:space="preserve">или </w:t>
            </w:r>
            <w:r w:rsidR="00556303">
              <w:t xml:space="preserve">на </w:t>
            </w:r>
            <w:r w:rsidR="00557304">
              <w:t xml:space="preserve">11,5 (было </w:t>
            </w:r>
            <w:r w:rsidR="00BB54E9">
              <w:t>9</w:t>
            </w:r>
            <w:r w:rsidR="00556303">
              <w:t>,1</w:t>
            </w:r>
            <w:r w:rsidR="00556303" w:rsidRPr="002B7361">
              <w:t>%</w:t>
            </w:r>
            <w:r w:rsidR="00557304">
              <w:t>)</w:t>
            </w:r>
            <w:r w:rsidR="00556303" w:rsidRPr="002B7361">
              <w:t xml:space="preserve"> </w:t>
            </w:r>
            <w:r w:rsidR="00556303">
              <w:t xml:space="preserve"> и </w:t>
            </w:r>
            <w:r w:rsidR="00557304">
              <w:t xml:space="preserve">9,5% (было </w:t>
            </w:r>
            <w:r w:rsidR="00BB54E9">
              <w:t>7,5</w:t>
            </w:r>
            <w:r w:rsidR="00556303">
              <w:t>%</w:t>
            </w:r>
            <w:r w:rsidR="00557304">
              <w:t>)</w:t>
            </w:r>
            <w:r w:rsidR="00556303">
              <w:t xml:space="preserve"> соответственно </w:t>
            </w:r>
            <w:r w:rsidR="00556303" w:rsidRPr="002B7361">
              <w:t>к ут</w:t>
            </w:r>
            <w:r w:rsidR="00556303">
              <w:t>вержденным</w:t>
            </w:r>
            <w:r w:rsidR="00556303" w:rsidRPr="002B7361">
              <w:t xml:space="preserve"> бюджетным назначениям</w:t>
            </w:r>
            <w:r w:rsidR="00556303">
              <w:t>. Д</w:t>
            </w:r>
            <w:r w:rsidR="00556303" w:rsidRPr="002B7361">
              <w:t xml:space="preserve">ефицит бюджета </w:t>
            </w:r>
            <w:r w:rsidR="00556303">
              <w:t xml:space="preserve">не изменяется и </w:t>
            </w:r>
            <w:r w:rsidR="00556303" w:rsidRPr="002B7361">
              <w:t>состав</w:t>
            </w:r>
            <w:r w:rsidR="00BB54E9">
              <w:t>ляет</w:t>
            </w:r>
            <w:r w:rsidR="00556303" w:rsidRPr="002B7361">
              <w:t xml:space="preserve">  </w:t>
            </w:r>
            <w:r w:rsidR="00556303" w:rsidRPr="00556303">
              <w:t>152202,4</w:t>
            </w:r>
            <w:r w:rsidR="00556303" w:rsidRPr="002B7361">
              <w:rPr>
                <w:i/>
              </w:rPr>
              <w:t xml:space="preserve"> </w:t>
            </w:r>
            <w:r w:rsidR="00556303" w:rsidRPr="002B7361">
              <w:t xml:space="preserve">тыс. руб. </w:t>
            </w:r>
            <w:r w:rsidR="000E42B9">
              <w:rPr>
                <w:kern w:val="2"/>
              </w:rPr>
              <w:t>Предусмотренный проектом р</w:t>
            </w:r>
            <w:r w:rsidR="000E42B9" w:rsidRPr="002740A2">
              <w:rPr>
                <w:kern w:val="2"/>
              </w:rPr>
              <w:t>ешения дефицит бюджета не противоречит нормам ст.92.1. БК РФ</w:t>
            </w:r>
            <w:r w:rsidR="00556303" w:rsidRPr="002B7361">
              <w:rPr>
                <w:rFonts w:eastAsia="Calibri"/>
                <w:lang w:eastAsia="en-US"/>
              </w:rPr>
              <w:t>,  учитывая суммы снижения остатков средств на счетах по учету средств местного бюджета</w:t>
            </w:r>
            <w:r w:rsidR="00556303">
              <w:rPr>
                <w:rFonts w:eastAsia="Calibri"/>
                <w:lang w:eastAsia="en-US"/>
              </w:rPr>
              <w:t xml:space="preserve"> (132202,4 </w:t>
            </w:r>
            <w:proofErr w:type="spellStart"/>
            <w:r w:rsidR="00556303">
              <w:rPr>
                <w:rFonts w:eastAsia="Calibri"/>
                <w:lang w:eastAsia="en-US"/>
              </w:rPr>
              <w:t>тыс</w:t>
            </w:r>
            <w:proofErr w:type="gramStart"/>
            <w:r w:rsidR="00556303">
              <w:rPr>
                <w:rFonts w:eastAsia="Calibri"/>
                <w:lang w:eastAsia="en-US"/>
              </w:rPr>
              <w:t>.р</w:t>
            </w:r>
            <w:proofErr w:type="gramEnd"/>
            <w:r w:rsidR="00556303">
              <w:rPr>
                <w:rFonts w:eastAsia="Calibri"/>
                <w:lang w:eastAsia="en-US"/>
              </w:rPr>
              <w:t>уб</w:t>
            </w:r>
            <w:proofErr w:type="spellEnd"/>
            <w:r w:rsidR="00556303">
              <w:rPr>
                <w:rFonts w:eastAsia="Calibri"/>
                <w:lang w:eastAsia="en-US"/>
              </w:rPr>
              <w:t>.)</w:t>
            </w:r>
            <w:r w:rsidR="00556303" w:rsidRPr="002B7361">
              <w:rPr>
                <w:rFonts w:eastAsia="Calibri"/>
                <w:lang w:eastAsia="en-US"/>
              </w:rPr>
              <w:t>.</w:t>
            </w:r>
          </w:p>
          <w:p w:rsidR="00F86EFB" w:rsidRPr="00F86EFB" w:rsidRDefault="008F7DCF" w:rsidP="00F86EFB">
            <w:pPr>
              <w:jc w:val="both"/>
              <w:rPr>
                <w:kern w:val="2"/>
                <w:lang w:eastAsia="ar-SA"/>
              </w:rPr>
            </w:pPr>
            <w:r>
              <w:t xml:space="preserve"> </w:t>
            </w:r>
            <w:r w:rsidR="000E42B9">
              <w:t xml:space="preserve">        </w:t>
            </w:r>
            <w:r w:rsidR="000E42B9">
              <w:rPr>
                <w:kern w:val="2"/>
                <w:lang w:eastAsia="ar-SA"/>
              </w:rPr>
              <w:t>П</w:t>
            </w:r>
            <w:r w:rsidR="00F86EFB" w:rsidRPr="00F86EFB">
              <w:rPr>
                <w:kern w:val="2"/>
                <w:lang w:eastAsia="ar-SA"/>
              </w:rPr>
              <w:t>роект</w:t>
            </w:r>
            <w:r w:rsidR="00F86EFB">
              <w:rPr>
                <w:kern w:val="2"/>
                <w:lang w:eastAsia="ar-SA"/>
              </w:rPr>
              <w:t xml:space="preserve">ом </w:t>
            </w:r>
            <w:r w:rsidR="00F86EFB" w:rsidRPr="00F86EFB">
              <w:rPr>
                <w:kern w:val="2"/>
                <w:lang w:eastAsia="ar-SA"/>
              </w:rPr>
              <w:t xml:space="preserve"> решения вносятся </w:t>
            </w:r>
            <w:r w:rsidR="00F86EFB">
              <w:rPr>
                <w:kern w:val="2"/>
                <w:lang w:eastAsia="ar-SA"/>
              </w:rPr>
              <w:t xml:space="preserve">также </w:t>
            </w:r>
            <w:r w:rsidR="00F86EFB" w:rsidRPr="00F86EFB">
              <w:rPr>
                <w:kern w:val="2"/>
                <w:lang w:eastAsia="ar-SA"/>
              </w:rPr>
              <w:t>следующие изменения:</w:t>
            </w:r>
          </w:p>
          <w:p w:rsidR="00A60DBF" w:rsidRDefault="00F86EFB" w:rsidP="003D4C65">
            <w:pPr>
              <w:widowControl w:val="0"/>
              <w:tabs>
                <w:tab w:val="left" w:pos="9720"/>
              </w:tabs>
              <w:suppressAutoHyphens/>
              <w:ind w:left="34" w:firstLine="567"/>
              <w:jc w:val="both"/>
              <w:rPr>
                <w:color w:val="000000"/>
                <w:kern w:val="2"/>
              </w:rPr>
            </w:pPr>
            <w:r w:rsidRPr="00F86EFB">
              <w:rPr>
                <w:kern w:val="2"/>
                <w:lang w:eastAsia="ar-SA"/>
              </w:rPr>
              <w:t xml:space="preserve">- увеличивается объем </w:t>
            </w:r>
            <w:r w:rsidRPr="00F86EFB">
              <w:rPr>
                <w:color w:val="000000"/>
                <w:kern w:val="2"/>
                <w:lang w:eastAsia="ar-SA"/>
              </w:rPr>
              <w:t>межбюджетных трансфертов, получаемых из вышестоящих бюджетов</w:t>
            </w:r>
            <w:r w:rsidR="000E42B9">
              <w:rPr>
                <w:color w:val="000000"/>
                <w:kern w:val="2"/>
                <w:lang w:eastAsia="ar-SA"/>
              </w:rPr>
              <w:t xml:space="preserve">, </w:t>
            </w:r>
            <w:r w:rsidR="00045A71">
              <w:rPr>
                <w:color w:val="000000"/>
                <w:kern w:val="2"/>
              </w:rPr>
              <w:t xml:space="preserve">с </w:t>
            </w:r>
            <w:r w:rsidR="00045A71" w:rsidRPr="008F7DCF">
              <w:rPr>
                <w:color w:val="000000"/>
                <w:kern w:val="2"/>
              </w:rPr>
              <w:t xml:space="preserve"> </w:t>
            </w:r>
            <w:r w:rsidR="00045A71">
              <w:rPr>
                <w:color w:val="000000"/>
                <w:kern w:val="2"/>
              </w:rPr>
              <w:t xml:space="preserve">348717,89 </w:t>
            </w:r>
            <w:proofErr w:type="spellStart"/>
            <w:r w:rsidR="00045A71">
              <w:rPr>
                <w:color w:val="000000"/>
                <w:kern w:val="2"/>
              </w:rPr>
              <w:t>тыс</w:t>
            </w:r>
            <w:proofErr w:type="gramStart"/>
            <w:r w:rsidR="00045A71">
              <w:rPr>
                <w:color w:val="000000"/>
                <w:kern w:val="2"/>
              </w:rPr>
              <w:t>.р</w:t>
            </w:r>
            <w:proofErr w:type="gramEnd"/>
            <w:r w:rsidR="00045A71">
              <w:rPr>
                <w:color w:val="000000"/>
                <w:kern w:val="2"/>
              </w:rPr>
              <w:t>уб</w:t>
            </w:r>
            <w:proofErr w:type="spellEnd"/>
            <w:r w:rsidR="00045A71">
              <w:rPr>
                <w:color w:val="000000"/>
                <w:kern w:val="2"/>
              </w:rPr>
              <w:t>. до 416471,52</w:t>
            </w:r>
            <w:r w:rsidR="00045A71" w:rsidRPr="008F7DCF">
              <w:rPr>
                <w:color w:val="000000"/>
                <w:kern w:val="2"/>
              </w:rPr>
              <w:t xml:space="preserve"> </w:t>
            </w:r>
            <w:proofErr w:type="spellStart"/>
            <w:r w:rsidR="00045A71" w:rsidRPr="008F7DCF">
              <w:rPr>
                <w:color w:val="000000"/>
                <w:kern w:val="2"/>
              </w:rPr>
              <w:t>тыс.руб</w:t>
            </w:r>
            <w:proofErr w:type="spellEnd"/>
            <w:r w:rsidR="00045A71" w:rsidRPr="008F7DCF">
              <w:rPr>
                <w:color w:val="000000"/>
                <w:kern w:val="2"/>
              </w:rPr>
              <w:t>.</w:t>
            </w:r>
            <w:r w:rsidR="00045A71">
              <w:rPr>
                <w:color w:val="000000"/>
                <w:kern w:val="2"/>
              </w:rPr>
              <w:t xml:space="preserve"> или</w:t>
            </w:r>
            <w:r w:rsidR="008F7DCF" w:rsidRPr="008F7DCF">
              <w:rPr>
                <w:color w:val="000000"/>
                <w:kern w:val="2"/>
              </w:rPr>
              <w:t xml:space="preserve"> на </w:t>
            </w:r>
            <w:r w:rsidR="00045A71">
              <w:rPr>
                <w:color w:val="000000"/>
                <w:kern w:val="2"/>
              </w:rPr>
              <w:t xml:space="preserve">сумму </w:t>
            </w:r>
            <w:r w:rsidR="00557304">
              <w:rPr>
                <w:color w:val="000000"/>
                <w:kern w:val="2"/>
              </w:rPr>
              <w:t>67753,63 (</w:t>
            </w:r>
            <w:r w:rsidR="00045A71">
              <w:t xml:space="preserve">в первоначальном проекте решения </w:t>
            </w:r>
            <w:r w:rsidR="00557304">
              <w:rPr>
                <w:color w:val="000000"/>
                <w:kern w:val="2"/>
              </w:rPr>
              <w:t xml:space="preserve">было </w:t>
            </w:r>
            <w:r w:rsidR="000E42B9">
              <w:rPr>
                <w:bCs/>
                <w:kern w:val="2"/>
              </w:rPr>
              <w:t>14308</w:t>
            </w:r>
            <w:r w:rsidR="008F7DCF" w:rsidRPr="008F7DCF">
              <w:rPr>
                <w:bCs/>
                <w:kern w:val="2"/>
              </w:rPr>
              <w:t xml:space="preserve">  </w:t>
            </w:r>
            <w:proofErr w:type="spellStart"/>
            <w:r w:rsidR="008F7DCF" w:rsidRPr="008F7DCF">
              <w:rPr>
                <w:color w:val="000000"/>
                <w:kern w:val="2"/>
              </w:rPr>
              <w:t>тыс.руб</w:t>
            </w:r>
            <w:proofErr w:type="spellEnd"/>
            <w:r w:rsidR="008F7DCF" w:rsidRPr="008F7DCF">
              <w:rPr>
                <w:color w:val="000000"/>
                <w:kern w:val="2"/>
              </w:rPr>
              <w:t>.</w:t>
            </w:r>
            <w:r w:rsidR="00557304">
              <w:rPr>
                <w:color w:val="000000"/>
                <w:kern w:val="2"/>
              </w:rPr>
              <w:t>)</w:t>
            </w:r>
            <w:r w:rsidR="000E42B9">
              <w:rPr>
                <w:color w:val="000000"/>
                <w:kern w:val="2"/>
              </w:rPr>
              <w:t xml:space="preserve">  или на  </w:t>
            </w:r>
            <w:r w:rsidR="00557304">
              <w:rPr>
                <w:color w:val="000000"/>
                <w:kern w:val="2"/>
              </w:rPr>
              <w:t xml:space="preserve">19,4% (было </w:t>
            </w:r>
            <w:r w:rsidR="000E42B9">
              <w:rPr>
                <w:color w:val="000000"/>
                <w:kern w:val="2"/>
              </w:rPr>
              <w:t>4,1%</w:t>
            </w:r>
            <w:r w:rsidR="00557304">
              <w:rPr>
                <w:color w:val="000000"/>
                <w:kern w:val="2"/>
              </w:rPr>
              <w:t>)</w:t>
            </w:r>
            <w:r w:rsidR="000E42B9">
              <w:rPr>
                <w:color w:val="000000"/>
                <w:kern w:val="2"/>
              </w:rPr>
              <w:t xml:space="preserve"> </w:t>
            </w:r>
          </w:p>
          <w:p w:rsidR="000E42B9" w:rsidRDefault="00A60DBF" w:rsidP="003D4C65">
            <w:pPr>
              <w:widowControl w:val="0"/>
              <w:tabs>
                <w:tab w:val="left" w:pos="9720"/>
              </w:tabs>
              <w:suppressAutoHyphens/>
              <w:ind w:left="34" w:firstLine="567"/>
              <w:jc w:val="both"/>
              <w:rPr>
                <w:color w:val="000000"/>
              </w:rPr>
            </w:pPr>
            <w:r>
              <w:rPr>
                <w:color w:val="000000"/>
                <w:kern w:val="2"/>
              </w:rPr>
              <w:t>- стать</w:t>
            </w:r>
            <w:r w:rsidR="000E42B9">
              <w:rPr>
                <w:color w:val="000000"/>
                <w:kern w:val="2"/>
              </w:rPr>
              <w:t>я</w:t>
            </w:r>
            <w:r>
              <w:rPr>
                <w:color w:val="000000"/>
                <w:kern w:val="2"/>
              </w:rPr>
              <w:t xml:space="preserve"> 7 «Бюджетные ассигнования из б</w:t>
            </w:r>
            <w:r w:rsidRPr="00A60DBF">
              <w:rPr>
                <w:color w:val="000000"/>
              </w:rPr>
              <w:t>юджета Лесозаводского городского округа</w:t>
            </w:r>
            <w:r>
              <w:rPr>
                <w:color w:val="000000"/>
              </w:rPr>
              <w:t xml:space="preserve"> на 2017 год и плановый период 2018 и 2019 годов»</w:t>
            </w:r>
            <w:r w:rsidR="000E42B9">
              <w:rPr>
                <w:color w:val="000000"/>
                <w:kern w:val="2"/>
              </w:rPr>
              <w:t xml:space="preserve"> </w:t>
            </w:r>
            <w:r>
              <w:rPr>
                <w:color w:val="000000"/>
              </w:rPr>
              <w:t>дополняется пункт</w:t>
            </w:r>
            <w:r w:rsidR="000E42B9">
              <w:rPr>
                <w:color w:val="000000"/>
              </w:rPr>
              <w:t>ами</w:t>
            </w:r>
            <w:r w:rsidR="00A15ED4">
              <w:rPr>
                <w:color w:val="000000"/>
              </w:rPr>
              <w:t xml:space="preserve"> 8</w:t>
            </w:r>
            <w:r w:rsidR="000E42B9">
              <w:rPr>
                <w:color w:val="000000"/>
              </w:rPr>
              <w:t xml:space="preserve"> и 9</w:t>
            </w:r>
            <w:r>
              <w:rPr>
                <w:color w:val="000000"/>
              </w:rPr>
              <w:t xml:space="preserve"> </w:t>
            </w:r>
            <w:r w:rsidR="00A15ED4">
              <w:rPr>
                <w:color w:val="000000"/>
              </w:rPr>
              <w:t xml:space="preserve">следующего </w:t>
            </w:r>
            <w:r w:rsidR="00A15ED4">
              <w:rPr>
                <w:color w:val="000000"/>
              </w:rPr>
              <w:lastRenderedPageBreak/>
              <w:t xml:space="preserve">содержания: </w:t>
            </w:r>
          </w:p>
          <w:p w:rsidR="003001C8" w:rsidRDefault="000E42B9" w:rsidP="003D4C65">
            <w:pPr>
              <w:widowControl w:val="0"/>
              <w:tabs>
                <w:tab w:val="left" w:pos="9720"/>
              </w:tabs>
              <w:suppressAutoHyphens/>
              <w:ind w:left="34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«8. </w:t>
            </w:r>
            <w:r w:rsidR="00A15ED4" w:rsidRPr="00A15ED4">
              <w:t>Установить, что субсидии организациям на частичное возмещение затрат, предоставляющим населению услуги бань, предоставляются на безвозмездной и безвозвратной основе в целях возмещения затрат в связи с оказанием услуг, в соответствии с настоящим бюджетом и в порядке, установленном администрацией Ле</w:t>
            </w:r>
            <w:r>
              <w:t>созаводского городского округа</w:t>
            </w:r>
            <w:proofErr w:type="gramStart"/>
            <w:r>
              <w:t>.</w:t>
            </w:r>
            <w:r>
              <w:rPr>
                <w:color w:val="000000"/>
              </w:rPr>
              <w:t>;</w:t>
            </w:r>
            <w:proofErr w:type="gramEnd"/>
          </w:p>
          <w:p w:rsidR="000E42B9" w:rsidRDefault="000E42B9" w:rsidP="003D4C65">
            <w:pPr>
              <w:widowControl w:val="0"/>
              <w:tabs>
                <w:tab w:val="left" w:pos="9720"/>
              </w:tabs>
              <w:suppressAutoHyphens/>
              <w:ind w:left="34" w:firstLine="567"/>
              <w:jc w:val="both"/>
              <w:rPr>
                <w:rFonts w:eastAsiaTheme="minorHAnsi"/>
                <w:lang w:eastAsia="en-US"/>
              </w:rPr>
            </w:pPr>
            <w:r>
              <w:rPr>
                <w:color w:val="000000"/>
              </w:rPr>
              <w:t>9.</w:t>
            </w:r>
            <w:r w:rsidRPr="000E42B9">
              <w:rPr>
                <w:color w:val="000000"/>
              </w:rPr>
              <w:t xml:space="preserve"> </w:t>
            </w:r>
            <w:r w:rsidRPr="000E42B9">
              <w:t>Установить, что субсидии организациям на частичное возмещение затрат, связанных с предоставлением услуг населению по водоснабжению и водоотведению, предоставляются на безвозмездной и безвозвратной основе в целях возмещения затрат в связи с оказанием услуг, в соответствии с настоящим бюджетом и в порядке, установленном администрацией Лесозаводского городского округа</w:t>
            </w:r>
            <w:proofErr w:type="gramStart"/>
            <w:r w:rsidRPr="000E42B9">
              <w:t>.».</w:t>
            </w:r>
            <w:proofErr w:type="gramEnd"/>
          </w:p>
          <w:p w:rsidR="00A60DBF" w:rsidRDefault="00A60DBF" w:rsidP="00EC647E">
            <w:pPr>
              <w:rPr>
                <w:b/>
              </w:rPr>
            </w:pPr>
          </w:p>
          <w:p w:rsidR="004C337E" w:rsidRDefault="002C2DC4" w:rsidP="00EC647E">
            <w:pPr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883797">
              <w:rPr>
                <w:b/>
              </w:rPr>
              <w:t>1.</w:t>
            </w:r>
            <w:r>
              <w:rPr>
                <w:b/>
              </w:rPr>
              <w:t xml:space="preserve">  </w:t>
            </w:r>
            <w:r w:rsidR="004C337E" w:rsidRPr="00EC647E">
              <w:rPr>
                <w:b/>
              </w:rPr>
              <w:t xml:space="preserve">Доходы бюджета </w:t>
            </w:r>
            <w:r w:rsidR="00A87D48" w:rsidRPr="00EC647E">
              <w:rPr>
                <w:b/>
              </w:rPr>
              <w:t>Лесозаводского</w:t>
            </w:r>
            <w:r w:rsidR="004C337E" w:rsidRPr="00EC647E">
              <w:rPr>
                <w:b/>
              </w:rPr>
              <w:t xml:space="preserve"> городского округа</w:t>
            </w:r>
          </w:p>
          <w:p w:rsidR="00FA0C2A" w:rsidRDefault="00FA0C2A" w:rsidP="00EC647E">
            <w:pPr>
              <w:rPr>
                <w:b/>
              </w:rPr>
            </w:pPr>
          </w:p>
          <w:p w:rsidR="00FA0C2A" w:rsidRPr="00905605" w:rsidRDefault="00FA0C2A" w:rsidP="00FA0C2A">
            <w:pPr>
              <w:rPr>
                <w:b/>
              </w:rPr>
            </w:pPr>
            <w:r>
              <w:rPr>
                <w:color w:val="000000"/>
              </w:rPr>
              <w:t xml:space="preserve">       </w:t>
            </w:r>
            <w:r w:rsidRPr="00905605">
              <w:rPr>
                <w:color w:val="000000"/>
              </w:rPr>
              <w:t>Анализ вносимых изменений по доходам бюджета городского округа на 201</w:t>
            </w:r>
            <w:r>
              <w:rPr>
                <w:color w:val="000000"/>
              </w:rPr>
              <w:t>7</w:t>
            </w:r>
            <w:r w:rsidRPr="00905605">
              <w:rPr>
                <w:color w:val="000000"/>
              </w:rPr>
              <w:t xml:space="preserve"> год:    </w:t>
            </w:r>
          </w:p>
          <w:p w:rsidR="00FA0C2A" w:rsidRPr="00905605" w:rsidRDefault="00FA0C2A" w:rsidP="00FA0C2A">
            <w:pPr>
              <w:rPr>
                <w:color w:val="000000"/>
                <w:sz w:val="20"/>
                <w:szCs w:val="20"/>
              </w:rPr>
            </w:pPr>
            <w:r w:rsidRPr="00905605">
              <w:rPr>
                <w:color w:val="000000"/>
              </w:rPr>
              <w:tab/>
            </w:r>
            <w:r w:rsidRPr="00905605">
              <w:rPr>
                <w:color w:val="000000"/>
              </w:rPr>
              <w:tab/>
            </w:r>
            <w:r w:rsidRPr="00905605">
              <w:rPr>
                <w:color w:val="000000"/>
              </w:rPr>
              <w:tab/>
            </w:r>
            <w:r w:rsidRPr="00905605">
              <w:rPr>
                <w:color w:val="000000"/>
              </w:rPr>
              <w:tab/>
            </w:r>
            <w:r w:rsidRPr="00905605">
              <w:rPr>
                <w:color w:val="000000"/>
              </w:rPr>
              <w:tab/>
            </w:r>
            <w:r w:rsidRPr="00905605">
              <w:rPr>
                <w:color w:val="000000"/>
              </w:rPr>
              <w:tab/>
            </w:r>
            <w:r w:rsidRPr="00905605">
              <w:rPr>
                <w:color w:val="000000"/>
              </w:rPr>
              <w:tab/>
            </w:r>
            <w:r w:rsidRPr="00905605">
              <w:rPr>
                <w:color w:val="000000"/>
              </w:rPr>
              <w:tab/>
            </w:r>
            <w:r w:rsidRPr="00905605">
              <w:rPr>
                <w:color w:val="000000"/>
              </w:rPr>
              <w:tab/>
            </w:r>
            <w:r w:rsidRPr="00905605">
              <w:rPr>
                <w:color w:val="000000"/>
                <w:sz w:val="20"/>
                <w:szCs w:val="20"/>
              </w:rPr>
              <w:t xml:space="preserve">         </w:t>
            </w:r>
            <w:r>
              <w:rPr>
                <w:color w:val="000000"/>
                <w:sz w:val="20"/>
                <w:szCs w:val="20"/>
              </w:rPr>
              <w:t xml:space="preserve">                          </w:t>
            </w:r>
            <w:r w:rsidRPr="00905605">
              <w:rPr>
                <w:color w:val="000000"/>
                <w:sz w:val="20"/>
                <w:szCs w:val="20"/>
              </w:rPr>
              <w:t xml:space="preserve">   (</w:t>
            </w:r>
            <w:proofErr w:type="spellStart"/>
            <w:r w:rsidRPr="00905605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905605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905605">
              <w:rPr>
                <w:color w:val="000000"/>
                <w:sz w:val="20"/>
                <w:szCs w:val="20"/>
              </w:rPr>
              <w:t>уб</w:t>
            </w:r>
            <w:proofErr w:type="spellEnd"/>
            <w:r w:rsidRPr="00905605">
              <w:rPr>
                <w:color w:val="000000"/>
                <w:sz w:val="20"/>
                <w:szCs w:val="20"/>
              </w:rPr>
              <w:t>.)</w:t>
            </w:r>
          </w:p>
          <w:tbl>
            <w:tblPr>
              <w:tblW w:w="9668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15"/>
              <w:gridCol w:w="1275"/>
              <w:gridCol w:w="993"/>
              <w:gridCol w:w="1134"/>
              <w:gridCol w:w="1134"/>
              <w:gridCol w:w="1417"/>
            </w:tblGrid>
            <w:tr w:rsidR="004C0949" w:rsidRPr="00905605" w:rsidTr="004C0949">
              <w:trPr>
                <w:tblCellSpacing w:w="0" w:type="dxa"/>
              </w:trPr>
              <w:tc>
                <w:tcPr>
                  <w:tcW w:w="3715" w:type="dxa"/>
                  <w:vMerge w:val="restart"/>
                  <w:vAlign w:val="center"/>
                  <w:hideMark/>
                </w:tcPr>
                <w:p w:rsidR="004C0949" w:rsidRPr="00FC7423" w:rsidRDefault="004C0949" w:rsidP="00A034A1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FC7423">
                    <w:rPr>
                      <w:sz w:val="20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  <w:hideMark/>
                </w:tcPr>
                <w:p w:rsidR="004C0949" w:rsidRPr="00FC7423" w:rsidRDefault="004C0949" w:rsidP="00A034A1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FC7423">
                    <w:rPr>
                      <w:sz w:val="20"/>
                      <w:szCs w:val="20"/>
                    </w:rPr>
                    <w:t>Утверждено решением Думы ЛГО от 17.04.2017 №604-НПА</w:t>
                  </w:r>
                </w:p>
              </w:tc>
              <w:tc>
                <w:tcPr>
                  <w:tcW w:w="993" w:type="dxa"/>
                  <w:vMerge w:val="restart"/>
                  <w:vAlign w:val="center"/>
                  <w:hideMark/>
                </w:tcPr>
                <w:p w:rsidR="004C0949" w:rsidRPr="00FC7423" w:rsidRDefault="004C0949" w:rsidP="004C0949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FC7423">
                    <w:rPr>
                      <w:sz w:val="20"/>
                      <w:szCs w:val="20"/>
                    </w:rPr>
                    <w:t>П</w:t>
                  </w:r>
                  <w:r>
                    <w:rPr>
                      <w:sz w:val="20"/>
                      <w:szCs w:val="20"/>
                    </w:rPr>
                    <w:t>ервоначальный п</w:t>
                  </w:r>
                  <w:r w:rsidRPr="00FC7423">
                    <w:rPr>
                      <w:sz w:val="20"/>
                      <w:szCs w:val="20"/>
                    </w:rPr>
                    <w:t>роект решения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4C0949" w:rsidRPr="00FC7423" w:rsidRDefault="004C0949" w:rsidP="004C0949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Доработанный проект решения</w:t>
                  </w:r>
                </w:p>
              </w:tc>
              <w:tc>
                <w:tcPr>
                  <w:tcW w:w="2551" w:type="dxa"/>
                  <w:gridSpan w:val="2"/>
                  <w:vAlign w:val="center"/>
                  <w:hideMark/>
                </w:tcPr>
                <w:p w:rsidR="004C0949" w:rsidRPr="00FC7423" w:rsidRDefault="004C0949" w:rsidP="004C0949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FC7423">
                    <w:rPr>
                      <w:sz w:val="20"/>
                      <w:szCs w:val="20"/>
                    </w:rPr>
                    <w:t xml:space="preserve">Изменение </w:t>
                  </w:r>
                  <w:r>
                    <w:rPr>
                      <w:sz w:val="20"/>
                      <w:szCs w:val="20"/>
                    </w:rPr>
                    <w:t xml:space="preserve">от утвержденного решения </w:t>
                  </w:r>
                </w:p>
              </w:tc>
            </w:tr>
            <w:tr w:rsidR="004C0949" w:rsidRPr="00905605" w:rsidTr="004C0949">
              <w:trPr>
                <w:tblCellSpacing w:w="0" w:type="dxa"/>
              </w:trPr>
              <w:tc>
                <w:tcPr>
                  <w:tcW w:w="3715" w:type="dxa"/>
                  <w:vMerge/>
                  <w:vAlign w:val="center"/>
                  <w:hideMark/>
                </w:tcPr>
                <w:p w:rsidR="004C0949" w:rsidRPr="00FC7423" w:rsidRDefault="004C0949" w:rsidP="00A034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  <w:vAlign w:val="center"/>
                  <w:hideMark/>
                </w:tcPr>
                <w:p w:rsidR="004C0949" w:rsidRPr="00FC7423" w:rsidRDefault="004C0949" w:rsidP="00A034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vAlign w:val="center"/>
                  <w:hideMark/>
                </w:tcPr>
                <w:p w:rsidR="004C0949" w:rsidRPr="00FC7423" w:rsidRDefault="004C0949" w:rsidP="00A034A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4C0949" w:rsidRPr="00FC7423" w:rsidRDefault="004C0949" w:rsidP="00A034A1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  <w:hideMark/>
                </w:tcPr>
                <w:p w:rsidR="004C0949" w:rsidRPr="00FC7423" w:rsidRDefault="004C0949" w:rsidP="00A034A1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FC7423">
                    <w:rPr>
                      <w:sz w:val="20"/>
                      <w:szCs w:val="20"/>
                    </w:rPr>
                    <w:t>в сумме (гр.3-гр.2)</w:t>
                  </w: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4C0949" w:rsidRPr="00FC7423" w:rsidRDefault="004C0949" w:rsidP="00A034A1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FC7423">
                    <w:rPr>
                      <w:sz w:val="20"/>
                      <w:szCs w:val="20"/>
                    </w:rPr>
                    <w:t>в % (гр.3/гр.2)*100%</w:t>
                  </w:r>
                </w:p>
              </w:tc>
            </w:tr>
            <w:tr w:rsidR="005720EE" w:rsidRPr="00905605" w:rsidTr="004C0949">
              <w:trPr>
                <w:tblCellSpacing w:w="0" w:type="dxa"/>
              </w:trPr>
              <w:tc>
                <w:tcPr>
                  <w:tcW w:w="3715" w:type="dxa"/>
                  <w:vAlign w:val="center"/>
                </w:tcPr>
                <w:p w:rsidR="005720EE" w:rsidRPr="00FC7423" w:rsidRDefault="005720EE" w:rsidP="005720E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vAlign w:val="center"/>
                </w:tcPr>
                <w:p w:rsidR="005720EE" w:rsidRPr="00FC7423" w:rsidRDefault="005720EE" w:rsidP="005720E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93" w:type="dxa"/>
                  <w:vAlign w:val="center"/>
                </w:tcPr>
                <w:p w:rsidR="005720EE" w:rsidRPr="00FC7423" w:rsidRDefault="005720EE" w:rsidP="005720E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:rsidR="005720EE" w:rsidRPr="00FC7423" w:rsidRDefault="005720EE" w:rsidP="00A034A1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:rsidR="005720EE" w:rsidRPr="00FC7423" w:rsidRDefault="005720EE" w:rsidP="00A034A1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17" w:type="dxa"/>
                  <w:vAlign w:val="center"/>
                </w:tcPr>
                <w:p w:rsidR="005720EE" w:rsidRPr="00FC7423" w:rsidRDefault="005720EE" w:rsidP="00A034A1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</w:p>
              </w:tc>
            </w:tr>
            <w:tr w:rsidR="00EC02CC" w:rsidRPr="00905605" w:rsidTr="003C01C0">
              <w:trPr>
                <w:tblCellSpacing w:w="0" w:type="dxa"/>
              </w:trPr>
              <w:tc>
                <w:tcPr>
                  <w:tcW w:w="3715" w:type="dxa"/>
                  <w:vAlign w:val="center"/>
                </w:tcPr>
                <w:p w:rsidR="00EC02CC" w:rsidRPr="00FC7423" w:rsidRDefault="00EC02CC" w:rsidP="00D2264E">
                  <w:pPr>
                    <w:spacing w:before="100" w:beforeAutospacing="1" w:after="100" w:afterAutospacing="1"/>
                    <w:rPr>
                      <w:b/>
                      <w:sz w:val="20"/>
                      <w:szCs w:val="20"/>
                    </w:rPr>
                  </w:pPr>
                  <w:r w:rsidRPr="00FC7423">
                    <w:rPr>
                      <w:b/>
                      <w:sz w:val="20"/>
                      <w:szCs w:val="20"/>
                    </w:rPr>
                    <w:t>Доходы, всего</w:t>
                  </w:r>
                </w:p>
              </w:tc>
              <w:tc>
                <w:tcPr>
                  <w:tcW w:w="1275" w:type="dxa"/>
                  <w:vAlign w:val="center"/>
                </w:tcPr>
                <w:p w:rsidR="00EC02CC" w:rsidRPr="00FC7423" w:rsidRDefault="00EC02CC" w:rsidP="00D2264E">
                  <w:pPr>
                    <w:spacing w:before="100" w:beforeAutospacing="1" w:after="100" w:afterAutospacing="1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FC7423">
                    <w:rPr>
                      <w:b/>
                      <w:color w:val="000000"/>
                      <w:sz w:val="20"/>
                      <w:szCs w:val="20"/>
                    </w:rPr>
                    <w:t>735546,89</w:t>
                  </w:r>
                </w:p>
              </w:tc>
              <w:tc>
                <w:tcPr>
                  <w:tcW w:w="993" w:type="dxa"/>
                  <w:vAlign w:val="center"/>
                </w:tcPr>
                <w:p w:rsidR="00EC02CC" w:rsidRPr="00FC7423" w:rsidRDefault="00EC02CC" w:rsidP="00D2264E">
                  <w:pPr>
                    <w:spacing w:before="100" w:beforeAutospacing="1" w:after="100" w:afterAutospacing="1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FC7423">
                    <w:rPr>
                      <w:b/>
                      <w:color w:val="000000"/>
                      <w:sz w:val="20"/>
                      <w:szCs w:val="20"/>
                    </w:rPr>
                    <w:t>802293,89</w:t>
                  </w:r>
                </w:p>
              </w:tc>
              <w:tc>
                <w:tcPr>
                  <w:tcW w:w="1134" w:type="dxa"/>
                  <w:vAlign w:val="center"/>
                </w:tcPr>
                <w:p w:rsidR="00EC02CC" w:rsidRPr="00FC7423" w:rsidRDefault="00EC02CC" w:rsidP="00D2264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819842,52</w:t>
                  </w:r>
                </w:p>
              </w:tc>
              <w:tc>
                <w:tcPr>
                  <w:tcW w:w="1134" w:type="dxa"/>
                  <w:vAlign w:val="center"/>
                </w:tcPr>
                <w:p w:rsidR="00EC02CC" w:rsidRDefault="00EC02C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84295,63</w:t>
                  </w:r>
                </w:p>
              </w:tc>
              <w:tc>
                <w:tcPr>
                  <w:tcW w:w="1417" w:type="dxa"/>
                  <w:vAlign w:val="center"/>
                </w:tcPr>
                <w:p w:rsidR="00EC02CC" w:rsidRDefault="00EC02C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111,5</w:t>
                  </w:r>
                </w:p>
              </w:tc>
            </w:tr>
            <w:tr w:rsidR="00EC02CC" w:rsidRPr="00905605" w:rsidTr="004C0949">
              <w:trPr>
                <w:tblCellSpacing w:w="0" w:type="dxa"/>
              </w:trPr>
              <w:tc>
                <w:tcPr>
                  <w:tcW w:w="3715" w:type="dxa"/>
                  <w:vAlign w:val="center"/>
                  <w:hideMark/>
                </w:tcPr>
                <w:p w:rsidR="00EC02CC" w:rsidRPr="00FC7423" w:rsidRDefault="00EC02CC" w:rsidP="00A034A1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  <w:r w:rsidRPr="00FC7423">
                    <w:rPr>
                      <w:sz w:val="20"/>
                      <w:szCs w:val="20"/>
                    </w:rPr>
                    <w:t xml:space="preserve">Налоговые и неналоговые доходы, в </w:t>
                  </w:r>
                  <w:proofErr w:type="spellStart"/>
                  <w:r w:rsidRPr="00FC7423">
                    <w:rPr>
                      <w:sz w:val="20"/>
                      <w:szCs w:val="20"/>
                    </w:rPr>
                    <w:t>т.ч</w:t>
                  </w:r>
                  <w:proofErr w:type="spellEnd"/>
                  <w:r w:rsidRPr="00FC7423"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275" w:type="dxa"/>
                  <w:vAlign w:val="center"/>
                </w:tcPr>
                <w:p w:rsidR="00EC02CC" w:rsidRPr="00FC7423" w:rsidRDefault="00EC02CC" w:rsidP="00A034A1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FC7423">
                    <w:rPr>
                      <w:sz w:val="20"/>
                      <w:szCs w:val="20"/>
                    </w:rPr>
                    <w:t>386829</w:t>
                  </w:r>
                </w:p>
              </w:tc>
              <w:tc>
                <w:tcPr>
                  <w:tcW w:w="993" w:type="dxa"/>
                  <w:vAlign w:val="center"/>
                </w:tcPr>
                <w:p w:rsidR="00EC02CC" w:rsidRPr="00FC7423" w:rsidRDefault="00EC02CC" w:rsidP="00A034A1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FC7423">
                    <w:rPr>
                      <w:bCs/>
                      <w:iCs/>
                      <w:color w:val="000000"/>
                      <w:sz w:val="20"/>
                      <w:szCs w:val="20"/>
                    </w:rPr>
                    <w:t>439268</w:t>
                  </w:r>
                </w:p>
              </w:tc>
              <w:tc>
                <w:tcPr>
                  <w:tcW w:w="1134" w:type="dxa"/>
                  <w:vAlign w:val="center"/>
                </w:tcPr>
                <w:p w:rsidR="00EC02CC" w:rsidRPr="00FC7423" w:rsidRDefault="00EC02CC" w:rsidP="004C0949">
                  <w:pPr>
                    <w:jc w:val="center"/>
                    <w:rPr>
                      <w:bCs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iCs/>
                      <w:color w:val="000000"/>
                      <w:sz w:val="20"/>
                      <w:szCs w:val="20"/>
                    </w:rPr>
                    <w:t>403002</w:t>
                  </w:r>
                </w:p>
              </w:tc>
              <w:tc>
                <w:tcPr>
                  <w:tcW w:w="1134" w:type="dxa"/>
                  <w:vAlign w:val="center"/>
                </w:tcPr>
                <w:p w:rsidR="00EC02CC" w:rsidRPr="00EC02CC" w:rsidRDefault="00EC02C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EC02CC">
                    <w:rPr>
                      <w:bCs/>
                      <w:color w:val="000000"/>
                      <w:sz w:val="20"/>
                      <w:szCs w:val="20"/>
                    </w:rPr>
                    <w:t>16173</w:t>
                  </w:r>
                </w:p>
              </w:tc>
              <w:tc>
                <w:tcPr>
                  <w:tcW w:w="1417" w:type="dxa"/>
                  <w:vAlign w:val="center"/>
                </w:tcPr>
                <w:p w:rsidR="00EC02CC" w:rsidRPr="00EC02CC" w:rsidRDefault="00EC02C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EC02CC">
                    <w:rPr>
                      <w:bCs/>
                      <w:color w:val="000000"/>
                      <w:sz w:val="20"/>
                      <w:szCs w:val="20"/>
                    </w:rPr>
                    <w:t>104,2</w:t>
                  </w:r>
                </w:p>
              </w:tc>
            </w:tr>
            <w:tr w:rsidR="00EC02CC" w:rsidRPr="00905605" w:rsidTr="004C0949">
              <w:trPr>
                <w:trHeight w:val="419"/>
                <w:tblCellSpacing w:w="0" w:type="dxa"/>
              </w:trPr>
              <w:tc>
                <w:tcPr>
                  <w:tcW w:w="3715" w:type="dxa"/>
                  <w:vAlign w:val="center"/>
                  <w:hideMark/>
                </w:tcPr>
                <w:p w:rsidR="00EC02CC" w:rsidRPr="00FC7423" w:rsidRDefault="00EC02CC" w:rsidP="00A034A1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  <w:r w:rsidRPr="00FC7423">
                    <w:rPr>
                      <w:b/>
                      <w:sz w:val="20"/>
                      <w:szCs w:val="20"/>
                    </w:rPr>
                    <w:t>Налоговые доходы</w:t>
                  </w:r>
                  <w:r w:rsidRPr="00FC7423">
                    <w:rPr>
                      <w:sz w:val="20"/>
                      <w:szCs w:val="20"/>
                    </w:rPr>
                    <w:t>, из них:</w:t>
                  </w:r>
                </w:p>
              </w:tc>
              <w:tc>
                <w:tcPr>
                  <w:tcW w:w="1275" w:type="dxa"/>
                  <w:vAlign w:val="center"/>
                </w:tcPr>
                <w:p w:rsidR="00EC02CC" w:rsidRPr="00FC7423" w:rsidRDefault="00EC02CC" w:rsidP="00A034A1">
                  <w:pPr>
                    <w:spacing w:before="100" w:beforeAutospacing="1" w:after="100" w:afterAutospacing="1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C7423">
                    <w:rPr>
                      <w:b/>
                      <w:sz w:val="20"/>
                      <w:szCs w:val="20"/>
                    </w:rPr>
                    <w:t>350636</w:t>
                  </w:r>
                </w:p>
              </w:tc>
              <w:tc>
                <w:tcPr>
                  <w:tcW w:w="993" w:type="dxa"/>
                  <w:vAlign w:val="center"/>
                </w:tcPr>
                <w:p w:rsidR="00EC02CC" w:rsidRPr="00FC7423" w:rsidRDefault="00EC02CC" w:rsidP="00A034A1">
                  <w:pPr>
                    <w:spacing w:before="100" w:beforeAutospacing="1" w:after="100" w:afterAutospacing="1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C7423">
                    <w:rPr>
                      <w:b/>
                      <w:sz w:val="20"/>
                      <w:szCs w:val="20"/>
                    </w:rPr>
                    <w:t>396534</w:t>
                  </w:r>
                </w:p>
              </w:tc>
              <w:tc>
                <w:tcPr>
                  <w:tcW w:w="1134" w:type="dxa"/>
                  <w:vAlign w:val="center"/>
                </w:tcPr>
                <w:p w:rsidR="00EC02CC" w:rsidRPr="00FC7423" w:rsidRDefault="00EC02CC" w:rsidP="004C094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360237</w:t>
                  </w:r>
                </w:p>
              </w:tc>
              <w:tc>
                <w:tcPr>
                  <w:tcW w:w="1134" w:type="dxa"/>
                  <w:vAlign w:val="center"/>
                </w:tcPr>
                <w:p w:rsidR="00EC02CC" w:rsidRDefault="00EC02C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9601</w:t>
                  </w:r>
                </w:p>
              </w:tc>
              <w:tc>
                <w:tcPr>
                  <w:tcW w:w="1417" w:type="dxa"/>
                  <w:vAlign w:val="center"/>
                </w:tcPr>
                <w:p w:rsidR="00EC02CC" w:rsidRDefault="00EC02C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102,7</w:t>
                  </w:r>
                </w:p>
              </w:tc>
            </w:tr>
            <w:tr w:rsidR="00EC02CC" w:rsidRPr="00905605" w:rsidTr="004C0949">
              <w:trPr>
                <w:trHeight w:val="269"/>
                <w:tblCellSpacing w:w="0" w:type="dxa"/>
              </w:trPr>
              <w:tc>
                <w:tcPr>
                  <w:tcW w:w="3715" w:type="dxa"/>
                  <w:vAlign w:val="center"/>
                  <w:hideMark/>
                </w:tcPr>
                <w:p w:rsidR="00EC02CC" w:rsidRPr="00FC7423" w:rsidRDefault="00EC02CC" w:rsidP="00A034A1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  <w:r w:rsidRPr="00FC7423">
                    <w:rPr>
                      <w:sz w:val="20"/>
                      <w:szCs w:val="20"/>
                    </w:rPr>
                    <w:t>налог на доходы физических лиц</w:t>
                  </w:r>
                </w:p>
              </w:tc>
              <w:tc>
                <w:tcPr>
                  <w:tcW w:w="1275" w:type="dxa"/>
                  <w:vAlign w:val="center"/>
                </w:tcPr>
                <w:p w:rsidR="00EC02CC" w:rsidRPr="00FC7423" w:rsidRDefault="00EC02CC" w:rsidP="00A034A1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FC7423">
                    <w:rPr>
                      <w:sz w:val="20"/>
                      <w:szCs w:val="20"/>
                    </w:rPr>
                    <w:t>260637</w:t>
                  </w:r>
                </w:p>
              </w:tc>
              <w:tc>
                <w:tcPr>
                  <w:tcW w:w="993" w:type="dxa"/>
                  <w:vAlign w:val="center"/>
                </w:tcPr>
                <w:p w:rsidR="00EC02CC" w:rsidRPr="00FC7423" w:rsidRDefault="00EC02CC" w:rsidP="00A034A1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FC7423">
                    <w:rPr>
                      <w:sz w:val="20"/>
                      <w:szCs w:val="20"/>
                    </w:rPr>
                    <w:t>303357</w:t>
                  </w:r>
                </w:p>
              </w:tc>
              <w:tc>
                <w:tcPr>
                  <w:tcW w:w="1134" w:type="dxa"/>
                  <w:vAlign w:val="center"/>
                </w:tcPr>
                <w:p w:rsidR="00EC02CC" w:rsidRPr="00FC7423" w:rsidRDefault="00EC02CC" w:rsidP="004C0949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266637</w:t>
                  </w:r>
                </w:p>
              </w:tc>
              <w:tc>
                <w:tcPr>
                  <w:tcW w:w="1134" w:type="dxa"/>
                  <w:vAlign w:val="center"/>
                </w:tcPr>
                <w:p w:rsidR="00EC02CC" w:rsidRPr="00EC02CC" w:rsidRDefault="00EC02C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EC02CC">
                    <w:rPr>
                      <w:bCs/>
                      <w:color w:val="000000"/>
                      <w:sz w:val="20"/>
                      <w:szCs w:val="20"/>
                    </w:rPr>
                    <w:t>6000</w:t>
                  </w:r>
                </w:p>
              </w:tc>
              <w:tc>
                <w:tcPr>
                  <w:tcW w:w="1417" w:type="dxa"/>
                  <w:vAlign w:val="center"/>
                </w:tcPr>
                <w:p w:rsidR="00EC02CC" w:rsidRPr="00EC02CC" w:rsidRDefault="00EC02C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EC02CC">
                    <w:rPr>
                      <w:bCs/>
                      <w:color w:val="000000"/>
                      <w:sz w:val="20"/>
                      <w:szCs w:val="20"/>
                    </w:rPr>
                    <w:t>102,3</w:t>
                  </w:r>
                </w:p>
              </w:tc>
            </w:tr>
            <w:tr w:rsidR="00EC02CC" w:rsidRPr="00905605" w:rsidTr="004C0949">
              <w:trPr>
                <w:trHeight w:val="260"/>
                <w:tblCellSpacing w:w="0" w:type="dxa"/>
              </w:trPr>
              <w:tc>
                <w:tcPr>
                  <w:tcW w:w="3715" w:type="dxa"/>
                  <w:vAlign w:val="center"/>
                  <w:hideMark/>
                </w:tcPr>
                <w:p w:rsidR="00EC02CC" w:rsidRPr="00FC7423" w:rsidRDefault="00EC02CC" w:rsidP="00A034A1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  <w:r w:rsidRPr="00FC7423">
                    <w:rPr>
                      <w:sz w:val="20"/>
                      <w:szCs w:val="20"/>
                    </w:rPr>
                    <w:t>акцизы по подакцизным товарам</w:t>
                  </w:r>
                </w:p>
              </w:tc>
              <w:tc>
                <w:tcPr>
                  <w:tcW w:w="1275" w:type="dxa"/>
                  <w:vAlign w:val="center"/>
                </w:tcPr>
                <w:p w:rsidR="00EC02CC" w:rsidRPr="00FC7423" w:rsidRDefault="00EC02CC" w:rsidP="00A034A1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FC7423">
                    <w:rPr>
                      <w:sz w:val="20"/>
                      <w:szCs w:val="20"/>
                    </w:rPr>
                    <w:t>17895</w:t>
                  </w:r>
                </w:p>
              </w:tc>
              <w:tc>
                <w:tcPr>
                  <w:tcW w:w="993" w:type="dxa"/>
                  <w:vAlign w:val="center"/>
                </w:tcPr>
                <w:p w:rsidR="00EC02CC" w:rsidRPr="00FC7423" w:rsidRDefault="00EC02CC" w:rsidP="00A034A1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FC7423">
                    <w:rPr>
                      <w:sz w:val="20"/>
                      <w:szCs w:val="20"/>
                    </w:rPr>
                    <w:t>18275</w:t>
                  </w:r>
                </w:p>
              </w:tc>
              <w:tc>
                <w:tcPr>
                  <w:tcW w:w="1134" w:type="dxa"/>
                  <w:vAlign w:val="center"/>
                </w:tcPr>
                <w:p w:rsidR="00EC02CC" w:rsidRPr="00FC7423" w:rsidRDefault="00EC02CC" w:rsidP="004C0949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18275</w:t>
                  </w:r>
                </w:p>
              </w:tc>
              <w:tc>
                <w:tcPr>
                  <w:tcW w:w="1134" w:type="dxa"/>
                  <w:vAlign w:val="center"/>
                </w:tcPr>
                <w:p w:rsidR="00EC02CC" w:rsidRPr="00EC02CC" w:rsidRDefault="00EC02C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EC02CC">
                    <w:rPr>
                      <w:bCs/>
                      <w:color w:val="000000"/>
                      <w:sz w:val="20"/>
                      <w:szCs w:val="20"/>
                    </w:rPr>
                    <w:t>380</w:t>
                  </w:r>
                </w:p>
              </w:tc>
              <w:tc>
                <w:tcPr>
                  <w:tcW w:w="1417" w:type="dxa"/>
                  <w:vAlign w:val="center"/>
                </w:tcPr>
                <w:p w:rsidR="00EC02CC" w:rsidRPr="00EC02CC" w:rsidRDefault="00EC02C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EC02CC">
                    <w:rPr>
                      <w:bCs/>
                      <w:color w:val="000000"/>
                      <w:sz w:val="20"/>
                      <w:szCs w:val="20"/>
                    </w:rPr>
                    <w:t>102,1</w:t>
                  </w:r>
                </w:p>
              </w:tc>
            </w:tr>
            <w:tr w:rsidR="00EC02CC" w:rsidRPr="00905605" w:rsidTr="004C0949">
              <w:trPr>
                <w:trHeight w:val="260"/>
                <w:tblCellSpacing w:w="0" w:type="dxa"/>
              </w:trPr>
              <w:tc>
                <w:tcPr>
                  <w:tcW w:w="3715" w:type="dxa"/>
                  <w:vAlign w:val="center"/>
                </w:tcPr>
                <w:p w:rsidR="00EC02CC" w:rsidRPr="00FC7423" w:rsidRDefault="00EC02CC" w:rsidP="00A034A1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  <w:r w:rsidRPr="00FC7423">
                    <w:rPr>
                      <w:sz w:val="20"/>
                      <w:szCs w:val="20"/>
                    </w:rPr>
                    <w:t>земельный налог с организаций</w:t>
                  </w:r>
                </w:p>
              </w:tc>
              <w:tc>
                <w:tcPr>
                  <w:tcW w:w="1275" w:type="dxa"/>
                  <w:vAlign w:val="center"/>
                </w:tcPr>
                <w:p w:rsidR="00EC02CC" w:rsidRPr="00FC7423" w:rsidRDefault="00EC02CC" w:rsidP="00A034A1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FC7423">
                    <w:rPr>
                      <w:sz w:val="20"/>
                      <w:szCs w:val="20"/>
                    </w:rPr>
                    <w:t>8302</w:t>
                  </w:r>
                </w:p>
              </w:tc>
              <w:tc>
                <w:tcPr>
                  <w:tcW w:w="993" w:type="dxa"/>
                  <w:vAlign w:val="center"/>
                </w:tcPr>
                <w:p w:rsidR="00EC02CC" w:rsidRPr="00FC7423" w:rsidRDefault="00EC02CC" w:rsidP="00A034A1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FC7423">
                    <w:rPr>
                      <w:sz w:val="20"/>
                      <w:szCs w:val="20"/>
                    </w:rPr>
                    <w:t>11100</w:t>
                  </w:r>
                </w:p>
              </w:tc>
              <w:tc>
                <w:tcPr>
                  <w:tcW w:w="1134" w:type="dxa"/>
                  <w:vAlign w:val="center"/>
                </w:tcPr>
                <w:p w:rsidR="00EC02CC" w:rsidRPr="00FC7423" w:rsidRDefault="00EC02CC" w:rsidP="004C0949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11100</w:t>
                  </w:r>
                </w:p>
              </w:tc>
              <w:tc>
                <w:tcPr>
                  <w:tcW w:w="1134" w:type="dxa"/>
                  <w:vAlign w:val="center"/>
                </w:tcPr>
                <w:p w:rsidR="00EC02CC" w:rsidRPr="00EC02CC" w:rsidRDefault="00EC02C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EC02CC">
                    <w:rPr>
                      <w:bCs/>
                      <w:color w:val="000000"/>
                      <w:sz w:val="20"/>
                      <w:szCs w:val="20"/>
                    </w:rPr>
                    <w:t>2798</w:t>
                  </w:r>
                </w:p>
              </w:tc>
              <w:tc>
                <w:tcPr>
                  <w:tcW w:w="1417" w:type="dxa"/>
                  <w:vAlign w:val="center"/>
                </w:tcPr>
                <w:p w:rsidR="00EC02CC" w:rsidRPr="00EC02CC" w:rsidRDefault="00EC02C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EC02CC">
                    <w:rPr>
                      <w:bCs/>
                      <w:color w:val="000000"/>
                      <w:sz w:val="20"/>
                      <w:szCs w:val="20"/>
                    </w:rPr>
                    <w:t>133,7</w:t>
                  </w:r>
                </w:p>
              </w:tc>
            </w:tr>
            <w:tr w:rsidR="00EC02CC" w:rsidRPr="00905605" w:rsidTr="004C0949">
              <w:trPr>
                <w:trHeight w:val="391"/>
                <w:tblCellSpacing w:w="0" w:type="dxa"/>
              </w:trPr>
              <w:tc>
                <w:tcPr>
                  <w:tcW w:w="3715" w:type="dxa"/>
                  <w:vAlign w:val="center"/>
                  <w:hideMark/>
                </w:tcPr>
                <w:p w:rsidR="00EC02CC" w:rsidRPr="00FC7423" w:rsidRDefault="00EC02CC" w:rsidP="00A034A1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  <w:r w:rsidRPr="00FC7423">
                    <w:rPr>
                      <w:b/>
                      <w:sz w:val="20"/>
                      <w:szCs w:val="20"/>
                    </w:rPr>
                    <w:t>Неналоговые доходы</w:t>
                  </w:r>
                  <w:r w:rsidRPr="00FC7423">
                    <w:rPr>
                      <w:sz w:val="20"/>
                      <w:szCs w:val="20"/>
                    </w:rPr>
                    <w:t>, из них:</w:t>
                  </w:r>
                </w:p>
              </w:tc>
              <w:tc>
                <w:tcPr>
                  <w:tcW w:w="1275" w:type="dxa"/>
                  <w:vAlign w:val="center"/>
                </w:tcPr>
                <w:p w:rsidR="00EC02CC" w:rsidRPr="00FC7423" w:rsidRDefault="00EC02CC" w:rsidP="00A034A1">
                  <w:pPr>
                    <w:spacing w:before="100" w:beforeAutospacing="1" w:after="100" w:afterAutospacing="1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C7423">
                    <w:rPr>
                      <w:b/>
                      <w:sz w:val="20"/>
                      <w:szCs w:val="20"/>
                    </w:rPr>
                    <w:t>36193</w:t>
                  </w:r>
                </w:p>
              </w:tc>
              <w:tc>
                <w:tcPr>
                  <w:tcW w:w="993" w:type="dxa"/>
                  <w:vAlign w:val="center"/>
                </w:tcPr>
                <w:p w:rsidR="00EC02CC" w:rsidRPr="00FC7423" w:rsidRDefault="00EC02CC" w:rsidP="00A034A1">
                  <w:pPr>
                    <w:spacing w:before="100" w:beforeAutospacing="1" w:after="100" w:afterAutospacing="1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C7423">
                    <w:rPr>
                      <w:b/>
                      <w:sz w:val="20"/>
                      <w:szCs w:val="20"/>
                    </w:rPr>
                    <w:t>42734</w:t>
                  </w:r>
                </w:p>
              </w:tc>
              <w:tc>
                <w:tcPr>
                  <w:tcW w:w="1134" w:type="dxa"/>
                  <w:vAlign w:val="center"/>
                </w:tcPr>
                <w:p w:rsidR="00EC02CC" w:rsidRPr="00FC7423" w:rsidRDefault="00EC02CC" w:rsidP="004C094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42765</w:t>
                  </w:r>
                </w:p>
              </w:tc>
              <w:tc>
                <w:tcPr>
                  <w:tcW w:w="1134" w:type="dxa"/>
                  <w:vAlign w:val="center"/>
                </w:tcPr>
                <w:p w:rsidR="00EC02CC" w:rsidRDefault="00EC02C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6572</w:t>
                  </w:r>
                </w:p>
              </w:tc>
              <w:tc>
                <w:tcPr>
                  <w:tcW w:w="1417" w:type="dxa"/>
                  <w:vAlign w:val="center"/>
                </w:tcPr>
                <w:p w:rsidR="00EC02CC" w:rsidRDefault="00EC02C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118,2</w:t>
                  </w:r>
                </w:p>
              </w:tc>
            </w:tr>
            <w:tr w:rsidR="00EC02CC" w:rsidRPr="00905605" w:rsidTr="004C0949">
              <w:trPr>
                <w:trHeight w:val="391"/>
                <w:tblCellSpacing w:w="0" w:type="dxa"/>
              </w:trPr>
              <w:tc>
                <w:tcPr>
                  <w:tcW w:w="3715" w:type="dxa"/>
                  <w:vAlign w:val="center"/>
                  <w:hideMark/>
                </w:tcPr>
                <w:p w:rsidR="00EC02CC" w:rsidRPr="00FC7423" w:rsidRDefault="00EC02CC" w:rsidP="00A034A1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  <w:r w:rsidRPr="00FC7423">
                    <w:rPr>
                      <w:bCs/>
                      <w:iCs/>
                      <w:sz w:val="20"/>
                      <w:szCs w:val="20"/>
                    </w:rPr>
                    <w:t>доходы от арендной платы за земельные участки</w:t>
                  </w:r>
                </w:p>
              </w:tc>
              <w:tc>
                <w:tcPr>
                  <w:tcW w:w="1275" w:type="dxa"/>
                  <w:vAlign w:val="center"/>
                </w:tcPr>
                <w:p w:rsidR="00EC02CC" w:rsidRPr="00FC7423" w:rsidRDefault="00EC02CC" w:rsidP="00A034A1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FC7423">
                    <w:rPr>
                      <w:sz w:val="20"/>
                      <w:szCs w:val="20"/>
                    </w:rPr>
                    <w:t>11496</w:t>
                  </w:r>
                </w:p>
              </w:tc>
              <w:tc>
                <w:tcPr>
                  <w:tcW w:w="993" w:type="dxa"/>
                  <w:vAlign w:val="center"/>
                </w:tcPr>
                <w:p w:rsidR="00EC02CC" w:rsidRPr="00FC7423" w:rsidRDefault="00EC02CC" w:rsidP="00A034A1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FC7423">
                    <w:rPr>
                      <w:sz w:val="20"/>
                      <w:szCs w:val="20"/>
                    </w:rPr>
                    <w:t>16885</w:t>
                  </w:r>
                </w:p>
              </w:tc>
              <w:tc>
                <w:tcPr>
                  <w:tcW w:w="1134" w:type="dxa"/>
                  <w:vAlign w:val="center"/>
                </w:tcPr>
                <w:p w:rsidR="00EC02CC" w:rsidRPr="00FC7423" w:rsidRDefault="00EC02CC" w:rsidP="004C0949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16885</w:t>
                  </w:r>
                </w:p>
              </w:tc>
              <w:tc>
                <w:tcPr>
                  <w:tcW w:w="1134" w:type="dxa"/>
                  <w:vAlign w:val="center"/>
                </w:tcPr>
                <w:p w:rsidR="00EC02CC" w:rsidRPr="00EC02CC" w:rsidRDefault="00EC02C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EC02CC">
                    <w:rPr>
                      <w:bCs/>
                      <w:color w:val="000000"/>
                      <w:sz w:val="20"/>
                      <w:szCs w:val="20"/>
                    </w:rPr>
                    <w:t>5389</w:t>
                  </w:r>
                </w:p>
              </w:tc>
              <w:tc>
                <w:tcPr>
                  <w:tcW w:w="1417" w:type="dxa"/>
                  <w:vAlign w:val="center"/>
                </w:tcPr>
                <w:p w:rsidR="00EC02CC" w:rsidRPr="00EC02CC" w:rsidRDefault="00EC02C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EC02CC">
                    <w:rPr>
                      <w:bCs/>
                      <w:color w:val="000000"/>
                      <w:sz w:val="20"/>
                      <w:szCs w:val="20"/>
                    </w:rPr>
                    <w:t>146,9</w:t>
                  </w:r>
                </w:p>
              </w:tc>
            </w:tr>
            <w:tr w:rsidR="00EC02CC" w:rsidRPr="00905605" w:rsidTr="004C0949">
              <w:trPr>
                <w:trHeight w:val="256"/>
                <w:tblCellSpacing w:w="0" w:type="dxa"/>
              </w:trPr>
              <w:tc>
                <w:tcPr>
                  <w:tcW w:w="3715" w:type="dxa"/>
                  <w:vAlign w:val="center"/>
                  <w:hideMark/>
                </w:tcPr>
                <w:p w:rsidR="00EC02CC" w:rsidRPr="00FC7423" w:rsidRDefault="00EC02CC" w:rsidP="00A034A1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  <w:r w:rsidRPr="00FC7423">
                    <w:rPr>
                      <w:sz w:val="20"/>
                      <w:szCs w:val="20"/>
                    </w:rPr>
                    <w:t>прочие поступления от использования имущества, находящегося в собственности городских округов</w:t>
                  </w:r>
                </w:p>
              </w:tc>
              <w:tc>
                <w:tcPr>
                  <w:tcW w:w="1275" w:type="dxa"/>
                  <w:vAlign w:val="center"/>
                </w:tcPr>
                <w:p w:rsidR="00EC02CC" w:rsidRPr="00FC7423" w:rsidRDefault="00EC02CC" w:rsidP="00A034A1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FC7423">
                    <w:rPr>
                      <w:sz w:val="20"/>
                      <w:szCs w:val="20"/>
                    </w:rPr>
                    <w:t>2169</w:t>
                  </w:r>
                </w:p>
              </w:tc>
              <w:tc>
                <w:tcPr>
                  <w:tcW w:w="993" w:type="dxa"/>
                  <w:vAlign w:val="center"/>
                </w:tcPr>
                <w:p w:rsidR="00EC02CC" w:rsidRPr="00FC7423" w:rsidRDefault="00EC02CC" w:rsidP="00A034A1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FC7423">
                    <w:rPr>
                      <w:sz w:val="20"/>
                      <w:szCs w:val="20"/>
                    </w:rPr>
                    <w:t>2321</w:t>
                  </w:r>
                </w:p>
              </w:tc>
              <w:tc>
                <w:tcPr>
                  <w:tcW w:w="1134" w:type="dxa"/>
                  <w:vAlign w:val="center"/>
                </w:tcPr>
                <w:p w:rsidR="00EC02CC" w:rsidRPr="00FC7423" w:rsidRDefault="00EC02CC" w:rsidP="004C0949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2321</w:t>
                  </w:r>
                </w:p>
              </w:tc>
              <w:tc>
                <w:tcPr>
                  <w:tcW w:w="1134" w:type="dxa"/>
                  <w:vAlign w:val="center"/>
                </w:tcPr>
                <w:p w:rsidR="00EC02CC" w:rsidRPr="00EC02CC" w:rsidRDefault="00EC02C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EC02CC">
                    <w:rPr>
                      <w:bCs/>
                      <w:color w:val="000000"/>
                      <w:sz w:val="20"/>
                      <w:szCs w:val="20"/>
                    </w:rPr>
                    <w:t>152</w:t>
                  </w:r>
                </w:p>
              </w:tc>
              <w:tc>
                <w:tcPr>
                  <w:tcW w:w="1417" w:type="dxa"/>
                  <w:vAlign w:val="center"/>
                </w:tcPr>
                <w:p w:rsidR="00EC02CC" w:rsidRPr="00EC02CC" w:rsidRDefault="00EC02C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EC02CC">
                    <w:rPr>
                      <w:bCs/>
                      <w:color w:val="000000"/>
                      <w:sz w:val="20"/>
                      <w:szCs w:val="20"/>
                    </w:rPr>
                    <w:t>107,0</w:t>
                  </w:r>
                </w:p>
              </w:tc>
            </w:tr>
            <w:tr w:rsidR="00EC02CC" w:rsidRPr="00905605" w:rsidTr="004C0949">
              <w:trPr>
                <w:trHeight w:val="256"/>
                <w:tblCellSpacing w:w="0" w:type="dxa"/>
              </w:trPr>
              <w:tc>
                <w:tcPr>
                  <w:tcW w:w="3715" w:type="dxa"/>
                  <w:vAlign w:val="center"/>
                  <w:hideMark/>
                </w:tcPr>
                <w:p w:rsidR="00EC02CC" w:rsidRPr="00FC7423" w:rsidRDefault="00EC02CC" w:rsidP="00A034A1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  <w:r w:rsidRPr="00FC7423">
                    <w:rPr>
                      <w:sz w:val="20"/>
                      <w:szCs w:val="20"/>
                    </w:rPr>
                    <w:t>доходы от реализации имущества, находящегося в собственности городских округов</w:t>
                  </w:r>
                </w:p>
              </w:tc>
              <w:tc>
                <w:tcPr>
                  <w:tcW w:w="1275" w:type="dxa"/>
                  <w:vAlign w:val="center"/>
                </w:tcPr>
                <w:p w:rsidR="00EC02CC" w:rsidRPr="00FC7423" w:rsidRDefault="00EC02CC" w:rsidP="00A034A1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FC7423">
                    <w:rPr>
                      <w:sz w:val="20"/>
                      <w:szCs w:val="20"/>
                    </w:rPr>
                    <w:t>2500</w:t>
                  </w:r>
                </w:p>
              </w:tc>
              <w:tc>
                <w:tcPr>
                  <w:tcW w:w="993" w:type="dxa"/>
                  <w:vAlign w:val="center"/>
                </w:tcPr>
                <w:p w:rsidR="00EC02CC" w:rsidRPr="00FC7423" w:rsidRDefault="00EC02CC" w:rsidP="00A034A1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FC7423">
                    <w:rPr>
                      <w:sz w:val="20"/>
                      <w:szCs w:val="20"/>
                    </w:rPr>
                    <w:t>3500</w:t>
                  </w:r>
                </w:p>
              </w:tc>
              <w:tc>
                <w:tcPr>
                  <w:tcW w:w="1134" w:type="dxa"/>
                  <w:vAlign w:val="center"/>
                </w:tcPr>
                <w:p w:rsidR="00EC02CC" w:rsidRPr="00FC7423" w:rsidRDefault="00EC02CC" w:rsidP="004C0949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3500</w:t>
                  </w:r>
                </w:p>
              </w:tc>
              <w:tc>
                <w:tcPr>
                  <w:tcW w:w="1134" w:type="dxa"/>
                  <w:vAlign w:val="center"/>
                </w:tcPr>
                <w:p w:rsidR="00EC02CC" w:rsidRPr="00EC02CC" w:rsidRDefault="00EC02C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EC02CC">
                    <w:rPr>
                      <w:bCs/>
                      <w:color w:val="000000"/>
                      <w:sz w:val="20"/>
                      <w:szCs w:val="20"/>
                    </w:rPr>
                    <w:t>1000</w:t>
                  </w:r>
                </w:p>
              </w:tc>
              <w:tc>
                <w:tcPr>
                  <w:tcW w:w="1417" w:type="dxa"/>
                  <w:vAlign w:val="center"/>
                </w:tcPr>
                <w:p w:rsidR="00EC02CC" w:rsidRPr="00EC02CC" w:rsidRDefault="00EC02CC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EC02CC">
                    <w:rPr>
                      <w:bCs/>
                      <w:color w:val="000000"/>
                      <w:sz w:val="20"/>
                      <w:szCs w:val="20"/>
                    </w:rPr>
                    <w:t>140,0</w:t>
                  </w:r>
                </w:p>
              </w:tc>
            </w:tr>
            <w:tr w:rsidR="00EC02CC" w:rsidRPr="00905605" w:rsidTr="004C0949">
              <w:trPr>
                <w:tblCellSpacing w:w="0" w:type="dxa"/>
              </w:trPr>
              <w:tc>
                <w:tcPr>
                  <w:tcW w:w="3715" w:type="dxa"/>
                  <w:vAlign w:val="center"/>
                  <w:hideMark/>
                </w:tcPr>
                <w:p w:rsidR="00EC02CC" w:rsidRPr="00FC7423" w:rsidRDefault="00EC02CC" w:rsidP="00A034A1">
                  <w:pPr>
                    <w:spacing w:before="100" w:beforeAutospacing="1" w:after="100" w:afterAutospacing="1"/>
                    <w:rPr>
                      <w:b/>
                      <w:sz w:val="20"/>
                      <w:szCs w:val="20"/>
                    </w:rPr>
                  </w:pPr>
                  <w:r w:rsidRPr="00FC7423">
                    <w:rPr>
                      <w:b/>
                      <w:sz w:val="20"/>
                      <w:szCs w:val="20"/>
                    </w:rPr>
                    <w:t>Безвозмездные поступления</w:t>
                  </w:r>
                  <w:r>
                    <w:rPr>
                      <w:b/>
                      <w:sz w:val="20"/>
                      <w:szCs w:val="20"/>
                    </w:rPr>
                    <w:t xml:space="preserve">, в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т.ч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5" w:type="dxa"/>
                  <w:vAlign w:val="center"/>
                </w:tcPr>
                <w:p w:rsidR="00EC02CC" w:rsidRPr="00FC7423" w:rsidRDefault="00EC02CC" w:rsidP="00A034A1">
                  <w:pPr>
                    <w:spacing w:before="100" w:beforeAutospacing="1" w:after="100" w:afterAutospacing="1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C7423">
                    <w:rPr>
                      <w:b/>
                      <w:sz w:val="20"/>
                      <w:szCs w:val="20"/>
                    </w:rPr>
                    <w:t>348717,89</w:t>
                  </w:r>
                </w:p>
              </w:tc>
              <w:tc>
                <w:tcPr>
                  <w:tcW w:w="993" w:type="dxa"/>
                  <w:vAlign w:val="center"/>
                </w:tcPr>
                <w:p w:rsidR="00EC02CC" w:rsidRPr="00FC7423" w:rsidRDefault="00EC02CC" w:rsidP="00A034A1">
                  <w:pPr>
                    <w:spacing w:before="100" w:beforeAutospacing="1" w:after="100" w:afterAutospacing="1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C7423">
                    <w:rPr>
                      <w:b/>
                      <w:sz w:val="20"/>
                      <w:szCs w:val="20"/>
                    </w:rPr>
                    <w:t>363025,89</w:t>
                  </w:r>
                </w:p>
              </w:tc>
              <w:tc>
                <w:tcPr>
                  <w:tcW w:w="1134" w:type="dxa"/>
                  <w:vAlign w:val="center"/>
                </w:tcPr>
                <w:p w:rsidR="00EC02CC" w:rsidRPr="00FC7423" w:rsidRDefault="00EC02CC" w:rsidP="004C094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416840,52</w:t>
                  </w:r>
                </w:p>
              </w:tc>
              <w:tc>
                <w:tcPr>
                  <w:tcW w:w="1134" w:type="dxa"/>
                  <w:vAlign w:val="center"/>
                </w:tcPr>
                <w:p w:rsidR="00EC02CC" w:rsidRDefault="00EC02C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68122,63</w:t>
                  </w:r>
                </w:p>
              </w:tc>
              <w:tc>
                <w:tcPr>
                  <w:tcW w:w="1417" w:type="dxa"/>
                  <w:vAlign w:val="center"/>
                </w:tcPr>
                <w:p w:rsidR="00EC02CC" w:rsidRDefault="00EC02C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119,5</w:t>
                  </w:r>
                </w:p>
              </w:tc>
            </w:tr>
            <w:tr w:rsidR="00EC02CC" w:rsidRPr="00905605" w:rsidTr="004C0949">
              <w:trPr>
                <w:tblCellSpacing w:w="0" w:type="dxa"/>
              </w:trPr>
              <w:tc>
                <w:tcPr>
                  <w:tcW w:w="3715" w:type="dxa"/>
                  <w:vAlign w:val="center"/>
                </w:tcPr>
                <w:p w:rsidR="00EC02CC" w:rsidRPr="005720EE" w:rsidRDefault="00EC02CC" w:rsidP="00A034A1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  <w:r w:rsidRPr="005720EE">
                    <w:rPr>
                      <w:sz w:val="20"/>
                      <w:szCs w:val="20"/>
                    </w:rPr>
                    <w:t>субсидии</w:t>
                  </w:r>
                </w:p>
              </w:tc>
              <w:tc>
                <w:tcPr>
                  <w:tcW w:w="1275" w:type="dxa"/>
                  <w:vAlign w:val="center"/>
                </w:tcPr>
                <w:p w:rsidR="00EC02CC" w:rsidRPr="00EC02CC" w:rsidRDefault="00EC02CC" w:rsidP="00A034A1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EC02CC">
                    <w:rPr>
                      <w:sz w:val="20"/>
                      <w:szCs w:val="20"/>
                    </w:rPr>
                    <w:t>13652,42</w:t>
                  </w:r>
                </w:p>
              </w:tc>
              <w:tc>
                <w:tcPr>
                  <w:tcW w:w="993" w:type="dxa"/>
                  <w:vAlign w:val="center"/>
                </w:tcPr>
                <w:p w:rsidR="00EC02CC" w:rsidRPr="00EC02CC" w:rsidRDefault="00EC02CC" w:rsidP="00A034A1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EC02CC">
                    <w:rPr>
                      <w:sz w:val="20"/>
                      <w:szCs w:val="20"/>
                    </w:rPr>
                    <w:t>26799,32</w:t>
                  </w:r>
                </w:p>
              </w:tc>
              <w:tc>
                <w:tcPr>
                  <w:tcW w:w="1134" w:type="dxa"/>
                  <w:vAlign w:val="center"/>
                </w:tcPr>
                <w:p w:rsidR="00EC02CC" w:rsidRPr="00EC02CC" w:rsidRDefault="00EC02CC" w:rsidP="004C0949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EC02CC">
                    <w:rPr>
                      <w:bCs/>
                      <w:color w:val="000000"/>
                      <w:sz w:val="20"/>
                      <w:szCs w:val="20"/>
                    </w:rPr>
                    <w:t>32421,82</w:t>
                  </w:r>
                </w:p>
              </w:tc>
              <w:tc>
                <w:tcPr>
                  <w:tcW w:w="1134" w:type="dxa"/>
                  <w:vAlign w:val="center"/>
                </w:tcPr>
                <w:p w:rsidR="00EC02CC" w:rsidRDefault="00EC02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18769,4</w:t>
                  </w:r>
                </w:p>
              </w:tc>
              <w:tc>
                <w:tcPr>
                  <w:tcW w:w="1417" w:type="dxa"/>
                  <w:vAlign w:val="center"/>
                </w:tcPr>
                <w:p w:rsidR="00EC02CC" w:rsidRDefault="00EC02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237,5</w:t>
                  </w:r>
                </w:p>
              </w:tc>
            </w:tr>
            <w:tr w:rsidR="00EC02CC" w:rsidRPr="00905605" w:rsidTr="004C0949">
              <w:trPr>
                <w:tblCellSpacing w:w="0" w:type="dxa"/>
              </w:trPr>
              <w:tc>
                <w:tcPr>
                  <w:tcW w:w="3715" w:type="dxa"/>
                  <w:vAlign w:val="center"/>
                </w:tcPr>
                <w:p w:rsidR="00EC02CC" w:rsidRPr="00EC02CC" w:rsidRDefault="00EC02CC" w:rsidP="00A034A1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  <w:r w:rsidRPr="00EC02CC">
                    <w:rPr>
                      <w:sz w:val="20"/>
                      <w:szCs w:val="20"/>
                    </w:rPr>
                    <w:t>субвенции</w:t>
                  </w:r>
                </w:p>
              </w:tc>
              <w:tc>
                <w:tcPr>
                  <w:tcW w:w="1275" w:type="dxa"/>
                  <w:vAlign w:val="center"/>
                </w:tcPr>
                <w:p w:rsidR="00EC02CC" w:rsidRPr="00EC02CC" w:rsidRDefault="00EC02CC" w:rsidP="00A034A1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EC02CC">
                    <w:rPr>
                      <w:color w:val="000000"/>
                      <w:sz w:val="20"/>
                      <w:szCs w:val="20"/>
                    </w:rPr>
                    <w:t>316701,67</w:t>
                  </w:r>
                </w:p>
              </w:tc>
              <w:tc>
                <w:tcPr>
                  <w:tcW w:w="993" w:type="dxa"/>
                  <w:vAlign w:val="center"/>
                </w:tcPr>
                <w:p w:rsidR="00EC02CC" w:rsidRPr="00EC02CC" w:rsidRDefault="00EC02CC" w:rsidP="00A034A1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EC02CC">
                    <w:rPr>
                      <w:color w:val="000000"/>
                      <w:sz w:val="20"/>
                      <w:szCs w:val="20"/>
                    </w:rPr>
                    <w:t>317862,77</w:t>
                  </w:r>
                </w:p>
              </w:tc>
              <w:tc>
                <w:tcPr>
                  <w:tcW w:w="1134" w:type="dxa"/>
                  <w:vAlign w:val="center"/>
                </w:tcPr>
                <w:p w:rsidR="00EC02CC" w:rsidRPr="00EC02CC" w:rsidRDefault="00EC02CC" w:rsidP="004C0949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EC02CC">
                    <w:rPr>
                      <w:bCs/>
                      <w:color w:val="000000"/>
                      <w:sz w:val="20"/>
                      <w:szCs w:val="20"/>
                    </w:rPr>
                    <w:t>317862,77</w:t>
                  </w:r>
                </w:p>
              </w:tc>
              <w:tc>
                <w:tcPr>
                  <w:tcW w:w="1134" w:type="dxa"/>
                  <w:vAlign w:val="center"/>
                </w:tcPr>
                <w:p w:rsidR="00EC02CC" w:rsidRDefault="00EC02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1161,1</w:t>
                  </w:r>
                </w:p>
              </w:tc>
              <w:tc>
                <w:tcPr>
                  <w:tcW w:w="1417" w:type="dxa"/>
                  <w:vAlign w:val="center"/>
                </w:tcPr>
                <w:p w:rsidR="00EC02CC" w:rsidRDefault="00EC02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100,4</w:t>
                  </w:r>
                </w:p>
              </w:tc>
            </w:tr>
            <w:tr w:rsidR="00EC02CC" w:rsidRPr="00905605" w:rsidTr="004C0949">
              <w:trPr>
                <w:tblCellSpacing w:w="0" w:type="dxa"/>
              </w:trPr>
              <w:tc>
                <w:tcPr>
                  <w:tcW w:w="3715" w:type="dxa"/>
                  <w:vAlign w:val="center"/>
                </w:tcPr>
                <w:p w:rsidR="00EC02CC" w:rsidRPr="00EC02CC" w:rsidRDefault="00EC02CC" w:rsidP="00A034A1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  <w:r w:rsidRPr="00EC02CC">
                    <w:rPr>
                      <w:sz w:val="20"/>
                      <w:szCs w:val="20"/>
                    </w:rPr>
                    <w:t>Иные межбюджетные трансферты</w:t>
                  </w:r>
                </w:p>
              </w:tc>
              <w:tc>
                <w:tcPr>
                  <w:tcW w:w="1275" w:type="dxa"/>
                  <w:vAlign w:val="center"/>
                </w:tcPr>
                <w:p w:rsidR="00EC02CC" w:rsidRPr="00EC02CC" w:rsidRDefault="00EC02CC" w:rsidP="00A034A1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EC02CC">
                    <w:rPr>
                      <w:color w:val="000000"/>
                      <w:sz w:val="20"/>
                      <w:szCs w:val="20"/>
                    </w:rPr>
                    <w:t>16770,8</w:t>
                  </w:r>
                </w:p>
              </w:tc>
              <w:tc>
                <w:tcPr>
                  <w:tcW w:w="993" w:type="dxa"/>
                  <w:vAlign w:val="center"/>
                </w:tcPr>
                <w:p w:rsidR="00EC02CC" w:rsidRPr="00EC02CC" w:rsidRDefault="00EC02CC" w:rsidP="00A034A1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EC02CC">
                    <w:rPr>
                      <w:color w:val="000000"/>
                      <w:sz w:val="20"/>
                      <w:szCs w:val="20"/>
                    </w:rPr>
                    <w:t>16770,8</w:t>
                  </w:r>
                </w:p>
              </w:tc>
              <w:tc>
                <w:tcPr>
                  <w:tcW w:w="1134" w:type="dxa"/>
                  <w:vAlign w:val="center"/>
                </w:tcPr>
                <w:p w:rsidR="00EC02CC" w:rsidRPr="00EC02CC" w:rsidRDefault="00EC02CC" w:rsidP="004C0949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EC02CC">
                    <w:rPr>
                      <w:bCs/>
                      <w:color w:val="000000"/>
                      <w:sz w:val="20"/>
                      <w:szCs w:val="20"/>
                    </w:rPr>
                    <w:t>64593,93</w:t>
                  </w:r>
                </w:p>
              </w:tc>
              <w:tc>
                <w:tcPr>
                  <w:tcW w:w="1134" w:type="dxa"/>
                  <w:vAlign w:val="center"/>
                </w:tcPr>
                <w:p w:rsidR="00EC02CC" w:rsidRDefault="00EC02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47823,13</w:t>
                  </w:r>
                </w:p>
              </w:tc>
              <w:tc>
                <w:tcPr>
                  <w:tcW w:w="1417" w:type="dxa"/>
                  <w:vAlign w:val="center"/>
                </w:tcPr>
                <w:p w:rsidR="00EC02CC" w:rsidRDefault="00EC02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385,2</w:t>
                  </w:r>
                </w:p>
              </w:tc>
            </w:tr>
          </w:tbl>
          <w:p w:rsidR="00FA0C2A" w:rsidRDefault="00FA0C2A" w:rsidP="00FA0C2A">
            <w:pPr>
              <w:jc w:val="both"/>
              <w:rPr>
                <w:rFonts w:eastAsiaTheme="minorHAnsi"/>
                <w:lang w:eastAsia="en-US"/>
              </w:rPr>
            </w:pPr>
          </w:p>
          <w:p w:rsidR="00B460BE" w:rsidRDefault="00EA68BE" w:rsidP="005849FA">
            <w:pPr>
              <w:jc w:val="both"/>
              <w:rPr>
                <w:kern w:val="2"/>
                <w:lang w:eastAsia="ar-SA"/>
              </w:rPr>
            </w:pPr>
            <w:r>
              <w:t xml:space="preserve">         </w:t>
            </w:r>
            <w:r w:rsidR="00A15ED4" w:rsidRPr="00B9543E">
              <w:t xml:space="preserve">Проектом решения доходы бюджета Лесозаводского городского округа  на 2017 год </w:t>
            </w:r>
            <w:r w:rsidR="00B9543E" w:rsidRPr="00B9543E">
              <w:t xml:space="preserve">предусматриваются в сумме  </w:t>
            </w:r>
            <w:r w:rsidR="00EC02CC">
              <w:rPr>
                <w:b/>
                <w:color w:val="000000"/>
              </w:rPr>
              <w:t>819842,52</w:t>
            </w:r>
            <w:r w:rsidR="00BB54E9">
              <w:rPr>
                <w:color w:val="000000"/>
                <w:sz w:val="22"/>
                <w:szCs w:val="22"/>
              </w:rPr>
              <w:t xml:space="preserve"> </w:t>
            </w:r>
            <w:r w:rsidR="00B9543E" w:rsidRPr="00B9543E">
              <w:rPr>
                <w:b/>
              </w:rPr>
              <w:t>тыс. руб.,</w:t>
            </w:r>
            <w:r w:rsidR="00B9543E" w:rsidRPr="00B9543E">
              <w:t xml:space="preserve">  с  увеличением к ранее утвержденным показателям (735546,89  тыс.  руб.) на </w:t>
            </w:r>
            <w:r w:rsidR="00EC02CC" w:rsidRPr="00EC02CC">
              <w:rPr>
                <w:b/>
                <w:i/>
              </w:rPr>
              <w:t>84295,63</w:t>
            </w:r>
            <w:r w:rsidR="00EC02CC">
              <w:t xml:space="preserve"> </w:t>
            </w:r>
            <w:proofErr w:type="spellStart"/>
            <w:r w:rsidR="00EC02CC">
              <w:t>тыс</w:t>
            </w:r>
            <w:proofErr w:type="gramStart"/>
            <w:r w:rsidR="00EC02CC">
              <w:t>.р</w:t>
            </w:r>
            <w:proofErr w:type="gramEnd"/>
            <w:r w:rsidR="00EC02CC">
              <w:t>уб</w:t>
            </w:r>
            <w:proofErr w:type="spellEnd"/>
            <w:r w:rsidR="00EC02CC">
              <w:t xml:space="preserve">. (было </w:t>
            </w:r>
            <w:r w:rsidR="00BB54E9">
              <w:rPr>
                <w:b/>
                <w:i/>
              </w:rPr>
              <w:t>66 747</w:t>
            </w:r>
            <w:r w:rsidR="00B9543E" w:rsidRPr="00B9543E">
              <w:rPr>
                <w:b/>
                <w:i/>
              </w:rPr>
              <w:t xml:space="preserve"> тыс.  руб.</w:t>
            </w:r>
            <w:r w:rsidR="00EC02CC">
              <w:rPr>
                <w:b/>
                <w:i/>
              </w:rPr>
              <w:t>)</w:t>
            </w:r>
            <w:r w:rsidR="00A15ED4" w:rsidRPr="00B9543E">
              <w:rPr>
                <w:color w:val="000000"/>
              </w:rPr>
              <w:t xml:space="preserve"> </w:t>
            </w:r>
            <w:r w:rsidR="005849FA">
              <w:rPr>
                <w:color w:val="000000"/>
              </w:rPr>
              <w:t>, в том числе</w:t>
            </w:r>
            <w:r w:rsidR="00A15ED4" w:rsidRPr="00B9543E">
              <w:rPr>
                <w:color w:val="000000"/>
              </w:rPr>
              <w:t xml:space="preserve"> </w:t>
            </w:r>
            <w:r w:rsidR="002C2DC4">
              <w:rPr>
                <w:bCs/>
                <w:kern w:val="2"/>
              </w:rPr>
              <w:t xml:space="preserve"> </w:t>
            </w:r>
            <w:r w:rsidR="009120CF">
              <w:rPr>
                <w:rFonts w:eastAsia="Lucida Sans Unicode"/>
                <w:kern w:val="2"/>
                <w:lang w:eastAsia="ar-SA"/>
              </w:rPr>
              <w:t xml:space="preserve"> </w:t>
            </w:r>
            <w:r w:rsidR="00760612" w:rsidRPr="00EC647E">
              <w:rPr>
                <w:kern w:val="2"/>
                <w:lang w:eastAsia="ar-SA"/>
              </w:rPr>
              <w:t>за счет</w:t>
            </w:r>
            <w:r w:rsidR="00B460BE">
              <w:rPr>
                <w:kern w:val="2"/>
                <w:lang w:eastAsia="ar-SA"/>
              </w:rPr>
              <w:t>:</w:t>
            </w:r>
          </w:p>
          <w:p w:rsidR="00B9543E" w:rsidRDefault="00B460BE" w:rsidP="00EC02CC">
            <w:pPr>
              <w:pStyle w:val="ae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4" w:firstLine="567"/>
              <w:jc w:val="both"/>
            </w:pPr>
            <w:r w:rsidRPr="00D0006C">
              <w:rPr>
                <w:kern w:val="2"/>
                <w:lang w:eastAsia="ar-SA"/>
              </w:rPr>
              <w:t xml:space="preserve"> </w:t>
            </w:r>
            <w:r w:rsidR="00FA44D9" w:rsidRPr="00D0006C">
              <w:rPr>
                <w:b/>
                <w:i/>
              </w:rPr>
              <w:t>Безвозмездных поступлений</w:t>
            </w:r>
            <w:r w:rsidR="00FA44D9" w:rsidRPr="00B9543E">
              <w:t xml:space="preserve"> </w:t>
            </w:r>
            <w:r w:rsidR="00B9543E" w:rsidRPr="00B9543E">
              <w:t>на сумму</w:t>
            </w:r>
            <w:r w:rsidR="00B9543E" w:rsidRPr="00D0006C">
              <w:rPr>
                <w:b/>
                <w:i/>
              </w:rPr>
              <w:t xml:space="preserve"> </w:t>
            </w:r>
            <w:r w:rsidR="00EC02CC">
              <w:rPr>
                <w:b/>
                <w:i/>
                <w:lang w:eastAsia="ar-SA"/>
              </w:rPr>
              <w:t>68122,63</w:t>
            </w:r>
            <w:r w:rsidR="00B9543E" w:rsidRPr="00D0006C">
              <w:rPr>
                <w:b/>
                <w:i/>
                <w:lang w:eastAsia="ar-SA"/>
              </w:rPr>
              <w:t xml:space="preserve"> </w:t>
            </w:r>
            <w:proofErr w:type="spellStart"/>
            <w:r w:rsidR="00B9543E" w:rsidRPr="00D0006C">
              <w:rPr>
                <w:b/>
                <w:i/>
                <w:lang w:eastAsia="ar-SA"/>
              </w:rPr>
              <w:t>тыс</w:t>
            </w:r>
            <w:proofErr w:type="gramStart"/>
            <w:r w:rsidR="00B9543E" w:rsidRPr="00D0006C">
              <w:rPr>
                <w:b/>
                <w:i/>
                <w:lang w:eastAsia="ar-SA"/>
              </w:rPr>
              <w:t>.р</w:t>
            </w:r>
            <w:proofErr w:type="gramEnd"/>
            <w:r w:rsidR="00B9543E" w:rsidRPr="00D0006C">
              <w:rPr>
                <w:b/>
                <w:i/>
                <w:lang w:eastAsia="ar-SA"/>
              </w:rPr>
              <w:t>уб</w:t>
            </w:r>
            <w:proofErr w:type="spellEnd"/>
            <w:r w:rsidR="00B9543E">
              <w:rPr>
                <w:lang w:eastAsia="ar-SA"/>
              </w:rPr>
              <w:t>.</w:t>
            </w:r>
            <w:r w:rsidR="00C7479A">
              <w:rPr>
                <w:lang w:eastAsia="ar-SA"/>
              </w:rPr>
              <w:t xml:space="preserve">,  </w:t>
            </w:r>
            <w:r w:rsidR="00B9543E">
              <w:rPr>
                <w:lang w:eastAsia="ar-SA"/>
              </w:rPr>
              <w:t xml:space="preserve">которые  </w:t>
            </w:r>
            <w:r w:rsidR="00B9543E" w:rsidRPr="00B9543E">
              <w:t>распределяются на следующие цели:</w:t>
            </w:r>
          </w:p>
          <w:p w:rsidR="00DE0FAF" w:rsidRDefault="00DE0FAF" w:rsidP="002C2DC4">
            <w:pPr>
              <w:autoSpaceDE w:val="0"/>
              <w:autoSpaceDN w:val="0"/>
              <w:adjustRightInd w:val="0"/>
              <w:ind w:left="34" w:firstLine="50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субсидия </w:t>
            </w:r>
            <w:r w:rsidRPr="00DE0FAF">
              <w:rPr>
                <w:color w:val="000000"/>
              </w:rPr>
              <w:t>на обеспечение мероприятий по переселению граждан из аварийного жилищного фонда за счет средств, поступивших от государственной корпорации – Фонда содействия реформированию жилищно-коммунального хозяйства</w:t>
            </w:r>
            <w:r>
              <w:rPr>
                <w:color w:val="000000"/>
              </w:rPr>
              <w:t xml:space="preserve"> – 227,2 </w:t>
            </w:r>
            <w:proofErr w:type="spellStart"/>
            <w:r>
              <w:rPr>
                <w:color w:val="000000"/>
              </w:rPr>
              <w:t>тыс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уб</w:t>
            </w:r>
            <w:proofErr w:type="spellEnd"/>
            <w:r>
              <w:rPr>
                <w:color w:val="000000"/>
              </w:rPr>
              <w:t>.;</w:t>
            </w:r>
          </w:p>
          <w:p w:rsidR="00DE0FAF" w:rsidRDefault="00DE0FAF" w:rsidP="002C2DC4">
            <w:pPr>
              <w:autoSpaceDE w:val="0"/>
              <w:autoSpaceDN w:val="0"/>
              <w:adjustRightInd w:val="0"/>
              <w:ind w:left="34" w:firstLine="506"/>
              <w:jc w:val="both"/>
              <w:rPr>
                <w:color w:val="000000"/>
              </w:rPr>
            </w:pPr>
            <w:r w:rsidRPr="00DE0FAF">
              <w:t>субсидия</w:t>
            </w:r>
            <w:r>
              <w:rPr>
                <w:sz w:val="28"/>
                <w:szCs w:val="28"/>
              </w:rPr>
              <w:t xml:space="preserve"> </w:t>
            </w:r>
            <w:r w:rsidRPr="00DE0FAF">
              <w:rPr>
                <w:color w:val="000000"/>
              </w:rPr>
              <w:t>на обеспечение мероприятий по переселению граждан из аварийного жилищного фонда за счет средств краевого бюджета</w:t>
            </w:r>
            <w:r>
              <w:rPr>
                <w:color w:val="000000"/>
              </w:rPr>
              <w:t xml:space="preserve"> – 11,8 </w:t>
            </w:r>
            <w:proofErr w:type="spellStart"/>
            <w:r>
              <w:rPr>
                <w:color w:val="000000"/>
              </w:rPr>
              <w:t>тыс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уб</w:t>
            </w:r>
            <w:proofErr w:type="spellEnd"/>
            <w:r>
              <w:rPr>
                <w:color w:val="000000"/>
              </w:rPr>
              <w:t>.;</w:t>
            </w:r>
          </w:p>
          <w:p w:rsidR="00DE0FAF" w:rsidRDefault="000968DA" w:rsidP="000968DA">
            <w:pPr>
              <w:autoSpaceDE w:val="0"/>
              <w:autoSpaceDN w:val="0"/>
              <w:adjustRightInd w:val="0"/>
              <w:ind w:firstLine="540"/>
              <w:jc w:val="both"/>
            </w:pPr>
            <w:r w:rsidRPr="000968DA">
              <w:t>субсидия н</w:t>
            </w:r>
            <w:r w:rsidRPr="000968DA">
              <w:rPr>
                <w:rFonts w:eastAsiaTheme="minorHAnsi"/>
                <w:lang w:eastAsia="en-US"/>
              </w:rPr>
              <w:t xml:space="preserve">а </w:t>
            </w:r>
            <w:proofErr w:type="spellStart"/>
            <w:r w:rsidRPr="000968DA">
              <w:rPr>
                <w:rFonts w:eastAsiaTheme="minorHAnsi"/>
                <w:lang w:eastAsia="en-US"/>
              </w:rPr>
              <w:t>софинансирование</w:t>
            </w:r>
            <w:proofErr w:type="spellEnd"/>
            <w:r w:rsidRPr="000968DA">
              <w:rPr>
                <w:rFonts w:eastAsiaTheme="minorHAnsi"/>
                <w:lang w:eastAsia="en-US"/>
              </w:rPr>
              <w:t xml:space="preserve"> реализации мероприятий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0968DA">
              <w:t xml:space="preserve">муниципальных программ по </w:t>
            </w:r>
            <w:r w:rsidRPr="000968DA">
              <w:lastRenderedPageBreak/>
              <w:t>формированию - доступной среды для инвалидов и других маломобильных групп населения</w:t>
            </w:r>
            <w:r>
              <w:t xml:space="preserve"> – 409,9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.;</w:t>
            </w:r>
          </w:p>
          <w:p w:rsidR="000968DA" w:rsidRPr="000968DA" w:rsidRDefault="000968DA" w:rsidP="000968DA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 w:rsidRPr="000968DA">
              <w:rPr>
                <w:rFonts w:eastAsiaTheme="minorHAnsi"/>
                <w:lang w:eastAsia="en-US"/>
              </w:rPr>
              <w:t xml:space="preserve">субсидии из краевого бюджета, в том числе источником которых являются средства федерального бюджета, на поддержку муниципальных программ формирования современной городской среды в 2017 году – 8498 </w:t>
            </w:r>
            <w:proofErr w:type="spellStart"/>
            <w:r w:rsidRPr="000968DA">
              <w:rPr>
                <w:rFonts w:eastAsiaTheme="minorHAnsi"/>
                <w:lang w:eastAsia="en-US"/>
              </w:rPr>
              <w:t>тыс</w:t>
            </w:r>
            <w:proofErr w:type="gramStart"/>
            <w:r w:rsidRPr="000968DA">
              <w:rPr>
                <w:rFonts w:eastAsiaTheme="minorHAnsi"/>
                <w:lang w:eastAsia="en-US"/>
              </w:rPr>
              <w:t>.р</w:t>
            </w:r>
            <w:proofErr w:type="gramEnd"/>
            <w:r w:rsidRPr="000968DA">
              <w:rPr>
                <w:rFonts w:eastAsiaTheme="minorHAnsi"/>
                <w:lang w:eastAsia="en-US"/>
              </w:rPr>
              <w:t>уб</w:t>
            </w:r>
            <w:proofErr w:type="spellEnd"/>
            <w:r w:rsidRPr="000968DA">
              <w:rPr>
                <w:rFonts w:eastAsiaTheme="minorHAnsi"/>
                <w:lang w:eastAsia="en-US"/>
              </w:rPr>
              <w:t>.;</w:t>
            </w:r>
          </w:p>
          <w:p w:rsidR="000968DA" w:rsidRDefault="000968DA" w:rsidP="000968DA">
            <w:pPr>
              <w:autoSpaceDE w:val="0"/>
              <w:autoSpaceDN w:val="0"/>
              <w:adjustRightInd w:val="0"/>
              <w:ind w:firstLine="540"/>
              <w:jc w:val="both"/>
            </w:pPr>
            <w:r w:rsidRPr="000968DA">
              <w:rPr>
                <w:rFonts w:eastAsiaTheme="minorHAnsi"/>
                <w:lang w:eastAsia="en-US"/>
              </w:rPr>
              <w:t>субсидия за счет средств дорожного фонда Приморского края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0968DA">
              <w:t>на проектирование, строительство, капитальный ремонт и ремонт подъездных автомобильных дорог, проездов к земельным участкам, предоставленным на бесплатной основе гражданам, имеющим трех и более детей, и гражданам, имеющим двух детей, а также молодым семьям</w:t>
            </w:r>
            <w:r>
              <w:t xml:space="preserve"> – 4000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  <w:r w:rsidR="009926BB">
              <w:t>;</w:t>
            </w:r>
          </w:p>
          <w:p w:rsidR="00AE41AB" w:rsidRDefault="00AE41AB" w:rsidP="000968DA">
            <w:pPr>
              <w:autoSpaceDE w:val="0"/>
              <w:autoSpaceDN w:val="0"/>
              <w:adjustRightInd w:val="0"/>
              <w:ind w:firstLine="540"/>
              <w:jc w:val="both"/>
            </w:pPr>
          </w:p>
          <w:p w:rsidR="009926BB" w:rsidRDefault="009926BB" w:rsidP="000968DA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t>с</w:t>
            </w:r>
            <w:r w:rsidRPr="009926BB">
              <w:t>убвенции бюджетам городских округов на государственную регистрацию актов гражданского состояния</w:t>
            </w:r>
            <w:r>
              <w:t xml:space="preserve"> -  1080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.;</w:t>
            </w:r>
          </w:p>
          <w:p w:rsidR="009926BB" w:rsidRDefault="009926BB" w:rsidP="000968DA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t>с</w:t>
            </w:r>
            <w:r w:rsidRPr="009926BB">
              <w:t>убвенци</w:t>
            </w:r>
            <w:r w:rsidR="00B37E51">
              <w:t>я</w:t>
            </w:r>
            <w:r w:rsidRPr="009926BB">
              <w:t xml:space="preserve">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общеобразовательные программы дошкольного образования</w:t>
            </w:r>
            <w:r>
              <w:t xml:space="preserve"> – 57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.;</w:t>
            </w:r>
          </w:p>
          <w:p w:rsidR="009926BB" w:rsidRDefault="00E1683B" w:rsidP="000968DA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t>с</w:t>
            </w:r>
            <w:r w:rsidRPr="00E1683B">
              <w:t>убвенци</w:t>
            </w:r>
            <w:r w:rsidR="00B37E51">
              <w:t>я</w:t>
            </w:r>
            <w:r w:rsidRPr="00E1683B">
              <w:t xml:space="preserve"> на осуществление полномочий по составлению (изменению) списков кандидатов в присяжные заседатели федеральных судов общей ю</w:t>
            </w:r>
            <w:r>
              <w:t xml:space="preserve">рисдикции в РФ – 24,1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  <w:p w:rsidR="00C7479A" w:rsidRDefault="00C7479A" w:rsidP="000968DA">
            <w:pPr>
              <w:autoSpaceDE w:val="0"/>
              <w:autoSpaceDN w:val="0"/>
              <w:adjustRightInd w:val="0"/>
              <w:ind w:firstLine="540"/>
              <w:jc w:val="both"/>
            </w:pPr>
            <w:r w:rsidRPr="006A4633">
              <w:rPr>
                <w:lang w:eastAsia="ar-SA"/>
              </w:rPr>
              <w:t xml:space="preserve">С учетом изменений плановый объем безвозмездных поступлений на 2017 год составит </w:t>
            </w:r>
            <w:r>
              <w:rPr>
                <w:lang w:eastAsia="ar-SA"/>
              </w:rPr>
              <w:t>363025,89</w:t>
            </w:r>
            <w:r w:rsidRPr="006A4633">
              <w:rPr>
                <w:lang w:eastAsia="ar-SA"/>
              </w:rPr>
              <w:t xml:space="preserve"> тыс. руб.</w:t>
            </w:r>
            <w:r>
              <w:rPr>
                <w:lang w:eastAsia="ar-SA"/>
              </w:rPr>
              <w:t>, с увеличением</w:t>
            </w:r>
            <w:r w:rsidRPr="006A4633">
              <w:rPr>
                <w:lang w:eastAsia="ar-SA"/>
              </w:rPr>
              <w:t xml:space="preserve"> </w:t>
            </w:r>
            <w:r w:rsidRPr="005849FA">
              <w:t>к ранее  утвержденным показателям</w:t>
            </w:r>
            <w:r>
              <w:t xml:space="preserve"> (348717,89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.)</w:t>
            </w:r>
            <w:r>
              <w:rPr>
                <w:lang w:eastAsia="ar-SA"/>
              </w:rPr>
              <w:t xml:space="preserve"> на 4,1%.</w:t>
            </w:r>
            <w:r>
              <w:t xml:space="preserve"> </w:t>
            </w:r>
            <w:r w:rsidRPr="005849FA">
              <w:t xml:space="preserve"> </w:t>
            </w:r>
          </w:p>
          <w:p w:rsidR="009454B0" w:rsidRPr="005849FA" w:rsidRDefault="005849FA" w:rsidP="009454B0">
            <w:pPr>
              <w:jc w:val="both"/>
            </w:pPr>
            <w:r>
              <w:rPr>
                <w:color w:val="000000"/>
                <w:kern w:val="2"/>
                <w:lang w:eastAsia="ar-SA"/>
              </w:rPr>
              <w:t xml:space="preserve">        </w:t>
            </w:r>
            <w:r w:rsidR="00D0006C">
              <w:rPr>
                <w:color w:val="000000"/>
                <w:kern w:val="2"/>
                <w:lang w:eastAsia="ar-SA"/>
              </w:rPr>
              <w:t xml:space="preserve">2. </w:t>
            </w:r>
            <w:r>
              <w:rPr>
                <w:color w:val="000000"/>
                <w:kern w:val="2"/>
                <w:lang w:eastAsia="ar-SA"/>
              </w:rPr>
              <w:t xml:space="preserve"> </w:t>
            </w:r>
            <w:r w:rsidR="00D0006C" w:rsidRPr="00D0006C">
              <w:rPr>
                <w:b/>
                <w:i/>
                <w:color w:val="000000"/>
                <w:kern w:val="2"/>
                <w:lang w:eastAsia="ar-SA"/>
              </w:rPr>
              <w:t>Н</w:t>
            </w:r>
            <w:r w:rsidR="009454B0" w:rsidRPr="00270F22">
              <w:rPr>
                <w:b/>
                <w:i/>
              </w:rPr>
              <w:t>еналоговых доходов</w:t>
            </w:r>
            <w:r w:rsidR="009454B0">
              <w:rPr>
                <w:i/>
              </w:rPr>
              <w:t xml:space="preserve"> </w:t>
            </w:r>
            <w:r w:rsidR="009454B0" w:rsidRPr="005849FA">
              <w:t xml:space="preserve">на сумму </w:t>
            </w:r>
            <w:r w:rsidR="009454B0" w:rsidRPr="00C7479A">
              <w:rPr>
                <w:b/>
                <w:i/>
              </w:rPr>
              <w:t>6541 тыс. руб.</w:t>
            </w:r>
            <w:r w:rsidR="009454B0">
              <w:t xml:space="preserve"> (на 18%)</w:t>
            </w:r>
            <w:r w:rsidR="009454B0" w:rsidRPr="005849FA">
              <w:t>, в том числе в разрезе источников:</w:t>
            </w:r>
          </w:p>
          <w:p w:rsidR="009454B0" w:rsidRDefault="009454B0" w:rsidP="009454B0">
            <w:pPr>
              <w:jc w:val="both"/>
            </w:pPr>
            <w:r>
              <w:rPr>
                <w:bCs/>
                <w:iCs/>
              </w:rPr>
              <w:t xml:space="preserve">        - </w:t>
            </w:r>
            <w:r w:rsidRPr="00270F22">
              <w:rPr>
                <w:bCs/>
                <w:i/>
                <w:iCs/>
              </w:rPr>
              <w:t>доходы от арендной платы за земельные участки</w:t>
            </w:r>
            <w:r>
              <w:rPr>
                <w:bCs/>
                <w:iCs/>
              </w:rPr>
              <w:t xml:space="preserve"> </w:t>
            </w:r>
            <w:r w:rsidRPr="005849FA">
              <w:t xml:space="preserve">– </w:t>
            </w:r>
            <w:r>
              <w:t xml:space="preserve">  5389</w:t>
            </w:r>
            <w:r w:rsidRPr="005849FA">
              <w:t xml:space="preserve"> тыс. руб</w:t>
            </w:r>
            <w:r>
              <w:t>. (на 46,9%)</w:t>
            </w:r>
            <w:r w:rsidR="004A528E">
              <w:t xml:space="preserve"> – согласно пояснительной записке </w:t>
            </w:r>
            <w:r w:rsidR="004A528E" w:rsidRPr="00270F22">
              <w:t>исходя из оплаты по договорам аренды, заключенным по результатам аукциона</w:t>
            </w:r>
            <w:r w:rsidR="00270F22">
              <w:t>, проведенного 23 мая 2017 года</w:t>
            </w:r>
            <w:r w:rsidRPr="005849FA">
              <w:t>;</w:t>
            </w:r>
          </w:p>
          <w:p w:rsidR="009454B0" w:rsidRDefault="009454B0" w:rsidP="009454B0">
            <w:pPr>
              <w:jc w:val="both"/>
              <w:rPr>
                <w:color w:val="000000"/>
              </w:rPr>
            </w:pPr>
            <w:r>
              <w:t xml:space="preserve">        - </w:t>
            </w:r>
            <w:r w:rsidRPr="00270F22">
              <w:rPr>
                <w:i/>
              </w:rPr>
              <w:t>прочие поступления от использования имущества, находящегося в собственности городских округов</w:t>
            </w:r>
            <w:r>
              <w:t xml:space="preserve"> </w:t>
            </w:r>
            <w:r w:rsidRPr="005849FA">
              <w:t>–</w:t>
            </w:r>
            <w:r>
              <w:t xml:space="preserve"> 152</w:t>
            </w:r>
            <w:r w:rsidRPr="005849FA">
              <w:t xml:space="preserve"> тыс. руб</w:t>
            </w:r>
            <w:r>
              <w:t>. (на 7%)</w:t>
            </w:r>
            <w:r w:rsidR="004A528E">
              <w:t xml:space="preserve"> –</w:t>
            </w:r>
            <w:r w:rsidR="004A528E" w:rsidRPr="004A528E">
              <w:rPr>
                <w:i/>
              </w:rPr>
              <w:t xml:space="preserve"> </w:t>
            </w:r>
            <w:r w:rsidR="004A528E" w:rsidRPr="00270F22">
              <w:t>исходя из ожидаемого  поступления доходов</w:t>
            </w:r>
            <w:r w:rsidRPr="005849FA">
              <w:t>;</w:t>
            </w:r>
          </w:p>
          <w:p w:rsidR="009454B0" w:rsidRDefault="009454B0" w:rsidP="009454B0">
            <w:pPr>
              <w:jc w:val="both"/>
            </w:pPr>
            <w:r>
              <w:rPr>
                <w:color w:val="000000"/>
              </w:rPr>
              <w:t xml:space="preserve">        - </w:t>
            </w:r>
            <w:r w:rsidRPr="00270F22">
              <w:rPr>
                <w:i/>
              </w:rPr>
              <w:t>доходы от реализации имущества, находящегося в собственности городских округов</w:t>
            </w:r>
            <w:r w:rsidR="00270F22">
              <w:t xml:space="preserve">– </w:t>
            </w:r>
            <w:r>
              <w:t xml:space="preserve"> 1000</w:t>
            </w:r>
            <w:r w:rsidRPr="005849FA">
              <w:t xml:space="preserve"> тыс. руб</w:t>
            </w:r>
            <w:r>
              <w:t>. (на 40%)</w:t>
            </w:r>
            <w:r w:rsidR="00270F22">
              <w:t xml:space="preserve"> </w:t>
            </w:r>
            <w:r w:rsidR="00D92E45">
              <w:t xml:space="preserve">- </w:t>
            </w:r>
            <w:r w:rsidR="00D92E45" w:rsidRPr="00270F22">
              <w:t>исходя из изменений в прогнозный план (программу) приватизации муниципального имущества на 2017 год</w:t>
            </w:r>
            <w:r w:rsidRPr="00270F22">
              <w:t>.</w:t>
            </w:r>
          </w:p>
          <w:p w:rsidR="009454B0" w:rsidRDefault="009454B0" w:rsidP="009454B0">
            <w:pPr>
              <w:autoSpaceDE w:val="0"/>
              <w:autoSpaceDN w:val="0"/>
              <w:adjustRightInd w:val="0"/>
              <w:ind w:firstLine="540"/>
              <w:jc w:val="both"/>
            </w:pPr>
            <w:r w:rsidRPr="006A4633">
              <w:rPr>
                <w:lang w:eastAsia="ar-SA"/>
              </w:rPr>
              <w:t xml:space="preserve">С учетом изменений </w:t>
            </w:r>
            <w:r w:rsidR="00E435AC">
              <w:rPr>
                <w:lang w:eastAsia="ar-SA"/>
              </w:rPr>
              <w:t>годовой план по</w:t>
            </w:r>
            <w:r w:rsidRPr="006A4633">
              <w:rPr>
                <w:lang w:eastAsia="ar-SA"/>
              </w:rPr>
              <w:t xml:space="preserve"> </w:t>
            </w:r>
            <w:r w:rsidRPr="00E435AC">
              <w:t>неналоговы</w:t>
            </w:r>
            <w:r w:rsidR="00E435AC">
              <w:t xml:space="preserve">м </w:t>
            </w:r>
            <w:r w:rsidRPr="00E435AC">
              <w:t>доход</w:t>
            </w:r>
            <w:r w:rsidR="00E435AC">
              <w:t>ам</w:t>
            </w:r>
            <w:r>
              <w:rPr>
                <w:i/>
              </w:rPr>
              <w:t xml:space="preserve"> </w:t>
            </w:r>
            <w:r w:rsidRPr="006A4633">
              <w:rPr>
                <w:lang w:eastAsia="ar-SA"/>
              </w:rPr>
              <w:t xml:space="preserve">на 2017 год составит </w:t>
            </w:r>
            <w:r w:rsidR="00E435AC">
              <w:rPr>
                <w:lang w:eastAsia="ar-SA"/>
              </w:rPr>
              <w:t>42734</w:t>
            </w:r>
            <w:r w:rsidRPr="006A4633">
              <w:rPr>
                <w:lang w:eastAsia="ar-SA"/>
              </w:rPr>
              <w:t xml:space="preserve"> тыс. руб.</w:t>
            </w:r>
            <w:r>
              <w:rPr>
                <w:lang w:eastAsia="ar-SA"/>
              </w:rPr>
              <w:t>, с увеличением</w:t>
            </w:r>
            <w:r w:rsidRPr="006A4633">
              <w:rPr>
                <w:lang w:eastAsia="ar-SA"/>
              </w:rPr>
              <w:t xml:space="preserve"> </w:t>
            </w:r>
            <w:r w:rsidRPr="005849FA">
              <w:t>к ранее  утвержденн</w:t>
            </w:r>
            <w:r w:rsidR="00E435AC">
              <w:t>ому</w:t>
            </w:r>
            <w:r w:rsidRPr="005849FA">
              <w:t xml:space="preserve"> показател</w:t>
            </w:r>
            <w:r w:rsidR="00E435AC">
              <w:t>ю</w:t>
            </w:r>
            <w:r>
              <w:t xml:space="preserve"> (</w:t>
            </w:r>
            <w:r w:rsidR="00E435AC" w:rsidRPr="00E435AC">
              <w:t>36193</w:t>
            </w:r>
            <w:r w:rsidR="00E435AC">
              <w:rPr>
                <w:b/>
              </w:rPr>
              <w:t xml:space="preserve">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.)</w:t>
            </w:r>
            <w:r w:rsidR="00E435AC">
              <w:rPr>
                <w:lang w:eastAsia="ar-SA"/>
              </w:rPr>
              <w:t xml:space="preserve"> на 18</w:t>
            </w:r>
            <w:r>
              <w:rPr>
                <w:lang w:eastAsia="ar-SA"/>
              </w:rPr>
              <w:t>,1%.</w:t>
            </w:r>
            <w:r>
              <w:t xml:space="preserve"> </w:t>
            </w:r>
            <w:r w:rsidRPr="005849FA">
              <w:t xml:space="preserve"> </w:t>
            </w:r>
          </w:p>
          <w:p w:rsidR="009454B0" w:rsidRDefault="00E435AC" w:rsidP="005849FA">
            <w:pPr>
              <w:tabs>
                <w:tab w:val="left" w:pos="567"/>
              </w:tabs>
              <w:jc w:val="both"/>
            </w:pPr>
            <w:r>
              <w:rPr>
                <w:color w:val="000000"/>
                <w:kern w:val="2"/>
                <w:lang w:eastAsia="ar-SA"/>
              </w:rPr>
              <w:t xml:space="preserve">        </w:t>
            </w:r>
            <w:proofErr w:type="gramStart"/>
            <w:r>
              <w:rPr>
                <w:color w:val="000000"/>
                <w:kern w:val="2"/>
                <w:lang w:eastAsia="ar-SA"/>
              </w:rPr>
              <w:t xml:space="preserve">В ходе проведения экспертизы </w:t>
            </w:r>
            <w:r w:rsidRPr="00A809EC">
              <w:t>Контрольно-счетн</w:t>
            </w:r>
            <w:r>
              <w:t>ой</w:t>
            </w:r>
            <w:r w:rsidRPr="00A809EC">
              <w:t xml:space="preserve"> палат</w:t>
            </w:r>
            <w:r>
              <w:t>ой направлен запрос</w:t>
            </w:r>
            <w:r w:rsidR="00D75611">
              <w:t xml:space="preserve"> от 13.07.2017  №139 </w:t>
            </w:r>
            <w:r>
              <w:t xml:space="preserve"> в Управление имущественных отношений о предоставлении обоснований </w:t>
            </w:r>
            <w:r w:rsidR="00D75611">
              <w:t xml:space="preserve">по </w:t>
            </w:r>
            <w:r>
              <w:t>увеличени</w:t>
            </w:r>
            <w:r w:rsidR="00D75611">
              <w:t>ю</w:t>
            </w:r>
            <w:r>
              <w:t xml:space="preserve"> плана по доходам от </w:t>
            </w:r>
            <w:r w:rsidRPr="00EA36A0">
              <w:rPr>
                <w:bCs/>
                <w:iCs/>
              </w:rPr>
              <w:t>арендной платы за земельные участки</w:t>
            </w:r>
            <w:r>
              <w:rPr>
                <w:bCs/>
                <w:iCs/>
              </w:rPr>
              <w:t xml:space="preserve"> </w:t>
            </w:r>
            <w:r>
              <w:t>в сумме  5389</w:t>
            </w:r>
            <w:r w:rsidRPr="005849FA">
              <w:t xml:space="preserve"> тыс. руб</w:t>
            </w:r>
            <w:r>
              <w:t xml:space="preserve">. Согласно полученной </w:t>
            </w:r>
            <w:r w:rsidR="00D75611">
              <w:t xml:space="preserve">на запрос </w:t>
            </w:r>
            <w:r>
              <w:t xml:space="preserve">информации </w:t>
            </w:r>
            <w:r w:rsidRPr="007C2F75">
              <w:t>следует, что</w:t>
            </w:r>
            <w:r>
              <w:t xml:space="preserve"> </w:t>
            </w:r>
            <w:r w:rsidR="005A1E34">
              <w:t xml:space="preserve">причиной увеличения плана послужило проведение </w:t>
            </w:r>
            <w:r w:rsidR="009F064C">
              <w:t xml:space="preserve"> </w:t>
            </w:r>
            <w:r w:rsidR="005A1E34">
              <w:t>5</w:t>
            </w:r>
            <w:r w:rsidR="007C2F75">
              <w:t>-ти</w:t>
            </w:r>
            <w:r w:rsidR="005A1E34">
              <w:t xml:space="preserve"> аукционов</w:t>
            </w:r>
            <w:r w:rsidR="009F064C">
              <w:t xml:space="preserve"> (24.05.2017 и 04.06.2017) </w:t>
            </w:r>
            <w:r w:rsidR="005A1E34">
              <w:t xml:space="preserve"> по продаже права на заключение договоров аренды земельных участков</w:t>
            </w:r>
            <w:proofErr w:type="gramEnd"/>
            <w:r w:rsidR="005A1E34">
              <w:t xml:space="preserve"> для сельскохозяйственного производства в с. Орловка (площадью 3982601 </w:t>
            </w:r>
            <w:proofErr w:type="spellStart"/>
            <w:r w:rsidR="005A1E34">
              <w:t>кв.м</w:t>
            </w:r>
            <w:proofErr w:type="spellEnd"/>
            <w:r w:rsidR="005A1E34">
              <w:t xml:space="preserve">), </w:t>
            </w:r>
            <w:proofErr w:type="spellStart"/>
            <w:r w:rsidR="005A1E34">
              <w:t>с</w:t>
            </w:r>
            <w:proofErr w:type="gramStart"/>
            <w:r w:rsidR="005A1E34">
              <w:t>.К</w:t>
            </w:r>
            <w:proofErr w:type="gramEnd"/>
            <w:r w:rsidR="005A1E34">
              <w:t>урское</w:t>
            </w:r>
            <w:proofErr w:type="spellEnd"/>
            <w:r w:rsidR="005A1E34">
              <w:t xml:space="preserve"> (10910056 </w:t>
            </w:r>
            <w:proofErr w:type="spellStart"/>
            <w:r w:rsidR="005A1E34">
              <w:t>кв.м</w:t>
            </w:r>
            <w:proofErr w:type="spellEnd"/>
            <w:r w:rsidR="005A1E34">
              <w:t xml:space="preserve">), </w:t>
            </w:r>
            <w:proofErr w:type="spellStart"/>
            <w:r w:rsidR="005A1E34">
              <w:t>с.Ружино</w:t>
            </w:r>
            <w:proofErr w:type="spellEnd"/>
            <w:r w:rsidR="005A1E34">
              <w:t xml:space="preserve"> (2683841 </w:t>
            </w:r>
            <w:proofErr w:type="spellStart"/>
            <w:r w:rsidR="005A1E34">
              <w:t>кв.м</w:t>
            </w:r>
            <w:proofErr w:type="spellEnd"/>
            <w:r w:rsidR="005A1E34">
              <w:t xml:space="preserve">), </w:t>
            </w:r>
            <w:proofErr w:type="spellStart"/>
            <w:r w:rsidR="005A1E34">
              <w:t>с.Курское</w:t>
            </w:r>
            <w:proofErr w:type="spellEnd"/>
            <w:r w:rsidR="005A1E34">
              <w:t xml:space="preserve"> (4261343 </w:t>
            </w:r>
            <w:proofErr w:type="spellStart"/>
            <w:r w:rsidR="005A1E34">
              <w:t>кв.м</w:t>
            </w:r>
            <w:proofErr w:type="spellEnd"/>
            <w:r w:rsidR="005A1E34">
              <w:t xml:space="preserve">), </w:t>
            </w:r>
            <w:proofErr w:type="spellStart"/>
            <w:r w:rsidR="005A1E34">
              <w:t>с.Ружино</w:t>
            </w:r>
            <w:proofErr w:type="spellEnd"/>
            <w:r w:rsidR="005A1E34">
              <w:t xml:space="preserve"> (6370575 </w:t>
            </w:r>
            <w:proofErr w:type="spellStart"/>
            <w:r w:rsidR="005A1E34">
              <w:t>кв.м</w:t>
            </w:r>
            <w:proofErr w:type="spellEnd"/>
            <w:r w:rsidR="005A1E34">
              <w:t>)</w:t>
            </w:r>
            <w:r w:rsidR="009F064C">
              <w:t>.</w:t>
            </w:r>
            <w:r w:rsidR="005A1E34">
              <w:t xml:space="preserve"> </w:t>
            </w:r>
            <w:r w:rsidR="009F064C">
              <w:t>Г</w:t>
            </w:r>
            <w:r w:rsidR="005A1E34">
              <w:t>одовая арендная плата по 5-ти участкам составляет 5388991 руб.</w:t>
            </w:r>
            <w:proofErr w:type="gramStart"/>
            <w:r w:rsidR="005A1E34">
              <w:t xml:space="preserve"> </w:t>
            </w:r>
            <w:r w:rsidR="007C2F75">
              <w:t>,</w:t>
            </w:r>
            <w:proofErr w:type="gramEnd"/>
            <w:r w:rsidR="007C2F75">
              <w:t xml:space="preserve"> которая перечислена в бюджет в виде задатка и  части платежа по результатам аукциона. В настоящий момент один договор  (на сумму 3343214,38 руб.) подписан арендатором, четыре договора –  не подписаны  (направлены на подпись и на регистрацию). </w:t>
            </w:r>
            <w:r w:rsidR="005A1E34">
              <w:t xml:space="preserve"> </w:t>
            </w:r>
          </w:p>
          <w:p w:rsidR="005849FA" w:rsidRPr="005849FA" w:rsidRDefault="009454B0" w:rsidP="005849FA">
            <w:pPr>
              <w:tabs>
                <w:tab w:val="left" w:pos="567"/>
              </w:tabs>
              <w:jc w:val="both"/>
            </w:pPr>
            <w:r>
              <w:rPr>
                <w:color w:val="000000"/>
                <w:kern w:val="2"/>
                <w:lang w:eastAsia="ar-SA"/>
              </w:rPr>
              <w:t xml:space="preserve">        3) </w:t>
            </w:r>
            <w:r w:rsidR="00D0006C">
              <w:rPr>
                <w:b/>
                <w:i/>
                <w:color w:val="000000"/>
                <w:kern w:val="2"/>
                <w:lang w:eastAsia="ar-SA"/>
              </w:rPr>
              <w:t>Н</w:t>
            </w:r>
            <w:r w:rsidR="005849FA" w:rsidRPr="00270F22">
              <w:rPr>
                <w:b/>
                <w:i/>
                <w:color w:val="000000"/>
                <w:kern w:val="2"/>
                <w:lang w:eastAsia="ar-SA"/>
              </w:rPr>
              <w:t>алоговых доходов</w:t>
            </w:r>
            <w:r w:rsidR="00BB54E9">
              <w:rPr>
                <w:i/>
                <w:color w:val="000000"/>
                <w:kern w:val="2"/>
                <w:lang w:eastAsia="ar-SA"/>
              </w:rPr>
              <w:t xml:space="preserve"> </w:t>
            </w:r>
            <w:r w:rsidR="005849FA" w:rsidRPr="005849FA">
              <w:t xml:space="preserve">на сумму </w:t>
            </w:r>
            <w:r w:rsidR="00BB54E9">
              <w:rPr>
                <w:b/>
                <w:i/>
              </w:rPr>
              <w:t>45898</w:t>
            </w:r>
            <w:r w:rsidR="005849FA" w:rsidRPr="00C7479A">
              <w:rPr>
                <w:b/>
                <w:i/>
              </w:rPr>
              <w:t xml:space="preserve"> тыс. руб.</w:t>
            </w:r>
            <w:r w:rsidR="00EA36A0" w:rsidRPr="00C7479A">
              <w:rPr>
                <w:b/>
                <w:i/>
              </w:rPr>
              <w:t xml:space="preserve"> </w:t>
            </w:r>
            <w:r w:rsidR="00BB54E9">
              <w:t>(на 13</w:t>
            </w:r>
            <w:r w:rsidR="00EA36A0">
              <w:t>%)</w:t>
            </w:r>
            <w:r w:rsidR="005849FA" w:rsidRPr="005849FA">
              <w:t>, в том числе в разрезе источников:</w:t>
            </w:r>
          </w:p>
          <w:p w:rsidR="005849FA" w:rsidRDefault="005849FA" w:rsidP="005849FA">
            <w:pPr>
              <w:jc w:val="both"/>
            </w:pPr>
            <w:r w:rsidRPr="005849FA">
              <w:t xml:space="preserve">       - </w:t>
            </w:r>
            <w:r w:rsidRPr="00270F22">
              <w:rPr>
                <w:i/>
              </w:rPr>
              <w:t>налог на доходы физических лиц</w:t>
            </w:r>
            <w:r w:rsidR="000607C1">
              <w:t xml:space="preserve"> (НДФЛ)</w:t>
            </w:r>
            <w:r w:rsidRPr="005849FA">
              <w:t xml:space="preserve"> –</w:t>
            </w:r>
            <w:r w:rsidR="00C7479A">
              <w:t xml:space="preserve">  </w:t>
            </w:r>
            <w:r w:rsidR="00BB54E9">
              <w:t>42720</w:t>
            </w:r>
            <w:r w:rsidRPr="005849FA">
              <w:t xml:space="preserve"> тыс. руб</w:t>
            </w:r>
            <w:r>
              <w:t>.</w:t>
            </w:r>
            <w:r w:rsidR="00C7479A">
              <w:t xml:space="preserve"> (на </w:t>
            </w:r>
            <w:r w:rsidR="00BB54E9">
              <w:t>16,4</w:t>
            </w:r>
            <w:r w:rsidR="00C7479A">
              <w:t>%)</w:t>
            </w:r>
            <w:r w:rsidR="00FA02BA">
              <w:t xml:space="preserve"> - </w:t>
            </w:r>
            <w:r w:rsidR="00270F22">
              <w:t xml:space="preserve">согласно пояснительной записке </w:t>
            </w:r>
            <w:r w:rsidR="00FA02BA" w:rsidRPr="00270F22">
              <w:t>исходя из динамики поступлений</w:t>
            </w:r>
            <w:r w:rsidRPr="005849FA">
              <w:t>;</w:t>
            </w:r>
          </w:p>
          <w:p w:rsidR="005849FA" w:rsidRPr="00270F22" w:rsidRDefault="005849FA" w:rsidP="005849FA">
            <w:pPr>
              <w:jc w:val="both"/>
            </w:pPr>
            <w:r>
              <w:t xml:space="preserve">       - </w:t>
            </w:r>
            <w:r w:rsidRPr="00270F22">
              <w:rPr>
                <w:i/>
              </w:rPr>
              <w:t>акцизы по подакцизным товарам</w:t>
            </w:r>
            <w:r>
              <w:t xml:space="preserve"> </w:t>
            </w:r>
            <w:r w:rsidRPr="005849FA">
              <w:t>–</w:t>
            </w:r>
            <w:r w:rsidR="00C7479A">
              <w:t xml:space="preserve">  </w:t>
            </w:r>
            <w:r>
              <w:t>380</w:t>
            </w:r>
            <w:r w:rsidRPr="005849FA">
              <w:t xml:space="preserve"> тыс. руб</w:t>
            </w:r>
            <w:r>
              <w:t>.</w:t>
            </w:r>
            <w:r w:rsidR="00C7479A">
              <w:t xml:space="preserve"> (на 2,1%)</w:t>
            </w:r>
            <w:r w:rsidR="00FA02BA">
              <w:t>-</w:t>
            </w:r>
            <w:r w:rsidR="00FA02BA" w:rsidRPr="00FA02BA">
              <w:rPr>
                <w:i/>
              </w:rPr>
              <w:t xml:space="preserve"> </w:t>
            </w:r>
            <w:r w:rsidR="00FA02BA" w:rsidRPr="00270F22">
              <w:t>исходя из уточненного прогноза  УФК  по ПК от 08.06.2017 года</w:t>
            </w:r>
            <w:proofErr w:type="gramStart"/>
            <w:r w:rsidR="00FA02BA" w:rsidRPr="00270F22">
              <w:t xml:space="preserve"> </w:t>
            </w:r>
            <w:r w:rsidRPr="00270F22">
              <w:t>;</w:t>
            </w:r>
            <w:proofErr w:type="gramEnd"/>
          </w:p>
          <w:p w:rsidR="00EA36A0" w:rsidRPr="00270F22" w:rsidRDefault="00EA36A0" w:rsidP="005849FA">
            <w:pPr>
              <w:jc w:val="both"/>
            </w:pPr>
            <w:r>
              <w:lastRenderedPageBreak/>
              <w:t xml:space="preserve">       - </w:t>
            </w:r>
            <w:r w:rsidRPr="00270F22">
              <w:rPr>
                <w:i/>
              </w:rPr>
              <w:t>земельный налог с организаций</w:t>
            </w:r>
            <w:r>
              <w:t xml:space="preserve"> </w:t>
            </w:r>
            <w:r w:rsidRPr="005849FA">
              <w:t>–</w:t>
            </w:r>
            <w:r w:rsidR="00C7479A">
              <w:t xml:space="preserve"> </w:t>
            </w:r>
            <w:r>
              <w:t>2798</w:t>
            </w:r>
            <w:r w:rsidRPr="005849FA">
              <w:t xml:space="preserve"> тыс. руб</w:t>
            </w:r>
            <w:r>
              <w:t>.</w:t>
            </w:r>
            <w:r w:rsidR="00C7479A">
              <w:t xml:space="preserve"> (на </w:t>
            </w:r>
            <w:r w:rsidR="000607C1">
              <w:t>33,7%)</w:t>
            </w:r>
            <w:r w:rsidR="00FA02BA">
              <w:t xml:space="preserve"> –</w:t>
            </w:r>
            <w:r w:rsidR="00FA02BA" w:rsidRPr="00FA02BA">
              <w:rPr>
                <w:i/>
              </w:rPr>
              <w:t xml:space="preserve"> </w:t>
            </w:r>
            <w:r w:rsidR="00FA02BA" w:rsidRPr="00270F22">
              <w:t>исходя из изменения налоговых ставок по земельному налогу, действующих с   01.01.2016</w:t>
            </w:r>
            <w:r w:rsidR="000607C1" w:rsidRPr="00270F22">
              <w:t>.</w:t>
            </w:r>
          </w:p>
          <w:p w:rsidR="00C32FB1" w:rsidRDefault="00C32FB1" w:rsidP="00C32FB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FB1" w:rsidRDefault="00C32FB1" w:rsidP="00C32FB1">
            <w:pPr>
              <w:pStyle w:val="ConsPlusNormal"/>
              <w:ind w:firstLine="540"/>
              <w:jc w:val="both"/>
            </w:pPr>
            <w:r w:rsidRPr="00EF34D0">
              <w:rPr>
                <w:rFonts w:ascii="Times New Roman" w:hAnsi="Times New Roman" w:cs="Times New Roman"/>
                <w:sz w:val="24"/>
                <w:szCs w:val="24"/>
              </w:rPr>
              <w:t xml:space="preserve">Проектом решения  предлагается увеличить план по </w:t>
            </w:r>
            <w:r w:rsidRPr="00362C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НДФЛ </w:t>
            </w:r>
            <w:r w:rsidRPr="00EF34D0">
              <w:rPr>
                <w:rFonts w:ascii="Times New Roman" w:hAnsi="Times New Roman" w:cs="Times New Roman"/>
                <w:sz w:val="24"/>
                <w:szCs w:val="24"/>
              </w:rPr>
              <w:t xml:space="preserve">на 2017 год с 260637 </w:t>
            </w:r>
            <w:proofErr w:type="spellStart"/>
            <w:r w:rsidRPr="00EF34D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EF34D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F34D0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EF34D0">
              <w:rPr>
                <w:rFonts w:ascii="Times New Roman" w:hAnsi="Times New Roman" w:cs="Times New Roman"/>
                <w:sz w:val="24"/>
                <w:szCs w:val="24"/>
              </w:rPr>
              <w:t xml:space="preserve">. до 303357 </w:t>
            </w:r>
            <w:proofErr w:type="spellStart"/>
            <w:r w:rsidRPr="00EF34D0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EF34D0">
              <w:rPr>
                <w:rFonts w:ascii="Times New Roman" w:hAnsi="Times New Roman" w:cs="Times New Roman"/>
                <w:sz w:val="24"/>
                <w:szCs w:val="24"/>
              </w:rPr>
              <w:t xml:space="preserve">.  с ростом </w:t>
            </w:r>
            <w:r w:rsidRPr="00071B16">
              <w:rPr>
                <w:rFonts w:ascii="Times New Roman" w:hAnsi="Times New Roman" w:cs="Times New Roman"/>
                <w:sz w:val="24"/>
                <w:szCs w:val="24"/>
              </w:rPr>
              <w:t xml:space="preserve">на сумму </w:t>
            </w:r>
            <w:r w:rsidRPr="00071B16">
              <w:rPr>
                <w:rFonts w:ascii="Times New Roman" w:eastAsia="Calibri" w:hAnsi="Times New Roman" w:cs="Times New Roman"/>
                <w:sz w:val="24"/>
                <w:szCs w:val="24"/>
              </w:rPr>
              <w:t>42720</w:t>
            </w:r>
            <w:r w:rsidRPr="00071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1B16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071B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71B16">
              <w:rPr>
                <w:rFonts w:eastAsiaTheme="minorHAnsi"/>
                <w:lang w:eastAsia="en-US"/>
              </w:rPr>
              <w:t xml:space="preserve"> </w:t>
            </w:r>
            <w:r w:rsidRPr="00EF34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или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F34D0">
              <w:rPr>
                <w:rFonts w:ascii="Times New Roman" w:hAnsi="Times New Roman" w:cs="Times New Roman"/>
                <w:sz w:val="24"/>
                <w:szCs w:val="24"/>
              </w:rPr>
              <w:t>на 16,4% к первоначально утвержденным назначениям.</w:t>
            </w:r>
            <w:r>
              <w:t xml:space="preserve">  </w:t>
            </w:r>
          </w:p>
          <w:p w:rsidR="00A809EC" w:rsidRPr="007759A2" w:rsidRDefault="00A809EC" w:rsidP="00CD66D0">
            <w:pPr>
              <w:ind w:firstLine="709"/>
              <w:jc w:val="both"/>
            </w:pPr>
            <w:r w:rsidRPr="007759A2">
              <w:t>Контрольно-счетная палата считает предлагаемые изменения НДФЛ в сторону увеличения  нереалистичными и завышенными на основании следующего.</w:t>
            </w:r>
          </w:p>
          <w:p w:rsidR="00051390" w:rsidRDefault="00A809EC" w:rsidP="00CD66D0">
            <w:pPr>
              <w:ind w:firstLine="567"/>
              <w:jc w:val="both"/>
            </w:pPr>
            <w:r>
              <w:t xml:space="preserve">Согласно Отчета по поступлениям и выбытиям, предоставленного  Управлением Федерального казначейства, в бюджет городского округа </w:t>
            </w:r>
            <w:r>
              <w:rPr>
                <w:color w:val="000000"/>
              </w:rPr>
              <w:t xml:space="preserve"> </w:t>
            </w:r>
            <w:r>
              <w:t xml:space="preserve">за 2016 год </w:t>
            </w:r>
            <w:r>
              <w:rPr>
                <w:color w:val="000000"/>
              </w:rPr>
              <w:t xml:space="preserve">поступило НДФЛ в сумме </w:t>
            </w:r>
            <w:r w:rsidR="00051390">
              <w:t>256029</w:t>
            </w:r>
            <w:r w:rsidRPr="00551FA3">
              <w:t xml:space="preserve"> тыс. руб</w:t>
            </w:r>
            <w:r>
              <w:t xml:space="preserve">.,  годовой  план  </w:t>
            </w:r>
            <w:r w:rsidR="00051390">
              <w:t>280524</w:t>
            </w:r>
            <w:r>
              <w:t xml:space="preserve">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 не выполнен  (</w:t>
            </w:r>
            <w:r w:rsidR="00051390">
              <w:t>91,3</w:t>
            </w:r>
            <w:r>
              <w:t xml:space="preserve">%).  </w:t>
            </w:r>
            <w:r w:rsidRPr="00612EE1">
              <w:t xml:space="preserve"> </w:t>
            </w:r>
          </w:p>
          <w:p w:rsidR="001773AD" w:rsidRDefault="00270F22" w:rsidP="00CD66D0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>
              <w:t xml:space="preserve">Не принимая во внимание причины, повлекшие невыполнение плана за 2016 год, </w:t>
            </w:r>
            <w:r w:rsidR="007759A2">
              <w:t xml:space="preserve">в </w:t>
            </w:r>
            <w:r>
              <w:t>п</w:t>
            </w:r>
            <w:r w:rsidR="00A809EC">
              <w:t>роект</w:t>
            </w:r>
            <w:r w:rsidR="007759A2">
              <w:t>е</w:t>
            </w:r>
            <w:r w:rsidR="00A809EC">
              <w:t xml:space="preserve"> решения  </w:t>
            </w:r>
            <w:r w:rsidR="007759A2">
              <w:t xml:space="preserve">администрацией Лесозаводского городского округа </w:t>
            </w:r>
            <w:r w:rsidR="00A809EC">
              <w:t>план по НДФЛ на 201</w:t>
            </w:r>
            <w:r w:rsidR="00051390">
              <w:t xml:space="preserve">7 </w:t>
            </w:r>
            <w:r w:rsidR="00A809EC">
              <w:t xml:space="preserve">год </w:t>
            </w:r>
            <w:r>
              <w:t xml:space="preserve">увеличивается  дополнительно </w:t>
            </w:r>
            <w:r w:rsidR="00A809EC">
              <w:t xml:space="preserve">на </w:t>
            </w:r>
            <w:r>
              <w:t>18,5</w:t>
            </w:r>
            <w:r w:rsidR="00A809EC">
              <w:t>%</w:t>
            </w:r>
            <w:r>
              <w:t xml:space="preserve"> </w:t>
            </w:r>
            <w:r w:rsidR="00A809EC">
              <w:t xml:space="preserve"> к фактическому поступлению за 201</w:t>
            </w:r>
            <w:r w:rsidR="00051390">
              <w:t>6</w:t>
            </w:r>
            <w:r w:rsidR="00A809EC">
              <w:t xml:space="preserve"> год (2</w:t>
            </w:r>
            <w:r w:rsidR="00051390">
              <w:t>56029</w:t>
            </w:r>
            <w:r w:rsidR="00A809EC" w:rsidRPr="00551FA3">
              <w:t xml:space="preserve"> тыс. руб</w:t>
            </w:r>
            <w:r w:rsidR="00A809EC">
              <w:t>.)</w:t>
            </w:r>
            <w:r>
              <w:t>.</w:t>
            </w:r>
          </w:p>
          <w:p w:rsidR="00A809EC" w:rsidRDefault="00A809EC" w:rsidP="00CD66D0">
            <w:pPr>
              <w:ind w:firstLine="567"/>
              <w:jc w:val="both"/>
              <w:rPr>
                <w:color w:val="000000"/>
              </w:rPr>
            </w:pPr>
            <w:r w:rsidRPr="00E668E9">
              <w:rPr>
                <w:color w:val="000000"/>
              </w:rPr>
              <w:t xml:space="preserve">При </w:t>
            </w:r>
            <w:r>
              <w:rPr>
                <w:color w:val="000000"/>
              </w:rPr>
              <w:t>этом</w:t>
            </w:r>
            <w:proofErr w:type="gramStart"/>
            <w:r w:rsidRPr="00E668E9">
              <w:rPr>
                <w:color w:val="000000"/>
              </w:rPr>
              <w:t>,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r w:rsidR="002B1B38" w:rsidRPr="00A21AF4">
              <w:rPr>
                <w:color w:val="000000"/>
              </w:rPr>
              <w:t xml:space="preserve">нет </w:t>
            </w:r>
            <w:r w:rsidR="00270F22" w:rsidRPr="00A21AF4">
              <w:rPr>
                <w:color w:val="000000"/>
              </w:rPr>
              <w:t>объективных причин для увеличения плана по НДФЛ:</w:t>
            </w:r>
            <w:r w:rsidR="00270F22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>н</w:t>
            </w:r>
            <w:r w:rsidRPr="006B5164">
              <w:rPr>
                <w:color w:val="000000"/>
              </w:rPr>
              <w:t xml:space="preserve">орматив отчисления  НДФЛ, подлежащего зачислению в местный бюджет, </w:t>
            </w:r>
            <w:r w:rsidRPr="00E668E9">
              <w:rPr>
                <w:color w:val="000000"/>
              </w:rPr>
              <w:t>на</w:t>
            </w:r>
            <w:r>
              <w:rPr>
                <w:color w:val="000000"/>
              </w:rPr>
              <w:t xml:space="preserve"> 201</w:t>
            </w:r>
            <w:r w:rsidR="00051390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год</w:t>
            </w:r>
            <w:r w:rsidRPr="006B5164">
              <w:rPr>
                <w:color w:val="000000"/>
              </w:rPr>
              <w:t xml:space="preserve"> </w:t>
            </w:r>
            <w:r w:rsidR="00270F22">
              <w:rPr>
                <w:color w:val="000000"/>
              </w:rPr>
              <w:t>не увеличился (</w:t>
            </w:r>
            <w:r w:rsidRPr="006B5164">
              <w:rPr>
                <w:color w:val="000000"/>
              </w:rPr>
              <w:t>остался на уровне 201</w:t>
            </w:r>
            <w:r w:rsidR="001773AD">
              <w:rPr>
                <w:color w:val="000000"/>
              </w:rPr>
              <w:t>4</w:t>
            </w:r>
            <w:r w:rsidRPr="006B5164">
              <w:rPr>
                <w:color w:val="000000"/>
              </w:rPr>
              <w:t xml:space="preserve"> года</w:t>
            </w:r>
            <w:r w:rsidR="00270F22">
              <w:rPr>
                <w:color w:val="000000"/>
              </w:rPr>
              <w:t>)</w:t>
            </w:r>
            <w:r w:rsidR="001773AD">
              <w:rPr>
                <w:color w:val="000000"/>
              </w:rPr>
              <w:t xml:space="preserve">; индексация окладов </w:t>
            </w:r>
            <w:r w:rsidR="00CF1E9D">
              <w:rPr>
                <w:color w:val="000000"/>
              </w:rPr>
              <w:t>служащих</w:t>
            </w:r>
            <w:r w:rsidR="001773AD">
              <w:rPr>
                <w:color w:val="000000"/>
              </w:rPr>
              <w:t xml:space="preserve"> </w:t>
            </w:r>
            <w:r w:rsidR="00CF1E9D">
              <w:rPr>
                <w:color w:val="000000"/>
              </w:rPr>
              <w:t xml:space="preserve">государственных и </w:t>
            </w:r>
            <w:r w:rsidR="001773AD">
              <w:rPr>
                <w:color w:val="000000"/>
              </w:rPr>
              <w:t xml:space="preserve">муниципальных учреждений </w:t>
            </w:r>
            <w:r w:rsidR="00CF1E9D">
              <w:rPr>
                <w:color w:val="000000"/>
              </w:rPr>
              <w:t xml:space="preserve">в 2017 году </w:t>
            </w:r>
            <w:r w:rsidR="001773AD">
              <w:rPr>
                <w:color w:val="000000"/>
              </w:rPr>
              <w:t>не п</w:t>
            </w:r>
            <w:r w:rsidR="00A21AF4">
              <w:rPr>
                <w:color w:val="000000"/>
              </w:rPr>
              <w:t>роизводится</w:t>
            </w:r>
            <w:r w:rsidR="002B1B38">
              <w:rPr>
                <w:color w:val="000000"/>
              </w:rPr>
              <w:t xml:space="preserve">; не созданы новые крупные предприятия. </w:t>
            </w:r>
            <w:r w:rsidR="00A21AF4">
              <w:rPr>
                <w:color w:val="000000"/>
              </w:rPr>
              <w:t xml:space="preserve">Кроме того, </w:t>
            </w:r>
            <w:r w:rsidR="00D40467">
              <w:rPr>
                <w:color w:val="000000"/>
              </w:rPr>
              <w:t xml:space="preserve">согласно Прогнозу </w:t>
            </w:r>
            <w:r w:rsidR="00D40467" w:rsidRPr="004B66F1">
              <w:rPr>
                <w:rFonts w:eastAsia="Calibri"/>
                <w:sz w:val="23"/>
                <w:szCs w:val="23"/>
                <w:lang w:eastAsia="en-US"/>
              </w:rPr>
              <w:t xml:space="preserve">социально-экономического развития  </w:t>
            </w:r>
            <w:r w:rsidR="00D40467" w:rsidRPr="004B66F1">
              <w:rPr>
                <w:rFonts w:eastAsia="Calibri"/>
                <w:lang w:eastAsia="en-US"/>
              </w:rPr>
              <w:t xml:space="preserve">Лесозаводского городского округа </w:t>
            </w:r>
            <w:r w:rsidR="002B1B38">
              <w:rPr>
                <w:rFonts w:eastAsia="Calibri"/>
                <w:lang w:eastAsia="en-US"/>
              </w:rPr>
              <w:t>на 2017-</w:t>
            </w:r>
            <w:r w:rsidR="00D40467">
              <w:rPr>
                <w:rFonts w:eastAsia="Calibri"/>
                <w:lang w:eastAsia="en-US"/>
              </w:rPr>
              <w:t xml:space="preserve">2019 годы </w:t>
            </w:r>
            <w:r w:rsidR="00D40467" w:rsidRPr="004B66F1">
              <w:rPr>
                <w:rFonts w:eastAsia="Calibri"/>
                <w:lang w:eastAsia="en-US"/>
              </w:rPr>
              <w:t xml:space="preserve"> </w:t>
            </w:r>
            <w:r w:rsidR="002B1B38">
              <w:rPr>
                <w:rFonts w:eastAsia="Calibri"/>
                <w:lang w:eastAsia="en-US"/>
              </w:rPr>
              <w:t>в 2017 году</w:t>
            </w:r>
            <w:r w:rsidR="002B1B38" w:rsidRPr="000A42B2">
              <w:rPr>
                <w:rFonts w:eastAsia="Calibri"/>
                <w:lang w:eastAsia="en-US"/>
              </w:rPr>
              <w:t xml:space="preserve"> </w:t>
            </w:r>
            <w:r w:rsidR="00D40467">
              <w:rPr>
                <w:rFonts w:eastAsia="Calibri"/>
                <w:lang w:eastAsia="en-US"/>
              </w:rPr>
              <w:t xml:space="preserve">прогнозируется </w:t>
            </w:r>
            <w:r w:rsidR="00D40467">
              <w:rPr>
                <w:color w:val="000000"/>
              </w:rPr>
              <w:t>у</w:t>
            </w:r>
            <w:r w:rsidR="00D40467" w:rsidRPr="000A42B2">
              <w:rPr>
                <w:rFonts w:eastAsia="Calibri"/>
                <w:lang w:eastAsia="en-US"/>
              </w:rPr>
              <w:t xml:space="preserve">меньшение </w:t>
            </w:r>
            <w:r w:rsidR="002B1B38" w:rsidRPr="000A42B2">
              <w:rPr>
                <w:rFonts w:eastAsia="Calibri"/>
                <w:lang w:eastAsia="en-US"/>
              </w:rPr>
              <w:t>занятого в экономике</w:t>
            </w:r>
            <w:r w:rsidR="00D40467" w:rsidRPr="000A42B2">
              <w:rPr>
                <w:rFonts w:eastAsia="Calibri"/>
                <w:lang w:eastAsia="en-US"/>
              </w:rPr>
              <w:t xml:space="preserve"> населения</w:t>
            </w:r>
            <w:r w:rsidR="002B1B38">
              <w:rPr>
                <w:rFonts w:eastAsia="Calibri"/>
                <w:lang w:eastAsia="en-US"/>
              </w:rPr>
              <w:t xml:space="preserve"> </w:t>
            </w:r>
            <w:r w:rsidR="00D40467" w:rsidRPr="000A42B2">
              <w:rPr>
                <w:rFonts w:eastAsia="Calibri"/>
                <w:lang w:eastAsia="en-US"/>
              </w:rPr>
              <w:t>на 640 чел.</w:t>
            </w:r>
            <w:r w:rsidR="00D40467">
              <w:rPr>
                <w:rFonts w:eastAsia="Calibri"/>
                <w:lang w:eastAsia="en-US"/>
              </w:rPr>
              <w:t xml:space="preserve"> </w:t>
            </w:r>
          </w:p>
          <w:p w:rsidR="001773AD" w:rsidRDefault="00051390" w:rsidP="00252A7D">
            <w:pPr>
              <w:jc w:val="both"/>
              <w:rPr>
                <w:rFonts w:eastAsia="Calibri"/>
                <w:lang w:eastAsia="en-US"/>
              </w:rPr>
            </w:pPr>
            <w:r>
              <w:t xml:space="preserve">         </w:t>
            </w:r>
            <w:r w:rsidR="00252A7D">
              <w:rPr>
                <w:rFonts w:eastAsia="Calibri"/>
                <w:lang w:eastAsia="ar-SA"/>
              </w:rPr>
              <w:t xml:space="preserve">   </w:t>
            </w:r>
            <w:r w:rsidR="00252A7D" w:rsidRPr="000607C1">
              <w:rPr>
                <w:rFonts w:eastAsia="Calibri"/>
                <w:lang w:eastAsia="en-US"/>
              </w:rPr>
              <w:t>По данным</w:t>
            </w:r>
            <w:r w:rsidR="00D35B0A" w:rsidRPr="00D35B0A">
              <w:t xml:space="preserve"> Межрайонной ИФНС России № 7 по Приморскому краю</w:t>
            </w:r>
            <w:r w:rsidR="00C10859">
              <w:t xml:space="preserve"> (письмо от 10.07.2017)</w:t>
            </w:r>
            <w:r w:rsidR="00252A7D" w:rsidRPr="000607C1">
              <w:t xml:space="preserve"> </w:t>
            </w:r>
            <w:r w:rsidR="00D35B0A">
              <w:t>уточненный</w:t>
            </w:r>
            <w:r w:rsidR="00C10859">
              <w:t xml:space="preserve"> </w:t>
            </w:r>
            <w:r w:rsidR="00D35B0A">
              <w:t xml:space="preserve"> </w:t>
            </w:r>
            <w:r w:rsidR="00252A7D" w:rsidRPr="000607C1">
              <w:t>прогноз поступлени</w:t>
            </w:r>
            <w:r w:rsidR="00252A7D">
              <w:t>й</w:t>
            </w:r>
            <w:r w:rsidR="00252A7D" w:rsidRPr="000607C1">
              <w:t xml:space="preserve"> НДФЛ в местный бюджет </w:t>
            </w:r>
            <w:r w:rsidR="00252A7D">
              <w:t xml:space="preserve">на </w:t>
            </w:r>
            <w:r w:rsidR="00252A7D" w:rsidRPr="000607C1">
              <w:t xml:space="preserve"> </w:t>
            </w:r>
            <w:r w:rsidR="00252A7D" w:rsidRPr="000607C1">
              <w:rPr>
                <w:rFonts w:eastAsia="Calibri"/>
                <w:lang w:eastAsia="en-US"/>
              </w:rPr>
              <w:t xml:space="preserve">2017 год </w:t>
            </w:r>
            <w:r w:rsidR="00252A7D">
              <w:rPr>
                <w:rFonts w:eastAsia="Calibri"/>
                <w:lang w:eastAsia="en-US"/>
              </w:rPr>
              <w:t>составляет</w:t>
            </w:r>
            <w:r w:rsidR="00252A7D" w:rsidRPr="000607C1">
              <w:rPr>
                <w:rFonts w:eastAsia="Calibri"/>
                <w:lang w:eastAsia="en-US"/>
              </w:rPr>
              <w:t xml:space="preserve"> </w:t>
            </w:r>
            <w:r w:rsidR="002B1B38" w:rsidRPr="007759A2">
              <w:rPr>
                <w:rFonts w:eastAsia="Calibri"/>
                <w:lang w:eastAsia="en-US"/>
              </w:rPr>
              <w:t xml:space="preserve">265031 </w:t>
            </w:r>
            <w:proofErr w:type="spellStart"/>
            <w:r w:rsidR="00252A7D" w:rsidRPr="007759A2">
              <w:rPr>
                <w:rFonts w:eastAsia="Calibri"/>
                <w:lang w:eastAsia="en-US"/>
              </w:rPr>
              <w:t>тыс</w:t>
            </w:r>
            <w:proofErr w:type="gramStart"/>
            <w:r w:rsidR="00252A7D" w:rsidRPr="007759A2">
              <w:rPr>
                <w:rFonts w:eastAsia="Calibri"/>
                <w:lang w:eastAsia="en-US"/>
              </w:rPr>
              <w:t>.р</w:t>
            </w:r>
            <w:proofErr w:type="gramEnd"/>
            <w:r w:rsidR="00252A7D" w:rsidRPr="007759A2">
              <w:rPr>
                <w:rFonts w:eastAsia="Calibri"/>
                <w:lang w:eastAsia="en-US"/>
              </w:rPr>
              <w:t>уб</w:t>
            </w:r>
            <w:proofErr w:type="spellEnd"/>
            <w:r w:rsidR="00252A7D" w:rsidRPr="007759A2">
              <w:rPr>
                <w:rFonts w:eastAsia="Calibri"/>
                <w:lang w:eastAsia="en-US"/>
              </w:rPr>
              <w:t>.</w:t>
            </w:r>
            <w:r w:rsidR="00D35B0A" w:rsidRPr="007759A2">
              <w:rPr>
                <w:rFonts w:eastAsia="Calibri"/>
                <w:lang w:eastAsia="en-US"/>
              </w:rPr>
              <w:t>,</w:t>
            </w:r>
            <w:r w:rsidR="00D35B0A">
              <w:rPr>
                <w:rFonts w:eastAsia="Calibri"/>
                <w:i/>
                <w:lang w:eastAsia="en-US"/>
              </w:rPr>
              <w:t xml:space="preserve"> </w:t>
            </w:r>
            <w:r w:rsidR="007759A2" w:rsidRPr="007759A2">
              <w:rPr>
                <w:rFonts w:eastAsia="Calibri"/>
                <w:lang w:eastAsia="en-US"/>
              </w:rPr>
              <w:t xml:space="preserve">со </w:t>
            </w:r>
            <w:r w:rsidR="00D35B0A" w:rsidRPr="007759A2">
              <w:rPr>
                <w:rFonts w:eastAsia="Calibri"/>
                <w:lang w:eastAsia="en-US"/>
              </w:rPr>
              <w:t xml:space="preserve"> среднемесячн</w:t>
            </w:r>
            <w:r w:rsidR="007759A2" w:rsidRPr="007759A2">
              <w:rPr>
                <w:rFonts w:eastAsia="Calibri"/>
                <w:lang w:eastAsia="en-US"/>
              </w:rPr>
              <w:t>ым</w:t>
            </w:r>
            <w:r w:rsidR="00D35B0A" w:rsidRPr="007759A2">
              <w:rPr>
                <w:rFonts w:eastAsia="Calibri"/>
                <w:lang w:eastAsia="en-US"/>
              </w:rPr>
              <w:t xml:space="preserve"> поступление</w:t>
            </w:r>
            <w:r w:rsidR="007759A2" w:rsidRPr="007759A2">
              <w:rPr>
                <w:rFonts w:eastAsia="Calibri"/>
                <w:lang w:eastAsia="en-US"/>
              </w:rPr>
              <w:t xml:space="preserve">м </w:t>
            </w:r>
            <w:r w:rsidR="00D35B0A" w:rsidRPr="007759A2">
              <w:rPr>
                <w:rFonts w:eastAsia="Calibri"/>
                <w:lang w:eastAsia="en-US"/>
              </w:rPr>
              <w:t xml:space="preserve"> налога </w:t>
            </w:r>
            <w:r w:rsidR="00D35B0A">
              <w:rPr>
                <w:rFonts w:eastAsia="Calibri"/>
                <w:lang w:eastAsia="en-US"/>
              </w:rPr>
              <w:t xml:space="preserve">22 </w:t>
            </w:r>
            <w:proofErr w:type="spellStart"/>
            <w:r w:rsidR="00D35B0A">
              <w:rPr>
                <w:rFonts w:eastAsia="Calibri"/>
                <w:lang w:eastAsia="en-US"/>
              </w:rPr>
              <w:t>млн.руб</w:t>
            </w:r>
            <w:proofErr w:type="spellEnd"/>
            <w:r w:rsidR="00D35B0A">
              <w:rPr>
                <w:rFonts w:eastAsia="Calibri"/>
                <w:lang w:eastAsia="en-US"/>
              </w:rPr>
              <w:t>.</w:t>
            </w:r>
            <w:r w:rsidR="007759A2">
              <w:rPr>
                <w:rFonts w:eastAsia="Calibri"/>
                <w:lang w:eastAsia="en-US"/>
              </w:rPr>
              <w:t xml:space="preserve"> При утверждении предлагаемой корректировки плана (303357 </w:t>
            </w:r>
            <w:proofErr w:type="spellStart"/>
            <w:r w:rsidR="007759A2">
              <w:rPr>
                <w:rFonts w:eastAsia="Calibri"/>
                <w:lang w:eastAsia="en-US"/>
              </w:rPr>
              <w:t>тыс.руб</w:t>
            </w:r>
            <w:proofErr w:type="spellEnd"/>
            <w:r w:rsidR="007759A2">
              <w:rPr>
                <w:rFonts w:eastAsia="Calibri"/>
                <w:lang w:eastAsia="en-US"/>
              </w:rPr>
              <w:t xml:space="preserve">.), с учетом фактического поступления НДФЛ за 1 полугодие 2017 года (126606 </w:t>
            </w:r>
            <w:proofErr w:type="spellStart"/>
            <w:r w:rsidR="007759A2">
              <w:rPr>
                <w:rFonts w:eastAsia="Calibri"/>
                <w:lang w:eastAsia="en-US"/>
              </w:rPr>
              <w:t>тыс.руб</w:t>
            </w:r>
            <w:proofErr w:type="spellEnd"/>
            <w:r w:rsidR="007759A2">
              <w:rPr>
                <w:rFonts w:eastAsia="Calibri"/>
                <w:lang w:eastAsia="en-US"/>
              </w:rPr>
              <w:t xml:space="preserve">.), среднемесячное поступление налога должно составить 29,5 </w:t>
            </w:r>
            <w:proofErr w:type="spellStart"/>
            <w:r w:rsidR="007759A2">
              <w:rPr>
                <w:rFonts w:eastAsia="Calibri"/>
                <w:lang w:eastAsia="en-US"/>
              </w:rPr>
              <w:t>млн</w:t>
            </w:r>
            <w:proofErr w:type="gramStart"/>
            <w:r w:rsidR="007759A2">
              <w:rPr>
                <w:rFonts w:eastAsia="Calibri"/>
                <w:lang w:eastAsia="en-US"/>
              </w:rPr>
              <w:t>.р</w:t>
            </w:r>
            <w:proofErr w:type="gramEnd"/>
            <w:r w:rsidR="007759A2">
              <w:rPr>
                <w:rFonts w:eastAsia="Calibri"/>
                <w:lang w:eastAsia="en-US"/>
              </w:rPr>
              <w:t>уб</w:t>
            </w:r>
            <w:proofErr w:type="spellEnd"/>
            <w:r w:rsidR="007759A2">
              <w:rPr>
                <w:rFonts w:eastAsia="Calibri"/>
                <w:lang w:eastAsia="en-US"/>
              </w:rPr>
              <w:t xml:space="preserve">., т.е. </w:t>
            </w:r>
            <w:r w:rsidR="00425416">
              <w:rPr>
                <w:rFonts w:eastAsia="Calibri"/>
                <w:lang w:eastAsia="en-US"/>
              </w:rPr>
              <w:t xml:space="preserve"> на 7,5 </w:t>
            </w:r>
            <w:proofErr w:type="spellStart"/>
            <w:r w:rsidR="00425416">
              <w:rPr>
                <w:rFonts w:eastAsia="Calibri"/>
                <w:lang w:eastAsia="en-US"/>
              </w:rPr>
              <w:t>млн.руб</w:t>
            </w:r>
            <w:proofErr w:type="spellEnd"/>
            <w:r w:rsidR="00425416">
              <w:rPr>
                <w:rFonts w:eastAsia="Calibri"/>
                <w:lang w:eastAsia="en-US"/>
              </w:rPr>
              <w:t>. в месяц больше.</w:t>
            </w:r>
          </w:p>
          <w:p w:rsidR="007759A2" w:rsidRDefault="007759A2" w:rsidP="007759A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0A42B2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 отмечает, что з</w:t>
            </w:r>
            <w:r w:rsidRPr="000A42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 последние три года прослеживается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устойчивая негативная </w:t>
            </w:r>
            <w:r w:rsidRPr="000A42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тенденция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 не</w:t>
            </w:r>
            <w:r w:rsidRPr="000A42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исполнени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</w:t>
            </w:r>
            <w:r w:rsidRPr="000A42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годового </w:t>
            </w:r>
            <w:r w:rsidRPr="000A42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плана по НДФЛ (2014 год- 97%, 2015 год – 87,7%, 2016 год – 91,3%).  </w:t>
            </w:r>
            <w:proofErr w:type="gramStart"/>
            <w:r w:rsidRPr="000A42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Основной причиной неисполнения план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0A42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поступлению налоговых платежей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 </w:t>
            </w:r>
            <w:r w:rsidRPr="000A42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НДФЛ явля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</w:t>
            </w:r>
            <w:r w:rsidRPr="000A42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тся </w:t>
            </w:r>
            <w:r w:rsidRPr="000A42B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предлага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емые</w:t>
            </w:r>
            <w:r w:rsidRPr="000A42B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0A42B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администрацией Лесозаводского городского округа  </w:t>
            </w:r>
            <w:r w:rsidRPr="000A42B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корректировки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(в сторону увеличения)</w:t>
            </w:r>
            <w:r w:rsidRPr="000A42B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план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а</w:t>
            </w:r>
            <w:r w:rsidRPr="000A42B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по НДФЛ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необоснованно завышенных объемах, не реальные к исполнению, в результате чего план по НДФЛ  значительно выше  прогноза поступлений </w:t>
            </w:r>
            <w:r w:rsidRPr="000A42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35B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главного администратора доходов по НДФЛ - </w:t>
            </w:r>
            <w:r w:rsidRPr="00D35B0A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7 по Приморскому краю.</w:t>
            </w:r>
            <w:proofErr w:type="gramEnd"/>
          </w:p>
          <w:p w:rsidR="00A809EC" w:rsidRPr="00AA33A4" w:rsidRDefault="001773AD" w:rsidP="00362CD4">
            <w:pPr>
              <w:jc w:val="both"/>
              <w:rPr>
                <w:u w:val="single"/>
              </w:rPr>
            </w:pPr>
            <w:r>
              <w:t xml:space="preserve">         </w:t>
            </w:r>
            <w:r w:rsidR="00C359A2">
              <w:t xml:space="preserve">Необходимо отметить, что </w:t>
            </w:r>
            <w:r w:rsidR="00A21AF4">
              <w:t>согласно</w:t>
            </w:r>
            <w:r w:rsidR="00A21AF4">
              <w:rPr>
                <w:color w:val="000000"/>
              </w:rPr>
              <w:t xml:space="preserve"> письма </w:t>
            </w:r>
            <w:r w:rsidR="00C359A2" w:rsidRPr="000607C1">
              <w:t>Межрайонн</w:t>
            </w:r>
            <w:r w:rsidR="00A21AF4">
              <w:t>ой</w:t>
            </w:r>
            <w:r w:rsidR="00C359A2">
              <w:t xml:space="preserve"> ИФНС России №</w:t>
            </w:r>
            <w:r w:rsidR="00C359A2" w:rsidRPr="000607C1">
              <w:t>7 по Приморскому краю</w:t>
            </w:r>
            <w:r w:rsidR="00C359A2">
              <w:rPr>
                <w:color w:val="000000"/>
              </w:rPr>
              <w:t xml:space="preserve"> </w:t>
            </w:r>
            <w:r w:rsidR="00A21AF4" w:rsidRPr="009454B0">
              <w:rPr>
                <w:color w:val="000000"/>
              </w:rPr>
              <w:t>от</w:t>
            </w:r>
            <w:r w:rsidR="00A21AF4">
              <w:rPr>
                <w:color w:val="000000"/>
              </w:rPr>
              <w:t xml:space="preserve"> 02.03.2016 №04-4-01/01431</w:t>
            </w:r>
            <w:r w:rsidR="00A21AF4">
              <w:t xml:space="preserve"> </w:t>
            </w:r>
            <w:r w:rsidR="00C359A2">
              <w:rPr>
                <w:color w:val="000000"/>
              </w:rPr>
              <w:t xml:space="preserve"> предложено</w:t>
            </w:r>
            <w:r w:rsidR="00A21AF4">
              <w:rPr>
                <w:color w:val="000000"/>
              </w:rPr>
              <w:t xml:space="preserve"> администрации Лесозаводского городского округа и финансовому управлению</w:t>
            </w:r>
            <w:r w:rsidR="00C359A2">
              <w:rPr>
                <w:color w:val="000000"/>
              </w:rPr>
              <w:t xml:space="preserve">, во избежание составления и </w:t>
            </w:r>
            <w:proofErr w:type="gramStart"/>
            <w:r w:rsidR="00C359A2">
              <w:rPr>
                <w:color w:val="000000"/>
              </w:rPr>
              <w:t>утверждения</w:t>
            </w:r>
            <w:proofErr w:type="gramEnd"/>
            <w:r w:rsidR="00C359A2">
              <w:rPr>
                <w:color w:val="000000"/>
              </w:rPr>
              <w:t xml:space="preserve"> нереальных для исполнения планов по поступлению налоговых платежей, согласовывать </w:t>
            </w:r>
            <w:r w:rsidR="00A21AF4">
              <w:rPr>
                <w:color w:val="000000"/>
              </w:rPr>
              <w:t xml:space="preserve">с налоговым органом </w:t>
            </w:r>
            <w:r w:rsidR="00C359A2">
              <w:rPr>
                <w:color w:val="000000"/>
              </w:rPr>
              <w:t>в письменном виде все корректировки планов по налоговым платежам, с предоставлением пояснений причин и обоснований их  расчетами.</w:t>
            </w:r>
            <w:r>
              <w:t xml:space="preserve"> </w:t>
            </w:r>
          </w:p>
          <w:p w:rsidR="00101061" w:rsidRDefault="00C359A2" w:rsidP="00C359A2">
            <w:pPr>
              <w:jc w:val="both"/>
              <w:rPr>
                <w:color w:val="000000"/>
              </w:rPr>
            </w:pPr>
            <w:r>
              <w:t xml:space="preserve">          Однако </w:t>
            </w:r>
            <w:r>
              <w:rPr>
                <w:color w:val="000000"/>
              </w:rPr>
              <w:t xml:space="preserve">пояснительная записка не содержит </w:t>
            </w:r>
            <w:r w:rsidR="00C13E6A">
              <w:rPr>
                <w:rFonts w:eastAsia="Calibri"/>
              </w:rPr>
              <w:t xml:space="preserve"> </w:t>
            </w:r>
            <w:r w:rsidR="00C13E6A">
              <w:rPr>
                <w:color w:val="000000"/>
              </w:rPr>
              <w:t xml:space="preserve">информации о согласовании с Межрайонной ИФНС России №7 по Приморскому краю увеличения  прогноза поступлений по НДФЛ на 2017 год, а также  </w:t>
            </w:r>
            <w:r w:rsidR="00C13E6A" w:rsidRPr="00A809EC">
              <w:rPr>
                <w:color w:val="000000"/>
              </w:rPr>
              <w:t xml:space="preserve">финансово-экономических обоснований и расчетов </w:t>
            </w:r>
            <w:r w:rsidR="00C13E6A">
              <w:rPr>
                <w:color w:val="000000"/>
              </w:rPr>
              <w:t>по</w:t>
            </w:r>
            <w:r w:rsidR="00C13E6A" w:rsidRPr="00A809EC">
              <w:rPr>
                <w:color w:val="000000"/>
              </w:rPr>
              <w:t xml:space="preserve"> </w:t>
            </w:r>
            <w:r w:rsidR="00C13E6A" w:rsidRPr="00A809EC">
              <w:t>увеличени</w:t>
            </w:r>
            <w:r w:rsidR="00C13E6A">
              <w:t>ю</w:t>
            </w:r>
            <w:r w:rsidR="00C13E6A" w:rsidRPr="00A809EC">
              <w:t xml:space="preserve"> плана  по </w:t>
            </w:r>
            <w:r w:rsidR="00C13E6A" w:rsidRPr="00C13E6A">
              <w:t>НДФЛ</w:t>
            </w:r>
            <w:r w:rsidR="00C13E6A" w:rsidRPr="00A809EC">
              <w:t xml:space="preserve"> на 42720 </w:t>
            </w:r>
            <w:proofErr w:type="spellStart"/>
            <w:r w:rsidR="00C13E6A" w:rsidRPr="00A809EC">
              <w:t>тыс</w:t>
            </w:r>
            <w:proofErr w:type="gramStart"/>
            <w:r w:rsidR="00C13E6A" w:rsidRPr="00A809EC">
              <w:t>.р</w:t>
            </w:r>
            <w:proofErr w:type="gramEnd"/>
            <w:r w:rsidR="00C13E6A" w:rsidRPr="00A809EC">
              <w:t>у</w:t>
            </w:r>
            <w:r w:rsidR="00C13E6A" w:rsidRPr="00051390">
              <w:t>б</w:t>
            </w:r>
            <w:proofErr w:type="spellEnd"/>
            <w:r w:rsidR="00C13E6A" w:rsidRPr="00051390">
              <w:t>.</w:t>
            </w:r>
            <w:r w:rsidR="00C13E6A">
              <w:t>,</w:t>
            </w:r>
            <w:r w:rsidR="00C13E6A" w:rsidRPr="00051390">
              <w:t xml:space="preserve"> </w:t>
            </w:r>
            <w:r w:rsidR="00C13E6A">
              <w:t xml:space="preserve"> с указанием категорий налогоплательщиков, по которым планируется повышение поступлений налога </w:t>
            </w:r>
            <w:r w:rsidR="00C13E6A" w:rsidRPr="00071B16">
              <w:t xml:space="preserve"> на </w:t>
            </w:r>
            <w:r w:rsidR="00C13E6A">
              <w:t xml:space="preserve">указанную </w:t>
            </w:r>
            <w:r w:rsidR="00C13E6A" w:rsidRPr="00071B16">
              <w:t>сумму</w:t>
            </w:r>
            <w:r w:rsidR="00CD66D0">
              <w:rPr>
                <w:color w:val="000000"/>
              </w:rPr>
              <w:t xml:space="preserve"> </w:t>
            </w:r>
          </w:p>
          <w:p w:rsidR="00C13E6A" w:rsidRDefault="00C13E6A" w:rsidP="00C10859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Исходя из вышеизложенного, </w:t>
            </w:r>
            <w:r w:rsidR="00C10859" w:rsidRPr="00726F7D">
              <w:rPr>
                <w:color w:val="000000"/>
                <w:u w:val="single"/>
              </w:rPr>
              <w:t xml:space="preserve">в целях соблюдения </w:t>
            </w:r>
            <w:r w:rsidR="00C10859" w:rsidRPr="00726F7D">
              <w:rPr>
                <w:rFonts w:eastAsiaTheme="minorHAnsi"/>
                <w:u w:val="single"/>
                <w:lang w:eastAsia="en-US"/>
              </w:rPr>
              <w:t>определенного статьей 37 Бюджетного кодекса РФ</w:t>
            </w:r>
            <w:r w:rsidR="00C10859" w:rsidRPr="00726F7D">
              <w:rPr>
                <w:color w:val="000000"/>
                <w:u w:val="single"/>
              </w:rPr>
              <w:t xml:space="preserve"> принципа </w:t>
            </w:r>
            <w:r w:rsidR="00C10859" w:rsidRPr="00726F7D">
              <w:rPr>
                <w:rFonts w:eastAsiaTheme="minorHAnsi"/>
                <w:bCs/>
                <w:iCs/>
                <w:u w:val="single"/>
                <w:lang w:eastAsia="en-US"/>
              </w:rPr>
              <w:t xml:space="preserve">достоверности бюджета, который означает реалистичность расчета доходов и расходов бюджета, </w:t>
            </w:r>
            <w:r w:rsidRPr="00726F7D">
              <w:rPr>
                <w:u w:val="single"/>
              </w:rPr>
              <w:t>Контрольно-счетная палата</w:t>
            </w:r>
            <w:r w:rsidRPr="00726F7D">
              <w:rPr>
                <w:color w:val="000000"/>
                <w:u w:val="single"/>
              </w:rPr>
              <w:t xml:space="preserve"> </w:t>
            </w:r>
            <w:r w:rsidR="004179BA">
              <w:rPr>
                <w:color w:val="000000"/>
                <w:u w:val="single"/>
              </w:rPr>
              <w:t>считает, что</w:t>
            </w:r>
            <w:r w:rsidRPr="00726F7D">
              <w:rPr>
                <w:color w:val="000000"/>
                <w:u w:val="single"/>
              </w:rPr>
              <w:t xml:space="preserve"> </w:t>
            </w:r>
            <w:r w:rsidRPr="00726F7D">
              <w:rPr>
                <w:rFonts w:eastAsia="Calibri"/>
                <w:u w:val="single"/>
              </w:rPr>
              <w:t xml:space="preserve">плановый объем доходов от НДФЛ на 2017 год  </w:t>
            </w:r>
            <w:r w:rsidR="00C10859" w:rsidRPr="00726F7D">
              <w:rPr>
                <w:rFonts w:eastAsia="Calibri"/>
                <w:u w:val="single"/>
              </w:rPr>
              <w:t xml:space="preserve">в проекте решения </w:t>
            </w:r>
            <w:r w:rsidR="004179BA">
              <w:rPr>
                <w:rFonts w:eastAsia="Calibri"/>
                <w:u w:val="single"/>
              </w:rPr>
              <w:t>следует утвердить</w:t>
            </w:r>
            <w:r w:rsidR="00C10859" w:rsidRPr="00726F7D">
              <w:rPr>
                <w:rFonts w:eastAsia="Calibri"/>
                <w:u w:val="single"/>
              </w:rPr>
              <w:t xml:space="preserve"> </w:t>
            </w:r>
            <w:r w:rsidRPr="00726F7D">
              <w:rPr>
                <w:rFonts w:eastAsia="Calibri"/>
                <w:u w:val="single"/>
              </w:rPr>
              <w:t xml:space="preserve">в </w:t>
            </w:r>
            <w:r w:rsidRPr="00726F7D">
              <w:rPr>
                <w:rFonts w:eastAsia="Calibri"/>
                <w:u w:val="single"/>
              </w:rPr>
              <w:lastRenderedPageBreak/>
              <w:t xml:space="preserve">соответствии с  </w:t>
            </w:r>
            <w:r w:rsidR="00C10859" w:rsidRPr="00726F7D">
              <w:rPr>
                <w:rFonts w:eastAsia="Calibri"/>
                <w:u w:val="single"/>
              </w:rPr>
              <w:t>прогнозом</w:t>
            </w:r>
            <w:r w:rsidR="0001541E">
              <w:rPr>
                <w:rFonts w:eastAsia="Calibri"/>
                <w:u w:val="single"/>
              </w:rPr>
              <w:t xml:space="preserve"> поступлений</w:t>
            </w:r>
            <w:r w:rsidR="00C10859" w:rsidRPr="00726F7D">
              <w:rPr>
                <w:rFonts w:eastAsia="Calibri"/>
                <w:u w:val="single"/>
              </w:rPr>
              <w:t xml:space="preserve"> </w:t>
            </w:r>
            <w:r w:rsidR="00C10859" w:rsidRPr="00726F7D">
              <w:rPr>
                <w:color w:val="000000"/>
                <w:u w:val="single"/>
              </w:rPr>
              <w:t xml:space="preserve">Межрайонной ИФНС России №7 по Приморскому краю в сумме 265031 </w:t>
            </w:r>
            <w:proofErr w:type="spellStart"/>
            <w:r w:rsidR="00C10859" w:rsidRPr="00726F7D">
              <w:rPr>
                <w:color w:val="000000"/>
                <w:u w:val="single"/>
              </w:rPr>
              <w:t>тыс</w:t>
            </w:r>
            <w:proofErr w:type="gramStart"/>
            <w:r w:rsidR="00C10859" w:rsidRPr="00726F7D">
              <w:rPr>
                <w:color w:val="000000"/>
                <w:u w:val="single"/>
              </w:rPr>
              <w:t>.р</w:t>
            </w:r>
            <w:proofErr w:type="gramEnd"/>
            <w:r w:rsidR="00C10859" w:rsidRPr="00726F7D">
              <w:rPr>
                <w:color w:val="000000"/>
                <w:u w:val="single"/>
              </w:rPr>
              <w:t>уб</w:t>
            </w:r>
            <w:proofErr w:type="spellEnd"/>
            <w:r w:rsidR="00C10859" w:rsidRPr="00726F7D">
              <w:rPr>
                <w:color w:val="000000"/>
                <w:u w:val="single"/>
              </w:rPr>
              <w:t>.</w:t>
            </w:r>
          </w:p>
          <w:p w:rsidR="00C359A2" w:rsidRDefault="00C359A2" w:rsidP="00362CD4">
            <w:pPr>
              <w:autoSpaceDE w:val="0"/>
              <w:autoSpaceDN w:val="0"/>
              <w:adjustRightInd w:val="0"/>
              <w:ind w:firstLine="540"/>
              <w:jc w:val="both"/>
            </w:pPr>
          </w:p>
          <w:p w:rsidR="00C359A2" w:rsidRDefault="00C359A2" w:rsidP="00C359A2">
            <w:pPr>
              <w:jc w:val="both"/>
              <w:rPr>
                <w:color w:val="000000"/>
                <w:sz w:val="28"/>
                <w:szCs w:val="28"/>
              </w:rPr>
            </w:pPr>
            <w:r>
              <w:t xml:space="preserve">        </w:t>
            </w:r>
            <w:r w:rsidR="00362CD4" w:rsidRPr="00362CD4">
              <w:t xml:space="preserve">Планирование </w:t>
            </w:r>
            <w:r w:rsidR="00425416">
              <w:t xml:space="preserve">доходов от </w:t>
            </w:r>
            <w:r w:rsidR="00FF48AF" w:rsidRPr="001C1CA2">
              <w:rPr>
                <w:b/>
                <w:i/>
              </w:rPr>
              <w:t>земельного налога</w:t>
            </w:r>
            <w:r w:rsidR="00FF48AF" w:rsidRPr="00362CD4">
              <w:t xml:space="preserve"> </w:t>
            </w:r>
            <w:r w:rsidR="00FF48AF">
              <w:t xml:space="preserve">в бюджете городского округа на 2017 год </w:t>
            </w:r>
            <w:r w:rsidR="00362CD4" w:rsidRPr="00362CD4">
              <w:t xml:space="preserve">произведено </w:t>
            </w:r>
            <w:r w:rsidR="00FA02BA">
              <w:t xml:space="preserve">в соответствии с </w:t>
            </w:r>
            <w:r w:rsidR="00362CD4" w:rsidRPr="00362CD4">
              <w:t xml:space="preserve"> прогноз</w:t>
            </w:r>
            <w:r w:rsidR="00FA02BA">
              <w:t>ом</w:t>
            </w:r>
            <w:r w:rsidR="00362CD4" w:rsidRPr="00362CD4">
              <w:t xml:space="preserve"> </w:t>
            </w:r>
            <w:r w:rsidR="00362CD4">
              <w:t xml:space="preserve"> </w:t>
            </w:r>
            <w:r w:rsidR="00362CD4" w:rsidRPr="00362CD4">
              <w:rPr>
                <w:bCs/>
                <w:lang w:eastAsia="en-US"/>
              </w:rPr>
              <w:t>г</w:t>
            </w:r>
            <w:r w:rsidR="00362CD4" w:rsidRPr="00362CD4">
              <w:rPr>
                <w:rFonts w:eastAsia="Calibri"/>
                <w:lang w:eastAsia="en-US"/>
              </w:rPr>
              <w:t xml:space="preserve">лавного администратора  доходов по налогу </w:t>
            </w:r>
            <w:r w:rsidR="00FF48AF">
              <w:rPr>
                <w:rFonts w:eastAsia="Calibri"/>
                <w:lang w:eastAsia="en-US"/>
              </w:rPr>
              <w:t>–</w:t>
            </w:r>
            <w:r w:rsidR="00362CD4" w:rsidRPr="00362CD4">
              <w:rPr>
                <w:rFonts w:eastAsia="Calibri"/>
                <w:lang w:eastAsia="en-US"/>
              </w:rPr>
              <w:t xml:space="preserve"> Межрайонной</w:t>
            </w:r>
            <w:r w:rsidR="00FF48AF">
              <w:rPr>
                <w:rFonts w:eastAsia="Calibri"/>
                <w:lang w:eastAsia="en-US"/>
              </w:rPr>
              <w:t xml:space="preserve"> </w:t>
            </w:r>
            <w:r w:rsidR="00362CD4" w:rsidRPr="00362CD4">
              <w:rPr>
                <w:rFonts w:eastAsia="Calibri"/>
                <w:lang w:eastAsia="en-US"/>
              </w:rPr>
              <w:t xml:space="preserve"> ИФНС России № 7 по Приморскому краю</w:t>
            </w:r>
            <w:r w:rsidR="00362CD4">
              <w:rPr>
                <w:rFonts w:eastAsia="Calibri"/>
                <w:lang w:eastAsia="en-US"/>
              </w:rPr>
              <w:t>.</w:t>
            </w:r>
            <w:r w:rsidR="00362CD4" w:rsidRPr="006A4633">
              <w:rPr>
                <w:lang w:eastAsia="ar-SA"/>
              </w:rPr>
              <w:t xml:space="preserve"> С учетом </w:t>
            </w:r>
            <w:r w:rsidR="00FF48AF">
              <w:rPr>
                <w:lang w:eastAsia="ar-SA"/>
              </w:rPr>
              <w:t xml:space="preserve">предлагаемых проектом решения </w:t>
            </w:r>
            <w:r w:rsidR="00362CD4" w:rsidRPr="006A4633">
              <w:rPr>
                <w:lang w:eastAsia="ar-SA"/>
              </w:rPr>
              <w:t xml:space="preserve">изменений </w:t>
            </w:r>
            <w:r w:rsidR="00362CD4">
              <w:rPr>
                <w:lang w:eastAsia="ar-SA"/>
              </w:rPr>
              <w:t xml:space="preserve">годовой план </w:t>
            </w:r>
            <w:r w:rsidR="00FF48AF">
              <w:rPr>
                <w:lang w:eastAsia="ar-SA"/>
              </w:rPr>
              <w:t xml:space="preserve"> </w:t>
            </w:r>
            <w:r w:rsidR="00362CD4" w:rsidRPr="001C1CA2">
              <w:rPr>
                <w:b/>
                <w:i/>
                <w:lang w:eastAsia="ar-SA"/>
              </w:rPr>
              <w:t xml:space="preserve">по </w:t>
            </w:r>
            <w:r w:rsidR="00362CD4" w:rsidRPr="001C1CA2">
              <w:rPr>
                <w:b/>
                <w:i/>
              </w:rPr>
              <w:t>земельному налогу с организаций</w:t>
            </w:r>
            <w:r w:rsidR="00362CD4">
              <w:rPr>
                <w:i/>
              </w:rPr>
              <w:t xml:space="preserve"> </w:t>
            </w:r>
            <w:r w:rsidR="00FF48AF">
              <w:rPr>
                <w:i/>
              </w:rPr>
              <w:t xml:space="preserve"> </w:t>
            </w:r>
            <w:r w:rsidR="00362CD4" w:rsidRPr="006A4633">
              <w:rPr>
                <w:lang w:eastAsia="ar-SA"/>
              </w:rPr>
              <w:t xml:space="preserve">на 2017 год составит </w:t>
            </w:r>
            <w:r w:rsidR="00362CD4">
              <w:rPr>
                <w:lang w:eastAsia="ar-SA"/>
              </w:rPr>
              <w:t>11100</w:t>
            </w:r>
            <w:r w:rsidR="00362CD4" w:rsidRPr="006A4633">
              <w:rPr>
                <w:lang w:eastAsia="ar-SA"/>
              </w:rPr>
              <w:t xml:space="preserve"> тыс. руб.</w:t>
            </w:r>
            <w:r w:rsidR="00362CD4">
              <w:rPr>
                <w:lang w:eastAsia="ar-SA"/>
              </w:rPr>
              <w:t>, с увеличением</w:t>
            </w:r>
            <w:r w:rsidR="00362CD4" w:rsidRPr="006A4633">
              <w:rPr>
                <w:lang w:eastAsia="ar-SA"/>
              </w:rPr>
              <w:t xml:space="preserve"> </w:t>
            </w:r>
            <w:r w:rsidR="00362CD4" w:rsidRPr="005849FA">
              <w:t>к ранее  утвержденн</w:t>
            </w:r>
            <w:r w:rsidR="00362CD4">
              <w:t>ому</w:t>
            </w:r>
            <w:r w:rsidR="00362CD4" w:rsidRPr="005849FA">
              <w:t xml:space="preserve"> показател</w:t>
            </w:r>
            <w:r w:rsidR="00362CD4">
              <w:t>ю (8302</w:t>
            </w:r>
            <w:r w:rsidR="00362CD4">
              <w:rPr>
                <w:b/>
              </w:rPr>
              <w:t xml:space="preserve"> </w:t>
            </w:r>
            <w:proofErr w:type="spellStart"/>
            <w:r w:rsidR="00362CD4">
              <w:t>тыс</w:t>
            </w:r>
            <w:proofErr w:type="gramStart"/>
            <w:r w:rsidR="00362CD4">
              <w:t>.р</w:t>
            </w:r>
            <w:proofErr w:type="gramEnd"/>
            <w:r w:rsidR="00362CD4">
              <w:t>уб</w:t>
            </w:r>
            <w:proofErr w:type="spellEnd"/>
            <w:r w:rsidR="00362CD4">
              <w:t>.)</w:t>
            </w:r>
            <w:r w:rsidR="00362CD4">
              <w:rPr>
                <w:lang w:eastAsia="ar-SA"/>
              </w:rPr>
              <w:t xml:space="preserve"> на 33,7%.</w:t>
            </w:r>
            <w:r w:rsidR="00362CD4">
              <w:t xml:space="preserve"> </w:t>
            </w:r>
            <w:r w:rsidR="00362CD4" w:rsidRPr="005849FA">
              <w:t xml:space="preserve"> </w:t>
            </w:r>
            <w:r>
              <w:t xml:space="preserve">   </w:t>
            </w:r>
          </w:p>
          <w:p w:rsidR="00362CD4" w:rsidRDefault="00C359A2" w:rsidP="00CD66D0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>
              <w:t xml:space="preserve">Исходя из фактических поступлений </w:t>
            </w:r>
            <w:r w:rsidR="009D0D7D" w:rsidRPr="00425416">
              <w:t>земельного налога с организаций</w:t>
            </w:r>
            <w:r w:rsidR="009D0D7D">
              <w:rPr>
                <w:i/>
              </w:rPr>
              <w:t xml:space="preserve">  </w:t>
            </w:r>
            <w:r>
              <w:t xml:space="preserve">за 2016 год (11531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 xml:space="preserve">.)  увеличение годового плана на 2017 год  до 11100 </w:t>
            </w:r>
            <w:proofErr w:type="spellStart"/>
            <w:r>
              <w:t>тыс.руб</w:t>
            </w:r>
            <w:proofErr w:type="spellEnd"/>
            <w:r>
              <w:t>.</w:t>
            </w:r>
            <w:r w:rsidR="009D0D7D">
              <w:t>,</w:t>
            </w:r>
            <w:r>
              <w:t xml:space="preserve"> </w:t>
            </w:r>
            <w:r w:rsidR="009D0D7D">
              <w:t>по мнению Контрольно-счетной палаты,</w:t>
            </w:r>
            <w:r>
              <w:t xml:space="preserve"> допустимо.</w:t>
            </w:r>
            <w:r w:rsidR="00CD66D0">
              <w:t xml:space="preserve"> При этом</w:t>
            </w:r>
            <w:proofErr w:type="gramStart"/>
            <w:r w:rsidR="00CD66D0">
              <w:t>,</w:t>
            </w:r>
            <w:proofErr w:type="gramEnd"/>
            <w:r w:rsidR="00CD66D0">
              <w:t xml:space="preserve"> </w:t>
            </w:r>
            <w:r w:rsidR="00CD66D0" w:rsidRPr="00425416">
              <w:rPr>
                <w:color w:val="000000"/>
                <w:u w:val="single"/>
              </w:rPr>
              <w:t xml:space="preserve">до </w:t>
            </w:r>
            <w:r w:rsidR="00425416" w:rsidRPr="00425416">
              <w:rPr>
                <w:color w:val="000000"/>
                <w:u w:val="single"/>
              </w:rPr>
              <w:t xml:space="preserve">рассмотрения </w:t>
            </w:r>
            <w:r w:rsidR="00CD66D0" w:rsidRPr="00425416">
              <w:rPr>
                <w:color w:val="000000"/>
                <w:u w:val="single"/>
              </w:rPr>
              <w:t xml:space="preserve"> проекта решения</w:t>
            </w:r>
            <w:r w:rsidR="00425416" w:rsidRPr="00425416">
              <w:rPr>
                <w:color w:val="000000"/>
                <w:u w:val="single"/>
              </w:rPr>
              <w:t xml:space="preserve"> Думой Лесозаводского городского округа </w:t>
            </w:r>
            <w:r w:rsidR="00CD66D0" w:rsidRPr="00425416">
              <w:rPr>
                <w:u w:val="single"/>
              </w:rPr>
              <w:t xml:space="preserve"> </w:t>
            </w:r>
            <w:r w:rsidR="00425416" w:rsidRPr="00425416">
              <w:rPr>
                <w:u w:val="single"/>
              </w:rPr>
              <w:t xml:space="preserve">администрации городского округа </w:t>
            </w:r>
            <w:r w:rsidR="00425416">
              <w:rPr>
                <w:u w:val="single"/>
              </w:rPr>
              <w:t xml:space="preserve">необходимо </w:t>
            </w:r>
            <w:r w:rsidR="00CD66D0" w:rsidRPr="00425416">
              <w:rPr>
                <w:u w:val="single"/>
              </w:rPr>
              <w:t xml:space="preserve">  провести </w:t>
            </w:r>
            <w:r w:rsidR="00CD66D0" w:rsidRPr="00425416">
              <w:rPr>
                <w:color w:val="000000"/>
                <w:u w:val="single"/>
              </w:rPr>
              <w:t>с Межрайонной ИФНС России №7 по Приморскому краю согласование корректировки увеличения плана  на 2017 год по земельному  налогу с организаций</w:t>
            </w:r>
            <w:r w:rsidR="00101061" w:rsidRPr="00425416">
              <w:rPr>
                <w:color w:val="000000"/>
                <w:u w:val="single"/>
              </w:rPr>
              <w:t>.</w:t>
            </w:r>
            <w:r w:rsidR="00CD66D0">
              <w:rPr>
                <w:color w:val="000000"/>
              </w:rPr>
              <w:t xml:space="preserve"> </w:t>
            </w:r>
          </w:p>
          <w:p w:rsidR="00CD66D0" w:rsidRDefault="00CD66D0" w:rsidP="00CD66D0">
            <w:pPr>
              <w:autoSpaceDE w:val="0"/>
              <w:autoSpaceDN w:val="0"/>
              <w:adjustRightInd w:val="0"/>
              <w:ind w:firstLine="540"/>
              <w:jc w:val="both"/>
            </w:pPr>
          </w:p>
          <w:p w:rsidR="004C337E" w:rsidRDefault="000214BD" w:rsidP="009454B0">
            <w:pPr>
              <w:jc w:val="both"/>
              <w:rPr>
                <w:b/>
              </w:rPr>
            </w:pPr>
            <w:r>
              <w:rPr>
                <w:rFonts w:eastAsia="Calibri"/>
              </w:rPr>
              <w:t xml:space="preserve">   </w:t>
            </w:r>
            <w:r w:rsidR="000607C1">
              <w:rPr>
                <w:color w:val="000000"/>
              </w:rPr>
              <w:t xml:space="preserve">        </w:t>
            </w:r>
            <w:r w:rsidR="00EA36A0">
              <w:t xml:space="preserve"> </w:t>
            </w:r>
            <w:r w:rsidR="000607C1">
              <w:rPr>
                <w:color w:val="000000"/>
              </w:rPr>
              <w:t xml:space="preserve">             </w:t>
            </w:r>
            <w:r w:rsidR="00EA36A0" w:rsidRPr="00EA36A0">
              <w:rPr>
                <w:color w:val="000000"/>
              </w:rPr>
              <w:t xml:space="preserve">         </w:t>
            </w:r>
            <w:r w:rsidR="00883797">
              <w:rPr>
                <w:b/>
              </w:rPr>
              <w:t xml:space="preserve">2. </w:t>
            </w:r>
            <w:r w:rsidR="004C337E" w:rsidRPr="00A6585D">
              <w:rPr>
                <w:b/>
              </w:rPr>
              <w:t xml:space="preserve">Расходы бюджета </w:t>
            </w:r>
            <w:r w:rsidR="00977872" w:rsidRPr="00A6585D">
              <w:rPr>
                <w:b/>
              </w:rPr>
              <w:t>Лесозаводского</w:t>
            </w:r>
            <w:r w:rsidR="004C337E" w:rsidRPr="00A6585D">
              <w:rPr>
                <w:b/>
              </w:rPr>
              <w:t xml:space="preserve"> городского округа</w:t>
            </w:r>
          </w:p>
          <w:p w:rsidR="004864AD" w:rsidRPr="004864AD" w:rsidRDefault="004864AD" w:rsidP="00FC7423">
            <w:pPr>
              <w:jc w:val="both"/>
              <w:rPr>
                <w:color w:val="000000"/>
              </w:rPr>
            </w:pPr>
            <w:r w:rsidRPr="00FC7423">
              <w:rPr>
                <w:color w:val="000000"/>
              </w:rPr>
              <w:t xml:space="preserve">        </w:t>
            </w:r>
            <w:r w:rsidRPr="004864AD">
              <w:rPr>
                <w:color w:val="000000"/>
              </w:rPr>
              <w:t xml:space="preserve">Проектом решения расходную часть бюджета на 2017 год предлагается утвердить в размере </w:t>
            </w:r>
            <w:r w:rsidR="00FC7423" w:rsidRPr="00FC7423">
              <w:rPr>
                <w:color w:val="000000"/>
              </w:rPr>
              <w:t xml:space="preserve">954496,28 </w:t>
            </w:r>
            <w:r w:rsidRPr="004864AD">
              <w:rPr>
                <w:color w:val="000000"/>
              </w:rPr>
              <w:t xml:space="preserve">тыс. руб. Увеличение расходной части бюджета составит </w:t>
            </w:r>
            <w:r w:rsidR="00FC7423" w:rsidRPr="00FC7423">
              <w:rPr>
                <w:color w:val="000000"/>
              </w:rPr>
              <w:t>66747</w:t>
            </w:r>
            <w:r w:rsidRPr="004864AD">
              <w:rPr>
                <w:color w:val="000000"/>
              </w:rPr>
              <w:t xml:space="preserve"> тыс. руб</w:t>
            </w:r>
            <w:r w:rsidR="00FC7423" w:rsidRPr="00FC7423">
              <w:rPr>
                <w:color w:val="000000"/>
              </w:rPr>
              <w:t>. или 7,5</w:t>
            </w:r>
            <w:r w:rsidRPr="004864AD">
              <w:rPr>
                <w:color w:val="000000"/>
              </w:rPr>
              <w:t xml:space="preserve"> % от бюджетных ассигнований, утвержденных решением Думы </w:t>
            </w:r>
            <w:r w:rsidR="00FC7423" w:rsidRPr="00FC7423">
              <w:rPr>
                <w:color w:val="000000"/>
              </w:rPr>
              <w:t>Лесозаводского</w:t>
            </w:r>
            <w:r w:rsidRPr="004864AD">
              <w:rPr>
                <w:color w:val="000000"/>
              </w:rPr>
              <w:t xml:space="preserve"> городского округа № </w:t>
            </w:r>
            <w:r w:rsidR="00FC7423" w:rsidRPr="00FC7423">
              <w:rPr>
                <w:color w:val="000000"/>
              </w:rPr>
              <w:t>567-НПА</w:t>
            </w:r>
            <w:r w:rsidRPr="004864AD">
              <w:rPr>
                <w:color w:val="000000"/>
              </w:rPr>
              <w:t xml:space="preserve"> от </w:t>
            </w:r>
            <w:r w:rsidR="00FC7423" w:rsidRPr="00FC7423">
              <w:rPr>
                <w:color w:val="000000"/>
              </w:rPr>
              <w:t>20.12.2016</w:t>
            </w:r>
            <w:r w:rsidRPr="004864AD">
              <w:rPr>
                <w:color w:val="000000"/>
              </w:rPr>
              <w:t xml:space="preserve"> (в редакции </w:t>
            </w:r>
            <w:r w:rsidR="00FC7423" w:rsidRPr="00FC7423">
              <w:rPr>
                <w:color w:val="000000"/>
              </w:rPr>
              <w:t>№604-НПА</w:t>
            </w:r>
            <w:r w:rsidRPr="004864AD">
              <w:rPr>
                <w:color w:val="000000"/>
              </w:rPr>
              <w:t xml:space="preserve">от </w:t>
            </w:r>
            <w:r w:rsidR="00FC7423" w:rsidRPr="00FC7423">
              <w:rPr>
                <w:color w:val="000000"/>
              </w:rPr>
              <w:t>17.04.2017</w:t>
            </w:r>
            <w:r w:rsidRPr="004864AD">
              <w:rPr>
                <w:color w:val="000000"/>
              </w:rPr>
              <w:t xml:space="preserve">). </w:t>
            </w:r>
          </w:p>
          <w:p w:rsidR="00BB30C3" w:rsidRDefault="00BB30C3" w:rsidP="00BB30C3">
            <w:pPr>
              <w:ind w:firstLine="709"/>
              <w:jc w:val="both"/>
              <w:rPr>
                <w:rFonts w:eastAsia="Calibri"/>
                <w:lang w:eastAsia="en-US"/>
              </w:rPr>
            </w:pPr>
            <w:r w:rsidRPr="008D556E">
              <w:rPr>
                <w:rFonts w:eastAsia="Calibri"/>
                <w:lang w:eastAsia="en-US"/>
              </w:rPr>
              <w:t>Анализ вносимых изменений в бюджетные ассигнования 2017 года по разделам классификации расходов представлен в таблице</w:t>
            </w:r>
            <w:r>
              <w:rPr>
                <w:rFonts w:eastAsia="Calibri"/>
                <w:lang w:eastAsia="en-US"/>
              </w:rPr>
              <w:t>:</w:t>
            </w:r>
          </w:p>
          <w:p w:rsidR="00BB30C3" w:rsidRPr="008D556E" w:rsidRDefault="00BB30C3" w:rsidP="00BB30C3">
            <w:pPr>
              <w:ind w:firstLine="70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                                                                                                  (</w:t>
            </w:r>
            <w:proofErr w:type="spellStart"/>
            <w:r>
              <w:rPr>
                <w:rFonts w:eastAsia="Calibri"/>
                <w:lang w:eastAsia="en-US"/>
              </w:rPr>
              <w:t>тыс</w:t>
            </w:r>
            <w:proofErr w:type="gramStart"/>
            <w:r>
              <w:rPr>
                <w:rFonts w:eastAsia="Calibri"/>
                <w:lang w:eastAsia="en-US"/>
              </w:rPr>
              <w:t>.р</w:t>
            </w:r>
            <w:proofErr w:type="gramEnd"/>
            <w:r>
              <w:rPr>
                <w:rFonts w:eastAsia="Calibri"/>
                <w:lang w:eastAsia="en-US"/>
              </w:rPr>
              <w:t>уб</w:t>
            </w:r>
            <w:proofErr w:type="spellEnd"/>
            <w:r>
              <w:rPr>
                <w:rFonts w:eastAsia="Calibri"/>
                <w:lang w:eastAsia="en-US"/>
              </w:rPr>
              <w:t xml:space="preserve">.)                                                                                                                 </w:t>
            </w:r>
          </w:p>
          <w:tbl>
            <w:tblPr>
              <w:tblW w:w="9692" w:type="dxa"/>
              <w:jc w:val="center"/>
              <w:tblInd w:w="86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30"/>
              <w:gridCol w:w="1962"/>
              <w:gridCol w:w="1701"/>
              <w:gridCol w:w="1418"/>
              <w:gridCol w:w="1276"/>
              <w:gridCol w:w="805"/>
            </w:tblGrid>
            <w:tr w:rsidR="00BB30C3" w:rsidRPr="007F2EB1" w:rsidTr="00807628">
              <w:trPr>
                <w:trHeight w:val="219"/>
                <w:jc w:val="center"/>
              </w:trPr>
              <w:tc>
                <w:tcPr>
                  <w:tcW w:w="2530" w:type="dxa"/>
                  <w:vMerge w:val="restart"/>
                  <w:vAlign w:val="center"/>
                  <w:hideMark/>
                </w:tcPr>
                <w:p w:rsidR="00BB30C3" w:rsidRPr="007F2EB1" w:rsidRDefault="00BB30C3" w:rsidP="00270F22">
                  <w:pPr>
                    <w:tabs>
                      <w:tab w:val="left" w:pos="-62"/>
                      <w:tab w:val="left" w:pos="665"/>
                    </w:tabs>
                    <w:autoSpaceDE w:val="0"/>
                    <w:autoSpaceDN w:val="0"/>
                    <w:adjustRightInd w:val="0"/>
                    <w:ind w:left="18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F2EB1">
                    <w:rPr>
                      <w:b/>
                      <w:sz w:val="18"/>
                      <w:szCs w:val="18"/>
                    </w:rPr>
                    <w:t xml:space="preserve">Наименование </w:t>
                  </w:r>
                  <w:r>
                    <w:rPr>
                      <w:b/>
                      <w:sz w:val="18"/>
                      <w:szCs w:val="18"/>
                    </w:rPr>
                    <w:t>раздела</w:t>
                  </w:r>
                </w:p>
              </w:tc>
              <w:tc>
                <w:tcPr>
                  <w:tcW w:w="1962" w:type="dxa"/>
                  <w:vMerge w:val="restart"/>
                  <w:hideMark/>
                </w:tcPr>
                <w:p w:rsidR="00BB30C3" w:rsidRPr="0071145B" w:rsidRDefault="00BB30C3" w:rsidP="00807628">
                  <w:pPr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</w:pPr>
                  <w:r w:rsidRPr="0071145B"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Утверждено</w:t>
                  </w:r>
                  <w:r w:rsidRPr="0071145B">
                    <w:rPr>
                      <w:color w:val="000000"/>
                      <w:sz w:val="18"/>
                      <w:szCs w:val="18"/>
                    </w:rPr>
                    <w:t xml:space="preserve"> от </w:t>
                  </w:r>
                  <w:r w:rsidRPr="0071145B">
                    <w:rPr>
                      <w:sz w:val="18"/>
                      <w:szCs w:val="18"/>
                    </w:rPr>
                    <w:t xml:space="preserve">20.12.2016 </w:t>
                  </w:r>
                  <w:r w:rsidRPr="0071145B"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/</w:t>
                  </w:r>
                </w:p>
                <w:p w:rsidR="00BB30C3" w:rsidRPr="007F2EB1" w:rsidRDefault="00BB30C3" w:rsidP="00270F22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71145B"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 xml:space="preserve"> </w:t>
                  </w:r>
                  <w:proofErr w:type="spellStart"/>
                  <w:r w:rsidRPr="0071145B"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вышест</w:t>
                  </w:r>
                  <w:proofErr w:type="spellEnd"/>
                  <w:r w:rsidRPr="0071145B"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. бюджет</w:t>
                  </w:r>
                </w:p>
              </w:tc>
              <w:tc>
                <w:tcPr>
                  <w:tcW w:w="1701" w:type="dxa"/>
                  <w:vMerge w:val="restart"/>
                </w:tcPr>
                <w:p w:rsidR="00BB30C3" w:rsidRPr="0071145B" w:rsidRDefault="00BB30C3" w:rsidP="00807628">
                  <w:pPr>
                    <w:jc w:val="center"/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</w:pPr>
                  <w:r w:rsidRPr="0071145B"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Утверждено</w:t>
                  </w:r>
                  <w:r w:rsidRPr="0071145B">
                    <w:rPr>
                      <w:color w:val="000000"/>
                      <w:sz w:val="18"/>
                      <w:szCs w:val="18"/>
                    </w:rPr>
                    <w:t xml:space="preserve"> от </w:t>
                  </w:r>
                  <w:r w:rsidR="00CB4B73">
                    <w:rPr>
                      <w:sz w:val="18"/>
                      <w:szCs w:val="18"/>
                    </w:rPr>
                    <w:t>17.04.2017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71145B"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/</w:t>
                  </w:r>
                </w:p>
                <w:p w:rsidR="00BB30C3" w:rsidRPr="0071145B" w:rsidRDefault="00BB30C3" w:rsidP="00270F22">
                  <w:pPr>
                    <w:suppressAutoHyphens/>
                    <w:spacing w:line="276" w:lineRule="auto"/>
                    <w:ind w:hanging="109"/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</w:pPr>
                  <w:r w:rsidRPr="0071145B"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 xml:space="preserve"> </w:t>
                  </w:r>
                  <w:proofErr w:type="spellStart"/>
                  <w:r w:rsidRPr="0071145B"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вышест</w:t>
                  </w:r>
                  <w:proofErr w:type="spellEnd"/>
                  <w:r w:rsidRPr="0071145B"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. бюджет</w:t>
                  </w:r>
                </w:p>
              </w:tc>
              <w:tc>
                <w:tcPr>
                  <w:tcW w:w="1418" w:type="dxa"/>
                  <w:vMerge w:val="restart"/>
                  <w:hideMark/>
                </w:tcPr>
                <w:p w:rsidR="00BB30C3" w:rsidRPr="0071145B" w:rsidRDefault="00F34BBC" w:rsidP="00807628">
                  <w:pPr>
                    <w:suppressAutoHyphens/>
                    <w:ind w:hanging="109"/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 xml:space="preserve">  </w:t>
                  </w:r>
                  <w:r w:rsidR="00BB30C3" w:rsidRPr="0071145B"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Проект решения/</w:t>
                  </w:r>
                </w:p>
                <w:p w:rsidR="00BB30C3" w:rsidRPr="007F2EB1" w:rsidRDefault="00BB30C3" w:rsidP="0080762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71145B"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вышест</w:t>
                  </w:r>
                  <w:proofErr w:type="spellEnd"/>
                  <w:r w:rsidRPr="0071145B"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. бюджет</w:t>
                  </w:r>
                </w:p>
              </w:tc>
              <w:tc>
                <w:tcPr>
                  <w:tcW w:w="2081" w:type="dxa"/>
                  <w:gridSpan w:val="2"/>
                </w:tcPr>
                <w:p w:rsidR="00BB30C3" w:rsidRPr="007F2EB1" w:rsidRDefault="00807628" w:rsidP="00270F22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    И</w:t>
                  </w:r>
                  <w:r w:rsidR="00BB30C3" w:rsidRPr="007F2EB1">
                    <w:rPr>
                      <w:sz w:val="18"/>
                      <w:szCs w:val="18"/>
                    </w:rPr>
                    <w:t>зменения</w:t>
                  </w:r>
                </w:p>
              </w:tc>
            </w:tr>
            <w:tr w:rsidR="00BB30C3" w:rsidRPr="007F2EB1" w:rsidTr="00807628">
              <w:trPr>
                <w:trHeight w:val="243"/>
                <w:jc w:val="center"/>
              </w:trPr>
              <w:tc>
                <w:tcPr>
                  <w:tcW w:w="2530" w:type="dxa"/>
                  <w:vMerge/>
                  <w:vAlign w:val="center"/>
                  <w:hideMark/>
                </w:tcPr>
                <w:p w:rsidR="00BB30C3" w:rsidRPr="007F2EB1" w:rsidRDefault="00BB30C3" w:rsidP="00270F22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62" w:type="dxa"/>
                  <w:vMerge/>
                  <w:vAlign w:val="center"/>
                  <w:hideMark/>
                </w:tcPr>
                <w:p w:rsidR="00BB30C3" w:rsidRPr="007F2EB1" w:rsidRDefault="00BB30C3" w:rsidP="00270F2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BB30C3" w:rsidRPr="007F2EB1" w:rsidRDefault="00BB30C3" w:rsidP="00270F22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hideMark/>
                </w:tcPr>
                <w:p w:rsidR="00BB30C3" w:rsidRPr="007F2EB1" w:rsidRDefault="00BB30C3" w:rsidP="00270F22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hideMark/>
                </w:tcPr>
                <w:p w:rsidR="00BB30C3" w:rsidRPr="007F2EB1" w:rsidRDefault="00BB30C3" w:rsidP="00270F22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71145B">
                    <w:rPr>
                      <w:b/>
                      <w:i/>
                      <w:sz w:val="18"/>
                      <w:szCs w:val="18"/>
                    </w:rPr>
                    <w:t>Сумма</w:t>
                  </w:r>
                  <w:r w:rsidR="00F34BBC">
                    <w:rPr>
                      <w:b/>
                      <w:i/>
                      <w:sz w:val="18"/>
                      <w:szCs w:val="18"/>
                    </w:rPr>
                    <w:t xml:space="preserve"> всего </w:t>
                  </w:r>
                  <w:r w:rsidRPr="0071145B">
                    <w:rPr>
                      <w:b/>
                      <w:i/>
                      <w:sz w:val="18"/>
                      <w:szCs w:val="18"/>
                    </w:rPr>
                    <w:t>/</w:t>
                  </w:r>
                  <w:r w:rsidRPr="0071145B">
                    <w:rPr>
                      <w:rFonts w:eastAsia="Lucida Sans Unicode"/>
                      <w:b/>
                      <w:i/>
                      <w:kern w:val="2"/>
                      <w:sz w:val="20"/>
                      <w:szCs w:val="20"/>
                      <w:lang w:eastAsia="ar-SA"/>
                    </w:rPr>
                    <w:t xml:space="preserve"> </w:t>
                  </w:r>
                  <w:proofErr w:type="spellStart"/>
                  <w:r w:rsidRPr="0071145B"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вышест</w:t>
                  </w:r>
                  <w:proofErr w:type="spellEnd"/>
                  <w:r w:rsidRPr="0071145B"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. бюджет</w:t>
                  </w:r>
                </w:p>
              </w:tc>
              <w:tc>
                <w:tcPr>
                  <w:tcW w:w="805" w:type="dxa"/>
                  <w:vAlign w:val="center"/>
                  <w:hideMark/>
                </w:tcPr>
                <w:p w:rsidR="00BB30C3" w:rsidRPr="007F2EB1" w:rsidRDefault="00BB30C3" w:rsidP="00270F22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%</w:t>
                  </w:r>
                </w:p>
              </w:tc>
            </w:tr>
            <w:tr w:rsidR="00BB30C3" w:rsidRPr="005B2C8A" w:rsidTr="00807628">
              <w:trPr>
                <w:trHeight w:val="445"/>
                <w:jc w:val="center"/>
              </w:trPr>
              <w:tc>
                <w:tcPr>
                  <w:tcW w:w="2530" w:type="dxa"/>
                  <w:hideMark/>
                </w:tcPr>
                <w:p w:rsidR="00BB30C3" w:rsidRPr="007F2EB1" w:rsidRDefault="00BB30C3" w:rsidP="00BB30C3">
                  <w:pPr>
                    <w:pStyle w:val="af"/>
                    <w:spacing w:after="0"/>
                    <w:ind w:left="0"/>
                    <w:rPr>
                      <w:sz w:val="18"/>
                      <w:szCs w:val="18"/>
                    </w:rPr>
                  </w:pPr>
                  <w:r w:rsidRPr="007F2EB1">
                    <w:rPr>
                      <w:sz w:val="18"/>
                      <w:szCs w:val="18"/>
                    </w:rPr>
                    <w:t>Общегосударственные вопросы</w:t>
                  </w:r>
                </w:p>
              </w:tc>
              <w:tc>
                <w:tcPr>
                  <w:tcW w:w="1962" w:type="dxa"/>
                  <w:vAlign w:val="center"/>
                </w:tcPr>
                <w:p w:rsidR="00BB30C3" w:rsidRDefault="00BB30C3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92609,43</w:t>
                  </w:r>
                  <w:r>
                    <w:rPr>
                      <w:color w:val="000000"/>
                      <w:sz w:val="18"/>
                      <w:szCs w:val="18"/>
                    </w:rPr>
                    <w:t>/</w:t>
                  </w:r>
                </w:p>
                <w:p w:rsidR="00BB30C3" w:rsidRDefault="00BB30C3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4655,43</w:t>
                  </w:r>
                </w:p>
              </w:tc>
              <w:tc>
                <w:tcPr>
                  <w:tcW w:w="1701" w:type="dxa"/>
                  <w:vAlign w:val="center"/>
                </w:tcPr>
                <w:p w:rsidR="00BB30C3" w:rsidRPr="006C2973" w:rsidRDefault="00CB4B73" w:rsidP="00CB4B73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98258,48</w:t>
                  </w:r>
                  <w:r w:rsidR="00BB30C3">
                    <w:rPr>
                      <w:b/>
                      <w:color w:val="000000"/>
                      <w:sz w:val="18"/>
                      <w:szCs w:val="18"/>
                    </w:rPr>
                    <w:t xml:space="preserve">/ </w:t>
                  </w:r>
                  <w:r>
                    <w:rPr>
                      <w:color w:val="000000"/>
                      <w:sz w:val="18"/>
                      <w:szCs w:val="18"/>
                    </w:rPr>
                    <w:t>9888,48</w:t>
                  </w:r>
                </w:p>
              </w:tc>
              <w:tc>
                <w:tcPr>
                  <w:tcW w:w="1418" w:type="dxa"/>
                  <w:vAlign w:val="center"/>
                </w:tcPr>
                <w:p w:rsidR="00BB30C3" w:rsidRDefault="00274627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101308,58</w:t>
                  </w:r>
                  <w:r w:rsidR="00BB30C3">
                    <w:rPr>
                      <w:color w:val="000000"/>
                      <w:sz w:val="18"/>
                      <w:szCs w:val="18"/>
                    </w:rPr>
                    <w:t>/</w:t>
                  </w:r>
                </w:p>
                <w:p w:rsidR="00BB30C3" w:rsidRDefault="00D31DCA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10968,48</w:t>
                  </w:r>
                </w:p>
              </w:tc>
              <w:tc>
                <w:tcPr>
                  <w:tcW w:w="1276" w:type="dxa"/>
                  <w:vAlign w:val="center"/>
                  <w:hideMark/>
                </w:tcPr>
                <w:p w:rsidR="00BB30C3" w:rsidRDefault="00D31DCA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3050,1</w:t>
                  </w:r>
                  <w:r w:rsidR="00BB30C3">
                    <w:rPr>
                      <w:color w:val="000000"/>
                      <w:sz w:val="18"/>
                      <w:szCs w:val="18"/>
                    </w:rPr>
                    <w:t>/</w:t>
                  </w:r>
                </w:p>
                <w:p w:rsidR="00BB30C3" w:rsidRDefault="00D31DCA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1080</w:t>
                  </w:r>
                </w:p>
              </w:tc>
              <w:tc>
                <w:tcPr>
                  <w:tcW w:w="805" w:type="dxa"/>
                  <w:vAlign w:val="center"/>
                  <w:hideMark/>
                </w:tcPr>
                <w:p w:rsidR="00BB30C3" w:rsidRDefault="00BB30C3" w:rsidP="00D31DCA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</w:t>
                  </w:r>
                  <w:r w:rsidR="00D31DCA">
                    <w:rPr>
                      <w:color w:val="000000"/>
                      <w:sz w:val="18"/>
                      <w:szCs w:val="18"/>
                    </w:rPr>
                    <w:t>3,1</w:t>
                  </w:r>
                </w:p>
              </w:tc>
            </w:tr>
            <w:tr w:rsidR="00BB30C3" w:rsidRPr="005B2C8A" w:rsidTr="00807628">
              <w:trPr>
                <w:trHeight w:val="288"/>
                <w:jc w:val="center"/>
              </w:trPr>
              <w:tc>
                <w:tcPr>
                  <w:tcW w:w="2530" w:type="dxa"/>
                  <w:hideMark/>
                </w:tcPr>
                <w:p w:rsidR="00BB30C3" w:rsidRPr="007F2EB1" w:rsidRDefault="00BB30C3" w:rsidP="00BB30C3">
                  <w:pPr>
                    <w:pStyle w:val="af"/>
                    <w:spacing w:after="0"/>
                    <w:ind w:left="0"/>
                    <w:rPr>
                      <w:sz w:val="18"/>
                      <w:szCs w:val="18"/>
                    </w:rPr>
                  </w:pPr>
                  <w:r w:rsidRPr="008C6D45">
                    <w:rPr>
                      <w:color w:val="000000"/>
                      <w:sz w:val="18"/>
                      <w:szCs w:val="18"/>
                    </w:rPr>
                    <w:t>Национальная оборона</w:t>
                  </w:r>
                </w:p>
              </w:tc>
              <w:tc>
                <w:tcPr>
                  <w:tcW w:w="1962" w:type="dxa"/>
                  <w:vAlign w:val="center"/>
                </w:tcPr>
                <w:p w:rsidR="00BB30C3" w:rsidRDefault="00BB30C3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1701" w:type="dxa"/>
                  <w:vAlign w:val="center"/>
                </w:tcPr>
                <w:p w:rsidR="00BB30C3" w:rsidRDefault="00BB30C3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1418" w:type="dxa"/>
                  <w:vAlign w:val="center"/>
                </w:tcPr>
                <w:p w:rsidR="00BB30C3" w:rsidRDefault="00BB30C3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1276" w:type="dxa"/>
                  <w:vAlign w:val="center"/>
                  <w:hideMark/>
                </w:tcPr>
                <w:p w:rsidR="00BB30C3" w:rsidRDefault="00BB30C3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05" w:type="dxa"/>
                  <w:vAlign w:val="center"/>
                  <w:hideMark/>
                </w:tcPr>
                <w:p w:rsidR="00BB30C3" w:rsidRDefault="00BB30C3" w:rsidP="00270F22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</w:tr>
            <w:tr w:rsidR="00BB30C3" w:rsidRPr="005B2C8A" w:rsidTr="00807628">
              <w:trPr>
                <w:trHeight w:val="393"/>
                <w:jc w:val="center"/>
              </w:trPr>
              <w:tc>
                <w:tcPr>
                  <w:tcW w:w="2530" w:type="dxa"/>
                  <w:hideMark/>
                </w:tcPr>
                <w:p w:rsidR="00BB30C3" w:rsidRPr="007F2EB1" w:rsidRDefault="00BB30C3" w:rsidP="00BB30C3">
                  <w:pPr>
                    <w:pStyle w:val="af"/>
                    <w:tabs>
                      <w:tab w:val="left" w:pos="707"/>
                    </w:tabs>
                    <w:spacing w:after="0"/>
                    <w:ind w:left="0"/>
                    <w:rPr>
                      <w:sz w:val="18"/>
                      <w:szCs w:val="18"/>
                    </w:rPr>
                  </w:pPr>
                  <w:r w:rsidRPr="007F2EB1">
                    <w:rPr>
                      <w:sz w:val="18"/>
                      <w:szCs w:val="18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962" w:type="dxa"/>
                  <w:vAlign w:val="center"/>
                </w:tcPr>
                <w:p w:rsidR="00BB30C3" w:rsidRDefault="00BB30C3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944</w:t>
                  </w:r>
                </w:p>
              </w:tc>
              <w:tc>
                <w:tcPr>
                  <w:tcW w:w="1701" w:type="dxa"/>
                  <w:vAlign w:val="center"/>
                </w:tcPr>
                <w:p w:rsidR="00BB30C3" w:rsidRDefault="00BB30C3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:rsidR="00BB30C3" w:rsidRDefault="000C5DC2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C5DC2">
                    <w:rPr>
                      <w:b/>
                      <w:color w:val="000000"/>
                      <w:sz w:val="18"/>
                      <w:szCs w:val="18"/>
                    </w:rPr>
                    <w:t>14852,3</w:t>
                  </w:r>
                  <w:r>
                    <w:rPr>
                      <w:color w:val="000000"/>
                      <w:sz w:val="18"/>
                      <w:szCs w:val="18"/>
                    </w:rPr>
                    <w:t>/</w:t>
                  </w:r>
                </w:p>
                <w:p w:rsidR="000C5DC2" w:rsidRDefault="000C5DC2" w:rsidP="000C5D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13908,3</w:t>
                  </w:r>
                </w:p>
              </w:tc>
              <w:tc>
                <w:tcPr>
                  <w:tcW w:w="1418" w:type="dxa"/>
                  <w:vAlign w:val="center"/>
                </w:tcPr>
                <w:p w:rsidR="00673FF5" w:rsidRDefault="00673FF5" w:rsidP="00270F22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  <w:p w:rsidR="00673FF5" w:rsidRDefault="00673FF5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73FF5">
                    <w:rPr>
                      <w:b/>
                      <w:color w:val="000000"/>
                      <w:sz w:val="18"/>
                      <w:szCs w:val="18"/>
                    </w:rPr>
                    <w:t>14852,3</w:t>
                  </w:r>
                  <w:r>
                    <w:rPr>
                      <w:color w:val="000000"/>
                      <w:sz w:val="18"/>
                      <w:szCs w:val="18"/>
                    </w:rPr>
                    <w:t>/</w:t>
                  </w:r>
                </w:p>
                <w:p w:rsidR="00BB30C3" w:rsidRDefault="00673FF5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13908,3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BB30C3" w:rsidRDefault="00BB30C3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30C3" w:rsidRDefault="00BB30C3" w:rsidP="00270F22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</w:tr>
            <w:tr w:rsidR="00BB30C3" w:rsidRPr="005B2C8A" w:rsidTr="00807628">
              <w:trPr>
                <w:trHeight w:val="466"/>
                <w:jc w:val="center"/>
              </w:trPr>
              <w:tc>
                <w:tcPr>
                  <w:tcW w:w="2530" w:type="dxa"/>
                  <w:hideMark/>
                </w:tcPr>
                <w:p w:rsidR="00BB30C3" w:rsidRPr="007F2EB1" w:rsidRDefault="00BB30C3" w:rsidP="00BB30C3">
                  <w:pPr>
                    <w:pStyle w:val="af"/>
                    <w:spacing w:after="0"/>
                    <w:ind w:left="0"/>
                    <w:rPr>
                      <w:sz w:val="18"/>
                      <w:szCs w:val="18"/>
                    </w:rPr>
                  </w:pPr>
                  <w:r w:rsidRPr="007F2EB1">
                    <w:rPr>
                      <w:sz w:val="18"/>
                      <w:szCs w:val="18"/>
                    </w:rPr>
                    <w:t>Национальная экономика</w:t>
                  </w:r>
                </w:p>
              </w:tc>
              <w:tc>
                <w:tcPr>
                  <w:tcW w:w="1962" w:type="dxa"/>
                  <w:vAlign w:val="center"/>
                </w:tcPr>
                <w:p w:rsidR="00BB30C3" w:rsidRPr="006C2973" w:rsidRDefault="00BB30C3" w:rsidP="00270F22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19688,33/</w:t>
                  </w:r>
                </w:p>
                <w:p w:rsidR="00BB30C3" w:rsidRDefault="00BB30C3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538,33</w:t>
                  </w:r>
                </w:p>
              </w:tc>
              <w:tc>
                <w:tcPr>
                  <w:tcW w:w="1701" w:type="dxa"/>
                  <w:vAlign w:val="center"/>
                </w:tcPr>
                <w:p w:rsidR="00BB30C3" w:rsidRPr="006C2973" w:rsidRDefault="000C5DC2" w:rsidP="00270F22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B27768">
                    <w:rPr>
                      <w:b/>
                      <w:color w:val="000000"/>
                      <w:sz w:val="18"/>
                      <w:szCs w:val="18"/>
                    </w:rPr>
                    <w:t>19448,33</w:t>
                  </w:r>
                  <w:r w:rsidR="00BB30C3">
                    <w:rPr>
                      <w:b/>
                      <w:color w:val="000000"/>
                      <w:sz w:val="18"/>
                      <w:szCs w:val="18"/>
                    </w:rPr>
                    <w:t xml:space="preserve">/ </w:t>
                  </w:r>
                  <w:r w:rsidR="00BB30C3">
                    <w:rPr>
                      <w:color w:val="000000"/>
                      <w:sz w:val="18"/>
                      <w:szCs w:val="18"/>
                    </w:rPr>
                    <w:t>538,33</w:t>
                  </w:r>
                </w:p>
              </w:tc>
              <w:tc>
                <w:tcPr>
                  <w:tcW w:w="1418" w:type="dxa"/>
                  <w:vAlign w:val="center"/>
                </w:tcPr>
                <w:p w:rsidR="00BB30C3" w:rsidRPr="00B27768" w:rsidRDefault="00673FF5" w:rsidP="00270F22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23828,33</w:t>
                  </w:r>
                  <w:r w:rsidR="00BB30C3" w:rsidRPr="00B27768">
                    <w:rPr>
                      <w:b/>
                      <w:color w:val="000000"/>
                      <w:sz w:val="18"/>
                      <w:szCs w:val="18"/>
                    </w:rPr>
                    <w:t>/</w:t>
                  </w:r>
                </w:p>
                <w:p w:rsidR="00BB30C3" w:rsidRDefault="00673FF5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</w:t>
                  </w:r>
                  <w:r w:rsidR="00BB30C3">
                    <w:rPr>
                      <w:color w:val="000000"/>
                      <w:sz w:val="18"/>
                      <w:szCs w:val="18"/>
                    </w:rPr>
                    <w:t>538,33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BB30C3" w:rsidRDefault="00E7197A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4380</w:t>
                  </w:r>
                  <w:r w:rsidR="00BB30C3">
                    <w:rPr>
                      <w:color w:val="000000"/>
                      <w:sz w:val="18"/>
                      <w:szCs w:val="18"/>
                    </w:rPr>
                    <w:t>/</w:t>
                  </w:r>
                </w:p>
                <w:p w:rsidR="00BB30C3" w:rsidRDefault="00E7197A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4000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30C3" w:rsidRDefault="00E7197A" w:rsidP="00270F22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122,5</w:t>
                  </w:r>
                </w:p>
              </w:tc>
            </w:tr>
            <w:tr w:rsidR="00BB30C3" w:rsidRPr="005B2C8A" w:rsidTr="00807628">
              <w:trPr>
                <w:trHeight w:val="467"/>
                <w:jc w:val="center"/>
              </w:trPr>
              <w:tc>
                <w:tcPr>
                  <w:tcW w:w="2530" w:type="dxa"/>
                  <w:hideMark/>
                </w:tcPr>
                <w:p w:rsidR="00BB30C3" w:rsidRPr="007F2EB1" w:rsidRDefault="00BB30C3" w:rsidP="00BB30C3">
                  <w:pPr>
                    <w:pStyle w:val="af"/>
                    <w:spacing w:after="0"/>
                    <w:ind w:left="0"/>
                    <w:rPr>
                      <w:sz w:val="18"/>
                      <w:szCs w:val="18"/>
                    </w:rPr>
                  </w:pPr>
                  <w:r w:rsidRPr="007F2EB1">
                    <w:rPr>
                      <w:sz w:val="18"/>
                      <w:szCs w:val="18"/>
                    </w:rPr>
                    <w:t>Жилищно-коммунальное хозяйство</w:t>
                  </w:r>
                </w:p>
              </w:tc>
              <w:tc>
                <w:tcPr>
                  <w:tcW w:w="1962" w:type="dxa"/>
                  <w:vAlign w:val="center"/>
                </w:tcPr>
                <w:p w:rsidR="00BB30C3" w:rsidRDefault="00BB30C3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30808,91</w:t>
                  </w:r>
                  <w:r>
                    <w:rPr>
                      <w:color w:val="000000"/>
                      <w:sz w:val="18"/>
                      <w:szCs w:val="18"/>
                    </w:rPr>
                    <w:t>/</w:t>
                  </w:r>
                </w:p>
                <w:p w:rsidR="00BB30C3" w:rsidRDefault="00BB30C3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1,91</w:t>
                  </w:r>
                </w:p>
              </w:tc>
              <w:tc>
                <w:tcPr>
                  <w:tcW w:w="1701" w:type="dxa"/>
                  <w:vAlign w:val="center"/>
                </w:tcPr>
                <w:p w:rsidR="00BB30C3" w:rsidRDefault="000C5DC2" w:rsidP="00270F22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166034,97</w:t>
                  </w:r>
                  <w:r w:rsidR="00BB30C3">
                    <w:rPr>
                      <w:b/>
                      <w:color w:val="000000"/>
                      <w:sz w:val="18"/>
                      <w:szCs w:val="18"/>
                    </w:rPr>
                    <w:t>/</w:t>
                  </w:r>
                </w:p>
                <w:p w:rsidR="00BB30C3" w:rsidRPr="00172F1D" w:rsidRDefault="000C5DC2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134387,97</w:t>
                  </w:r>
                </w:p>
              </w:tc>
              <w:tc>
                <w:tcPr>
                  <w:tcW w:w="1418" w:type="dxa"/>
                  <w:vAlign w:val="center"/>
                </w:tcPr>
                <w:p w:rsidR="00BB30C3" w:rsidRPr="00B27768" w:rsidRDefault="00673FF5" w:rsidP="00270F22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219584,94</w:t>
                  </w:r>
                  <w:r w:rsidR="00BB30C3" w:rsidRPr="00B27768">
                    <w:rPr>
                      <w:b/>
                      <w:color w:val="000000"/>
                      <w:sz w:val="18"/>
                      <w:szCs w:val="18"/>
                    </w:rPr>
                    <w:t xml:space="preserve">/ </w:t>
                  </w:r>
                </w:p>
                <w:p w:rsidR="00BB30C3" w:rsidRDefault="00673FF5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143124,94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BB30C3" w:rsidRDefault="003B4BE3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53549,97</w:t>
                  </w:r>
                  <w:r w:rsidR="00BB30C3">
                    <w:rPr>
                      <w:color w:val="000000"/>
                      <w:sz w:val="18"/>
                      <w:szCs w:val="18"/>
                    </w:rPr>
                    <w:t>/</w:t>
                  </w:r>
                </w:p>
                <w:p w:rsidR="00BB30C3" w:rsidRDefault="003B4BE3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8736,97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30C3" w:rsidRDefault="003B4BE3" w:rsidP="00270F22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132,2</w:t>
                  </w:r>
                </w:p>
              </w:tc>
            </w:tr>
            <w:tr w:rsidR="00BB30C3" w:rsidRPr="005B2C8A" w:rsidTr="00807628">
              <w:trPr>
                <w:trHeight w:val="466"/>
                <w:jc w:val="center"/>
              </w:trPr>
              <w:tc>
                <w:tcPr>
                  <w:tcW w:w="2530" w:type="dxa"/>
                  <w:hideMark/>
                </w:tcPr>
                <w:p w:rsidR="00BB30C3" w:rsidRPr="007F2EB1" w:rsidRDefault="00BB30C3" w:rsidP="00BB30C3">
                  <w:pPr>
                    <w:pStyle w:val="af"/>
                    <w:spacing w:after="0"/>
                    <w:ind w:left="0"/>
                    <w:rPr>
                      <w:sz w:val="18"/>
                      <w:szCs w:val="18"/>
                    </w:rPr>
                  </w:pPr>
                  <w:r w:rsidRPr="007F2EB1">
                    <w:rPr>
                      <w:sz w:val="18"/>
                      <w:szCs w:val="18"/>
                    </w:rPr>
                    <w:t>Образование</w:t>
                  </w:r>
                </w:p>
              </w:tc>
              <w:tc>
                <w:tcPr>
                  <w:tcW w:w="1962" w:type="dxa"/>
                  <w:vAlign w:val="center"/>
                </w:tcPr>
                <w:p w:rsidR="00BB30C3" w:rsidRDefault="00BB30C3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500344</w:t>
                  </w:r>
                  <w:r>
                    <w:rPr>
                      <w:color w:val="000000"/>
                      <w:sz w:val="18"/>
                      <w:szCs w:val="18"/>
                    </w:rPr>
                    <w:t>/</w:t>
                  </w:r>
                </w:p>
                <w:p w:rsidR="00BB30C3" w:rsidRDefault="00BB30C3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299558</w:t>
                  </w:r>
                </w:p>
              </w:tc>
              <w:tc>
                <w:tcPr>
                  <w:tcW w:w="1701" w:type="dxa"/>
                  <w:vAlign w:val="center"/>
                </w:tcPr>
                <w:p w:rsidR="00BB30C3" w:rsidRDefault="00BB30C3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50</w:t>
                  </w:r>
                  <w:r w:rsidR="000C5DC2">
                    <w:rPr>
                      <w:b/>
                      <w:color w:val="000000"/>
                      <w:sz w:val="18"/>
                      <w:szCs w:val="18"/>
                    </w:rPr>
                    <w:t>4606,5</w:t>
                  </w:r>
                  <w:r>
                    <w:rPr>
                      <w:color w:val="000000"/>
                      <w:sz w:val="18"/>
                      <w:szCs w:val="18"/>
                    </w:rPr>
                    <w:t>/</w:t>
                  </w:r>
                </w:p>
                <w:p w:rsidR="00BB30C3" w:rsidRPr="006C2973" w:rsidRDefault="004F6A5B" w:rsidP="00270F22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303420,5</w:t>
                  </w:r>
                </w:p>
              </w:tc>
              <w:tc>
                <w:tcPr>
                  <w:tcW w:w="1418" w:type="dxa"/>
                  <w:vAlign w:val="center"/>
                </w:tcPr>
                <w:p w:rsidR="00BB30C3" w:rsidRDefault="00BB30C3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50</w:t>
                  </w:r>
                  <w:r w:rsidR="00673FF5">
                    <w:rPr>
                      <w:b/>
                      <w:color w:val="000000"/>
                      <w:sz w:val="18"/>
                      <w:szCs w:val="18"/>
                    </w:rPr>
                    <w:t>8606,5</w:t>
                  </w:r>
                  <w:r>
                    <w:rPr>
                      <w:color w:val="000000"/>
                      <w:sz w:val="18"/>
                      <w:szCs w:val="18"/>
                    </w:rPr>
                    <w:t>/</w:t>
                  </w:r>
                </w:p>
                <w:p w:rsidR="00BB30C3" w:rsidRDefault="008E4CF2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303420,5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BB30C3" w:rsidRPr="00E7197A" w:rsidRDefault="00596B01" w:rsidP="00270F22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E7197A">
                    <w:rPr>
                      <w:b/>
                      <w:color w:val="000000"/>
                      <w:sz w:val="18"/>
                      <w:szCs w:val="18"/>
                    </w:rPr>
                    <w:t>+4000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30C3" w:rsidRDefault="00596B01" w:rsidP="00270F22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100,8</w:t>
                  </w:r>
                </w:p>
              </w:tc>
            </w:tr>
            <w:tr w:rsidR="00BB30C3" w:rsidRPr="005B2C8A" w:rsidTr="00807628">
              <w:trPr>
                <w:trHeight w:val="285"/>
                <w:jc w:val="center"/>
              </w:trPr>
              <w:tc>
                <w:tcPr>
                  <w:tcW w:w="2530" w:type="dxa"/>
                  <w:hideMark/>
                </w:tcPr>
                <w:p w:rsidR="00BB30C3" w:rsidRPr="007F2EB1" w:rsidRDefault="00BB30C3" w:rsidP="00BB30C3">
                  <w:pPr>
                    <w:pStyle w:val="af"/>
                    <w:spacing w:after="0"/>
                    <w:ind w:left="0"/>
                    <w:rPr>
                      <w:sz w:val="18"/>
                      <w:szCs w:val="18"/>
                    </w:rPr>
                  </w:pPr>
                  <w:r w:rsidRPr="007F2EB1">
                    <w:rPr>
                      <w:sz w:val="18"/>
                      <w:szCs w:val="18"/>
                    </w:rPr>
                    <w:t xml:space="preserve">Культура, кинематография </w:t>
                  </w:r>
                </w:p>
              </w:tc>
              <w:tc>
                <w:tcPr>
                  <w:tcW w:w="1962" w:type="dxa"/>
                  <w:vAlign w:val="center"/>
                </w:tcPr>
                <w:p w:rsidR="00BB30C3" w:rsidRPr="006C2973" w:rsidRDefault="00BB30C3" w:rsidP="00270F22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42151</w:t>
                  </w:r>
                </w:p>
              </w:tc>
              <w:tc>
                <w:tcPr>
                  <w:tcW w:w="1701" w:type="dxa"/>
                  <w:vAlign w:val="center"/>
                </w:tcPr>
                <w:p w:rsidR="00BB30C3" w:rsidRPr="006C2973" w:rsidRDefault="00BB30C3" w:rsidP="00270F22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42151</w:t>
                  </w:r>
                </w:p>
              </w:tc>
              <w:tc>
                <w:tcPr>
                  <w:tcW w:w="1418" w:type="dxa"/>
                  <w:vAlign w:val="center"/>
                </w:tcPr>
                <w:p w:rsidR="00BB30C3" w:rsidRPr="006C2973" w:rsidRDefault="008E4CF2" w:rsidP="00270F22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43151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BB30C3" w:rsidRPr="00E7197A" w:rsidRDefault="00596B01" w:rsidP="00270F22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E7197A">
                    <w:rPr>
                      <w:b/>
                      <w:color w:val="000000"/>
                      <w:sz w:val="18"/>
                      <w:szCs w:val="18"/>
                    </w:rPr>
                    <w:t>+1000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30C3" w:rsidRDefault="00596B01" w:rsidP="00270F22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102,4</w:t>
                  </w:r>
                </w:p>
              </w:tc>
            </w:tr>
            <w:tr w:rsidR="00BB30C3" w:rsidRPr="005B2C8A" w:rsidTr="00807628">
              <w:trPr>
                <w:trHeight w:val="263"/>
                <w:jc w:val="center"/>
              </w:trPr>
              <w:tc>
                <w:tcPr>
                  <w:tcW w:w="2530" w:type="dxa"/>
                  <w:hideMark/>
                </w:tcPr>
                <w:p w:rsidR="00BB30C3" w:rsidRPr="007F2EB1" w:rsidRDefault="00BB30C3" w:rsidP="00BB30C3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F2EB1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Социальная политика</w:t>
                  </w:r>
                </w:p>
              </w:tc>
              <w:tc>
                <w:tcPr>
                  <w:tcW w:w="1962" w:type="dxa"/>
                  <w:vAlign w:val="center"/>
                </w:tcPr>
                <w:p w:rsidR="00BB30C3" w:rsidRDefault="00BB30C3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13481</w:t>
                  </w:r>
                  <w:r>
                    <w:rPr>
                      <w:color w:val="000000"/>
                      <w:sz w:val="18"/>
                      <w:szCs w:val="18"/>
                    </w:rPr>
                    <w:t>/</w:t>
                  </w:r>
                </w:p>
                <w:p w:rsidR="00BB30C3" w:rsidRDefault="00BB30C3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8619</w:t>
                  </w:r>
                </w:p>
              </w:tc>
              <w:tc>
                <w:tcPr>
                  <w:tcW w:w="1701" w:type="dxa"/>
                  <w:vAlign w:val="center"/>
                </w:tcPr>
                <w:p w:rsidR="00BB30C3" w:rsidRDefault="000C5DC2" w:rsidP="00270F22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20827</w:t>
                  </w:r>
                  <w:r w:rsidR="00BB30C3">
                    <w:rPr>
                      <w:b/>
                      <w:color w:val="000000"/>
                      <w:sz w:val="18"/>
                      <w:szCs w:val="18"/>
                    </w:rPr>
                    <w:t xml:space="preserve">/ </w:t>
                  </w:r>
                </w:p>
                <w:p w:rsidR="00BB30C3" w:rsidRPr="00172F1D" w:rsidRDefault="000C5DC2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16181,7</w:t>
                  </w:r>
                </w:p>
              </w:tc>
              <w:tc>
                <w:tcPr>
                  <w:tcW w:w="1418" w:type="dxa"/>
                  <w:vAlign w:val="center"/>
                </w:tcPr>
                <w:p w:rsidR="00BB30C3" w:rsidRDefault="00596B01" w:rsidP="00270F22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20884,7</w:t>
                  </w:r>
                  <w:r w:rsidR="00BB30C3">
                    <w:rPr>
                      <w:b/>
                      <w:color w:val="000000"/>
                      <w:sz w:val="18"/>
                      <w:szCs w:val="18"/>
                    </w:rPr>
                    <w:t xml:space="preserve">/ </w:t>
                  </w:r>
                </w:p>
                <w:p w:rsidR="00BB30C3" w:rsidRDefault="00596B01" w:rsidP="00596B0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16238,7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BB30C3" w:rsidRDefault="00596B01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+57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30C3" w:rsidRDefault="00596B01" w:rsidP="00270F22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100,3</w:t>
                  </w:r>
                </w:p>
              </w:tc>
            </w:tr>
            <w:tr w:rsidR="00BB30C3" w:rsidRPr="005B2C8A" w:rsidTr="00807628">
              <w:trPr>
                <w:trHeight w:val="213"/>
                <w:jc w:val="center"/>
              </w:trPr>
              <w:tc>
                <w:tcPr>
                  <w:tcW w:w="2530" w:type="dxa"/>
                  <w:hideMark/>
                </w:tcPr>
                <w:p w:rsidR="00BB30C3" w:rsidRPr="007F2EB1" w:rsidRDefault="00BB30C3" w:rsidP="00BB30C3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F2EB1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Физическая культура и спорт</w:t>
                  </w:r>
                </w:p>
              </w:tc>
              <w:tc>
                <w:tcPr>
                  <w:tcW w:w="1962" w:type="dxa"/>
                  <w:vAlign w:val="center"/>
                </w:tcPr>
                <w:p w:rsidR="00BB30C3" w:rsidRPr="006C2973" w:rsidRDefault="00BB30C3" w:rsidP="00270F22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9030</w:t>
                  </w:r>
                </w:p>
              </w:tc>
              <w:tc>
                <w:tcPr>
                  <w:tcW w:w="1701" w:type="dxa"/>
                  <w:vAlign w:val="center"/>
                </w:tcPr>
                <w:p w:rsidR="00BB30C3" w:rsidRPr="006C2973" w:rsidRDefault="00BB30C3" w:rsidP="00270F22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9030</w:t>
                  </w:r>
                </w:p>
              </w:tc>
              <w:tc>
                <w:tcPr>
                  <w:tcW w:w="1418" w:type="dxa"/>
                  <w:vAlign w:val="center"/>
                </w:tcPr>
                <w:p w:rsidR="00BB30C3" w:rsidRPr="006C2973" w:rsidRDefault="00BB30C3" w:rsidP="00596B01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</w:t>
                  </w:r>
                  <w:r w:rsidR="00596B01">
                    <w:rPr>
                      <w:b/>
                      <w:color w:val="000000"/>
                      <w:sz w:val="18"/>
                      <w:szCs w:val="18"/>
                    </w:rPr>
                    <w:t>439,93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BB30C3" w:rsidRPr="006C2973" w:rsidRDefault="00596B01" w:rsidP="00270F22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+409,93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30C3" w:rsidRDefault="00596B01" w:rsidP="00270F22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104,5</w:t>
                  </w:r>
                </w:p>
              </w:tc>
            </w:tr>
            <w:tr w:rsidR="00BB30C3" w:rsidRPr="005B2C8A" w:rsidTr="00807628">
              <w:trPr>
                <w:trHeight w:val="306"/>
                <w:jc w:val="center"/>
              </w:trPr>
              <w:tc>
                <w:tcPr>
                  <w:tcW w:w="2530" w:type="dxa"/>
                  <w:hideMark/>
                </w:tcPr>
                <w:p w:rsidR="00BB30C3" w:rsidRPr="007F2EB1" w:rsidRDefault="00BB30C3" w:rsidP="00BB30C3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F2EB1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Средства массовой информации</w:t>
                  </w:r>
                </w:p>
              </w:tc>
              <w:tc>
                <w:tcPr>
                  <w:tcW w:w="1962" w:type="dxa"/>
                  <w:vAlign w:val="center"/>
                </w:tcPr>
                <w:p w:rsidR="00BB30C3" w:rsidRPr="006C2973" w:rsidRDefault="00BB30C3" w:rsidP="00270F22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2500</w:t>
                  </w:r>
                </w:p>
              </w:tc>
              <w:tc>
                <w:tcPr>
                  <w:tcW w:w="1701" w:type="dxa"/>
                  <w:vAlign w:val="center"/>
                </w:tcPr>
                <w:p w:rsidR="00BB30C3" w:rsidRPr="006C2973" w:rsidRDefault="00BB30C3" w:rsidP="00270F22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2500</w:t>
                  </w:r>
                </w:p>
              </w:tc>
              <w:tc>
                <w:tcPr>
                  <w:tcW w:w="1418" w:type="dxa"/>
                  <w:vAlign w:val="center"/>
                </w:tcPr>
                <w:p w:rsidR="00BB30C3" w:rsidRPr="006C2973" w:rsidRDefault="00596B01" w:rsidP="00270F22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28</w:t>
                  </w:r>
                  <w:r w:rsidR="00BB30C3">
                    <w:rPr>
                      <w:b/>
                      <w:color w:val="000000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BB30C3" w:rsidRPr="006C2973" w:rsidRDefault="00596B01" w:rsidP="00270F22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+300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30C3" w:rsidRDefault="00596B01" w:rsidP="00270F22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112</w:t>
                  </w:r>
                </w:p>
              </w:tc>
            </w:tr>
            <w:tr w:rsidR="00BB30C3" w:rsidRPr="005B2C8A" w:rsidTr="00807628">
              <w:trPr>
                <w:trHeight w:val="384"/>
                <w:jc w:val="center"/>
              </w:trPr>
              <w:tc>
                <w:tcPr>
                  <w:tcW w:w="2530" w:type="dxa"/>
                  <w:hideMark/>
                </w:tcPr>
                <w:p w:rsidR="00BB30C3" w:rsidRPr="007F2EB1" w:rsidRDefault="00BB30C3" w:rsidP="00BB30C3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F2EB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Обслуживание государственного и муниципального долга</w:t>
                  </w:r>
                </w:p>
              </w:tc>
              <w:tc>
                <w:tcPr>
                  <w:tcW w:w="1962" w:type="dxa"/>
                  <w:vAlign w:val="center"/>
                </w:tcPr>
                <w:p w:rsidR="00BB30C3" w:rsidRPr="006C2973" w:rsidRDefault="00BB30C3" w:rsidP="00270F22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10000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BB30C3" w:rsidRPr="006C2973" w:rsidRDefault="00BB30C3" w:rsidP="00270F22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10000</w:t>
                  </w:r>
                </w:p>
              </w:tc>
              <w:tc>
                <w:tcPr>
                  <w:tcW w:w="1418" w:type="dxa"/>
                  <w:vAlign w:val="center"/>
                </w:tcPr>
                <w:p w:rsidR="00BB30C3" w:rsidRPr="006C2973" w:rsidRDefault="00BB30C3" w:rsidP="00270F22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10000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BB30C3" w:rsidRPr="006C2973" w:rsidRDefault="00BB30C3" w:rsidP="00270F22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30C3" w:rsidRDefault="00BB30C3" w:rsidP="00270F22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</w:tr>
            <w:tr w:rsidR="00BB30C3" w:rsidRPr="005B2C8A" w:rsidTr="00807628">
              <w:trPr>
                <w:trHeight w:val="486"/>
                <w:jc w:val="center"/>
              </w:trPr>
              <w:tc>
                <w:tcPr>
                  <w:tcW w:w="2530" w:type="dxa"/>
                  <w:hideMark/>
                </w:tcPr>
                <w:p w:rsidR="00BB30C3" w:rsidRDefault="00BB30C3" w:rsidP="00270F22">
                  <w:pPr>
                    <w:pStyle w:val="ConsPlusNormal"/>
                    <w:ind w:left="-104" w:firstLine="0"/>
                    <w:jc w:val="right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    </w:t>
                  </w:r>
                </w:p>
                <w:p w:rsidR="00BB30C3" w:rsidRPr="007F2EB1" w:rsidRDefault="009D661F" w:rsidP="009D661F">
                  <w:pPr>
                    <w:pStyle w:val="ConsPlusNormal"/>
                    <w:ind w:left="-104" w:firstLine="0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BB30C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BB30C3" w:rsidRPr="007F2EB1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Всего расходов</w:t>
                  </w:r>
                </w:p>
              </w:tc>
              <w:tc>
                <w:tcPr>
                  <w:tcW w:w="1962" w:type="dxa"/>
                  <w:vAlign w:val="center"/>
                </w:tcPr>
                <w:p w:rsidR="00BB30C3" w:rsidRDefault="00BB30C3" w:rsidP="00270F22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721596,67/</w:t>
                  </w:r>
                </w:p>
                <w:p w:rsidR="00BB30C3" w:rsidRDefault="00BB30C3" w:rsidP="00270F22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313372,67</w:t>
                  </w:r>
                </w:p>
              </w:tc>
              <w:tc>
                <w:tcPr>
                  <w:tcW w:w="1701" w:type="dxa"/>
                  <w:vAlign w:val="center"/>
                </w:tcPr>
                <w:p w:rsidR="00BB30C3" w:rsidRDefault="000C5DC2" w:rsidP="00270F22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887749,28</w:t>
                  </w:r>
                  <w:r w:rsidR="00BB30C3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/ </w:t>
                  </w:r>
                </w:p>
                <w:p w:rsidR="00BB30C3" w:rsidRPr="00172F1D" w:rsidRDefault="00AD55F1" w:rsidP="00CB7BF9">
                  <w:pPr>
                    <w:jc w:val="center"/>
                    <w:rPr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47</w:t>
                  </w:r>
                  <w:r w:rsidR="00CB7BF9">
                    <w:rPr>
                      <w:bCs/>
                      <w:color w:val="000000"/>
                      <w:sz w:val="18"/>
                      <w:szCs w:val="18"/>
                    </w:rPr>
                    <w:t>8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325,28</w:t>
                  </w:r>
                </w:p>
              </w:tc>
              <w:tc>
                <w:tcPr>
                  <w:tcW w:w="1418" w:type="dxa"/>
                  <w:vAlign w:val="center"/>
                </w:tcPr>
                <w:p w:rsidR="00BB30C3" w:rsidRDefault="00596B01" w:rsidP="00270F22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954496,28</w:t>
                  </w:r>
                  <w:r w:rsidR="00BB30C3">
                    <w:rPr>
                      <w:b/>
                      <w:bCs/>
                      <w:color w:val="000000"/>
                      <w:sz w:val="18"/>
                      <w:szCs w:val="18"/>
                    </w:rPr>
                    <w:t>/</w:t>
                  </w:r>
                </w:p>
                <w:p w:rsidR="00BB30C3" w:rsidRPr="00B27768" w:rsidRDefault="00596B01" w:rsidP="00270F22">
                  <w:pPr>
                    <w:jc w:val="center"/>
                    <w:rPr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492633,28</w:t>
                  </w:r>
                </w:p>
              </w:tc>
              <w:tc>
                <w:tcPr>
                  <w:tcW w:w="1276" w:type="dxa"/>
                  <w:vAlign w:val="center"/>
                </w:tcPr>
                <w:p w:rsidR="00BB30C3" w:rsidRDefault="003B4BE3" w:rsidP="00270F22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66747</w:t>
                  </w:r>
                  <w:r w:rsidR="00BB30C3">
                    <w:rPr>
                      <w:b/>
                      <w:color w:val="000000"/>
                      <w:sz w:val="18"/>
                      <w:szCs w:val="18"/>
                    </w:rPr>
                    <w:t>/</w:t>
                  </w:r>
                </w:p>
                <w:p w:rsidR="00BB30C3" w:rsidRPr="00CB7BF9" w:rsidRDefault="00596B01" w:rsidP="00270F2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B7BF9">
                    <w:rPr>
                      <w:color w:val="000000"/>
                      <w:sz w:val="18"/>
                      <w:szCs w:val="18"/>
                    </w:rPr>
                    <w:t>14308</w:t>
                  </w:r>
                </w:p>
              </w:tc>
              <w:tc>
                <w:tcPr>
                  <w:tcW w:w="805" w:type="dxa"/>
                  <w:vAlign w:val="center"/>
                </w:tcPr>
                <w:p w:rsidR="00BB30C3" w:rsidRPr="00280570" w:rsidRDefault="009D661F" w:rsidP="00270F22">
                  <w:pPr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107,5</w:t>
                  </w:r>
                </w:p>
              </w:tc>
            </w:tr>
          </w:tbl>
          <w:p w:rsidR="004864AD" w:rsidRDefault="004864AD" w:rsidP="00FF6016">
            <w:pPr>
              <w:jc w:val="both"/>
              <w:rPr>
                <w:b/>
              </w:rPr>
            </w:pPr>
          </w:p>
          <w:p w:rsidR="00FF6016" w:rsidRPr="00FF6016" w:rsidRDefault="00FF6016" w:rsidP="00FF6016">
            <w:pPr>
              <w:jc w:val="both"/>
              <w:rPr>
                <w:color w:val="00000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      </w:t>
            </w:r>
            <w:r w:rsidRPr="00FF6016">
              <w:rPr>
                <w:color w:val="000000"/>
              </w:rPr>
              <w:t xml:space="preserve">Общий объем расходов 2017 года </w:t>
            </w:r>
            <w:r w:rsidR="00220C10" w:rsidRPr="00220C10">
              <w:rPr>
                <w:color w:val="000000"/>
              </w:rPr>
              <w:t xml:space="preserve">на сумму 66747 </w:t>
            </w:r>
            <w:proofErr w:type="spellStart"/>
            <w:r w:rsidR="00220C10" w:rsidRPr="00220C10">
              <w:rPr>
                <w:color w:val="000000"/>
              </w:rPr>
              <w:t>тыс</w:t>
            </w:r>
            <w:proofErr w:type="gramStart"/>
            <w:r w:rsidR="00220C10" w:rsidRPr="00220C10">
              <w:rPr>
                <w:color w:val="000000"/>
              </w:rPr>
              <w:t>.р</w:t>
            </w:r>
            <w:proofErr w:type="gramEnd"/>
            <w:r w:rsidR="00220C10" w:rsidRPr="00220C10">
              <w:rPr>
                <w:color w:val="000000"/>
              </w:rPr>
              <w:t>уб</w:t>
            </w:r>
            <w:proofErr w:type="spellEnd"/>
            <w:r w:rsidR="00220C10" w:rsidRPr="00220C10">
              <w:rPr>
                <w:color w:val="000000"/>
              </w:rPr>
              <w:t xml:space="preserve">. </w:t>
            </w:r>
            <w:r w:rsidRPr="00FF6016">
              <w:rPr>
                <w:color w:val="000000"/>
              </w:rPr>
              <w:t>увеличен за счет объема межбюджетных трансфертов, переданных в бюджет округа</w:t>
            </w:r>
            <w:r w:rsidRPr="00220C10">
              <w:rPr>
                <w:color w:val="000000"/>
              </w:rPr>
              <w:t xml:space="preserve"> - на сумму 14308 </w:t>
            </w:r>
            <w:proofErr w:type="spellStart"/>
            <w:r w:rsidRPr="00220C10">
              <w:rPr>
                <w:color w:val="000000"/>
              </w:rPr>
              <w:t>тыс.руб</w:t>
            </w:r>
            <w:proofErr w:type="spellEnd"/>
            <w:r w:rsidRPr="00220C10">
              <w:rPr>
                <w:color w:val="000000"/>
              </w:rPr>
              <w:t xml:space="preserve">., за счет увеличения налоговых и неналоговых доходов бюджета – на сумму 52439 </w:t>
            </w:r>
            <w:proofErr w:type="spellStart"/>
            <w:r w:rsidRPr="00220C10">
              <w:rPr>
                <w:color w:val="000000"/>
              </w:rPr>
              <w:t>тыс.руб</w:t>
            </w:r>
            <w:proofErr w:type="spellEnd"/>
            <w:r w:rsidRPr="00220C10">
              <w:rPr>
                <w:color w:val="000000"/>
              </w:rPr>
              <w:t>.</w:t>
            </w:r>
            <w:r w:rsidRPr="00FF6016">
              <w:rPr>
                <w:color w:val="000000"/>
              </w:rPr>
              <w:t xml:space="preserve"> </w:t>
            </w:r>
          </w:p>
          <w:p w:rsidR="00FF6016" w:rsidRPr="00FF6016" w:rsidRDefault="00220C10" w:rsidP="00D0006C">
            <w:pPr>
              <w:jc w:val="both"/>
              <w:rPr>
                <w:color w:val="000000"/>
              </w:rPr>
            </w:pPr>
            <w:r w:rsidRPr="00220C10">
              <w:rPr>
                <w:color w:val="000000"/>
              </w:rPr>
              <w:t xml:space="preserve">        </w:t>
            </w:r>
            <w:r w:rsidR="00FF6016" w:rsidRPr="00FF6016">
              <w:rPr>
                <w:color w:val="000000"/>
              </w:rPr>
              <w:t xml:space="preserve">Также проектом решения производится перераспределение бюджетных ассигнований между отдельными разделами, подразделами, целевыми статьями и видами расходов в </w:t>
            </w:r>
            <w:r w:rsidR="00FF6016" w:rsidRPr="00FF6016">
              <w:rPr>
                <w:color w:val="000000"/>
              </w:rPr>
              <w:lastRenderedPageBreak/>
              <w:t xml:space="preserve">пределах общего объема расходов, утвержденных решением о бюджете. </w:t>
            </w:r>
          </w:p>
          <w:p w:rsidR="00FF6016" w:rsidRPr="00220C10" w:rsidRDefault="00220C10" w:rsidP="00D0006C">
            <w:pPr>
              <w:jc w:val="both"/>
              <w:rPr>
                <w:color w:val="00000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      </w:t>
            </w:r>
            <w:r w:rsidR="00FF6016" w:rsidRPr="00FF6016">
              <w:rPr>
                <w:color w:val="000000"/>
              </w:rPr>
              <w:t xml:space="preserve">В результате проектом решения предлагается утвердить следующие изменения расходной части бюджета по разделам классификации расходов бюджетов: </w:t>
            </w:r>
          </w:p>
          <w:p w:rsidR="00220C10" w:rsidRPr="00220C10" w:rsidRDefault="00220C10" w:rsidP="00D4486F">
            <w:pPr>
              <w:jc w:val="both"/>
              <w:rPr>
                <w:color w:val="000000"/>
              </w:rPr>
            </w:pPr>
            <w:r w:rsidRPr="00220C10">
              <w:rPr>
                <w:b/>
                <w:bCs/>
                <w:color w:val="000000"/>
              </w:rPr>
              <w:t>Раздел</w:t>
            </w:r>
            <w:r w:rsidRPr="00220C10">
              <w:rPr>
                <w:color w:val="000000"/>
              </w:rPr>
              <w:t xml:space="preserve"> </w:t>
            </w:r>
            <w:r w:rsidRPr="00220C10">
              <w:rPr>
                <w:b/>
                <w:bCs/>
                <w:color w:val="000000"/>
              </w:rPr>
              <w:t>0100 «Общегосударственные вопросы»</w:t>
            </w:r>
            <w:r w:rsidRPr="00220C10">
              <w:rPr>
                <w:color w:val="000000"/>
              </w:rPr>
              <w:t xml:space="preserve"> </w:t>
            </w:r>
          </w:p>
          <w:p w:rsidR="00220C10" w:rsidRDefault="00220C10" w:rsidP="00D4486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Pr="00220C10">
              <w:rPr>
                <w:color w:val="000000"/>
              </w:rPr>
              <w:t xml:space="preserve">Расходы по разделу проектом решения устанавливаются в размере 101308,58 тыс. руб., что на 3050,1 тыс. руб. (на 3,1 %) больше, чем утверждено решением о бюджете. </w:t>
            </w:r>
          </w:p>
          <w:p w:rsidR="004A6DD0" w:rsidRPr="00220C10" w:rsidRDefault="004A6DD0" w:rsidP="00220C10">
            <w:pPr>
              <w:jc w:val="both"/>
              <w:rPr>
                <w:color w:val="000000"/>
              </w:rPr>
            </w:pPr>
            <w:r w:rsidRPr="004A6DD0">
              <w:rPr>
                <w:color w:val="000000"/>
              </w:rPr>
              <w:t xml:space="preserve">       Бюджетные ассигнования, предусмотренные на </w:t>
            </w:r>
            <w:r w:rsidRPr="004A6DD0">
              <w:rPr>
                <w:bCs/>
                <w:color w:val="000000"/>
              </w:rPr>
              <w:t xml:space="preserve">проведение выборов в Думу Лесозаводского городского округа </w:t>
            </w:r>
            <w:r w:rsidRPr="004A6DD0">
              <w:rPr>
                <w:color w:val="000000"/>
              </w:rPr>
              <w:t xml:space="preserve">(подраздел 0107) уменьшены на 40 </w:t>
            </w:r>
            <w:proofErr w:type="spellStart"/>
            <w:r w:rsidRPr="004A6DD0">
              <w:rPr>
                <w:color w:val="000000"/>
              </w:rPr>
              <w:t>тыс</w:t>
            </w:r>
            <w:proofErr w:type="gramStart"/>
            <w:r w:rsidRPr="004A6DD0">
              <w:rPr>
                <w:color w:val="000000"/>
              </w:rPr>
              <w:t>.р</w:t>
            </w:r>
            <w:proofErr w:type="gramEnd"/>
            <w:r w:rsidRPr="004A6DD0">
              <w:rPr>
                <w:color w:val="000000"/>
              </w:rPr>
              <w:t>уб</w:t>
            </w:r>
            <w:proofErr w:type="spellEnd"/>
            <w:r w:rsidRPr="004A6DD0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 и составили 440 </w:t>
            </w:r>
            <w:proofErr w:type="spellStart"/>
            <w:r>
              <w:rPr>
                <w:color w:val="000000"/>
              </w:rPr>
              <w:t>тыс.руб</w:t>
            </w:r>
            <w:proofErr w:type="spellEnd"/>
            <w:r>
              <w:rPr>
                <w:color w:val="000000"/>
              </w:rPr>
              <w:t>.</w:t>
            </w:r>
          </w:p>
          <w:p w:rsidR="00220C10" w:rsidRDefault="00737298" w:rsidP="00220C1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  <w:r w:rsidR="00220C10" w:rsidRPr="00220C10">
              <w:rPr>
                <w:color w:val="000000"/>
              </w:rPr>
              <w:t xml:space="preserve">Проектом решения увеличиваются расходы: </w:t>
            </w:r>
          </w:p>
          <w:p w:rsidR="003261B5" w:rsidRDefault="003261B5" w:rsidP="00220C10">
            <w:pPr>
              <w:jc w:val="both"/>
              <w:rPr>
                <w:color w:val="000000"/>
              </w:rPr>
            </w:pPr>
            <w:r>
              <w:t xml:space="preserve">    </w:t>
            </w:r>
            <w:r w:rsidR="008F46A1">
              <w:t>1)</w:t>
            </w:r>
            <w:r>
              <w:t xml:space="preserve"> на</w:t>
            </w:r>
            <w:r w:rsidRPr="00E1683B">
              <w:t xml:space="preserve"> осуществление полномочий по составлению (изменению) списков кандидатов в присяжные заседатели федеральных судов общей ю</w:t>
            </w:r>
            <w:r>
              <w:t xml:space="preserve">рисдикции в РФ </w:t>
            </w:r>
            <w:r>
              <w:rPr>
                <w:bCs/>
                <w:color w:val="000000"/>
              </w:rPr>
              <w:t xml:space="preserve">(субвенция) – на 24,1 </w:t>
            </w:r>
            <w:proofErr w:type="spellStart"/>
            <w:r>
              <w:rPr>
                <w:bCs/>
                <w:color w:val="000000"/>
              </w:rPr>
              <w:t>тыс</w:t>
            </w:r>
            <w:proofErr w:type="gramStart"/>
            <w:r>
              <w:rPr>
                <w:bCs/>
                <w:color w:val="000000"/>
              </w:rPr>
              <w:t>.р</w:t>
            </w:r>
            <w:proofErr w:type="gramEnd"/>
            <w:r>
              <w:rPr>
                <w:bCs/>
                <w:color w:val="000000"/>
              </w:rPr>
              <w:t>уб</w:t>
            </w:r>
            <w:proofErr w:type="spellEnd"/>
            <w:r>
              <w:rPr>
                <w:bCs/>
                <w:color w:val="000000"/>
              </w:rPr>
              <w:t xml:space="preserve">.  </w:t>
            </w:r>
            <w:r w:rsidRPr="00220C10">
              <w:rPr>
                <w:color w:val="000000"/>
              </w:rPr>
              <w:t xml:space="preserve">С учетом уточнения расходы на данные цели составят </w:t>
            </w:r>
            <w:r>
              <w:rPr>
                <w:color w:val="000000"/>
              </w:rPr>
              <w:t>24,1 тыс. руб.</w:t>
            </w:r>
            <w:r w:rsidRPr="00220C10">
              <w:rPr>
                <w:color w:val="000000"/>
              </w:rPr>
              <w:t>;</w:t>
            </w:r>
          </w:p>
          <w:p w:rsidR="00275504" w:rsidRPr="00220C10" w:rsidRDefault="00275504" w:rsidP="0027550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8F46A1">
              <w:rPr>
                <w:color w:val="000000"/>
              </w:rPr>
              <w:t>2)</w:t>
            </w:r>
            <w:r w:rsidR="001C1CA2">
              <w:rPr>
                <w:color w:val="000000"/>
              </w:rPr>
              <w:t xml:space="preserve"> </w:t>
            </w:r>
            <w:r w:rsidRPr="00275504">
              <w:rPr>
                <w:bCs/>
                <w:color w:val="000000"/>
              </w:rPr>
              <w:t>на осуществление полномочий Российской Федерации по государственной регистрации актов гражданского состояния</w:t>
            </w:r>
            <w:r>
              <w:rPr>
                <w:bCs/>
                <w:color w:val="000000"/>
              </w:rPr>
              <w:t xml:space="preserve"> </w:t>
            </w:r>
            <w:r w:rsidR="003261B5">
              <w:rPr>
                <w:bCs/>
                <w:color w:val="000000"/>
              </w:rPr>
              <w:t>(</w:t>
            </w:r>
            <w:r>
              <w:rPr>
                <w:bCs/>
                <w:color w:val="000000"/>
              </w:rPr>
              <w:t xml:space="preserve">субвенция) – на 1080 </w:t>
            </w:r>
            <w:proofErr w:type="spellStart"/>
            <w:r>
              <w:rPr>
                <w:bCs/>
                <w:color w:val="000000"/>
              </w:rPr>
              <w:t>тыс</w:t>
            </w:r>
            <w:proofErr w:type="gramStart"/>
            <w:r>
              <w:rPr>
                <w:bCs/>
                <w:color w:val="000000"/>
              </w:rPr>
              <w:t>.р</w:t>
            </w:r>
            <w:proofErr w:type="gramEnd"/>
            <w:r>
              <w:rPr>
                <w:bCs/>
                <w:color w:val="000000"/>
              </w:rPr>
              <w:t>уб</w:t>
            </w:r>
            <w:proofErr w:type="spellEnd"/>
            <w:r>
              <w:rPr>
                <w:bCs/>
                <w:color w:val="000000"/>
              </w:rPr>
              <w:t>. (на 37,9%).</w:t>
            </w:r>
            <w:r w:rsidRPr="00220C10">
              <w:rPr>
                <w:color w:val="000000"/>
              </w:rPr>
              <w:t xml:space="preserve"> С учетом уточнения расходы на данные цели составят </w:t>
            </w:r>
            <w:r>
              <w:rPr>
                <w:color w:val="000000"/>
              </w:rPr>
              <w:t>3930 тыс. руб.</w:t>
            </w:r>
            <w:r w:rsidRPr="00220C10">
              <w:rPr>
                <w:color w:val="000000"/>
              </w:rPr>
              <w:t xml:space="preserve">; </w:t>
            </w:r>
          </w:p>
          <w:p w:rsidR="00220C10" w:rsidRPr="00220C10" w:rsidRDefault="00275504" w:rsidP="00220C1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8F46A1">
              <w:rPr>
                <w:color w:val="000000"/>
              </w:rPr>
              <w:t>3)</w:t>
            </w:r>
            <w:r>
              <w:rPr>
                <w:color w:val="000000"/>
              </w:rPr>
              <w:t xml:space="preserve"> </w:t>
            </w:r>
            <w:r w:rsidR="00220C10" w:rsidRPr="00220C10">
              <w:rPr>
                <w:color w:val="000000"/>
              </w:rPr>
              <w:t xml:space="preserve">на исполнение судебных актов по искам к </w:t>
            </w:r>
            <w:r w:rsidR="00737298">
              <w:rPr>
                <w:color w:val="000000"/>
              </w:rPr>
              <w:t>Лесозаводскому</w:t>
            </w:r>
            <w:r w:rsidR="00220C10" w:rsidRPr="00220C10">
              <w:rPr>
                <w:color w:val="000000"/>
              </w:rPr>
              <w:t xml:space="preserve"> городскому округу – на </w:t>
            </w:r>
            <w:r w:rsidR="00737298">
              <w:rPr>
                <w:color w:val="000000"/>
              </w:rPr>
              <w:t xml:space="preserve">1900 </w:t>
            </w:r>
            <w:proofErr w:type="spellStart"/>
            <w:r w:rsidR="00737298">
              <w:rPr>
                <w:color w:val="000000"/>
              </w:rPr>
              <w:t>тыс</w:t>
            </w:r>
            <w:proofErr w:type="gramStart"/>
            <w:r w:rsidR="00737298">
              <w:rPr>
                <w:color w:val="000000"/>
              </w:rPr>
              <w:t>.</w:t>
            </w:r>
            <w:r w:rsidR="00220C10" w:rsidRPr="00220C10">
              <w:rPr>
                <w:color w:val="000000"/>
              </w:rPr>
              <w:t>р</w:t>
            </w:r>
            <w:proofErr w:type="gramEnd"/>
            <w:r w:rsidR="00220C10" w:rsidRPr="00220C10">
              <w:rPr>
                <w:color w:val="000000"/>
              </w:rPr>
              <w:t>уб</w:t>
            </w:r>
            <w:proofErr w:type="spellEnd"/>
            <w:r w:rsidR="0073729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( в 2,2 раза</w:t>
            </w:r>
            <w:r w:rsidR="00220C10" w:rsidRPr="00220C10">
              <w:rPr>
                <w:color w:val="000000"/>
              </w:rPr>
              <w:t xml:space="preserve">). Итого на исполнение судебных актов планируется направить </w:t>
            </w:r>
            <w:r w:rsidR="00CD784F">
              <w:rPr>
                <w:color w:val="000000"/>
              </w:rPr>
              <w:t xml:space="preserve">средств местного бюджета </w:t>
            </w:r>
            <w:r w:rsidR="00737298" w:rsidRPr="00737298">
              <w:rPr>
                <w:bCs/>
                <w:color w:val="000000"/>
              </w:rPr>
              <w:t>3</w:t>
            </w:r>
            <w:r>
              <w:rPr>
                <w:bCs/>
                <w:color w:val="000000"/>
              </w:rPr>
              <w:t xml:space="preserve"> 379,68 </w:t>
            </w:r>
            <w:r w:rsidR="00737298">
              <w:rPr>
                <w:color w:val="000000"/>
              </w:rPr>
              <w:t>тыс. руб.</w:t>
            </w:r>
            <w:r w:rsidR="00220C10" w:rsidRPr="00220C10">
              <w:rPr>
                <w:color w:val="000000"/>
              </w:rPr>
              <w:t xml:space="preserve">; </w:t>
            </w:r>
          </w:p>
          <w:p w:rsidR="00275504" w:rsidRDefault="00275504" w:rsidP="00220C1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8F46A1">
              <w:rPr>
                <w:color w:val="000000"/>
              </w:rPr>
              <w:t>4)</w:t>
            </w:r>
            <w:r>
              <w:rPr>
                <w:color w:val="000000"/>
              </w:rPr>
              <w:t xml:space="preserve"> </w:t>
            </w:r>
            <w:r w:rsidR="00220C10" w:rsidRPr="00220C10">
              <w:rPr>
                <w:color w:val="000000"/>
              </w:rPr>
              <w:t xml:space="preserve">на </w:t>
            </w:r>
            <w:r>
              <w:rPr>
                <w:color w:val="000000"/>
              </w:rPr>
              <w:t xml:space="preserve">оценку недвижимости – на 86 </w:t>
            </w:r>
            <w:proofErr w:type="spellStart"/>
            <w:r>
              <w:rPr>
                <w:color w:val="000000"/>
              </w:rPr>
              <w:t>тыс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уб</w:t>
            </w:r>
            <w:proofErr w:type="spellEnd"/>
            <w:r>
              <w:rPr>
                <w:color w:val="000000"/>
              </w:rPr>
              <w:t xml:space="preserve">. (на 2,2%). </w:t>
            </w:r>
            <w:r w:rsidRPr="00220C10">
              <w:rPr>
                <w:color w:val="000000"/>
              </w:rPr>
              <w:t xml:space="preserve">С учетом уточнения расходы на данные цели составят </w:t>
            </w:r>
            <w:r>
              <w:rPr>
                <w:color w:val="000000"/>
              </w:rPr>
              <w:t>3925</w:t>
            </w:r>
            <w:r w:rsidRPr="00220C10">
              <w:rPr>
                <w:color w:val="000000"/>
              </w:rPr>
              <w:t xml:space="preserve"> тыс. руб</w:t>
            </w:r>
            <w:r>
              <w:rPr>
                <w:color w:val="000000"/>
              </w:rPr>
              <w:t>.</w:t>
            </w:r>
          </w:p>
          <w:p w:rsidR="00D4486F" w:rsidRDefault="00D4486F" w:rsidP="00220C10">
            <w:pPr>
              <w:jc w:val="both"/>
              <w:rPr>
                <w:color w:val="000000"/>
              </w:rPr>
            </w:pPr>
          </w:p>
          <w:p w:rsidR="000402FB" w:rsidRPr="008F46A1" w:rsidRDefault="000402FB" w:rsidP="00D4486F">
            <w:pPr>
              <w:jc w:val="both"/>
              <w:rPr>
                <w:color w:val="000000"/>
              </w:rPr>
            </w:pPr>
            <w:r w:rsidRPr="008F46A1">
              <w:rPr>
                <w:b/>
                <w:bCs/>
                <w:color w:val="000000"/>
              </w:rPr>
              <w:t>Раздел 0400 «Национальная экономика»</w:t>
            </w:r>
            <w:r w:rsidRPr="008F46A1">
              <w:rPr>
                <w:i/>
                <w:iCs/>
                <w:color w:val="000000"/>
              </w:rPr>
              <w:t xml:space="preserve"> </w:t>
            </w:r>
          </w:p>
          <w:p w:rsidR="000402FB" w:rsidRPr="008F46A1" w:rsidRDefault="008F46A1" w:rsidP="00D4486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  <w:r w:rsidR="000402FB" w:rsidRPr="008F46A1">
              <w:rPr>
                <w:color w:val="000000"/>
              </w:rPr>
              <w:t>Расходы по разделу у</w:t>
            </w:r>
            <w:r w:rsidRPr="008F46A1">
              <w:rPr>
                <w:color w:val="000000"/>
              </w:rPr>
              <w:t xml:space="preserve">величиваются </w:t>
            </w:r>
            <w:r w:rsidR="000402FB" w:rsidRPr="008F46A1">
              <w:rPr>
                <w:color w:val="000000"/>
              </w:rPr>
              <w:t xml:space="preserve">на </w:t>
            </w:r>
            <w:r w:rsidRPr="008F46A1">
              <w:rPr>
                <w:color w:val="000000"/>
              </w:rPr>
              <w:t>4380</w:t>
            </w:r>
            <w:r w:rsidR="000402FB" w:rsidRPr="008F46A1">
              <w:rPr>
                <w:color w:val="000000"/>
              </w:rPr>
              <w:t xml:space="preserve"> тыс. рублей (на </w:t>
            </w:r>
            <w:r w:rsidRPr="008F46A1">
              <w:rPr>
                <w:color w:val="000000"/>
              </w:rPr>
              <w:t>22,5</w:t>
            </w:r>
            <w:r w:rsidR="000402FB" w:rsidRPr="008F46A1">
              <w:rPr>
                <w:color w:val="000000"/>
              </w:rPr>
              <w:t xml:space="preserve"> %) и планируются в размере </w:t>
            </w:r>
            <w:r w:rsidRPr="008F46A1">
              <w:rPr>
                <w:color w:val="000000"/>
              </w:rPr>
              <w:t xml:space="preserve">23828,33 </w:t>
            </w:r>
            <w:r w:rsidR="000402FB" w:rsidRPr="008F46A1">
              <w:rPr>
                <w:color w:val="000000"/>
              </w:rPr>
              <w:t xml:space="preserve">тыс. руб. </w:t>
            </w:r>
          </w:p>
          <w:p w:rsidR="000402FB" w:rsidRPr="008F46A1" w:rsidRDefault="008F46A1" w:rsidP="008F46A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  <w:r w:rsidR="000402FB" w:rsidRPr="008F46A1">
              <w:rPr>
                <w:color w:val="000000"/>
              </w:rPr>
              <w:t xml:space="preserve">Проектом решения увеличиваются расходы: </w:t>
            </w:r>
          </w:p>
          <w:p w:rsidR="000402FB" w:rsidRPr="008F46A1" w:rsidRDefault="008F46A1" w:rsidP="008F46A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proofErr w:type="gramStart"/>
            <w:r w:rsidR="000402FB" w:rsidRPr="008F46A1">
              <w:rPr>
                <w:color w:val="000000"/>
              </w:rPr>
              <w:t xml:space="preserve">1) </w:t>
            </w:r>
            <w:r w:rsidR="00B62235" w:rsidRPr="00B62235">
              <w:rPr>
                <w:bCs/>
                <w:color w:val="000000"/>
              </w:rPr>
              <w:t>на проектирование, строительство, капитальный ремонт и ремонт подъездных автомобильных дорог, проездов к земельным участкам, предоставленным (предоставляемым)</w:t>
            </w:r>
            <w:r w:rsidR="00D90252">
              <w:rPr>
                <w:bCs/>
                <w:color w:val="000000"/>
              </w:rPr>
              <w:t xml:space="preserve"> </w:t>
            </w:r>
            <w:r w:rsidR="00B62235" w:rsidRPr="00B62235">
              <w:rPr>
                <w:bCs/>
                <w:color w:val="000000"/>
              </w:rPr>
              <w:t>на бесплатной основе гражданам, имеющим трех и более детей, и гражданам, имеющим двух детей, а также молодым семьям</w:t>
            </w:r>
            <w:r w:rsidR="00B62235">
              <w:rPr>
                <w:bCs/>
                <w:color w:val="000000"/>
              </w:rPr>
              <w:t xml:space="preserve"> </w:t>
            </w:r>
            <w:r w:rsidR="000402FB" w:rsidRPr="008F46A1">
              <w:rPr>
                <w:color w:val="000000"/>
              </w:rPr>
              <w:t xml:space="preserve">в рамках МП </w:t>
            </w:r>
            <w:r w:rsidR="00B62235" w:rsidRPr="00B62235">
              <w:rPr>
                <w:bCs/>
                <w:color w:val="000000"/>
              </w:rPr>
              <w:t>"Обеспечение доступным жильем отдельных категорий граждан и развитие жилищного строительства на территории Лесозаводского городс</w:t>
            </w:r>
            <w:r w:rsidR="00B62235">
              <w:rPr>
                <w:bCs/>
                <w:color w:val="000000"/>
              </w:rPr>
              <w:t>кого округа" п</w:t>
            </w:r>
            <w:r w:rsidR="00B62235" w:rsidRPr="00B62235">
              <w:rPr>
                <w:bCs/>
                <w:color w:val="000000"/>
              </w:rPr>
              <w:t>одпрограмма "Обеспечение земельных участков, предоставляемых на бесплатной</w:t>
            </w:r>
            <w:proofErr w:type="gramEnd"/>
            <w:r w:rsidR="00B62235" w:rsidRPr="00B62235">
              <w:rPr>
                <w:bCs/>
                <w:color w:val="000000"/>
              </w:rPr>
              <w:t xml:space="preserve"> основе гражданам, имеющим трёх и более детей, под строительство индивидуальных жилых домов, инженерной инфраструктурой на 2014-2020 годы</w:t>
            </w:r>
            <w:r w:rsidR="00B62235">
              <w:rPr>
                <w:bCs/>
                <w:color w:val="000000"/>
              </w:rPr>
              <w:t>» (с</w:t>
            </w:r>
            <w:r w:rsidR="00B62235" w:rsidRPr="00B62235">
              <w:rPr>
                <w:bCs/>
                <w:color w:val="000000"/>
              </w:rPr>
              <w:t>убсиди</w:t>
            </w:r>
            <w:r w:rsidR="00B62235">
              <w:rPr>
                <w:bCs/>
                <w:color w:val="000000"/>
              </w:rPr>
              <w:t>я</w:t>
            </w:r>
            <w:r w:rsidR="00B62235" w:rsidRPr="00B62235">
              <w:rPr>
                <w:bCs/>
                <w:color w:val="000000"/>
              </w:rPr>
              <w:t xml:space="preserve"> за счет средств дорожного фонда Приморского края</w:t>
            </w:r>
            <w:r w:rsidR="00B62235">
              <w:rPr>
                <w:bCs/>
                <w:color w:val="000000"/>
              </w:rPr>
              <w:t>)</w:t>
            </w:r>
            <w:r w:rsidR="00B62235" w:rsidRPr="00B62235">
              <w:rPr>
                <w:bCs/>
                <w:color w:val="000000"/>
              </w:rPr>
              <w:t xml:space="preserve"> </w:t>
            </w:r>
            <w:r w:rsidR="000402FB" w:rsidRPr="008F46A1">
              <w:rPr>
                <w:color w:val="000000"/>
              </w:rPr>
              <w:t xml:space="preserve">на </w:t>
            </w:r>
            <w:r w:rsidR="00B62235">
              <w:rPr>
                <w:color w:val="000000"/>
              </w:rPr>
              <w:t>4000</w:t>
            </w:r>
            <w:r w:rsidR="000402FB" w:rsidRPr="008F46A1">
              <w:rPr>
                <w:color w:val="000000"/>
              </w:rPr>
              <w:t xml:space="preserve"> тыс. руб</w:t>
            </w:r>
            <w:r w:rsidR="00B62235">
              <w:rPr>
                <w:color w:val="000000"/>
              </w:rPr>
              <w:t xml:space="preserve">. </w:t>
            </w:r>
            <w:r w:rsidR="000402FB" w:rsidRPr="008F46A1">
              <w:rPr>
                <w:color w:val="000000"/>
              </w:rPr>
              <w:t xml:space="preserve">С учетом уточнения на реализацию </w:t>
            </w:r>
            <w:r w:rsidR="00B62235">
              <w:rPr>
                <w:color w:val="000000"/>
              </w:rPr>
              <w:t>под</w:t>
            </w:r>
            <w:r w:rsidR="000402FB" w:rsidRPr="008F46A1">
              <w:rPr>
                <w:color w:val="000000"/>
              </w:rPr>
              <w:t xml:space="preserve">программы в 2017 году планируется направить </w:t>
            </w:r>
            <w:r w:rsidR="00B62235">
              <w:rPr>
                <w:color w:val="000000"/>
              </w:rPr>
              <w:t xml:space="preserve">7937,5 </w:t>
            </w:r>
            <w:r w:rsidR="000402FB" w:rsidRPr="008F46A1">
              <w:rPr>
                <w:color w:val="000000"/>
              </w:rPr>
              <w:t>тыс. руб</w:t>
            </w:r>
            <w:r w:rsidR="00B62235">
              <w:rPr>
                <w:color w:val="000000"/>
              </w:rPr>
              <w:t>.</w:t>
            </w:r>
            <w:r w:rsidR="000402FB" w:rsidRPr="008F46A1">
              <w:rPr>
                <w:color w:val="000000"/>
              </w:rPr>
              <w:t xml:space="preserve">; </w:t>
            </w:r>
          </w:p>
          <w:p w:rsidR="000402FB" w:rsidRPr="008F46A1" w:rsidRDefault="00D90252" w:rsidP="008F46A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 w:rsidR="000402FB" w:rsidRPr="008F46A1">
              <w:rPr>
                <w:color w:val="000000"/>
              </w:rPr>
              <w:t xml:space="preserve">2) </w:t>
            </w:r>
            <w:r>
              <w:rPr>
                <w:color w:val="000000"/>
              </w:rPr>
              <w:t>на т</w:t>
            </w:r>
            <w:r w:rsidRPr="00D90252">
              <w:rPr>
                <w:bCs/>
                <w:color w:val="000000"/>
              </w:rPr>
              <w:t>екущее содержание и ремонт улично-дорожной сети</w:t>
            </w:r>
            <w:r>
              <w:rPr>
                <w:bCs/>
                <w:color w:val="000000"/>
              </w:rPr>
              <w:t xml:space="preserve"> в рамках МП </w:t>
            </w:r>
            <w:r w:rsidRPr="00D90252">
              <w:rPr>
                <w:bCs/>
                <w:color w:val="000000"/>
              </w:rPr>
              <w:t>"Модернизация дорожной сети Лесозаводского городского округа" на 2014-2017 годы и на период до 2025 года</w:t>
            </w:r>
            <w:r>
              <w:rPr>
                <w:bCs/>
                <w:color w:val="000000"/>
              </w:rPr>
              <w:t xml:space="preserve">» на 380 </w:t>
            </w:r>
            <w:proofErr w:type="spellStart"/>
            <w:r>
              <w:rPr>
                <w:bCs/>
                <w:color w:val="000000"/>
              </w:rPr>
              <w:t>тыс</w:t>
            </w:r>
            <w:proofErr w:type="gramStart"/>
            <w:r>
              <w:rPr>
                <w:bCs/>
                <w:color w:val="000000"/>
              </w:rPr>
              <w:t>.р</w:t>
            </w:r>
            <w:proofErr w:type="gramEnd"/>
            <w:r>
              <w:rPr>
                <w:bCs/>
                <w:color w:val="000000"/>
              </w:rPr>
              <w:t>уб</w:t>
            </w:r>
            <w:proofErr w:type="spellEnd"/>
            <w:r>
              <w:rPr>
                <w:bCs/>
                <w:color w:val="000000"/>
              </w:rPr>
              <w:t xml:space="preserve">. (на 3,8%) -  </w:t>
            </w:r>
            <w:r w:rsidR="00ED386F">
              <w:rPr>
                <w:bCs/>
                <w:color w:val="000000"/>
              </w:rPr>
              <w:t xml:space="preserve">за счет </w:t>
            </w:r>
            <w:r>
              <w:rPr>
                <w:bCs/>
                <w:color w:val="000000"/>
              </w:rPr>
              <w:t>увеличени</w:t>
            </w:r>
            <w:r w:rsidR="00ED386F">
              <w:rPr>
                <w:bCs/>
                <w:color w:val="000000"/>
              </w:rPr>
              <w:t>я</w:t>
            </w:r>
            <w:r>
              <w:rPr>
                <w:bCs/>
                <w:color w:val="000000"/>
              </w:rPr>
              <w:t xml:space="preserve"> плана по акциз</w:t>
            </w:r>
            <w:r w:rsidR="00ED386F">
              <w:rPr>
                <w:bCs/>
                <w:color w:val="000000"/>
              </w:rPr>
              <w:t>ам</w:t>
            </w:r>
            <w:r w:rsidR="00ED386F">
              <w:rPr>
                <w:color w:val="000000"/>
              </w:rPr>
              <w:t>.</w:t>
            </w:r>
          </w:p>
          <w:p w:rsidR="000402FB" w:rsidRPr="008F46A1" w:rsidRDefault="00D90252" w:rsidP="008F46A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4D0EDA" w:rsidRDefault="004D0EDA" w:rsidP="004D0EDA">
            <w:pPr>
              <w:jc w:val="both"/>
              <w:rPr>
                <w:i/>
                <w:iCs/>
                <w:color w:val="000000"/>
              </w:rPr>
            </w:pPr>
            <w:r w:rsidRPr="004D0EDA">
              <w:rPr>
                <w:b/>
                <w:bCs/>
                <w:color w:val="000000"/>
              </w:rPr>
              <w:t>Раздел 0500 «Жилищно-коммунальное хозяйство»</w:t>
            </w:r>
            <w:r w:rsidRPr="004D0EDA">
              <w:rPr>
                <w:i/>
                <w:iCs/>
                <w:color w:val="000000"/>
              </w:rPr>
              <w:t xml:space="preserve"> </w:t>
            </w:r>
          </w:p>
          <w:p w:rsidR="004D0EDA" w:rsidRDefault="004D0EDA" w:rsidP="004D0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  <w:r w:rsidRPr="004D0EDA">
              <w:rPr>
                <w:color w:val="000000"/>
              </w:rPr>
              <w:t xml:space="preserve">Проектом решения расходы по разделу предлагается утвердить в размере </w:t>
            </w:r>
            <w:r>
              <w:rPr>
                <w:color w:val="000000"/>
              </w:rPr>
              <w:t xml:space="preserve">219584,84 </w:t>
            </w:r>
            <w:r w:rsidRPr="004D0EDA">
              <w:rPr>
                <w:color w:val="000000"/>
              </w:rPr>
              <w:t>тыс. руб</w:t>
            </w:r>
            <w:r>
              <w:rPr>
                <w:color w:val="000000"/>
              </w:rPr>
              <w:t>.</w:t>
            </w:r>
            <w:r w:rsidRPr="004D0EDA">
              <w:rPr>
                <w:color w:val="000000"/>
              </w:rPr>
              <w:t xml:space="preserve">, что на </w:t>
            </w:r>
            <w:r>
              <w:rPr>
                <w:color w:val="000000"/>
              </w:rPr>
              <w:t>53549,97</w:t>
            </w:r>
            <w:r w:rsidRPr="004D0EDA">
              <w:rPr>
                <w:color w:val="000000"/>
              </w:rPr>
              <w:t xml:space="preserve"> тыс. руб</w:t>
            </w:r>
            <w:r>
              <w:rPr>
                <w:color w:val="000000"/>
              </w:rPr>
              <w:t>.</w:t>
            </w:r>
            <w:r w:rsidRPr="004D0EDA">
              <w:rPr>
                <w:color w:val="000000"/>
              </w:rPr>
              <w:t xml:space="preserve"> (на </w:t>
            </w:r>
            <w:r>
              <w:rPr>
                <w:color w:val="000000"/>
              </w:rPr>
              <w:t>32,2</w:t>
            </w:r>
            <w:r w:rsidRPr="004D0EDA">
              <w:rPr>
                <w:color w:val="000000"/>
              </w:rPr>
              <w:t xml:space="preserve"> %) больше, чем утверждено решением о бюджете. </w:t>
            </w:r>
          </w:p>
          <w:p w:rsidR="004D0EDA" w:rsidRPr="004D0EDA" w:rsidRDefault="004D0EDA" w:rsidP="004D0EDA">
            <w:pPr>
              <w:jc w:val="both"/>
              <w:rPr>
                <w:color w:val="000000"/>
                <w:u w:val="single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    </w:t>
            </w:r>
            <w:r w:rsidRPr="004D0EDA">
              <w:rPr>
                <w:color w:val="000000"/>
              </w:rPr>
              <w:t xml:space="preserve"> По разделу уменьшаются расходы </w:t>
            </w:r>
            <w:r>
              <w:rPr>
                <w:color w:val="000000"/>
              </w:rPr>
              <w:t xml:space="preserve">на </w:t>
            </w:r>
            <w:r w:rsidRPr="00954138">
              <w:rPr>
                <w:color w:val="000000"/>
              </w:rPr>
              <w:t xml:space="preserve">900 </w:t>
            </w:r>
            <w:proofErr w:type="spellStart"/>
            <w:r w:rsidRPr="00954138">
              <w:rPr>
                <w:color w:val="000000"/>
              </w:rPr>
              <w:t>тыс</w:t>
            </w:r>
            <w:proofErr w:type="gramStart"/>
            <w:r w:rsidRPr="00954138">
              <w:rPr>
                <w:color w:val="000000"/>
              </w:rPr>
              <w:t>.р</w:t>
            </w:r>
            <w:proofErr w:type="gramEnd"/>
            <w:r w:rsidRPr="00954138">
              <w:rPr>
                <w:color w:val="000000"/>
              </w:rPr>
              <w:t>уб</w:t>
            </w:r>
            <w:proofErr w:type="spellEnd"/>
            <w:r w:rsidRPr="00954138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, предусмотренные </w:t>
            </w:r>
            <w:r w:rsidRPr="00954138">
              <w:rPr>
                <w:color w:val="000000"/>
              </w:rPr>
              <w:t>на капитальный ремонт многоквартирных домов в доле за муниципальную собственность</w:t>
            </w:r>
            <w:r>
              <w:rPr>
                <w:color w:val="000000"/>
              </w:rPr>
              <w:t>.</w:t>
            </w:r>
            <w:r w:rsidRPr="00220C10">
              <w:rPr>
                <w:color w:val="000000"/>
              </w:rPr>
              <w:t xml:space="preserve"> С учетом уточнения расходы на данные цели составят </w:t>
            </w:r>
            <w:r>
              <w:rPr>
                <w:color w:val="000000"/>
              </w:rPr>
              <w:t xml:space="preserve">800 тыс. руб., что </w:t>
            </w:r>
            <w:r w:rsidRPr="00FC7808">
              <w:rPr>
                <w:color w:val="000000"/>
                <w:u w:val="single"/>
              </w:rPr>
              <w:t xml:space="preserve">является недостаточным для исполнения </w:t>
            </w:r>
            <w:r w:rsidR="00FC7808" w:rsidRPr="00FC7808">
              <w:rPr>
                <w:rFonts w:eastAsia="Calibri"/>
                <w:color w:val="000000"/>
                <w:u w:val="single"/>
                <w:lang w:eastAsia="en-US"/>
              </w:rPr>
              <w:t xml:space="preserve">расходов местного бюджета на капитальный ремонт многоквартирных домов в доле за муниципальную собственность, которые ежемесячно составляют около  220 </w:t>
            </w:r>
            <w:proofErr w:type="spellStart"/>
            <w:r w:rsidR="00FC7808" w:rsidRPr="00FC7808">
              <w:rPr>
                <w:rFonts w:eastAsia="Calibri"/>
                <w:color w:val="000000"/>
                <w:u w:val="single"/>
                <w:lang w:eastAsia="en-US"/>
              </w:rPr>
              <w:t>тыс</w:t>
            </w:r>
            <w:proofErr w:type="gramStart"/>
            <w:r w:rsidR="00FC7808" w:rsidRPr="00FC7808">
              <w:rPr>
                <w:rFonts w:eastAsia="Calibri"/>
                <w:color w:val="000000"/>
                <w:u w:val="single"/>
                <w:lang w:eastAsia="en-US"/>
              </w:rPr>
              <w:t>.р</w:t>
            </w:r>
            <w:proofErr w:type="gramEnd"/>
            <w:r w:rsidR="00FC7808" w:rsidRPr="00FC7808">
              <w:rPr>
                <w:rFonts w:eastAsia="Calibri"/>
                <w:color w:val="000000"/>
                <w:u w:val="single"/>
                <w:lang w:eastAsia="en-US"/>
              </w:rPr>
              <w:t>уб</w:t>
            </w:r>
            <w:proofErr w:type="spellEnd"/>
            <w:r w:rsidR="00FC7808" w:rsidRPr="00FC7808">
              <w:rPr>
                <w:rFonts w:eastAsia="Calibri"/>
                <w:color w:val="000000"/>
                <w:u w:val="single"/>
                <w:lang w:eastAsia="en-US"/>
              </w:rPr>
              <w:t xml:space="preserve">. или  2640 </w:t>
            </w:r>
            <w:proofErr w:type="spellStart"/>
            <w:r w:rsidR="00FC7808" w:rsidRPr="00FC7808">
              <w:rPr>
                <w:rFonts w:eastAsia="Calibri"/>
                <w:color w:val="000000"/>
                <w:u w:val="single"/>
                <w:lang w:eastAsia="en-US"/>
              </w:rPr>
              <w:t>тыс.руб</w:t>
            </w:r>
            <w:proofErr w:type="spellEnd"/>
            <w:r w:rsidR="00FC7808" w:rsidRPr="00FC7808">
              <w:rPr>
                <w:rFonts w:eastAsia="Calibri"/>
                <w:color w:val="000000"/>
                <w:u w:val="single"/>
                <w:lang w:eastAsia="en-US"/>
              </w:rPr>
              <w:t>. в год.</w:t>
            </w:r>
            <w:r w:rsidR="00FC7808">
              <w:rPr>
                <w:rFonts w:eastAsia="Calibri"/>
                <w:color w:val="000000"/>
                <w:u w:val="single"/>
                <w:lang w:eastAsia="en-US"/>
              </w:rPr>
              <w:t xml:space="preserve"> Таким образом, заведомо  создаются условия для увеличения кредиторской задолженности городского округа по данному расходному обязательству.</w:t>
            </w:r>
          </w:p>
          <w:p w:rsidR="004D0EDA" w:rsidRPr="004D0EDA" w:rsidRDefault="004D0EDA" w:rsidP="004D0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      </w:t>
            </w:r>
            <w:r w:rsidRPr="004D0EDA">
              <w:rPr>
                <w:color w:val="000000"/>
              </w:rPr>
              <w:t xml:space="preserve">По разделу увеличиваются расходы: </w:t>
            </w:r>
          </w:p>
          <w:p w:rsidR="00B222C1" w:rsidRDefault="00EE78AD" w:rsidP="004D0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4D0EDA" w:rsidRPr="004D0EDA">
              <w:rPr>
                <w:color w:val="000000"/>
              </w:rPr>
              <w:t xml:space="preserve">1) </w:t>
            </w:r>
            <w:r w:rsidR="00B222C1">
              <w:rPr>
                <w:color w:val="000000"/>
              </w:rPr>
              <w:t>на к</w:t>
            </w:r>
            <w:r w:rsidR="00B222C1" w:rsidRPr="00B222C1">
              <w:rPr>
                <w:bCs/>
                <w:color w:val="000000"/>
              </w:rPr>
              <w:t>апитальный ремонт муниципального  жилого фонда</w:t>
            </w:r>
            <w:r w:rsidR="00B222C1">
              <w:rPr>
                <w:bCs/>
                <w:color w:val="000000"/>
              </w:rPr>
              <w:t xml:space="preserve"> на 500 </w:t>
            </w:r>
            <w:proofErr w:type="spellStart"/>
            <w:r w:rsidR="00B222C1">
              <w:rPr>
                <w:bCs/>
                <w:color w:val="000000"/>
              </w:rPr>
              <w:t>тыс</w:t>
            </w:r>
            <w:proofErr w:type="gramStart"/>
            <w:r w:rsidR="00B222C1">
              <w:rPr>
                <w:bCs/>
                <w:color w:val="000000"/>
              </w:rPr>
              <w:t>.р</w:t>
            </w:r>
            <w:proofErr w:type="gramEnd"/>
            <w:r w:rsidR="00B222C1">
              <w:rPr>
                <w:bCs/>
                <w:color w:val="000000"/>
              </w:rPr>
              <w:t>уб</w:t>
            </w:r>
            <w:proofErr w:type="spellEnd"/>
            <w:r w:rsidR="00B222C1">
              <w:rPr>
                <w:bCs/>
                <w:color w:val="000000"/>
              </w:rPr>
              <w:t>. (в 2 раза)</w:t>
            </w:r>
            <w:r w:rsidR="00A6580E">
              <w:rPr>
                <w:color w:val="000000"/>
              </w:rPr>
              <w:t xml:space="preserve"> - за счет</w:t>
            </w:r>
            <w:r w:rsidR="00A6580E" w:rsidRPr="004D0EDA">
              <w:rPr>
                <w:color w:val="000000"/>
              </w:rPr>
              <w:t xml:space="preserve"> </w:t>
            </w:r>
            <w:r w:rsidR="00A6580E">
              <w:rPr>
                <w:color w:val="000000"/>
              </w:rPr>
              <w:t>увеличения налоговых  и неналоговых доходов</w:t>
            </w:r>
            <w:r w:rsidR="00B222C1">
              <w:rPr>
                <w:bCs/>
                <w:color w:val="000000"/>
              </w:rPr>
              <w:t>.</w:t>
            </w:r>
            <w:r w:rsidR="00C43D07" w:rsidRPr="004D0EDA">
              <w:rPr>
                <w:color w:val="000000"/>
              </w:rPr>
              <w:t xml:space="preserve"> Итого на данные цели планируется направить</w:t>
            </w:r>
            <w:r w:rsidR="00C43D07">
              <w:rPr>
                <w:color w:val="000000"/>
              </w:rPr>
              <w:t xml:space="preserve"> 1000 </w:t>
            </w:r>
            <w:proofErr w:type="spellStart"/>
            <w:r w:rsidR="00C43D07">
              <w:rPr>
                <w:color w:val="000000"/>
              </w:rPr>
              <w:t>тыс</w:t>
            </w:r>
            <w:proofErr w:type="gramStart"/>
            <w:r w:rsidR="00C43D07">
              <w:rPr>
                <w:color w:val="000000"/>
              </w:rPr>
              <w:t>.р</w:t>
            </w:r>
            <w:proofErr w:type="gramEnd"/>
            <w:r w:rsidR="00C43D07">
              <w:rPr>
                <w:color w:val="000000"/>
              </w:rPr>
              <w:t>уб</w:t>
            </w:r>
            <w:proofErr w:type="spellEnd"/>
            <w:r w:rsidR="00C43D07">
              <w:rPr>
                <w:color w:val="000000"/>
              </w:rPr>
              <w:t>.</w:t>
            </w:r>
            <w:r w:rsidR="00A6580E">
              <w:rPr>
                <w:color w:val="000000"/>
              </w:rPr>
              <w:t>;</w:t>
            </w:r>
            <w:r w:rsidR="00C43D07">
              <w:rPr>
                <w:color w:val="000000"/>
              </w:rPr>
              <w:t xml:space="preserve"> </w:t>
            </w:r>
          </w:p>
          <w:p w:rsidR="004D0EDA" w:rsidRPr="004D0EDA" w:rsidRDefault="00B222C1" w:rsidP="004D0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2) </w:t>
            </w:r>
            <w:r w:rsidR="004D0EDA" w:rsidRPr="004D0EDA">
              <w:rPr>
                <w:color w:val="000000"/>
              </w:rPr>
              <w:t xml:space="preserve">на обеспечение мероприятий по переселению граждан из аварийного жилищного фонда в рамках </w:t>
            </w:r>
            <w:r w:rsidR="00EE78AD">
              <w:rPr>
                <w:color w:val="000000"/>
              </w:rPr>
              <w:t>подпрограммы</w:t>
            </w:r>
            <w:r w:rsidR="004D0EDA" w:rsidRPr="004D0EDA">
              <w:rPr>
                <w:color w:val="000000"/>
              </w:rPr>
              <w:t xml:space="preserve"> </w:t>
            </w:r>
            <w:r w:rsidR="00EE78AD" w:rsidRPr="00EE78AD">
              <w:rPr>
                <w:bCs/>
                <w:color w:val="000000"/>
              </w:rPr>
              <w:t>"О переселении граждан из аварийного жилищного фонда Лесозаводского городского округа" на 2014 - 2017 годы</w:t>
            </w:r>
            <w:r w:rsidR="00EE78AD" w:rsidRPr="004D0EDA">
              <w:rPr>
                <w:color w:val="000000"/>
              </w:rPr>
              <w:t xml:space="preserve"> </w:t>
            </w:r>
            <w:r w:rsidR="004D0EDA" w:rsidRPr="004D0EDA">
              <w:rPr>
                <w:color w:val="000000"/>
              </w:rPr>
              <w:t xml:space="preserve">на </w:t>
            </w:r>
            <w:r w:rsidR="00EE78AD">
              <w:rPr>
                <w:color w:val="000000"/>
              </w:rPr>
              <w:t>42251,93 тыс. руб. (на 129,2</w:t>
            </w:r>
            <w:r w:rsidR="004D0EDA" w:rsidRPr="004D0EDA">
              <w:rPr>
                <w:color w:val="000000"/>
              </w:rPr>
              <w:t xml:space="preserve"> %) </w:t>
            </w:r>
            <w:r w:rsidR="00B4127B">
              <w:rPr>
                <w:color w:val="000000"/>
              </w:rPr>
              <w:t xml:space="preserve">, </w:t>
            </w:r>
            <w:r w:rsidR="00511895">
              <w:rPr>
                <w:color w:val="000000"/>
              </w:rPr>
              <w:t xml:space="preserve">в том числе на оценку выкупной стоимости жилья -150 </w:t>
            </w:r>
            <w:proofErr w:type="spellStart"/>
            <w:r w:rsidR="00511895">
              <w:rPr>
                <w:color w:val="000000"/>
              </w:rPr>
              <w:t>тыс</w:t>
            </w:r>
            <w:proofErr w:type="gramStart"/>
            <w:r w:rsidR="00511895">
              <w:rPr>
                <w:color w:val="000000"/>
              </w:rPr>
              <w:t>.р</w:t>
            </w:r>
            <w:proofErr w:type="gramEnd"/>
            <w:r w:rsidR="00511895">
              <w:rPr>
                <w:color w:val="000000"/>
              </w:rPr>
              <w:t>уб</w:t>
            </w:r>
            <w:proofErr w:type="spellEnd"/>
            <w:r w:rsidR="00511895">
              <w:rPr>
                <w:color w:val="000000"/>
              </w:rPr>
              <w:t xml:space="preserve">., </w:t>
            </w:r>
            <w:r w:rsidR="00B4127B">
              <w:rPr>
                <w:color w:val="000000"/>
              </w:rPr>
              <w:t xml:space="preserve">из них </w:t>
            </w:r>
            <w:r w:rsidR="00C43D07">
              <w:rPr>
                <w:color w:val="000000"/>
              </w:rPr>
              <w:t>за счет</w:t>
            </w:r>
            <w:r w:rsidR="00B4127B">
              <w:rPr>
                <w:color w:val="000000"/>
              </w:rPr>
              <w:t>:</w:t>
            </w:r>
            <w:r w:rsidR="004D0EDA" w:rsidRPr="004D0EDA">
              <w:rPr>
                <w:color w:val="000000"/>
              </w:rPr>
              <w:t xml:space="preserve"> </w:t>
            </w:r>
            <w:r w:rsidR="00EE78AD">
              <w:rPr>
                <w:color w:val="000000"/>
              </w:rPr>
              <w:t xml:space="preserve">увеличения </w:t>
            </w:r>
            <w:r w:rsidR="00AC3581">
              <w:rPr>
                <w:color w:val="000000"/>
              </w:rPr>
              <w:t xml:space="preserve">субсидий из краевого бюджета </w:t>
            </w:r>
            <w:r w:rsidR="00B4127B">
              <w:rPr>
                <w:color w:val="000000"/>
              </w:rPr>
              <w:t xml:space="preserve"> – 238,93 </w:t>
            </w:r>
            <w:proofErr w:type="spellStart"/>
            <w:r w:rsidR="00B4127B">
              <w:rPr>
                <w:color w:val="000000"/>
              </w:rPr>
              <w:t>тыс.руб</w:t>
            </w:r>
            <w:proofErr w:type="spellEnd"/>
            <w:r w:rsidR="00B4127B">
              <w:rPr>
                <w:color w:val="000000"/>
              </w:rPr>
              <w:t xml:space="preserve">., увеличения плана  </w:t>
            </w:r>
            <w:r w:rsidR="00EE78AD">
              <w:rPr>
                <w:color w:val="000000"/>
              </w:rPr>
              <w:t xml:space="preserve">налоговых </w:t>
            </w:r>
            <w:r w:rsidR="00C43D07">
              <w:rPr>
                <w:color w:val="000000"/>
              </w:rPr>
              <w:t xml:space="preserve">и неналоговых </w:t>
            </w:r>
            <w:r w:rsidR="00EE78AD">
              <w:rPr>
                <w:color w:val="000000"/>
              </w:rPr>
              <w:t>доходов</w:t>
            </w:r>
            <w:r w:rsidR="00B4127B">
              <w:rPr>
                <w:color w:val="000000"/>
              </w:rPr>
              <w:t xml:space="preserve"> – 41973 </w:t>
            </w:r>
            <w:proofErr w:type="spellStart"/>
            <w:r w:rsidR="00B4127B">
              <w:rPr>
                <w:color w:val="000000"/>
              </w:rPr>
              <w:t>тыс.руб</w:t>
            </w:r>
            <w:proofErr w:type="spellEnd"/>
            <w:r w:rsidR="00B4127B">
              <w:rPr>
                <w:color w:val="000000"/>
              </w:rPr>
              <w:t xml:space="preserve">., передвижки с подраздела </w:t>
            </w:r>
            <w:r w:rsidR="00B4127B" w:rsidRPr="00466CD9">
              <w:rPr>
                <w:i/>
                <w:color w:val="000000"/>
              </w:rPr>
              <w:t>0107</w:t>
            </w:r>
            <w:r w:rsidR="00B4127B">
              <w:rPr>
                <w:color w:val="000000"/>
              </w:rPr>
              <w:t xml:space="preserve"> - 40 </w:t>
            </w:r>
            <w:proofErr w:type="spellStart"/>
            <w:r w:rsidR="00B4127B">
              <w:rPr>
                <w:color w:val="000000"/>
              </w:rPr>
              <w:t>тыс.руб</w:t>
            </w:r>
            <w:proofErr w:type="spellEnd"/>
            <w:r w:rsidR="00B4127B">
              <w:rPr>
                <w:color w:val="000000"/>
              </w:rPr>
              <w:t xml:space="preserve">. </w:t>
            </w:r>
            <w:r w:rsidR="00EE78AD">
              <w:rPr>
                <w:color w:val="000000"/>
              </w:rPr>
              <w:t xml:space="preserve"> </w:t>
            </w:r>
            <w:r w:rsidR="004D0EDA" w:rsidRPr="004D0EDA">
              <w:rPr>
                <w:color w:val="000000"/>
              </w:rPr>
              <w:t xml:space="preserve">С учетом предлагаемых проектом решения изменений на переселение граждан в 2017 году планируется направить </w:t>
            </w:r>
            <w:r w:rsidR="00EE78AD">
              <w:rPr>
                <w:color w:val="000000"/>
              </w:rPr>
              <w:t>186876,32</w:t>
            </w:r>
            <w:r w:rsidR="004D0EDA" w:rsidRPr="004D0EDA">
              <w:rPr>
                <w:color w:val="000000"/>
              </w:rPr>
              <w:t xml:space="preserve"> тыс. руб</w:t>
            </w:r>
            <w:r w:rsidR="00511895">
              <w:rPr>
                <w:color w:val="000000"/>
              </w:rPr>
              <w:t>.</w:t>
            </w:r>
            <w:r w:rsidR="004D0EDA" w:rsidRPr="004D0EDA">
              <w:rPr>
                <w:color w:val="000000"/>
              </w:rPr>
              <w:t xml:space="preserve">; </w:t>
            </w:r>
          </w:p>
          <w:p w:rsidR="00466CD9" w:rsidRDefault="00C43D07" w:rsidP="004D0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3B0E94">
              <w:rPr>
                <w:color w:val="000000"/>
              </w:rPr>
              <w:t>3</w:t>
            </w:r>
            <w:r w:rsidR="004D0EDA" w:rsidRPr="004D0EDA">
              <w:rPr>
                <w:color w:val="000000"/>
              </w:rPr>
              <w:t xml:space="preserve">) </w:t>
            </w:r>
            <w:r w:rsidR="003B0E94">
              <w:rPr>
                <w:color w:val="000000"/>
              </w:rPr>
              <w:t>на</w:t>
            </w:r>
            <w:r w:rsidR="00511895">
              <w:rPr>
                <w:color w:val="000000"/>
              </w:rPr>
              <w:t xml:space="preserve"> приобретение спецтехники для</w:t>
            </w:r>
            <w:r w:rsidR="003B0E94">
              <w:rPr>
                <w:color w:val="000000"/>
              </w:rPr>
              <w:t xml:space="preserve"> </w:t>
            </w:r>
            <w:r w:rsidR="00120703">
              <w:rPr>
                <w:color w:val="000000"/>
              </w:rPr>
              <w:t xml:space="preserve">обслуживания </w:t>
            </w:r>
            <w:r w:rsidR="003B0E94" w:rsidRPr="003B0E94">
              <w:rPr>
                <w:bCs/>
                <w:color w:val="000000"/>
              </w:rPr>
              <w:t>сетей, сооружений централизованного водоснабжения</w:t>
            </w:r>
            <w:r w:rsidR="003B0E94">
              <w:rPr>
                <w:bCs/>
                <w:color w:val="000000"/>
              </w:rPr>
              <w:t xml:space="preserve"> </w:t>
            </w:r>
            <w:r w:rsidR="00473B03">
              <w:rPr>
                <w:bCs/>
                <w:color w:val="000000"/>
              </w:rPr>
              <w:t xml:space="preserve">и водоотведения </w:t>
            </w:r>
            <w:r w:rsidR="003B0E94">
              <w:rPr>
                <w:bCs/>
                <w:color w:val="000000"/>
              </w:rPr>
              <w:t xml:space="preserve">в рамках подпрограммы </w:t>
            </w:r>
            <w:r w:rsidR="003B0E94" w:rsidRPr="003B0E94">
              <w:rPr>
                <w:bCs/>
                <w:color w:val="000000"/>
              </w:rPr>
              <w:t>"Обеспечение населения Лесозаводского городского округа чистой питьевой водой на 2014-2019 годы "</w:t>
            </w:r>
            <w:r w:rsidR="003B0E94">
              <w:rPr>
                <w:bCs/>
                <w:color w:val="000000"/>
              </w:rPr>
              <w:t xml:space="preserve"> на 2000 </w:t>
            </w:r>
            <w:proofErr w:type="spellStart"/>
            <w:r w:rsidR="003B0E94">
              <w:rPr>
                <w:bCs/>
                <w:color w:val="000000"/>
              </w:rPr>
              <w:t>тыс</w:t>
            </w:r>
            <w:proofErr w:type="gramStart"/>
            <w:r w:rsidR="003B0E94">
              <w:rPr>
                <w:bCs/>
                <w:color w:val="000000"/>
              </w:rPr>
              <w:t>.р</w:t>
            </w:r>
            <w:proofErr w:type="gramEnd"/>
            <w:r w:rsidR="003B0E94">
              <w:rPr>
                <w:bCs/>
                <w:color w:val="000000"/>
              </w:rPr>
              <w:t>уб</w:t>
            </w:r>
            <w:proofErr w:type="spellEnd"/>
            <w:r w:rsidR="003B0E94">
              <w:rPr>
                <w:bCs/>
                <w:color w:val="000000"/>
              </w:rPr>
              <w:t>. (в 6,7 раз)</w:t>
            </w:r>
            <w:r w:rsidR="007374FF">
              <w:t xml:space="preserve"> ( </w:t>
            </w:r>
            <w:r w:rsidR="007374FF" w:rsidRPr="003B0E94">
              <w:rPr>
                <w:b/>
              </w:rPr>
              <w:t>новое расходное обязательство</w:t>
            </w:r>
            <w:r w:rsidR="007374FF">
              <w:rPr>
                <w:b/>
              </w:rPr>
              <w:t>)</w:t>
            </w:r>
            <w:r w:rsidR="007374FF">
              <w:rPr>
                <w:color w:val="000000"/>
              </w:rPr>
              <w:t xml:space="preserve"> - за счет</w:t>
            </w:r>
            <w:r w:rsidR="007374FF" w:rsidRPr="004D0EDA">
              <w:rPr>
                <w:color w:val="000000"/>
              </w:rPr>
              <w:t xml:space="preserve"> </w:t>
            </w:r>
            <w:r w:rsidR="007374FF">
              <w:rPr>
                <w:color w:val="000000"/>
              </w:rPr>
              <w:t>увеличения налоговых  и неналоговых доходов</w:t>
            </w:r>
            <w:r w:rsidR="003B0E94">
              <w:rPr>
                <w:bCs/>
                <w:color w:val="000000"/>
              </w:rPr>
              <w:t>.</w:t>
            </w:r>
            <w:r w:rsidR="003B0E94" w:rsidRPr="004D0EDA">
              <w:rPr>
                <w:color w:val="000000"/>
              </w:rPr>
              <w:t xml:space="preserve"> </w:t>
            </w:r>
          </w:p>
          <w:p w:rsidR="00D63BE3" w:rsidRDefault="00473B03" w:rsidP="004D0EDA">
            <w:pPr>
              <w:jc w:val="both"/>
            </w:pPr>
            <w:r>
              <w:rPr>
                <w:color w:val="000000"/>
                <w:kern w:val="2"/>
                <w:lang w:eastAsia="ar-SA"/>
              </w:rPr>
              <w:t xml:space="preserve">        В ходе проведения экспертизы </w:t>
            </w:r>
            <w:r w:rsidRPr="00A809EC">
              <w:t>Контрольно-счетн</w:t>
            </w:r>
            <w:r>
              <w:t>ой</w:t>
            </w:r>
            <w:r w:rsidRPr="00A809EC">
              <w:t xml:space="preserve"> палат</w:t>
            </w:r>
            <w:r>
              <w:t>ой направлен запрос от 13.07.2017  №139  в Управление имущественных отношений о предоставлении обоснований по расходам на приобретение спецтехники</w:t>
            </w:r>
            <w:r>
              <w:rPr>
                <w:bCs/>
                <w:iCs/>
              </w:rPr>
              <w:t xml:space="preserve"> </w:t>
            </w:r>
            <w:r>
              <w:t>в сумме  2000</w:t>
            </w:r>
            <w:r w:rsidRPr="005849FA">
              <w:t xml:space="preserve"> тыс. руб</w:t>
            </w:r>
            <w:r>
              <w:t xml:space="preserve">. Согласно полученной на запрос информации </w:t>
            </w:r>
            <w:r w:rsidRPr="007C2F75">
              <w:t>следует, что</w:t>
            </w:r>
            <w:r>
              <w:t xml:space="preserve"> увеличение расходов на 2000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 предусмотрены на приобретение автомашины АСМ для МУП «Уссури» в связи с ветхостью имеющейся автомашины АСМ.</w:t>
            </w:r>
            <w:r w:rsidR="00E826F1">
              <w:t xml:space="preserve"> </w:t>
            </w:r>
          </w:p>
          <w:p w:rsidR="00E826F1" w:rsidRPr="003338C4" w:rsidRDefault="00A54A86" w:rsidP="00C8229B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u w:val="single"/>
              </w:rPr>
            </w:pPr>
            <w:r>
              <w:t xml:space="preserve"> </w:t>
            </w:r>
            <w:r w:rsidR="00D63BE3">
              <w:t xml:space="preserve"> Следует отметить, что о</w:t>
            </w:r>
            <w:r w:rsidR="007374FF">
              <w:rPr>
                <w:color w:val="000000"/>
              </w:rPr>
              <w:t xml:space="preserve">боснование цены </w:t>
            </w:r>
            <w:r w:rsidR="00D63BE3">
              <w:rPr>
                <w:color w:val="000000"/>
              </w:rPr>
              <w:t xml:space="preserve">на </w:t>
            </w:r>
            <w:r w:rsidR="007374FF">
              <w:t>автомашин</w:t>
            </w:r>
            <w:r w:rsidR="00D63BE3">
              <w:t>у</w:t>
            </w:r>
            <w:r w:rsidR="007374FF">
              <w:t xml:space="preserve"> АСМ </w:t>
            </w:r>
            <w:r w:rsidR="007374FF">
              <w:rPr>
                <w:color w:val="000000"/>
              </w:rPr>
              <w:t>(</w:t>
            </w:r>
            <w:r w:rsidR="00D63BE3">
              <w:rPr>
                <w:color w:val="000000"/>
              </w:rPr>
              <w:t xml:space="preserve">например, </w:t>
            </w:r>
            <w:r w:rsidR="007374FF">
              <w:rPr>
                <w:color w:val="000000"/>
              </w:rPr>
              <w:t xml:space="preserve">предложения о </w:t>
            </w:r>
            <w:r w:rsidR="007374FF">
              <w:t>продаже ас</w:t>
            </w:r>
            <w:r w:rsidR="00726F7D">
              <w:t>сенизаторских машин б/</w:t>
            </w:r>
            <w:proofErr w:type="gramStart"/>
            <w:r w:rsidR="00726F7D">
              <w:t>у</w:t>
            </w:r>
            <w:proofErr w:type="gramEnd"/>
            <w:r w:rsidR="00726F7D">
              <w:t xml:space="preserve"> и новых</w:t>
            </w:r>
            <w:r w:rsidR="007374FF">
              <w:t>) к ответу на запрос не приложено</w:t>
            </w:r>
            <w:r w:rsidR="00E826F1">
              <w:rPr>
                <w:color w:val="000000"/>
              </w:rPr>
              <w:t xml:space="preserve">. </w:t>
            </w:r>
            <w:r w:rsidR="00D63BE3">
              <w:rPr>
                <w:color w:val="000000"/>
              </w:rPr>
              <w:t xml:space="preserve"> </w:t>
            </w:r>
            <w:r w:rsidR="00E826F1">
              <w:rPr>
                <w:color w:val="000000"/>
              </w:rPr>
              <w:t xml:space="preserve">Таким образом, не ясно, увеличение расходов на 2000 </w:t>
            </w:r>
            <w:proofErr w:type="spellStart"/>
            <w:r w:rsidR="00E826F1">
              <w:rPr>
                <w:color w:val="000000"/>
              </w:rPr>
              <w:t>тыс</w:t>
            </w:r>
            <w:proofErr w:type="gramStart"/>
            <w:r w:rsidR="00E826F1">
              <w:rPr>
                <w:color w:val="000000"/>
              </w:rPr>
              <w:t>.р</w:t>
            </w:r>
            <w:proofErr w:type="gramEnd"/>
            <w:r w:rsidR="00E826F1">
              <w:rPr>
                <w:color w:val="000000"/>
              </w:rPr>
              <w:t>уб</w:t>
            </w:r>
            <w:proofErr w:type="spellEnd"/>
            <w:r w:rsidR="00E826F1">
              <w:rPr>
                <w:color w:val="000000"/>
              </w:rPr>
              <w:t xml:space="preserve">. является полной стоимостью автомашины или </w:t>
            </w:r>
            <w:r w:rsidR="0002483B">
              <w:rPr>
                <w:color w:val="000000"/>
              </w:rPr>
              <w:t xml:space="preserve"> </w:t>
            </w:r>
            <w:r w:rsidR="003338C4">
              <w:rPr>
                <w:color w:val="000000"/>
              </w:rPr>
              <w:t>частичной</w:t>
            </w:r>
            <w:r w:rsidR="0002483B">
              <w:rPr>
                <w:color w:val="000000"/>
              </w:rPr>
              <w:t xml:space="preserve">. </w:t>
            </w:r>
            <w:r w:rsidR="00C8229B" w:rsidRPr="00C8229B">
              <w:rPr>
                <w:rFonts w:eastAsiaTheme="minorHAnsi"/>
                <w:u w:val="single"/>
                <w:lang w:eastAsia="en-US"/>
              </w:rPr>
              <w:t xml:space="preserve">Согласно положениям Бюджетного кодекса РФ контракт заключается в соответствии с планом-графиком и оплачивается в пределах лимитов бюджетных обязательств. </w:t>
            </w:r>
            <w:r w:rsidR="0002483B">
              <w:rPr>
                <w:color w:val="000000"/>
              </w:rPr>
              <w:t xml:space="preserve">В случае, если стоимость </w:t>
            </w:r>
            <w:r w:rsidR="0002483B">
              <w:t>автомашины АСМ</w:t>
            </w:r>
            <w:r w:rsidR="00E826F1">
              <w:rPr>
                <w:color w:val="000000"/>
              </w:rPr>
              <w:t xml:space="preserve"> </w:t>
            </w:r>
            <w:r w:rsidR="00D63BE3">
              <w:rPr>
                <w:color w:val="000000"/>
              </w:rPr>
              <w:t xml:space="preserve"> </w:t>
            </w:r>
            <w:r w:rsidR="003338C4">
              <w:rPr>
                <w:color w:val="000000"/>
              </w:rPr>
              <w:t xml:space="preserve">составляет </w:t>
            </w:r>
            <w:r w:rsidR="00D63BE3">
              <w:rPr>
                <w:color w:val="000000"/>
              </w:rPr>
              <w:t xml:space="preserve">более 2000 </w:t>
            </w:r>
            <w:proofErr w:type="spellStart"/>
            <w:r w:rsidR="00D63BE3">
              <w:rPr>
                <w:color w:val="000000"/>
              </w:rPr>
              <w:t>тыс</w:t>
            </w:r>
            <w:proofErr w:type="gramStart"/>
            <w:r w:rsidR="00D63BE3">
              <w:rPr>
                <w:color w:val="000000"/>
              </w:rPr>
              <w:t>.р</w:t>
            </w:r>
            <w:proofErr w:type="gramEnd"/>
            <w:r w:rsidR="00D63BE3">
              <w:rPr>
                <w:color w:val="000000"/>
              </w:rPr>
              <w:t>уб</w:t>
            </w:r>
            <w:proofErr w:type="spellEnd"/>
            <w:r w:rsidR="00D63BE3">
              <w:rPr>
                <w:color w:val="000000"/>
              </w:rPr>
              <w:t xml:space="preserve">., </w:t>
            </w:r>
            <w:r w:rsidR="003338C4" w:rsidRPr="003338C4">
              <w:rPr>
                <w:color w:val="000000"/>
                <w:u w:val="single"/>
              </w:rPr>
              <w:t xml:space="preserve">для проведения </w:t>
            </w:r>
            <w:r w:rsidR="00C8229B">
              <w:rPr>
                <w:color w:val="000000"/>
                <w:u w:val="single"/>
              </w:rPr>
              <w:t xml:space="preserve">процедуры </w:t>
            </w:r>
            <w:r w:rsidR="003338C4" w:rsidRPr="003338C4">
              <w:rPr>
                <w:color w:val="000000"/>
                <w:u w:val="single"/>
              </w:rPr>
              <w:t>закупки</w:t>
            </w:r>
            <w:r w:rsidR="00C8229B">
              <w:rPr>
                <w:color w:val="000000"/>
                <w:u w:val="single"/>
              </w:rPr>
              <w:t xml:space="preserve"> </w:t>
            </w:r>
            <w:r w:rsidR="003338C4" w:rsidRPr="003338C4">
              <w:rPr>
                <w:color w:val="000000"/>
                <w:u w:val="single"/>
              </w:rPr>
              <w:t>необходим</w:t>
            </w:r>
            <w:r w:rsidR="00C8229B">
              <w:rPr>
                <w:color w:val="000000"/>
                <w:u w:val="single"/>
              </w:rPr>
              <w:t xml:space="preserve">о в бюджете предусмотреть </w:t>
            </w:r>
            <w:r w:rsidR="00E826F1" w:rsidRPr="003338C4">
              <w:rPr>
                <w:color w:val="000000"/>
                <w:u w:val="single"/>
              </w:rPr>
              <w:t xml:space="preserve"> ассигновани</w:t>
            </w:r>
            <w:r w:rsidR="00C8229B">
              <w:rPr>
                <w:color w:val="000000"/>
                <w:u w:val="single"/>
              </w:rPr>
              <w:t xml:space="preserve">я </w:t>
            </w:r>
            <w:r w:rsidR="003338C4" w:rsidRPr="003338C4">
              <w:rPr>
                <w:color w:val="000000"/>
                <w:u w:val="single"/>
              </w:rPr>
              <w:t xml:space="preserve"> в размере полной стоимости автомашины</w:t>
            </w:r>
            <w:r w:rsidR="00C8229B">
              <w:rPr>
                <w:color w:val="000000"/>
                <w:u w:val="single"/>
              </w:rPr>
              <w:t>.</w:t>
            </w:r>
          </w:p>
          <w:p w:rsidR="003B0E94" w:rsidRDefault="003B0E94" w:rsidP="004D0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4)</w:t>
            </w:r>
            <w:r>
              <w:t xml:space="preserve"> на с</w:t>
            </w:r>
            <w:r w:rsidRPr="00066597">
              <w:t>убсидии на частичное возмещение затрат организациям, предос</w:t>
            </w:r>
            <w:r>
              <w:t>тавляющим населен</w:t>
            </w:r>
            <w:r w:rsidR="009618F1">
              <w:t xml:space="preserve">ию услуги бань – 500 </w:t>
            </w:r>
            <w:proofErr w:type="spellStart"/>
            <w:r w:rsidR="009618F1">
              <w:t>тыс</w:t>
            </w:r>
            <w:proofErr w:type="gramStart"/>
            <w:r w:rsidR="009618F1">
              <w:t>.р</w:t>
            </w:r>
            <w:proofErr w:type="gramEnd"/>
            <w:r w:rsidR="009618F1">
              <w:t>уб</w:t>
            </w:r>
            <w:proofErr w:type="spellEnd"/>
            <w:r w:rsidR="009618F1">
              <w:t>. (</w:t>
            </w:r>
            <w:r w:rsidRPr="003B0E94">
              <w:rPr>
                <w:b/>
              </w:rPr>
              <w:t>новое расходное обязательство</w:t>
            </w:r>
            <w:r>
              <w:rPr>
                <w:b/>
              </w:rPr>
              <w:t>)</w:t>
            </w:r>
            <w:r>
              <w:rPr>
                <w:color w:val="000000"/>
              </w:rPr>
              <w:t xml:space="preserve"> - за счет</w:t>
            </w:r>
            <w:r w:rsidRPr="004D0E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увеличения налоговых  и неналоговых доходов;</w:t>
            </w:r>
          </w:p>
          <w:p w:rsidR="003B0E94" w:rsidRDefault="003B0E94" w:rsidP="004D0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5)</w:t>
            </w:r>
            <w:r w:rsidRPr="003B0E94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на с</w:t>
            </w:r>
            <w:r w:rsidRPr="003B0E94">
              <w:rPr>
                <w:bCs/>
                <w:color w:val="000000"/>
              </w:rPr>
              <w:t>убсидии организациям на частичное возмещение затрат, связанных с предоставлением услуг населению по водоснабжению</w:t>
            </w:r>
            <w:r w:rsidR="00726F7D">
              <w:rPr>
                <w:bCs/>
                <w:color w:val="000000"/>
              </w:rPr>
              <w:t xml:space="preserve"> </w:t>
            </w:r>
            <w:r w:rsidR="009618F1">
              <w:t xml:space="preserve">– 500 </w:t>
            </w:r>
            <w:proofErr w:type="spellStart"/>
            <w:r w:rsidR="009618F1">
              <w:t>тыс</w:t>
            </w:r>
            <w:proofErr w:type="gramStart"/>
            <w:r w:rsidR="009618F1">
              <w:t>.р</w:t>
            </w:r>
            <w:proofErr w:type="gramEnd"/>
            <w:r w:rsidR="009618F1">
              <w:t>уб</w:t>
            </w:r>
            <w:proofErr w:type="spellEnd"/>
            <w:r w:rsidR="009618F1">
              <w:t>. (</w:t>
            </w:r>
            <w:r w:rsidRPr="003B0E94">
              <w:rPr>
                <w:b/>
              </w:rPr>
              <w:t>новое расходное обязательство</w:t>
            </w:r>
            <w:r>
              <w:rPr>
                <w:b/>
              </w:rPr>
              <w:t>)</w:t>
            </w:r>
            <w:r>
              <w:rPr>
                <w:color w:val="000000"/>
              </w:rPr>
              <w:t xml:space="preserve"> - за счет</w:t>
            </w:r>
            <w:r w:rsidRPr="004D0E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увеличения налоговых  и неналоговых доходов.</w:t>
            </w:r>
          </w:p>
          <w:p w:rsidR="00430FD0" w:rsidRDefault="003B0E94" w:rsidP="003338C4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t xml:space="preserve">         </w:t>
            </w:r>
            <w:r w:rsidRPr="004B19B2">
              <w:t>Контрольно-счетная палата отмечает</w:t>
            </w:r>
            <w:r w:rsidR="003338C4">
              <w:t>, что р</w:t>
            </w:r>
            <w:r w:rsidRPr="00D642AF">
              <w:t xml:space="preserve">асходы в  сумме </w:t>
            </w:r>
            <w:r>
              <w:t xml:space="preserve">500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 -</w:t>
            </w:r>
            <w:r w:rsidR="003338C4">
              <w:t xml:space="preserve"> </w:t>
            </w:r>
            <w:r>
              <w:t>на с</w:t>
            </w:r>
            <w:r w:rsidRPr="00066597">
              <w:t>убсидии на частичное возмещение затрат организациям, предос</w:t>
            </w:r>
            <w:r>
              <w:t xml:space="preserve">тавляющим населению услуги бань;  </w:t>
            </w:r>
            <w:r w:rsidR="003338C4">
              <w:t xml:space="preserve">в сумме </w:t>
            </w:r>
            <w:r>
              <w:t xml:space="preserve">500 </w:t>
            </w:r>
            <w:proofErr w:type="spellStart"/>
            <w:r>
              <w:t>тыс.руб</w:t>
            </w:r>
            <w:proofErr w:type="spellEnd"/>
            <w:r>
              <w:t xml:space="preserve">. - </w:t>
            </w:r>
            <w:r w:rsidRPr="003B0E94">
              <w:rPr>
                <w:bCs/>
                <w:color w:val="000000"/>
              </w:rPr>
              <w:t>на частичное возмещение затрат, связанных с предоставлением услуг населению по водоснабжению и водоотведению</w:t>
            </w:r>
            <w:r>
              <w:t xml:space="preserve"> </w:t>
            </w:r>
            <w:r w:rsidRPr="003338C4">
              <w:t xml:space="preserve"> </w:t>
            </w:r>
            <w:r>
              <w:rPr>
                <w:u w:val="single"/>
              </w:rPr>
              <w:t xml:space="preserve">предусмотрены неправомерно в нарушение </w:t>
            </w:r>
            <w:r w:rsidRPr="00932653">
              <w:rPr>
                <w:rFonts w:eastAsiaTheme="minorHAnsi"/>
                <w:bCs/>
                <w:u w:val="single"/>
                <w:lang w:eastAsia="en-US"/>
              </w:rPr>
              <w:t>ст.</w:t>
            </w:r>
            <w:r>
              <w:rPr>
                <w:rFonts w:eastAsiaTheme="minorHAnsi"/>
                <w:bCs/>
                <w:u w:val="single"/>
                <w:lang w:eastAsia="en-US"/>
              </w:rPr>
              <w:t xml:space="preserve">65, </w:t>
            </w:r>
            <w:r w:rsidRPr="00932653">
              <w:rPr>
                <w:rFonts w:eastAsiaTheme="minorHAnsi"/>
                <w:bCs/>
                <w:u w:val="single"/>
                <w:lang w:eastAsia="en-US"/>
              </w:rPr>
              <w:t>83</w:t>
            </w:r>
            <w:r>
              <w:rPr>
                <w:rFonts w:eastAsiaTheme="minorHAnsi"/>
                <w:bCs/>
                <w:u w:val="single"/>
                <w:lang w:eastAsia="en-US"/>
              </w:rPr>
              <w:t>, 86</w:t>
            </w:r>
            <w:r w:rsidRPr="00932653">
              <w:rPr>
                <w:u w:val="single"/>
              </w:rPr>
              <w:t xml:space="preserve"> Бюджетного кодекса РФ</w:t>
            </w:r>
            <w:r>
              <w:rPr>
                <w:u w:val="single"/>
              </w:rPr>
              <w:t>.</w:t>
            </w:r>
            <w:r>
              <w:rPr>
                <w:rFonts w:eastAsiaTheme="minorHAnsi"/>
                <w:bCs/>
                <w:lang w:eastAsia="en-US"/>
              </w:rPr>
              <w:t xml:space="preserve"> </w:t>
            </w:r>
          </w:p>
          <w:p w:rsidR="00B1406A" w:rsidRDefault="00430FD0" w:rsidP="003338C4">
            <w:pPr>
              <w:jc w:val="both"/>
              <w:rPr>
                <w:bCs/>
                <w:color w:val="000000"/>
                <w:u w:val="single"/>
              </w:rPr>
            </w:pPr>
            <w:r w:rsidRPr="00B1406A">
              <w:rPr>
                <w:rFonts w:eastAsiaTheme="minorHAnsi"/>
                <w:bCs/>
                <w:lang w:eastAsia="en-US"/>
              </w:rPr>
              <w:t xml:space="preserve">         </w:t>
            </w:r>
            <w:r w:rsidRPr="00B1406A">
              <w:rPr>
                <w:rFonts w:eastAsiaTheme="minorHAnsi"/>
                <w:bCs/>
                <w:u w:val="single"/>
                <w:lang w:eastAsia="en-US"/>
              </w:rPr>
              <w:t>В Лесозаводском</w:t>
            </w:r>
            <w:r w:rsidR="003B0E94" w:rsidRPr="00B1406A">
              <w:rPr>
                <w:rFonts w:eastAsiaTheme="minorHAnsi"/>
                <w:bCs/>
                <w:u w:val="single"/>
                <w:lang w:eastAsia="en-US"/>
              </w:rPr>
              <w:t xml:space="preserve"> </w:t>
            </w:r>
            <w:r w:rsidRPr="00B1406A">
              <w:rPr>
                <w:u w:val="single"/>
              </w:rPr>
              <w:t>городском округе</w:t>
            </w:r>
            <w:r w:rsidRPr="00B1406A">
              <w:t xml:space="preserve"> </w:t>
            </w:r>
            <w:r w:rsidRPr="00B1406A">
              <w:rPr>
                <w:u w:val="single"/>
              </w:rPr>
              <w:t>не приняты муниципальные правовые акты, устанавливающие расходные обязательства муниципального образования</w:t>
            </w:r>
            <w:r w:rsidRPr="00430FD0">
              <w:rPr>
                <w:sz w:val="25"/>
                <w:szCs w:val="25"/>
                <w:u w:val="single"/>
              </w:rPr>
              <w:t xml:space="preserve"> </w:t>
            </w:r>
            <w:r w:rsidR="00B1406A" w:rsidRPr="00B1406A">
              <w:rPr>
                <w:u w:val="single"/>
              </w:rPr>
              <w:t>на частичное возмещение затрат организациям, предоставляющим населению услуги бань</w:t>
            </w:r>
            <w:r w:rsidRPr="00B1406A">
              <w:rPr>
                <w:sz w:val="25"/>
                <w:szCs w:val="25"/>
                <w:u w:val="single"/>
              </w:rPr>
              <w:t>,</w:t>
            </w:r>
            <w:r w:rsidRPr="00B1406A">
              <w:rPr>
                <w:bCs/>
                <w:color w:val="000000"/>
                <w:u w:val="single"/>
              </w:rPr>
              <w:t xml:space="preserve"> </w:t>
            </w:r>
            <w:r w:rsidR="00B1406A" w:rsidRPr="00B1406A">
              <w:rPr>
                <w:bCs/>
                <w:color w:val="000000"/>
                <w:u w:val="single"/>
              </w:rPr>
              <w:t>на частичное возмещение затрат, связанных с предоставлением услуг по водоснабжению.</w:t>
            </w:r>
          </w:p>
          <w:p w:rsidR="00377AA4" w:rsidRPr="00377AA4" w:rsidRDefault="00B1406A" w:rsidP="003338C4">
            <w:pPr>
              <w:jc w:val="both"/>
            </w:pPr>
            <w:r w:rsidRPr="00377AA4">
              <w:t xml:space="preserve">         </w:t>
            </w:r>
            <w:proofErr w:type="gramStart"/>
            <w:r w:rsidR="00377AA4" w:rsidRPr="000C5F19">
              <w:t>В стадии проектов находятся постановления администрации</w:t>
            </w:r>
            <w:r w:rsidR="00377AA4" w:rsidRPr="00377AA4">
              <w:t xml:space="preserve"> Лесозаводского городского округа  «Об утверждении Порядка предоставления в 2017 году субсидии из бюджета Лесозаводского городского округа  организациям, осуществляющим услуги муниципальных бань на возмещение недополученных доходов или затрат, возникающих в связи с установлением тарифов для населения, не обеспечивающих полных затрат предприятия», «Об утверждении Порядка предоставления в 2017 году субсидии из бюджета </w:t>
            </w:r>
            <w:r w:rsidR="00377AA4" w:rsidRPr="00377AA4">
              <w:lastRenderedPageBreak/>
              <w:t>Лесозаводского городского округа  МУП</w:t>
            </w:r>
            <w:proofErr w:type="gramEnd"/>
            <w:r w:rsidR="00377AA4" w:rsidRPr="00377AA4">
              <w:t xml:space="preserve">, </w:t>
            </w:r>
            <w:proofErr w:type="gramStart"/>
            <w:r w:rsidR="00377AA4" w:rsidRPr="00377AA4">
              <w:t>оказывающему услуги по осуществлению водоснабжения сел Лесозаводского городского округа, на возмещение недополученных доходов или затрат, возникающих в связи с установлением тарифов для населения, не обеспечивающих полных затрат предприятия».</w:t>
            </w:r>
            <w:proofErr w:type="gramEnd"/>
          </w:p>
          <w:p w:rsidR="00377AA4" w:rsidRDefault="00377AA4" w:rsidP="00377AA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Указанные муниципальные правовые акты  должны соответствовать требованиям, установленным п.3 ст.78 Бюджетного кодекса РФ, и определять:</w:t>
            </w:r>
          </w:p>
          <w:p w:rsidR="00377AA4" w:rsidRDefault="00377AA4" w:rsidP="00377AA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категории и (или) критерии отбора юридических лиц, индивидуальных предпринимателей, физических лиц - производителей товаров, работ, услуг, имеющих право на получение субсидий;  </w:t>
            </w:r>
          </w:p>
          <w:p w:rsidR="00377AA4" w:rsidRDefault="00377AA4" w:rsidP="00377AA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цели, условия и порядок предоставления субсидий; </w:t>
            </w:r>
          </w:p>
          <w:p w:rsidR="00377AA4" w:rsidRDefault="00377AA4" w:rsidP="00377AA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порядок возврата субсидий в соответствующий бюджет в случае нарушения условий, установленных при их предоставлении; </w:t>
            </w:r>
          </w:p>
          <w:p w:rsidR="00377AA4" w:rsidRDefault="00377AA4" w:rsidP="00377AA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порядок возврата в текущем финансовом году получателем субсидий остатков субсидий;</w:t>
            </w:r>
          </w:p>
          <w:p w:rsidR="00377AA4" w:rsidRDefault="00377AA4" w:rsidP="00377AA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положения об обязательной проверке главным распорядителем (распорядителем) бюджетных средств, предоставляющим субсидию, и органом государственного (муниципального) финансового контроля соблюдения условий, целей и порядка предоставления субсидий их получателями.</w:t>
            </w:r>
          </w:p>
          <w:p w:rsidR="00451AD0" w:rsidRPr="00451AD0" w:rsidRDefault="00377AA4" w:rsidP="00451AD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u w:val="single"/>
                <w:lang w:eastAsia="en-US"/>
              </w:rPr>
            </w:pPr>
            <w:r w:rsidRPr="00451AD0">
              <w:t xml:space="preserve">В нарушение требований п. 3 </w:t>
            </w:r>
            <w:hyperlink r:id="rId9" w:history="1">
              <w:r w:rsidRPr="00451AD0">
                <w:t>статьи 78</w:t>
              </w:r>
            </w:hyperlink>
            <w:r w:rsidRPr="00451AD0">
              <w:t xml:space="preserve"> БК РФ </w:t>
            </w:r>
            <w:r w:rsidR="00451AD0" w:rsidRPr="00451AD0">
              <w:t xml:space="preserve">в </w:t>
            </w:r>
            <w:r w:rsidRPr="00451AD0">
              <w:t>проект</w:t>
            </w:r>
            <w:r w:rsidR="00451AD0" w:rsidRPr="00451AD0">
              <w:t>ах</w:t>
            </w:r>
            <w:r w:rsidRPr="00451AD0">
              <w:t xml:space="preserve"> постановлени</w:t>
            </w:r>
            <w:r w:rsidR="00451AD0" w:rsidRPr="00451AD0">
              <w:t>й</w:t>
            </w:r>
            <w:r w:rsidRPr="00451AD0">
              <w:t xml:space="preserve"> </w:t>
            </w:r>
            <w:r w:rsidR="00451AD0" w:rsidRPr="00451AD0">
              <w:t xml:space="preserve">указанные </w:t>
            </w:r>
            <w:r w:rsidRPr="00451AD0">
              <w:t>Порядки</w:t>
            </w:r>
            <w:r w:rsidRPr="00451AD0">
              <w:rPr>
                <w:u w:val="single"/>
              </w:rPr>
              <w:t xml:space="preserve"> не определяют</w:t>
            </w:r>
            <w:r w:rsidR="00451AD0">
              <w:rPr>
                <w:u w:val="single"/>
              </w:rPr>
              <w:t xml:space="preserve"> </w:t>
            </w:r>
            <w:r w:rsidR="00451AD0" w:rsidRPr="00451AD0">
              <w:rPr>
                <w:rFonts w:eastAsiaTheme="minorHAnsi"/>
                <w:u w:val="single"/>
                <w:lang w:eastAsia="en-US"/>
              </w:rPr>
              <w:t xml:space="preserve">положения об обязательной проверке главным распорядителем бюджетных средств, предоставляющим субсидию, и органом </w:t>
            </w:r>
            <w:r w:rsidR="00F814F3">
              <w:rPr>
                <w:rFonts w:eastAsiaTheme="minorHAnsi"/>
                <w:u w:val="single"/>
                <w:lang w:eastAsia="en-US"/>
              </w:rPr>
              <w:t>муниципального</w:t>
            </w:r>
            <w:r w:rsidR="00451AD0" w:rsidRPr="00451AD0">
              <w:rPr>
                <w:rFonts w:eastAsiaTheme="minorHAnsi"/>
                <w:u w:val="single"/>
                <w:lang w:eastAsia="en-US"/>
              </w:rPr>
              <w:t xml:space="preserve"> финансового контроля соблюдения условий, целей и порядка предоставления субсидий их получателями.</w:t>
            </w:r>
            <w:r w:rsidR="00451AD0">
              <w:rPr>
                <w:rFonts w:eastAsiaTheme="minorHAnsi"/>
                <w:u w:val="single"/>
                <w:lang w:eastAsia="en-US"/>
              </w:rPr>
              <w:t xml:space="preserve"> </w:t>
            </w:r>
          </w:p>
          <w:p w:rsidR="00451AD0" w:rsidRDefault="00BD53A9" w:rsidP="003338C4">
            <w:pPr>
              <w:jc w:val="both"/>
            </w:pPr>
            <w:r>
              <w:t xml:space="preserve">           </w:t>
            </w:r>
            <w:r w:rsidR="00FE1A93">
              <w:t>В</w:t>
            </w:r>
            <w:r w:rsidR="00451AD0" w:rsidRPr="00451AD0">
              <w:t xml:space="preserve"> Порядке</w:t>
            </w:r>
            <w:r w:rsidR="00451AD0" w:rsidRPr="00F814F3">
              <w:t xml:space="preserve"> </w:t>
            </w:r>
            <w:r w:rsidR="00451AD0" w:rsidRPr="00377AA4">
              <w:t>предоставления субсидии организациям, осуществляющим услуги муниципальных бань на возмещение недополученных доходов или затрат, возникающих в связи с установлением тарифов для населения, не обеспечивающих полных затрат предприятия</w:t>
            </w:r>
            <w:r w:rsidR="00F814F3">
              <w:t xml:space="preserve">, </w:t>
            </w:r>
            <w:r w:rsidR="00F814F3" w:rsidRPr="00610110">
              <w:rPr>
                <w:u w:val="single"/>
              </w:rPr>
              <w:t>не определен</w:t>
            </w:r>
            <w:r w:rsidR="00FE1A93">
              <w:rPr>
                <w:u w:val="single"/>
              </w:rPr>
              <w:t>ы</w:t>
            </w:r>
            <w:r w:rsidR="00FE1A93" w:rsidRPr="00FE1A93">
              <w:rPr>
                <w:rFonts w:eastAsiaTheme="minorHAnsi"/>
                <w:u w:val="single"/>
                <w:lang w:eastAsia="en-US"/>
              </w:rPr>
              <w:t xml:space="preserve"> категории и (или) критерии отбора производителей услуг, имеющих право на получение субсидий</w:t>
            </w:r>
            <w:r w:rsidR="00FE1A93">
              <w:rPr>
                <w:u w:val="single"/>
              </w:rPr>
              <w:t xml:space="preserve">, а также не установлен  </w:t>
            </w:r>
            <w:r w:rsidR="00F814F3">
              <w:rPr>
                <w:u w:val="single"/>
              </w:rPr>
              <w:t>расчет размера субсидии.</w:t>
            </w:r>
            <w:r w:rsidR="00F814F3">
              <w:t xml:space="preserve"> </w:t>
            </w:r>
            <w:r w:rsidR="00451AD0">
              <w:rPr>
                <w:u w:val="single"/>
              </w:rPr>
              <w:t xml:space="preserve"> </w:t>
            </w:r>
          </w:p>
          <w:p w:rsidR="00BD53A9" w:rsidRDefault="00F814F3" w:rsidP="003338C4">
            <w:pPr>
              <w:jc w:val="both"/>
            </w:pPr>
            <w:r w:rsidRPr="00377AA4">
              <w:t xml:space="preserve"> </w:t>
            </w:r>
            <w:r>
              <w:t xml:space="preserve">       </w:t>
            </w:r>
            <w:r w:rsidR="00F9331C">
              <w:t xml:space="preserve"> </w:t>
            </w:r>
            <w:r w:rsidR="00E107C3">
              <w:t xml:space="preserve">   </w:t>
            </w:r>
            <w:r w:rsidR="000C5F19">
              <w:t>Согласно</w:t>
            </w:r>
            <w:r w:rsidR="003B0E94">
              <w:t xml:space="preserve"> расчета</w:t>
            </w:r>
            <w:r w:rsidR="000C5F19">
              <w:t>м</w:t>
            </w:r>
            <w:r w:rsidR="00F9331C">
              <w:t>,</w:t>
            </w:r>
            <w:r w:rsidR="003B0E94">
              <w:t xml:space="preserve"> представленны</w:t>
            </w:r>
            <w:r w:rsidR="000C5F19">
              <w:t>м</w:t>
            </w:r>
            <w:r w:rsidR="003B0E94">
              <w:t xml:space="preserve"> МУП </w:t>
            </w:r>
            <w:r w:rsidR="00913AB4">
              <w:t>«</w:t>
            </w:r>
            <w:r w:rsidR="003B0E94">
              <w:t>Уссури</w:t>
            </w:r>
            <w:r w:rsidR="00913AB4">
              <w:t>»</w:t>
            </w:r>
            <w:r w:rsidR="003B0E94">
              <w:t xml:space="preserve">, </w:t>
            </w:r>
            <w:r w:rsidR="008E08BF">
              <w:t xml:space="preserve">за 2016 год </w:t>
            </w:r>
            <w:r w:rsidR="00F9331C">
              <w:t xml:space="preserve">убытки по бане составили в размере 503,2 </w:t>
            </w:r>
            <w:proofErr w:type="spellStart"/>
            <w:r w:rsidR="00F9331C">
              <w:t>тыс</w:t>
            </w:r>
            <w:proofErr w:type="gramStart"/>
            <w:r w:rsidR="00F9331C">
              <w:t>.р</w:t>
            </w:r>
            <w:proofErr w:type="gramEnd"/>
            <w:r w:rsidR="00F9331C">
              <w:t>уб</w:t>
            </w:r>
            <w:proofErr w:type="spellEnd"/>
            <w:r w:rsidR="00F9331C">
              <w:t xml:space="preserve">. , убытки от подвоза воды населению сел составили </w:t>
            </w:r>
            <w:r w:rsidR="008E08BF">
              <w:t xml:space="preserve">524 </w:t>
            </w:r>
            <w:proofErr w:type="spellStart"/>
            <w:r w:rsidR="008E08BF">
              <w:t>тыс.руб</w:t>
            </w:r>
            <w:proofErr w:type="spellEnd"/>
            <w:r w:rsidR="008E08BF">
              <w:t>.</w:t>
            </w:r>
            <w:r w:rsidR="00C23B58">
              <w:t xml:space="preserve"> </w:t>
            </w:r>
          </w:p>
          <w:p w:rsidR="00F9331C" w:rsidRDefault="00BD53A9" w:rsidP="003338C4">
            <w:pPr>
              <w:jc w:val="both"/>
            </w:pPr>
            <w:r>
              <w:t xml:space="preserve">          </w:t>
            </w:r>
            <w:r w:rsidR="003204A5" w:rsidRPr="003204A5">
              <w:t>Контрольных или аналитических мероприятий в целях подтверждения наличия убытков, их размера и причин возникновения администрацией городского округа не проводилось</w:t>
            </w:r>
            <w:r w:rsidR="003204A5">
              <w:rPr>
                <w:sz w:val="25"/>
                <w:szCs w:val="25"/>
              </w:rPr>
              <w:t>.</w:t>
            </w:r>
          </w:p>
          <w:p w:rsidR="00794110" w:rsidRDefault="003B0E94" w:rsidP="00F9331C">
            <w:pPr>
              <w:jc w:val="both"/>
            </w:pPr>
            <w:r>
              <w:t xml:space="preserve"> </w:t>
            </w:r>
            <w:r w:rsidR="00481392">
              <w:t xml:space="preserve">          </w:t>
            </w:r>
            <w:r w:rsidR="003204A5">
              <w:t xml:space="preserve">В ходе экспертизы проекта решения Контрольно-счетной палатой </w:t>
            </w:r>
            <w:r w:rsidR="00D25786">
              <w:t xml:space="preserve">истребованы у МУП «Уссури» подтверждающие произведенные расходы документы и </w:t>
            </w:r>
            <w:r w:rsidR="003204A5">
              <w:t>в</w:t>
            </w:r>
            <w:r w:rsidR="00794110">
              <w:t>ыборочно</w:t>
            </w:r>
            <w:r w:rsidR="00481392">
              <w:t>й</w:t>
            </w:r>
            <w:r w:rsidR="00794110">
              <w:t xml:space="preserve"> провер</w:t>
            </w:r>
            <w:r w:rsidR="00481392">
              <w:t>кой</w:t>
            </w:r>
            <w:r w:rsidR="002E445D">
              <w:t xml:space="preserve"> установлено</w:t>
            </w:r>
            <w:r w:rsidR="00140D88">
              <w:t xml:space="preserve">, что </w:t>
            </w:r>
            <w:r w:rsidR="002E445D">
              <w:t xml:space="preserve"> </w:t>
            </w:r>
            <w:r w:rsidR="00794110">
              <w:t>сумм</w:t>
            </w:r>
            <w:r w:rsidR="00140D88">
              <w:t>а</w:t>
            </w:r>
            <w:r w:rsidR="00794110">
              <w:t xml:space="preserve"> выручки от услуг водоснабжения</w:t>
            </w:r>
            <w:r w:rsidR="00140D88">
              <w:t xml:space="preserve">, указанная в письме предприятия не соответствует выручке, фактически поступившей в кассу. Так, за январь 2016 года в кассу поступила выручка в сумме 50157 руб.,  по данным письма предприятия  - 43907 руб., отклонение  - 6250 руб., </w:t>
            </w:r>
            <w:r w:rsidR="00794110">
              <w:t>за март 2016 года</w:t>
            </w:r>
            <w:r w:rsidR="00140D88">
              <w:t xml:space="preserve"> </w:t>
            </w:r>
            <w:r w:rsidR="00794110">
              <w:t xml:space="preserve"> </w:t>
            </w:r>
            <w:proofErr w:type="gramStart"/>
            <w:r w:rsidR="002E445D">
              <w:t>согласно письма</w:t>
            </w:r>
            <w:proofErr w:type="gramEnd"/>
            <w:r w:rsidR="002E445D">
              <w:t xml:space="preserve"> предприятия   доходы от подвоза воды  составили  86989,3 руб.,  фактически </w:t>
            </w:r>
            <w:r w:rsidR="00794110">
              <w:t xml:space="preserve">в кассу </w:t>
            </w:r>
            <w:r w:rsidR="00481392">
              <w:t xml:space="preserve">предприятия </w:t>
            </w:r>
            <w:r w:rsidR="00794110">
              <w:t>поступило 113555,31 руб.,</w:t>
            </w:r>
            <w:r w:rsidR="00845441">
              <w:t xml:space="preserve">  </w:t>
            </w:r>
            <w:r w:rsidR="00794110">
              <w:t xml:space="preserve">т.е.  на 26566 руб. </w:t>
            </w:r>
            <w:r w:rsidR="002E445D">
              <w:t>больше</w:t>
            </w:r>
            <w:r w:rsidR="00794110">
              <w:t xml:space="preserve">. </w:t>
            </w:r>
            <w:r w:rsidR="00140D88">
              <w:t xml:space="preserve">В феврале и июне 2016 года выручка по данным кассовых приходных ордеров </w:t>
            </w:r>
            <w:r w:rsidR="00AC405F">
              <w:t>меньше</w:t>
            </w:r>
            <w:r w:rsidR="00140D88">
              <w:t>, чем указан</w:t>
            </w:r>
            <w:r w:rsidR="00AC405F">
              <w:t>а выручка</w:t>
            </w:r>
            <w:r w:rsidR="00140D88">
              <w:t xml:space="preserve"> в письме предприятия</w:t>
            </w:r>
            <w:r w:rsidR="00AC405F">
              <w:t xml:space="preserve"> (февраль</w:t>
            </w:r>
            <w:proofErr w:type="gramStart"/>
            <w:r w:rsidR="00AC405F">
              <w:t xml:space="preserve"> :</w:t>
            </w:r>
            <w:proofErr w:type="gramEnd"/>
            <w:r w:rsidR="00AC405F">
              <w:t xml:space="preserve"> касса- 40522 руб., письмо – 48016 руб., июнь: касса- 39753 руб., письмо – 43673 руб.). </w:t>
            </w:r>
          </w:p>
          <w:p w:rsidR="00D1362E" w:rsidRDefault="00D25786" w:rsidP="00F9331C">
            <w:pPr>
              <w:jc w:val="both"/>
            </w:pPr>
            <w:r>
              <w:t xml:space="preserve">       Учет фактических расходов по видам оказываемых услуг (водоснабжение, баня) на предприятии не ведется.  </w:t>
            </w:r>
          </w:p>
          <w:p w:rsidR="00D1362E" w:rsidRDefault="00D1362E" w:rsidP="00F9331C">
            <w:pPr>
              <w:jc w:val="both"/>
            </w:pPr>
            <w:r>
              <w:t xml:space="preserve">        Расходы за услуги  Примтеплоэнерго на сумму  1568,4 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 xml:space="preserve">., указанные в расчете убытков МУП «Уссури» по услугам бани, не отражены в бухгалтерском учете предприятия  (по расчетам с поставщиками и в составе кредиторской задолженности) и  в ходе проверки </w:t>
            </w:r>
            <w:r w:rsidR="003049F1">
              <w:t xml:space="preserve">подтверждающие документы  </w:t>
            </w:r>
            <w:r>
              <w:t xml:space="preserve">не представлены. </w:t>
            </w:r>
          </w:p>
          <w:p w:rsidR="00DC1697" w:rsidRDefault="00D1362E" w:rsidP="00F9331C">
            <w:pPr>
              <w:jc w:val="both"/>
            </w:pPr>
            <w:r>
              <w:t xml:space="preserve">           Первичными </w:t>
            </w:r>
            <w:r w:rsidR="00D25786">
              <w:t xml:space="preserve">документами </w:t>
            </w:r>
            <w:r>
              <w:t xml:space="preserve">также </w:t>
            </w:r>
            <w:r w:rsidR="002E445D">
              <w:t>не подтверждаются</w:t>
            </w:r>
            <w:r>
              <w:t xml:space="preserve"> другие </w:t>
            </w:r>
            <w:r w:rsidR="002E445D">
              <w:t xml:space="preserve"> </w:t>
            </w:r>
            <w:r w:rsidR="00D25786">
              <w:t>расходы</w:t>
            </w:r>
            <w:r>
              <w:t xml:space="preserve">, указанные в расчете убытков по </w:t>
            </w:r>
            <w:r w:rsidR="002E445D">
              <w:t xml:space="preserve"> бане</w:t>
            </w:r>
            <w:r>
              <w:t xml:space="preserve">: </w:t>
            </w:r>
            <w:r w:rsidR="002E445D">
              <w:t xml:space="preserve"> завышены расход</w:t>
            </w:r>
            <w:r w:rsidR="00E107C3">
              <w:t>ы</w:t>
            </w:r>
            <w:r w:rsidR="002E445D">
              <w:t xml:space="preserve"> за дрова  на сумму </w:t>
            </w:r>
            <w:r w:rsidR="00202344">
              <w:t>100</w:t>
            </w:r>
            <w:r w:rsidR="002E445D">
              <w:t xml:space="preserve"> </w:t>
            </w:r>
            <w:proofErr w:type="spellStart"/>
            <w:r w:rsidR="002E445D">
              <w:t>тыс</w:t>
            </w:r>
            <w:proofErr w:type="gramStart"/>
            <w:r w:rsidR="002E445D">
              <w:t>.р</w:t>
            </w:r>
            <w:proofErr w:type="gramEnd"/>
            <w:r w:rsidR="002E445D">
              <w:t>уб</w:t>
            </w:r>
            <w:proofErr w:type="spellEnd"/>
            <w:r w:rsidR="002E445D">
              <w:t>.</w:t>
            </w:r>
            <w:r w:rsidR="00202344">
              <w:t xml:space="preserve"> (факт -</w:t>
            </w:r>
            <w:r w:rsidR="00021068">
              <w:t xml:space="preserve"> </w:t>
            </w:r>
            <w:r w:rsidR="00202344">
              <w:t xml:space="preserve">44 </w:t>
            </w:r>
            <w:proofErr w:type="spellStart"/>
            <w:r w:rsidR="00202344">
              <w:lastRenderedPageBreak/>
              <w:t>тыс.руб</w:t>
            </w:r>
            <w:proofErr w:type="spellEnd"/>
            <w:r w:rsidR="00202344">
              <w:t>.</w:t>
            </w:r>
            <w:r w:rsidR="00AC405F">
              <w:t xml:space="preserve">, расчет -144 </w:t>
            </w:r>
            <w:proofErr w:type="spellStart"/>
            <w:r w:rsidR="00AC405F">
              <w:t>тыс.руб</w:t>
            </w:r>
            <w:proofErr w:type="spellEnd"/>
            <w:r w:rsidR="00AC405F">
              <w:t>.</w:t>
            </w:r>
            <w:r w:rsidR="00202344">
              <w:t>)</w:t>
            </w:r>
            <w:r w:rsidR="002E445D">
              <w:t xml:space="preserve">, </w:t>
            </w:r>
            <w:r w:rsidR="00D25786">
              <w:t>за услуги ОАО «</w:t>
            </w:r>
            <w:proofErr w:type="spellStart"/>
            <w:r w:rsidR="00D25786">
              <w:t>Электросервис</w:t>
            </w:r>
            <w:proofErr w:type="spellEnd"/>
            <w:r w:rsidR="00D25786">
              <w:t>» - на</w:t>
            </w:r>
            <w:r w:rsidR="00D7518F">
              <w:t xml:space="preserve"> 32 </w:t>
            </w:r>
            <w:proofErr w:type="spellStart"/>
            <w:r w:rsidR="00D7518F">
              <w:t>тыс.руб</w:t>
            </w:r>
            <w:proofErr w:type="spellEnd"/>
            <w:r w:rsidR="00D7518F">
              <w:t>.</w:t>
            </w:r>
            <w:r w:rsidR="00D25786">
              <w:t xml:space="preserve"> </w:t>
            </w:r>
            <w:r w:rsidR="00D7518F">
              <w:t>(факт -</w:t>
            </w:r>
            <w:r w:rsidR="00021068">
              <w:t xml:space="preserve"> </w:t>
            </w:r>
            <w:r w:rsidR="00D7518F">
              <w:t xml:space="preserve">63 </w:t>
            </w:r>
            <w:proofErr w:type="spellStart"/>
            <w:r w:rsidR="00D7518F">
              <w:t>тыс.руб</w:t>
            </w:r>
            <w:proofErr w:type="spellEnd"/>
            <w:r w:rsidR="00D7518F">
              <w:t xml:space="preserve">., расчет -95 </w:t>
            </w:r>
            <w:proofErr w:type="spellStart"/>
            <w:r w:rsidR="00D7518F">
              <w:t>тыс.руб</w:t>
            </w:r>
            <w:proofErr w:type="spellEnd"/>
            <w:r w:rsidR="00D7518F">
              <w:t>.)</w:t>
            </w:r>
            <w:r w:rsidR="00021068">
              <w:t xml:space="preserve">. </w:t>
            </w:r>
          </w:p>
          <w:p w:rsidR="00F9331C" w:rsidRDefault="00DC1697" w:rsidP="00F9331C">
            <w:pPr>
              <w:jc w:val="both"/>
            </w:pPr>
            <w:r>
              <w:t xml:space="preserve">         </w:t>
            </w:r>
            <w:r w:rsidR="00E107C3">
              <w:t xml:space="preserve"> Как показали результаты контрольного мероприятия бухгалтерский учет МУП «Уссури» ведется с нарушением  действующего законодательства, часть первичных документов отсутствует. </w:t>
            </w:r>
            <w:r w:rsidR="009618F1">
              <w:t xml:space="preserve">Таким образом, данные  бухгалтерского учета МУП «Уссури» </w:t>
            </w:r>
            <w:r w:rsidR="00385C6F">
              <w:t xml:space="preserve">               </w:t>
            </w:r>
            <w:r w:rsidR="00385C6F" w:rsidRPr="00385C6F">
              <w:rPr>
                <w:u w:val="single"/>
              </w:rPr>
              <w:t>не подтверждают</w:t>
            </w:r>
            <w:r w:rsidR="009618F1" w:rsidRPr="000C5F19">
              <w:rPr>
                <w:u w:val="single"/>
              </w:rPr>
              <w:t xml:space="preserve"> </w:t>
            </w:r>
            <w:r w:rsidR="009618F1" w:rsidRPr="00385C6F">
              <w:t>суммы убытков</w:t>
            </w:r>
            <w:r w:rsidR="009618F1">
              <w:t xml:space="preserve">  от услуг  бани и от услуг</w:t>
            </w:r>
            <w:r w:rsidR="009618F1" w:rsidRPr="00377AA4">
              <w:t xml:space="preserve"> </w:t>
            </w:r>
            <w:r w:rsidR="009618F1">
              <w:t xml:space="preserve">по </w:t>
            </w:r>
            <w:r w:rsidR="009618F1" w:rsidRPr="00377AA4">
              <w:t>водоснабжени</w:t>
            </w:r>
            <w:r w:rsidR="009618F1">
              <w:t xml:space="preserve">ю сел. </w:t>
            </w:r>
            <w:r w:rsidR="00F9331C">
              <w:t xml:space="preserve"> </w:t>
            </w:r>
          </w:p>
          <w:p w:rsidR="00BD53A9" w:rsidRDefault="00E107C3" w:rsidP="00E107C3">
            <w:pPr>
              <w:jc w:val="both"/>
              <w:rPr>
                <w:bCs/>
                <w:color w:val="000000"/>
              </w:rPr>
            </w:pPr>
            <w:r>
              <w:t xml:space="preserve">        </w:t>
            </w:r>
            <w:r w:rsidR="005559B8">
              <w:t xml:space="preserve">6) </w:t>
            </w:r>
            <w:r w:rsidR="005559B8" w:rsidRPr="004D0EDA">
              <w:rPr>
                <w:color w:val="000000"/>
              </w:rPr>
              <w:t xml:space="preserve">на обеспечение мероприятий в рамках </w:t>
            </w:r>
            <w:r w:rsidR="005559B8">
              <w:rPr>
                <w:color w:val="000000"/>
              </w:rPr>
              <w:t>подпрограммы</w:t>
            </w:r>
            <w:r w:rsidR="005559B8" w:rsidRPr="005559B8">
              <w:rPr>
                <w:bCs/>
                <w:color w:val="000000"/>
              </w:rPr>
              <w:t xml:space="preserve"> "Формирование современной</w:t>
            </w:r>
          </w:p>
          <w:p w:rsidR="00BD53A9" w:rsidRDefault="00BD53A9" w:rsidP="00E107C3">
            <w:pPr>
              <w:jc w:val="both"/>
              <w:rPr>
                <w:bCs/>
                <w:color w:val="000000"/>
              </w:rPr>
            </w:pPr>
          </w:p>
          <w:p w:rsidR="00E107C3" w:rsidRDefault="005559B8" w:rsidP="00E107C3">
            <w:pPr>
              <w:jc w:val="both"/>
              <w:rPr>
                <w:color w:val="000000"/>
              </w:rPr>
            </w:pPr>
            <w:r w:rsidRPr="005559B8">
              <w:rPr>
                <w:bCs/>
                <w:color w:val="000000"/>
              </w:rPr>
              <w:t xml:space="preserve"> городской среды на территории Лесозаводского городского округа на 2017 год"</w:t>
            </w:r>
            <w:r>
              <w:rPr>
                <w:bCs/>
                <w:color w:val="000000"/>
              </w:rPr>
              <w:t xml:space="preserve"> на сумму 8061,3 тыс. руб. (субсидия из краевого бюджета в сумме </w:t>
            </w:r>
            <w:r w:rsidRPr="000968DA">
              <w:rPr>
                <w:rFonts w:eastAsiaTheme="minorHAnsi"/>
                <w:lang w:eastAsia="en-US"/>
              </w:rPr>
              <w:t xml:space="preserve">8498 </w:t>
            </w:r>
            <w:proofErr w:type="spellStart"/>
            <w:r w:rsidRPr="000968DA">
              <w:rPr>
                <w:rFonts w:eastAsiaTheme="minorHAnsi"/>
                <w:lang w:eastAsia="en-US"/>
              </w:rPr>
              <w:t>тыс</w:t>
            </w:r>
            <w:proofErr w:type="gramStart"/>
            <w:r w:rsidRPr="000968DA">
              <w:rPr>
                <w:rFonts w:eastAsiaTheme="minorHAnsi"/>
                <w:lang w:eastAsia="en-US"/>
              </w:rPr>
              <w:t>.р</w:t>
            </w:r>
            <w:proofErr w:type="gramEnd"/>
            <w:r w:rsidRPr="000968DA">
              <w:rPr>
                <w:rFonts w:eastAsiaTheme="minorHAnsi"/>
                <w:lang w:eastAsia="en-US"/>
              </w:rPr>
              <w:t>уб</w:t>
            </w:r>
            <w:proofErr w:type="spellEnd"/>
            <w:r w:rsidRPr="000968DA">
              <w:rPr>
                <w:rFonts w:eastAsiaTheme="minorHAnsi"/>
                <w:lang w:eastAsia="en-US"/>
              </w:rPr>
              <w:t>.;</w:t>
            </w:r>
            <w:r>
              <w:rPr>
                <w:rFonts w:eastAsiaTheme="minorHAnsi"/>
                <w:lang w:eastAsia="en-US"/>
              </w:rPr>
              <w:t xml:space="preserve"> уменьшены расходы из местного бюджета в сумме 436,68 </w:t>
            </w:r>
            <w:proofErr w:type="spellStart"/>
            <w:r>
              <w:rPr>
                <w:rFonts w:eastAsiaTheme="minorHAnsi"/>
                <w:lang w:eastAsia="en-US"/>
              </w:rPr>
              <w:t>тыс.руб</w:t>
            </w:r>
            <w:proofErr w:type="spellEnd"/>
            <w:r>
              <w:rPr>
                <w:rFonts w:eastAsiaTheme="minorHAnsi"/>
                <w:lang w:eastAsia="en-US"/>
              </w:rPr>
              <w:t>.</w:t>
            </w:r>
            <w:r>
              <w:rPr>
                <w:bCs/>
                <w:color w:val="000000"/>
              </w:rPr>
              <w:t xml:space="preserve"> ).</w:t>
            </w:r>
            <w:r w:rsidRPr="004D0EDA">
              <w:rPr>
                <w:color w:val="000000"/>
              </w:rPr>
              <w:t xml:space="preserve"> Итого на данные цели планируется направить</w:t>
            </w:r>
            <w:r>
              <w:rPr>
                <w:color w:val="000000"/>
              </w:rPr>
              <w:t xml:space="preserve"> 8861,35 </w:t>
            </w:r>
            <w:proofErr w:type="spellStart"/>
            <w:r>
              <w:rPr>
                <w:color w:val="000000"/>
              </w:rPr>
              <w:t>тыс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уб</w:t>
            </w:r>
            <w:proofErr w:type="spellEnd"/>
            <w:r>
              <w:rPr>
                <w:color w:val="000000"/>
              </w:rPr>
              <w:t>.;</w:t>
            </w:r>
          </w:p>
          <w:p w:rsidR="005559B8" w:rsidRDefault="005559B8" w:rsidP="00587879">
            <w:pPr>
              <w:jc w:val="both"/>
              <w:rPr>
                <w:bCs/>
                <w:color w:val="000000"/>
              </w:rPr>
            </w:pPr>
            <w:r>
              <w:rPr>
                <w:color w:val="000000"/>
              </w:rPr>
              <w:t xml:space="preserve">         7) </w:t>
            </w:r>
            <w:r w:rsidR="00A6580E" w:rsidRPr="004D0EDA">
              <w:rPr>
                <w:color w:val="000000"/>
              </w:rPr>
              <w:t xml:space="preserve">на реализацию </w:t>
            </w:r>
            <w:r w:rsidR="00A6580E">
              <w:rPr>
                <w:color w:val="000000"/>
              </w:rPr>
              <w:t>подпрограммы</w:t>
            </w:r>
            <w:r w:rsidR="00A6580E" w:rsidRPr="00A6580E">
              <w:rPr>
                <w:bCs/>
                <w:color w:val="000000"/>
              </w:rPr>
              <w:t xml:space="preserve"> "Благоустройство Лесозаводского городского округа на 2014-2019 годы "</w:t>
            </w:r>
            <w:r w:rsidR="00A6580E">
              <w:rPr>
                <w:bCs/>
                <w:color w:val="000000"/>
              </w:rPr>
              <w:t xml:space="preserve"> на 636,7 </w:t>
            </w:r>
            <w:proofErr w:type="spellStart"/>
            <w:r w:rsidR="00A6580E">
              <w:rPr>
                <w:bCs/>
                <w:color w:val="000000"/>
              </w:rPr>
              <w:t>тыс</w:t>
            </w:r>
            <w:proofErr w:type="gramStart"/>
            <w:r w:rsidR="00A6580E">
              <w:rPr>
                <w:bCs/>
                <w:color w:val="000000"/>
              </w:rPr>
              <w:t>.р</w:t>
            </w:r>
            <w:proofErr w:type="gramEnd"/>
            <w:r w:rsidR="00A6580E">
              <w:rPr>
                <w:bCs/>
                <w:color w:val="000000"/>
              </w:rPr>
              <w:t>уб</w:t>
            </w:r>
            <w:proofErr w:type="spellEnd"/>
            <w:r w:rsidR="00A6580E">
              <w:rPr>
                <w:bCs/>
                <w:color w:val="000000"/>
              </w:rPr>
              <w:t>.  (на 13,3%).</w:t>
            </w:r>
            <w:r w:rsidR="00A6580E" w:rsidRPr="004D0EDA">
              <w:rPr>
                <w:color w:val="000000"/>
              </w:rPr>
              <w:t xml:space="preserve"> Всего с учетом изменений на реализацию </w:t>
            </w:r>
            <w:r w:rsidR="00A6580E">
              <w:rPr>
                <w:color w:val="000000"/>
              </w:rPr>
              <w:t>под</w:t>
            </w:r>
            <w:r w:rsidR="00A6580E" w:rsidRPr="004D0EDA">
              <w:rPr>
                <w:color w:val="000000"/>
              </w:rPr>
              <w:t xml:space="preserve">программы планируются расходы в размере </w:t>
            </w:r>
            <w:r w:rsidR="00A6580E">
              <w:rPr>
                <w:color w:val="000000"/>
              </w:rPr>
              <w:t xml:space="preserve">5425,68 </w:t>
            </w:r>
            <w:proofErr w:type="spellStart"/>
            <w:r w:rsidR="00A6580E">
              <w:rPr>
                <w:color w:val="000000"/>
              </w:rPr>
              <w:t>тыс</w:t>
            </w:r>
            <w:proofErr w:type="gramStart"/>
            <w:r w:rsidR="00A6580E">
              <w:rPr>
                <w:color w:val="000000"/>
              </w:rPr>
              <w:t>.р</w:t>
            </w:r>
            <w:proofErr w:type="gramEnd"/>
            <w:r w:rsidR="00A6580E">
              <w:rPr>
                <w:color w:val="000000"/>
              </w:rPr>
              <w:t>уб</w:t>
            </w:r>
            <w:proofErr w:type="spellEnd"/>
            <w:r w:rsidR="00A6580E">
              <w:rPr>
                <w:color w:val="000000"/>
              </w:rPr>
              <w:t>.</w:t>
            </w:r>
            <w:r w:rsidR="00587879" w:rsidRPr="004D0EDA">
              <w:rPr>
                <w:color w:val="000000"/>
              </w:rPr>
              <w:t xml:space="preserve"> По </w:t>
            </w:r>
            <w:r w:rsidR="00587879">
              <w:rPr>
                <w:color w:val="000000"/>
              </w:rPr>
              <w:t>под</w:t>
            </w:r>
            <w:r w:rsidR="00587879" w:rsidRPr="004D0EDA">
              <w:rPr>
                <w:color w:val="000000"/>
              </w:rPr>
              <w:t>программе увеличиваются</w:t>
            </w:r>
            <w:r w:rsidR="00587879">
              <w:rPr>
                <w:color w:val="000000"/>
              </w:rPr>
              <w:t xml:space="preserve"> </w:t>
            </w:r>
            <w:r w:rsidR="00587879" w:rsidRPr="004D0EDA">
              <w:rPr>
                <w:color w:val="000000"/>
              </w:rPr>
              <w:t xml:space="preserve">расходы на </w:t>
            </w:r>
            <w:r w:rsidR="00587879" w:rsidRPr="00587879">
              <w:rPr>
                <w:bCs/>
                <w:color w:val="000000"/>
              </w:rPr>
              <w:t>мероприятия по проведению экспертизы сметной документации – 100 тыс. руб., на мероприятия по сносу аварийных деревьев - 236,7 тыс. руб., на празднич</w:t>
            </w:r>
            <w:r w:rsidR="00587879">
              <w:rPr>
                <w:bCs/>
                <w:color w:val="000000"/>
              </w:rPr>
              <w:t>ные мероприятия - 100 тыс. руб.</w:t>
            </w:r>
          </w:p>
          <w:p w:rsidR="00587879" w:rsidRDefault="00587879" w:rsidP="00587879">
            <w:pPr>
              <w:jc w:val="both"/>
              <w:rPr>
                <w:color w:val="000000"/>
              </w:rPr>
            </w:pPr>
          </w:p>
          <w:p w:rsidR="005801DC" w:rsidRDefault="005801DC" w:rsidP="005801DC">
            <w:pPr>
              <w:jc w:val="both"/>
              <w:rPr>
                <w:color w:val="000000"/>
              </w:rPr>
            </w:pPr>
            <w:r w:rsidRPr="005801DC">
              <w:rPr>
                <w:b/>
                <w:bCs/>
                <w:color w:val="000000"/>
              </w:rPr>
              <w:t>Раздел 0700 «Образование»</w:t>
            </w:r>
            <w:r w:rsidRPr="005801DC">
              <w:rPr>
                <w:color w:val="000000"/>
              </w:rPr>
              <w:t xml:space="preserve"> </w:t>
            </w:r>
          </w:p>
          <w:p w:rsidR="005801DC" w:rsidRPr="005801DC" w:rsidRDefault="005801DC" w:rsidP="005801D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 w:rsidRPr="005801DC">
              <w:rPr>
                <w:color w:val="000000"/>
              </w:rPr>
              <w:t xml:space="preserve">Бюджетные ассигнования по разделу увеличены на </w:t>
            </w:r>
            <w:r>
              <w:rPr>
                <w:color w:val="000000"/>
              </w:rPr>
              <w:t>4000</w:t>
            </w:r>
            <w:r w:rsidRPr="005801DC">
              <w:rPr>
                <w:color w:val="000000"/>
              </w:rPr>
              <w:t xml:space="preserve"> тыс. руб</w:t>
            </w:r>
            <w:r>
              <w:rPr>
                <w:color w:val="000000"/>
              </w:rPr>
              <w:t>. (на 0,8</w:t>
            </w:r>
            <w:r w:rsidRPr="005801DC">
              <w:rPr>
                <w:color w:val="000000"/>
              </w:rPr>
              <w:t xml:space="preserve"> %) на реализацию МП </w:t>
            </w:r>
            <w:r w:rsidRPr="005801DC">
              <w:rPr>
                <w:bCs/>
                <w:color w:val="000000"/>
              </w:rPr>
              <w:t>"Развитие образования Лесозаводского городского округа на 2014-2020 годы"</w:t>
            </w:r>
            <w:r>
              <w:rPr>
                <w:bCs/>
                <w:color w:val="000000"/>
              </w:rPr>
              <w:t xml:space="preserve"> </w:t>
            </w:r>
            <w:r w:rsidRPr="005801DC">
              <w:rPr>
                <w:color w:val="000000"/>
              </w:rPr>
              <w:t xml:space="preserve">и планируются в размере </w:t>
            </w:r>
            <w:r>
              <w:rPr>
                <w:color w:val="000000"/>
              </w:rPr>
              <w:t>508606,5</w:t>
            </w:r>
            <w:r w:rsidRPr="005801DC">
              <w:rPr>
                <w:color w:val="000000"/>
              </w:rPr>
              <w:t xml:space="preserve"> тыс. руб.</w:t>
            </w:r>
            <w:proofErr w:type="gramStart"/>
            <w:r w:rsidRPr="005801D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,</w:t>
            </w:r>
            <w:proofErr w:type="gramEnd"/>
            <w:r>
              <w:rPr>
                <w:color w:val="000000"/>
              </w:rPr>
              <w:t xml:space="preserve"> в том числе:</w:t>
            </w:r>
          </w:p>
          <w:p w:rsidR="005801DC" w:rsidRPr="005801DC" w:rsidRDefault="00D15DC5" w:rsidP="005801D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 w:rsidR="005801DC" w:rsidRPr="005801DC">
              <w:rPr>
                <w:color w:val="000000"/>
              </w:rPr>
              <w:t xml:space="preserve">расходы на дошкольное образование увеличены на </w:t>
            </w:r>
            <w:r>
              <w:rPr>
                <w:color w:val="000000"/>
              </w:rPr>
              <w:t>2000</w:t>
            </w:r>
            <w:r w:rsidR="005801DC" w:rsidRPr="005801DC">
              <w:rPr>
                <w:color w:val="000000"/>
              </w:rPr>
              <w:t xml:space="preserve"> тыс. рублей (на 1,</w:t>
            </w:r>
            <w:r>
              <w:rPr>
                <w:color w:val="000000"/>
              </w:rPr>
              <w:t>2</w:t>
            </w:r>
            <w:r w:rsidR="005801DC" w:rsidRPr="005801DC">
              <w:rPr>
                <w:color w:val="000000"/>
              </w:rPr>
              <w:t xml:space="preserve"> %). С учетом уточнения расходы на дошкольное образование составят </w:t>
            </w:r>
            <w:r>
              <w:rPr>
                <w:color w:val="000000"/>
              </w:rPr>
              <w:t>171238,1</w:t>
            </w:r>
            <w:r w:rsidRPr="005801DC">
              <w:rPr>
                <w:color w:val="000000"/>
              </w:rPr>
              <w:t xml:space="preserve"> тыс. руб.</w:t>
            </w:r>
            <w:r w:rsidR="005801DC" w:rsidRPr="005801DC">
              <w:rPr>
                <w:color w:val="000000"/>
              </w:rPr>
              <w:t xml:space="preserve">; </w:t>
            </w:r>
          </w:p>
          <w:p w:rsidR="005801DC" w:rsidRPr="005801DC" w:rsidRDefault="00D15DC5" w:rsidP="005801D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 w:rsidR="005801DC" w:rsidRPr="005801DC">
              <w:rPr>
                <w:color w:val="000000"/>
              </w:rPr>
              <w:t xml:space="preserve">расходы на общее образование увеличены на </w:t>
            </w:r>
            <w:r>
              <w:rPr>
                <w:color w:val="000000"/>
              </w:rPr>
              <w:t>2000</w:t>
            </w:r>
            <w:r w:rsidR="005801DC" w:rsidRPr="005801DC">
              <w:rPr>
                <w:color w:val="000000"/>
              </w:rPr>
              <w:t xml:space="preserve"> тыс. руб</w:t>
            </w:r>
            <w:r>
              <w:rPr>
                <w:color w:val="000000"/>
              </w:rPr>
              <w:t>.</w:t>
            </w:r>
            <w:r w:rsidR="005801DC" w:rsidRPr="005801DC">
              <w:rPr>
                <w:color w:val="000000"/>
              </w:rPr>
              <w:t xml:space="preserve"> (на </w:t>
            </w:r>
            <w:r>
              <w:rPr>
                <w:color w:val="000000"/>
              </w:rPr>
              <w:t>0,7</w:t>
            </w:r>
            <w:r w:rsidR="005801DC" w:rsidRPr="005801DC">
              <w:rPr>
                <w:color w:val="000000"/>
              </w:rPr>
              <w:t xml:space="preserve"> %) и планируются проектом решения в размере </w:t>
            </w:r>
            <w:r>
              <w:rPr>
                <w:color w:val="000000"/>
              </w:rPr>
              <w:t>306580,4</w:t>
            </w:r>
            <w:r w:rsidR="005801DC" w:rsidRPr="005801DC">
              <w:rPr>
                <w:color w:val="000000"/>
              </w:rPr>
              <w:t xml:space="preserve"> тыс. руб</w:t>
            </w:r>
            <w:r>
              <w:rPr>
                <w:color w:val="000000"/>
              </w:rPr>
              <w:t>.</w:t>
            </w:r>
            <w:r w:rsidR="005801DC" w:rsidRPr="005801DC">
              <w:rPr>
                <w:color w:val="000000"/>
              </w:rPr>
              <w:t xml:space="preserve"> </w:t>
            </w:r>
          </w:p>
          <w:p w:rsidR="003B0E94" w:rsidRDefault="00D15DC5" w:rsidP="004D0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  <w:r w:rsidRPr="00D15DC5">
              <w:rPr>
                <w:color w:val="000000"/>
              </w:rPr>
              <w:t>Средства бюджета планируется направить</w:t>
            </w:r>
            <w:r>
              <w:rPr>
                <w:color w:val="000000"/>
              </w:rPr>
              <w:t xml:space="preserve"> </w:t>
            </w:r>
            <w:r w:rsidRPr="00D15DC5">
              <w:rPr>
                <w:color w:val="000000"/>
              </w:rPr>
              <w:t xml:space="preserve">на обеспечение деятельности </w:t>
            </w:r>
            <w:r>
              <w:rPr>
                <w:color w:val="000000"/>
              </w:rPr>
              <w:t xml:space="preserve">учреждений образования </w:t>
            </w:r>
            <w:r w:rsidRPr="00D15DC5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оплата коммунальных услуг</w:t>
            </w:r>
            <w:r w:rsidRPr="00D15DC5">
              <w:rPr>
                <w:color w:val="000000"/>
              </w:rPr>
              <w:t>).</w:t>
            </w:r>
          </w:p>
          <w:p w:rsidR="00D15DC5" w:rsidRDefault="00D15DC5" w:rsidP="004D0EDA">
            <w:pPr>
              <w:jc w:val="both"/>
              <w:rPr>
                <w:color w:val="000000"/>
              </w:rPr>
            </w:pPr>
          </w:p>
          <w:p w:rsidR="00D15DC5" w:rsidRDefault="00D15DC5" w:rsidP="00D15DC5">
            <w:pPr>
              <w:jc w:val="both"/>
              <w:rPr>
                <w:b/>
                <w:bCs/>
                <w:color w:val="000000"/>
              </w:rPr>
            </w:pPr>
            <w:r w:rsidRPr="00D15DC5">
              <w:rPr>
                <w:b/>
                <w:bCs/>
                <w:color w:val="000000"/>
              </w:rPr>
              <w:t xml:space="preserve">Раздел 0800 «Культура, кинематография» </w:t>
            </w:r>
          </w:p>
          <w:p w:rsidR="00D15DC5" w:rsidRPr="00D15DC5" w:rsidRDefault="00D15DC5" w:rsidP="00D15D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Pr="00D15DC5">
              <w:rPr>
                <w:color w:val="000000"/>
              </w:rPr>
              <w:t xml:space="preserve">Расходы по разделу проектом решения предлагается утвердить в сумме </w:t>
            </w:r>
            <w:r>
              <w:rPr>
                <w:color w:val="000000"/>
              </w:rPr>
              <w:t>43151</w:t>
            </w:r>
            <w:r w:rsidRPr="00D15DC5">
              <w:rPr>
                <w:color w:val="000000"/>
              </w:rPr>
              <w:t xml:space="preserve"> тыс. руб</w:t>
            </w:r>
            <w:r>
              <w:rPr>
                <w:color w:val="000000"/>
              </w:rPr>
              <w:t>.</w:t>
            </w:r>
            <w:r w:rsidRPr="00D15DC5">
              <w:rPr>
                <w:color w:val="000000"/>
              </w:rPr>
              <w:t xml:space="preserve">, что на </w:t>
            </w:r>
            <w:r>
              <w:rPr>
                <w:color w:val="000000"/>
              </w:rPr>
              <w:t>1000</w:t>
            </w:r>
            <w:r w:rsidRPr="00D15DC5">
              <w:rPr>
                <w:color w:val="000000"/>
              </w:rPr>
              <w:t xml:space="preserve"> тыс. руб</w:t>
            </w:r>
            <w:r>
              <w:rPr>
                <w:color w:val="000000"/>
              </w:rPr>
              <w:t>.</w:t>
            </w:r>
            <w:r w:rsidRPr="00D15DC5">
              <w:rPr>
                <w:color w:val="000000"/>
              </w:rPr>
              <w:t xml:space="preserve"> (на </w:t>
            </w:r>
            <w:r>
              <w:rPr>
                <w:color w:val="000000"/>
              </w:rPr>
              <w:t>2,4</w:t>
            </w:r>
            <w:r w:rsidRPr="00D15DC5">
              <w:rPr>
                <w:color w:val="000000"/>
              </w:rPr>
              <w:t xml:space="preserve"> %) больше, чем утверждено решением о бюджете. </w:t>
            </w:r>
            <w:r>
              <w:rPr>
                <w:color w:val="000000"/>
              </w:rPr>
              <w:t xml:space="preserve">  </w:t>
            </w:r>
            <w:r w:rsidRPr="00D15DC5">
              <w:rPr>
                <w:color w:val="000000"/>
              </w:rPr>
              <w:t xml:space="preserve">По разделу на </w:t>
            </w:r>
            <w:r>
              <w:rPr>
                <w:color w:val="000000"/>
              </w:rPr>
              <w:t>1000</w:t>
            </w:r>
            <w:r w:rsidRPr="00D15DC5">
              <w:rPr>
                <w:color w:val="000000"/>
              </w:rPr>
              <w:t xml:space="preserve"> тыс. руб</w:t>
            </w:r>
            <w:r>
              <w:rPr>
                <w:color w:val="000000"/>
              </w:rPr>
              <w:t>.</w:t>
            </w:r>
            <w:r w:rsidRPr="00D15DC5">
              <w:rPr>
                <w:color w:val="000000"/>
              </w:rPr>
              <w:t xml:space="preserve"> увеличиваются бюджетные ассигнования на реализацию МП </w:t>
            </w:r>
            <w:r w:rsidRPr="00D15DC5">
              <w:rPr>
                <w:bCs/>
                <w:color w:val="000000"/>
              </w:rPr>
              <w:t>"Сохранение и развитие культуры на территории  Лесозаводского городского округа на 2014-2020 годы"</w:t>
            </w:r>
            <w:r>
              <w:rPr>
                <w:bCs/>
                <w:color w:val="000000"/>
              </w:rPr>
              <w:t xml:space="preserve">. </w:t>
            </w:r>
            <w:r w:rsidRPr="00D15DC5">
              <w:rPr>
                <w:color w:val="000000"/>
              </w:rPr>
              <w:t>Средства бюджета планируется направить</w:t>
            </w:r>
            <w:r>
              <w:rPr>
                <w:color w:val="000000"/>
              </w:rPr>
              <w:t xml:space="preserve"> </w:t>
            </w:r>
            <w:r w:rsidRPr="00D15DC5">
              <w:rPr>
                <w:color w:val="000000"/>
              </w:rPr>
              <w:t xml:space="preserve">на обеспечение деятельности </w:t>
            </w:r>
            <w:r>
              <w:rPr>
                <w:color w:val="000000"/>
              </w:rPr>
              <w:t>учреждений культуры</w:t>
            </w:r>
            <w:r w:rsidRPr="00D15DC5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оплата коммунальных услуг</w:t>
            </w:r>
            <w:r w:rsidRPr="00D15DC5">
              <w:rPr>
                <w:color w:val="000000"/>
              </w:rPr>
              <w:t xml:space="preserve">). </w:t>
            </w:r>
          </w:p>
          <w:p w:rsidR="004864AD" w:rsidRDefault="004864AD" w:rsidP="009454B0">
            <w:pPr>
              <w:jc w:val="both"/>
              <w:rPr>
                <w:b/>
              </w:rPr>
            </w:pPr>
          </w:p>
          <w:p w:rsidR="00A73733" w:rsidRDefault="00A73733" w:rsidP="00A73733">
            <w:pPr>
              <w:jc w:val="both"/>
              <w:rPr>
                <w:color w:val="000000"/>
              </w:rPr>
            </w:pPr>
            <w:r w:rsidRPr="00A73733">
              <w:rPr>
                <w:b/>
                <w:bCs/>
                <w:color w:val="000000"/>
              </w:rPr>
              <w:t>Раздел 1000 «Социальная политика»</w:t>
            </w:r>
            <w:r w:rsidRPr="00A73733">
              <w:rPr>
                <w:color w:val="000000"/>
              </w:rPr>
              <w:t xml:space="preserve"> </w:t>
            </w:r>
          </w:p>
          <w:p w:rsidR="00A73733" w:rsidRDefault="00A73733" w:rsidP="00A737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  <w:proofErr w:type="gramStart"/>
            <w:r w:rsidRPr="00A73733">
              <w:rPr>
                <w:color w:val="000000"/>
              </w:rPr>
              <w:t xml:space="preserve">Расходы по разделу увеличиваются на </w:t>
            </w:r>
            <w:r>
              <w:rPr>
                <w:color w:val="000000"/>
              </w:rPr>
              <w:t>57</w:t>
            </w:r>
            <w:r w:rsidRPr="00A73733">
              <w:rPr>
                <w:color w:val="000000"/>
              </w:rPr>
              <w:t xml:space="preserve"> тыс. руб</w:t>
            </w:r>
            <w:r>
              <w:rPr>
                <w:color w:val="000000"/>
              </w:rPr>
              <w:t>.</w:t>
            </w:r>
            <w:r w:rsidRPr="00A73733">
              <w:rPr>
                <w:color w:val="000000"/>
              </w:rPr>
              <w:t xml:space="preserve"> (на </w:t>
            </w:r>
            <w:r>
              <w:rPr>
                <w:color w:val="000000"/>
              </w:rPr>
              <w:t>0,3</w:t>
            </w:r>
            <w:r w:rsidRPr="00A73733">
              <w:rPr>
                <w:color w:val="000000"/>
              </w:rPr>
              <w:t xml:space="preserve"> %) и планируются в размере </w:t>
            </w:r>
            <w:r w:rsidR="00486644">
              <w:rPr>
                <w:color w:val="000000"/>
              </w:rPr>
              <w:t>20884,7</w:t>
            </w:r>
            <w:r w:rsidRPr="00A73733">
              <w:rPr>
                <w:color w:val="000000"/>
              </w:rPr>
              <w:t xml:space="preserve"> тыс. руб. </w:t>
            </w:r>
            <w:r w:rsidR="00486644">
              <w:rPr>
                <w:color w:val="000000"/>
              </w:rPr>
              <w:t xml:space="preserve"> </w:t>
            </w:r>
            <w:r w:rsidRPr="00A73733">
              <w:rPr>
                <w:color w:val="000000"/>
              </w:rPr>
              <w:t>По разделу</w:t>
            </w:r>
            <w:r w:rsidR="00486644" w:rsidRPr="00D15DC5">
              <w:rPr>
                <w:color w:val="000000"/>
              </w:rPr>
              <w:t xml:space="preserve"> увеличиваются бюджетные ассигнования на</w:t>
            </w:r>
            <w:r w:rsidR="00486644">
              <w:rPr>
                <w:color w:val="000000"/>
              </w:rPr>
              <w:t xml:space="preserve"> </w:t>
            </w:r>
            <w:r w:rsidRPr="00A73733">
              <w:rPr>
                <w:color w:val="000000"/>
              </w:rPr>
              <w:t xml:space="preserve">расходы по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(субвенции из краевого бюджета) на </w:t>
            </w:r>
            <w:r w:rsidR="00486644">
              <w:rPr>
                <w:color w:val="000000"/>
              </w:rPr>
              <w:t>57 тыс. руб. (0,5%).</w:t>
            </w:r>
            <w:proofErr w:type="gramEnd"/>
            <w:r w:rsidR="00486644">
              <w:rPr>
                <w:color w:val="000000"/>
              </w:rPr>
              <w:t xml:space="preserve"> </w:t>
            </w:r>
            <w:r w:rsidRPr="00A73733">
              <w:rPr>
                <w:color w:val="000000"/>
              </w:rPr>
              <w:t xml:space="preserve">С учетом проекта решения на данные цели планируется направить </w:t>
            </w:r>
            <w:r w:rsidR="00486644">
              <w:rPr>
                <w:color w:val="000000"/>
              </w:rPr>
              <w:t>11107</w:t>
            </w:r>
            <w:r w:rsidRPr="00A73733">
              <w:rPr>
                <w:color w:val="000000"/>
              </w:rPr>
              <w:t xml:space="preserve"> тыс. руб</w:t>
            </w:r>
            <w:r w:rsidR="00486644">
              <w:rPr>
                <w:color w:val="000000"/>
              </w:rPr>
              <w:t>.</w:t>
            </w:r>
          </w:p>
          <w:p w:rsidR="002F1218" w:rsidRPr="00A73733" w:rsidRDefault="002F1218" w:rsidP="00A73733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A73733" w:rsidRPr="00A73733" w:rsidRDefault="00A73733" w:rsidP="002F1218">
            <w:pPr>
              <w:jc w:val="both"/>
              <w:rPr>
                <w:color w:val="000000"/>
              </w:rPr>
            </w:pPr>
            <w:r w:rsidRPr="00A73733">
              <w:rPr>
                <w:b/>
                <w:bCs/>
                <w:color w:val="000000"/>
              </w:rPr>
              <w:t xml:space="preserve">Раздел 1100 «Физическая культура и спорт» </w:t>
            </w:r>
          </w:p>
          <w:p w:rsidR="00A73733" w:rsidRDefault="002F1218" w:rsidP="00D4486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  <w:r w:rsidR="00A73733" w:rsidRPr="00A73733">
              <w:rPr>
                <w:color w:val="000000"/>
              </w:rPr>
              <w:t xml:space="preserve">Проектом решения расходы по разделу на 2017 год планируются в объеме </w:t>
            </w:r>
            <w:r>
              <w:rPr>
                <w:color w:val="000000"/>
              </w:rPr>
              <w:t>9439,93</w:t>
            </w:r>
            <w:r w:rsidR="00A73733" w:rsidRPr="00A73733">
              <w:rPr>
                <w:color w:val="000000"/>
              </w:rPr>
              <w:t xml:space="preserve"> тыс. руб</w:t>
            </w:r>
            <w:r>
              <w:rPr>
                <w:color w:val="000000"/>
              </w:rPr>
              <w:t>.</w:t>
            </w:r>
            <w:r w:rsidR="00A73733" w:rsidRPr="00A73733">
              <w:rPr>
                <w:color w:val="000000"/>
              </w:rPr>
              <w:t xml:space="preserve">, что на </w:t>
            </w:r>
            <w:r>
              <w:rPr>
                <w:color w:val="000000"/>
              </w:rPr>
              <w:t>409,93</w:t>
            </w:r>
            <w:r w:rsidR="00A73733" w:rsidRPr="00A73733">
              <w:rPr>
                <w:color w:val="000000"/>
              </w:rPr>
              <w:t xml:space="preserve"> тыс. руб</w:t>
            </w:r>
            <w:r w:rsidR="00D4486F">
              <w:rPr>
                <w:color w:val="000000"/>
              </w:rPr>
              <w:t>.</w:t>
            </w:r>
            <w:r w:rsidR="00A73733" w:rsidRPr="00A73733">
              <w:rPr>
                <w:color w:val="000000"/>
              </w:rPr>
              <w:t xml:space="preserve"> (на </w:t>
            </w:r>
            <w:r>
              <w:rPr>
                <w:color w:val="000000"/>
              </w:rPr>
              <w:t>4,5</w:t>
            </w:r>
            <w:r w:rsidR="00A73733" w:rsidRPr="00A73733">
              <w:rPr>
                <w:color w:val="000000"/>
              </w:rPr>
              <w:t xml:space="preserve"> %) больше, чем утверждено решением о бюджете. Увеличиваются расходы </w:t>
            </w:r>
            <w:r>
              <w:rPr>
                <w:color w:val="000000"/>
              </w:rPr>
              <w:t xml:space="preserve"> </w:t>
            </w:r>
            <w:r w:rsidR="00D4486F">
              <w:rPr>
                <w:color w:val="000000"/>
              </w:rPr>
              <w:t xml:space="preserve">за счет средств субсидии из краевого бюджета </w:t>
            </w:r>
            <w:r w:rsidR="00A73733" w:rsidRPr="00A73733">
              <w:rPr>
                <w:color w:val="000000"/>
              </w:rPr>
              <w:t xml:space="preserve">на реализацию МП </w:t>
            </w:r>
            <w:r w:rsidRPr="002F1218">
              <w:rPr>
                <w:bCs/>
                <w:color w:val="000000"/>
              </w:rPr>
              <w:t xml:space="preserve">"Формирование доступной среды, организация и осуществление мероприятий, </w:t>
            </w:r>
            <w:r w:rsidRPr="002F1218">
              <w:rPr>
                <w:bCs/>
                <w:color w:val="000000"/>
              </w:rPr>
              <w:lastRenderedPageBreak/>
              <w:t>направленных на поддержку общественных организаций ветеранов и инвалидов, других категорий граждан на территории Лесозаводского городского округа на 2017-2021 годы"</w:t>
            </w:r>
            <w:r w:rsidRPr="00A7373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подпрограмма </w:t>
            </w:r>
            <w:r w:rsidRPr="002F1218">
              <w:rPr>
                <w:bCs/>
                <w:color w:val="000000"/>
              </w:rPr>
              <w:t>"Доступная среда на территории Лесозаводского городского округа на 2017-2021 годы"</w:t>
            </w:r>
            <w:r w:rsidR="00D4486F">
              <w:rPr>
                <w:color w:val="000000"/>
              </w:rPr>
              <w:t>.</w:t>
            </w:r>
          </w:p>
          <w:p w:rsidR="00D4486F" w:rsidRPr="00A73733" w:rsidRDefault="00D4486F" w:rsidP="00D4486F">
            <w:pPr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Раздел 12</w:t>
            </w:r>
            <w:r w:rsidRPr="00A73733">
              <w:rPr>
                <w:b/>
                <w:bCs/>
                <w:color w:val="000000"/>
              </w:rPr>
              <w:t>00 «</w:t>
            </w:r>
            <w:r>
              <w:rPr>
                <w:b/>
                <w:bCs/>
                <w:color w:val="000000"/>
              </w:rPr>
              <w:t>Средства массовой информации</w:t>
            </w:r>
            <w:r w:rsidRPr="00A73733">
              <w:rPr>
                <w:b/>
                <w:bCs/>
                <w:color w:val="000000"/>
              </w:rPr>
              <w:t xml:space="preserve">» </w:t>
            </w:r>
          </w:p>
          <w:p w:rsidR="00D4486F" w:rsidRDefault="00D4486F" w:rsidP="00D4486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  <w:r w:rsidRPr="00A73733">
              <w:rPr>
                <w:color w:val="000000"/>
              </w:rPr>
              <w:t xml:space="preserve">Проектом решения расходы по разделу на 2017 год планируются в объеме </w:t>
            </w:r>
            <w:r>
              <w:rPr>
                <w:color w:val="000000"/>
              </w:rPr>
              <w:t>2800</w:t>
            </w:r>
            <w:r w:rsidRPr="00A73733">
              <w:rPr>
                <w:color w:val="000000"/>
              </w:rPr>
              <w:t xml:space="preserve"> тыс. руб</w:t>
            </w:r>
            <w:r>
              <w:rPr>
                <w:color w:val="000000"/>
              </w:rPr>
              <w:t>.</w:t>
            </w:r>
            <w:r w:rsidRPr="00A73733">
              <w:rPr>
                <w:color w:val="000000"/>
              </w:rPr>
              <w:t xml:space="preserve">, что на </w:t>
            </w:r>
            <w:r>
              <w:rPr>
                <w:color w:val="000000"/>
              </w:rPr>
              <w:t>300</w:t>
            </w:r>
            <w:r w:rsidRPr="00A73733">
              <w:rPr>
                <w:color w:val="000000"/>
              </w:rPr>
              <w:t xml:space="preserve"> тыс. руб</w:t>
            </w:r>
            <w:r>
              <w:rPr>
                <w:color w:val="000000"/>
              </w:rPr>
              <w:t>.</w:t>
            </w:r>
            <w:r w:rsidRPr="00A73733">
              <w:rPr>
                <w:color w:val="000000"/>
              </w:rPr>
              <w:t xml:space="preserve"> (на </w:t>
            </w:r>
            <w:r>
              <w:rPr>
                <w:color w:val="000000"/>
              </w:rPr>
              <w:t>12</w:t>
            </w:r>
            <w:r w:rsidRPr="00A73733">
              <w:rPr>
                <w:color w:val="000000"/>
              </w:rPr>
              <w:t xml:space="preserve"> %) больше, чем утверждено решением о бюджете. Увеличиваются расходы </w:t>
            </w:r>
            <w:r>
              <w:rPr>
                <w:color w:val="000000"/>
              </w:rPr>
              <w:t xml:space="preserve"> за счет средств местного бюджета по подразделу</w:t>
            </w:r>
            <w:r w:rsidRPr="00D4486F">
              <w:rPr>
                <w:b/>
                <w:bCs/>
                <w:i/>
                <w:color w:val="000000"/>
              </w:rPr>
              <w:t xml:space="preserve"> </w:t>
            </w:r>
            <w:r w:rsidRPr="00D4486F">
              <w:rPr>
                <w:bCs/>
                <w:color w:val="000000"/>
              </w:rPr>
              <w:t>«Телевидение и радиовещание»</w:t>
            </w:r>
            <w:r w:rsidRPr="00D4486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 и</w:t>
            </w:r>
            <w:r w:rsidRPr="00D4486F">
              <w:rPr>
                <w:bCs/>
                <w:color w:val="000000"/>
              </w:rPr>
              <w:t>нформационное освещение деятельности органов местного самоуправления в средствах массовой информации</w:t>
            </w:r>
            <w:r>
              <w:rPr>
                <w:bCs/>
                <w:color w:val="000000"/>
              </w:rPr>
              <w:t xml:space="preserve">. </w:t>
            </w:r>
            <w:r w:rsidRPr="00A73733">
              <w:rPr>
                <w:color w:val="000000"/>
              </w:rPr>
              <w:t xml:space="preserve">С учетом проекта решения на данные цели планируется направить </w:t>
            </w:r>
            <w:r>
              <w:rPr>
                <w:color w:val="000000"/>
              </w:rPr>
              <w:t>1150</w:t>
            </w:r>
            <w:r w:rsidRPr="00A73733">
              <w:rPr>
                <w:color w:val="000000"/>
              </w:rPr>
              <w:t xml:space="preserve"> тыс. руб</w:t>
            </w:r>
            <w:r>
              <w:rPr>
                <w:color w:val="000000"/>
              </w:rPr>
              <w:t>.</w:t>
            </w:r>
          </w:p>
          <w:p w:rsidR="00A73733" w:rsidRPr="00A6585D" w:rsidRDefault="00A73733" w:rsidP="009454B0">
            <w:pPr>
              <w:jc w:val="both"/>
              <w:rPr>
                <w:b/>
              </w:rPr>
            </w:pPr>
          </w:p>
          <w:p w:rsidR="00B272AF" w:rsidRDefault="00B272AF" w:rsidP="00B272AF">
            <w:pPr>
              <w:pStyle w:val="af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7A74F3" w:rsidRPr="007A74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Выводы: </w:t>
            </w:r>
            <w:r w:rsidR="00445A6C">
              <w:t xml:space="preserve">      </w:t>
            </w:r>
            <w:r w:rsidR="00445A6C" w:rsidRPr="00B272A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F345F5" w:rsidRPr="00932653" w:rsidRDefault="00B272AF" w:rsidP="00B272AF">
            <w:pPr>
              <w:pStyle w:val="af1"/>
              <w:spacing w:line="240" w:lineRule="auto"/>
              <w:ind w:firstLine="0"/>
              <w:jc w:val="both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EF0117" w:rsidRPr="00B272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D1202" w:rsidRPr="00B27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3C0E" w:rsidRPr="00B272AF">
              <w:rPr>
                <w:rFonts w:ascii="Times New Roman" w:hAnsi="Times New Roman" w:cs="Times New Roman"/>
                <w:sz w:val="24"/>
                <w:szCs w:val="24"/>
              </w:rPr>
              <w:t xml:space="preserve">величение </w:t>
            </w:r>
            <w:r w:rsidR="00726F7D" w:rsidRPr="00B272AF">
              <w:rPr>
                <w:rFonts w:ascii="Times New Roman" w:hAnsi="Times New Roman" w:cs="Times New Roman"/>
                <w:sz w:val="24"/>
                <w:szCs w:val="24"/>
              </w:rPr>
              <w:t>плана по НДФЛ</w:t>
            </w:r>
            <w:r w:rsidR="00773C0E" w:rsidRPr="00B272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E309B" w:rsidRPr="00B272A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на </w:t>
            </w:r>
            <w:r w:rsidR="00D642AF" w:rsidRPr="00B272A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общую </w:t>
            </w:r>
            <w:r w:rsidR="007E309B" w:rsidRPr="00B272A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сумму </w:t>
            </w:r>
            <w:r w:rsidR="00726F7D" w:rsidRPr="00B272AF">
              <w:rPr>
                <w:rFonts w:ascii="Times New Roman" w:hAnsi="Times New Roman" w:cs="Times New Roman"/>
                <w:sz w:val="24"/>
                <w:szCs w:val="24"/>
              </w:rPr>
              <w:t xml:space="preserve">42720 тыс. руб. </w:t>
            </w:r>
            <w:r w:rsidR="00F345F5" w:rsidRPr="00B272A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 </w:t>
            </w:r>
            <w:r w:rsidR="00726F7D" w:rsidRPr="00B272A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не </w:t>
            </w:r>
            <w:r w:rsidR="00726F7D" w:rsidRPr="00B272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соответствует </w:t>
            </w:r>
            <w:r w:rsidR="00726F7D" w:rsidRPr="00B272AF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726F7D" w:rsidRPr="00B272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определенному ст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726F7D" w:rsidRPr="00B272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37 Бюджетного кодекса РФ принципу достоверности бюджета в части реалистичности расчета доходов, т.к. предлагаемая корректировка</w:t>
            </w:r>
            <w:r w:rsidR="00726F7D" w:rsidRPr="00B27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3C0E" w:rsidRPr="00B272A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726F7D" w:rsidRPr="00B272AF">
              <w:rPr>
                <w:rFonts w:ascii="Times New Roman" w:hAnsi="Times New Roman" w:cs="Times New Roman"/>
                <w:sz w:val="24"/>
                <w:szCs w:val="24"/>
              </w:rPr>
              <w:t>обоснована расчетами</w:t>
            </w:r>
            <w:r w:rsidR="00726F7D" w:rsidRPr="00B272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</w:t>
            </w:r>
            <w:r w:rsidR="00D642AF" w:rsidRPr="00B272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26F7D" w:rsidRPr="00B272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 согласована с главным администратором данного вида доходов -</w:t>
            </w:r>
            <w:r w:rsidR="00726F7D" w:rsidRPr="00B272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726F7D" w:rsidRPr="00B27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Межрайонной ИФНС России №7 по Приморскому краю</w:t>
            </w:r>
            <w:r w:rsidR="00773C0E" w:rsidRPr="00B272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F345F5" w:rsidRPr="00B272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272AF" w:rsidRPr="00AC4C49" w:rsidRDefault="00B272AF" w:rsidP="00B272AF">
            <w:pPr>
              <w:pStyle w:val="af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272A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C4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C4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асходы на капитальный ремонт многоквартирных домов в доле за муниципальную собственность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согласно проекта решения уменьшаются на 900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и</w:t>
            </w:r>
            <w:r w:rsidRPr="00AC4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составят 800 тыс. руб., что является недостаточным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объемом финансирования </w:t>
            </w:r>
            <w:r w:rsidRPr="00AC4C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  заведомо  создает условия для увеличения кредиторской задолженности городского округа по данному расходному обязательству.</w:t>
            </w:r>
          </w:p>
          <w:p w:rsidR="00385C6F" w:rsidRDefault="00B272AF" w:rsidP="00B272AF">
            <w:pPr>
              <w:ind w:firstLine="360"/>
              <w:jc w:val="both"/>
            </w:pPr>
            <w:r>
              <w:t xml:space="preserve">3. </w:t>
            </w:r>
            <w:r w:rsidR="0055758C">
              <w:t xml:space="preserve"> </w:t>
            </w:r>
            <w:r>
              <w:t>Н</w:t>
            </w:r>
            <w:r w:rsidR="00385C6F" w:rsidRPr="00A54A86">
              <w:t>овые расходные обязательства</w:t>
            </w:r>
            <w:r w:rsidR="00C8229B">
              <w:t xml:space="preserve"> </w:t>
            </w:r>
            <w:r>
              <w:t xml:space="preserve">бюджета городского округа </w:t>
            </w:r>
            <w:r w:rsidR="00975031" w:rsidRPr="00D642AF">
              <w:t xml:space="preserve">в  сумме </w:t>
            </w:r>
            <w:r w:rsidR="00726F7D">
              <w:t>500</w:t>
            </w:r>
            <w:r w:rsidR="00975031" w:rsidRPr="00066597">
              <w:t xml:space="preserve"> </w:t>
            </w:r>
            <w:proofErr w:type="spellStart"/>
            <w:r w:rsidR="00975031" w:rsidRPr="00066597">
              <w:t>тыс</w:t>
            </w:r>
            <w:proofErr w:type="gramStart"/>
            <w:r w:rsidR="00975031" w:rsidRPr="00066597">
              <w:t>.р</w:t>
            </w:r>
            <w:proofErr w:type="gramEnd"/>
            <w:r w:rsidR="00975031" w:rsidRPr="00066597">
              <w:t>уб</w:t>
            </w:r>
            <w:proofErr w:type="spellEnd"/>
            <w:r w:rsidR="00975031">
              <w:t>. – на с</w:t>
            </w:r>
            <w:r w:rsidR="00975031" w:rsidRPr="00066597">
              <w:t>убсидии на частичное возмещение затрат организациям, предос</w:t>
            </w:r>
            <w:r w:rsidR="00975031">
              <w:t>тавляющим населению услуги бань</w:t>
            </w:r>
            <w:r>
              <w:t>;</w:t>
            </w:r>
            <w:r w:rsidR="00726F7D">
              <w:t xml:space="preserve">  в сумме 500 </w:t>
            </w:r>
            <w:proofErr w:type="spellStart"/>
            <w:r w:rsidR="00726F7D">
              <w:t>тыс.руб</w:t>
            </w:r>
            <w:proofErr w:type="spellEnd"/>
            <w:r w:rsidR="00726F7D">
              <w:t xml:space="preserve">. – на </w:t>
            </w:r>
            <w:r w:rsidR="00726F7D" w:rsidRPr="00377AA4">
              <w:t>субсидии МУП, оказывающему услуги по осуществлению водоснабжения сел</w:t>
            </w:r>
            <w:r w:rsidR="00726F7D">
              <w:t xml:space="preserve">, </w:t>
            </w:r>
            <w:r w:rsidR="00975031" w:rsidRPr="00975031">
              <w:t xml:space="preserve"> предусмотрены неправомерно</w:t>
            </w:r>
            <w:r w:rsidR="00975031">
              <w:t>,</w:t>
            </w:r>
            <w:r w:rsidR="00975031" w:rsidRPr="00975031">
              <w:t xml:space="preserve"> </w:t>
            </w:r>
            <w:r w:rsidR="00385C6F">
              <w:t xml:space="preserve">в отсутствие утвержденных </w:t>
            </w:r>
            <w:r w:rsidR="00385C6F" w:rsidRPr="00385C6F">
              <w:t>муниципальных правовых актов, устанавливающих расходные обязательства муниципального образования на эти цели.</w:t>
            </w:r>
            <w:r w:rsidR="00A54A86">
              <w:t xml:space="preserve"> Кроме того, д</w:t>
            </w:r>
            <w:r w:rsidR="00385C6F">
              <w:t xml:space="preserve">анные  бухгалтерского учета МУП «Уссури» </w:t>
            </w:r>
            <w:r w:rsidR="00385C6F" w:rsidRPr="00A54A86">
              <w:t>не подтверждают</w:t>
            </w:r>
            <w:r w:rsidR="00385C6F" w:rsidRPr="00385C6F">
              <w:t xml:space="preserve"> </w:t>
            </w:r>
            <w:r w:rsidR="0001541E">
              <w:t xml:space="preserve">указанные в письме предприятия </w:t>
            </w:r>
            <w:r w:rsidR="00385C6F" w:rsidRPr="00385C6F">
              <w:t xml:space="preserve">суммы убытков  </w:t>
            </w:r>
            <w:r w:rsidR="00385C6F">
              <w:t>от услуг  бани и от услуг</w:t>
            </w:r>
            <w:r w:rsidR="00385C6F" w:rsidRPr="00377AA4">
              <w:t xml:space="preserve"> </w:t>
            </w:r>
            <w:r w:rsidR="00385C6F">
              <w:t xml:space="preserve">по </w:t>
            </w:r>
            <w:r w:rsidR="00385C6F" w:rsidRPr="00377AA4">
              <w:t>водоснабжени</w:t>
            </w:r>
            <w:r w:rsidR="00385C6F">
              <w:t xml:space="preserve">ю сел.  </w:t>
            </w:r>
          </w:p>
          <w:p w:rsidR="00D00869" w:rsidRPr="000D1202" w:rsidRDefault="00B272AF" w:rsidP="00B272AF">
            <w:pPr>
              <w:jc w:val="both"/>
            </w:pPr>
            <w:r>
              <w:t xml:space="preserve">      4</w:t>
            </w:r>
            <w:r w:rsidR="00AE12D8">
              <w:t xml:space="preserve">. </w:t>
            </w:r>
            <w:r w:rsidR="00807628">
              <w:t>Расходы на п</w:t>
            </w:r>
            <w:r w:rsidR="007C12FC">
              <w:t xml:space="preserve">риобретение </w:t>
            </w:r>
            <w:r w:rsidR="00807628" w:rsidRPr="00C8229B">
              <w:rPr>
                <w:color w:val="000000"/>
              </w:rPr>
              <w:t>автомашины</w:t>
            </w:r>
            <w:r w:rsidR="00807628">
              <w:rPr>
                <w:color w:val="000000"/>
              </w:rPr>
              <w:t xml:space="preserve"> АСМ</w:t>
            </w:r>
            <w:r w:rsidR="00385C6F">
              <w:t xml:space="preserve"> в сумме 2000 </w:t>
            </w:r>
            <w:proofErr w:type="spellStart"/>
            <w:r w:rsidR="00385C6F">
              <w:t>тыс</w:t>
            </w:r>
            <w:proofErr w:type="gramStart"/>
            <w:r w:rsidR="00385C6F">
              <w:t>.р</w:t>
            </w:r>
            <w:proofErr w:type="gramEnd"/>
            <w:r w:rsidR="00385C6F">
              <w:t>уб</w:t>
            </w:r>
            <w:proofErr w:type="spellEnd"/>
            <w:r w:rsidR="00385C6F">
              <w:t xml:space="preserve">. </w:t>
            </w:r>
            <w:r w:rsidR="007C12FC">
              <w:t xml:space="preserve"> не </w:t>
            </w:r>
            <w:r>
              <w:t>обоснованы (</w:t>
            </w:r>
            <w:r w:rsidR="007C12FC">
              <w:t>стоимост</w:t>
            </w:r>
            <w:r>
              <w:t>ь</w:t>
            </w:r>
            <w:r w:rsidR="007C12FC">
              <w:t xml:space="preserve"> </w:t>
            </w:r>
            <w:r>
              <w:t xml:space="preserve"> </w:t>
            </w:r>
            <w:r w:rsidR="007C12FC">
              <w:t>машины</w:t>
            </w:r>
            <w:r>
              <w:t>)</w:t>
            </w:r>
            <w:r w:rsidR="00C8229B">
              <w:t xml:space="preserve">. </w:t>
            </w:r>
            <w:r w:rsidR="007C12FC">
              <w:t xml:space="preserve"> </w:t>
            </w:r>
            <w:r w:rsidR="00C8229B" w:rsidRPr="00C8229B">
              <w:rPr>
                <w:rFonts w:eastAsiaTheme="minorHAnsi"/>
                <w:lang w:eastAsia="en-US"/>
              </w:rPr>
              <w:t>Согласно положениям Бюджетного кодекса РФ контракт заключается в соответствии с планом-графиком и оплачивается в пределах лимитов бюджетных обязательств</w:t>
            </w:r>
            <w:r>
              <w:rPr>
                <w:rFonts w:eastAsiaTheme="minorHAnsi"/>
                <w:lang w:eastAsia="en-US"/>
              </w:rPr>
              <w:t>, поэтому д</w:t>
            </w:r>
            <w:r w:rsidR="00C8229B" w:rsidRPr="00C8229B">
              <w:rPr>
                <w:color w:val="000000"/>
              </w:rPr>
              <w:t>ля проведения процедуры закупки в бюджете</w:t>
            </w:r>
            <w:r>
              <w:rPr>
                <w:color w:val="000000"/>
              </w:rPr>
              <w:t xml:space="preserve"> </w:t>
            </w:r>
            <w:r w:rsidR="00C8229B">
              <w:rPr>
                <w:color w:val="000000"/>
              </w:rPr>
              <w:t xml:space="preserve">должна </w:t>
            </w:r>
            <w:r w:rsidR="00572547">
              <w:rPr>
                <w:color w:val="000000"/>
              </w:rPr>
              <w:t>быть за</w:t>
            </w:r>
            <w:r w:rsidR="00C8229B">
              <w:rPr>
                <w:color w:val="000000"/>
              </w:rPr>
              <w:t>планирова</w:t>
            </w:r>
            <w:r w:rsidR="00572547">
              <w:rPr>
                <w:color w:val="000000"/>
              </w:rPr>
              <w:t>на</w:t>
            </w:r>
            <w:r w:rsidR="00C8229B">
              <w:rPr>
                <w:color w:val="000000"/>
              </w:rPr>
              <w:t xml:space="preserve"> </w:t>
            </w:r>
            <w:r w:rsidR="00C8229B" w:rsidRPr="00C8229B">
              <w:rPr>
                <w:color w:val="000000"/>
              </w:rPr>
              <w:t>полн</w:t>
            </w:r>
            <w:r w:rsidR="00C8229B">
              <w:rPr>
                <w:color w:val="000000"/>
              </w:rPr>
              <w:t xml:space="preserve">ая </w:t>
            </w:r>
            <w:r w:rsidR="00C8229B" w:rsidRPr="00C8229B">
              <w:rPr>
                <w:color w:val="000000"/>
              </w:rPr>
              <w:t>стоимост</w:t>
            </w:r>
            <w:r w:rsidR="00C8229B">
              <w:rPr>
                <w:color w:val="000000"/>
              </w:rPr>
              <w:t>ь</w:t>
            </w:r>
            <w:r w:rsidR="00C8229B" w:rsidRPr="00C8229B">
              <w:rPr>
                <w:color w:val="000000"/>
              </w:rPr>
              <w:t xml:space="preserve"> автомашины.</w:t>
            </w:r>
          </w:p>
          <w:p w:rsidR="00A07F3F" w:rsidRDefault="00B272AF" w:rsidP="00B272AF">
            <w:pPr>
              <w:ind w:firstLine="709"/>
              <w:jc w:val="both"/>
              <w:rPr>
                <w:rFonts w:eastAsia="Calibri"/>
              </w:rPr>
            </w:pPr>
            <w:r w:rsidRPr="000D1202">
              <w:t xml:space="preserve">Контрольно-счетная палата </w:t>
            </w:r>
            <w:r>
              <w:t>о</w:t>
            </w:r>
            <w:r>
              <w:rPr>
                <w:rFonts w:eastAsia="Calibri"/>
                <w:bCs/>
                <w:iCs/>
                <w:lang w:eastAsia="en-US"/>
              </w:rPr>
              <w:t xml:space="preserve">бращает внимание, что </w:t>
            </w:r>
            <w:r>
              <w:t>в</w:t>
            </w:r>
            <w:r w:rsidR="00A54A86">
              <w:t>в</w:t>
            </w:r>
            <w:r w:rsidR="00A54A86" w:rsidRPr="008261DD">
              <w:t>едение новых расходных обязатель</w:t>
            </w:r>
            <w:proofErr w:type="gramStart"/>
            <w:r w:rsidR="00A54A86" w:rsidRPr="008261DD">
              <w:t xml:space="preserve">ств </w:t>
            </w:r>
            <w:r w:rsidR="00A54A86" w:rsidRPr="008261DD">
              <w:rPr>
                <w:rFonts w:eastAsia="Calibri"/>
              </w:rPr>
              <w:t>пр</w:t>
            </w:r>
            <w:proofErr w:type="gramEnd"/>
            <w:r w:rsidR="00A54A86" w:rsidRPr="008261DD">
              <w:rPr>
                <w:rFonts w:eastAsia="Calibri"/>
              </w:rPr>
              <w:t>и недостаточности собственных средств бюджета,</w:t>
            </w:r>
            <w:r w:rsidR="00A54A86" w:rsidRPr="008261DD">
              <w:t xml:space="preserve">  при отсутствии</w:t>
            </w:r>
            <w:r w:rsidR="00A54A86" w:rsidRPr="008261DD">
              <w:rPr>
                <w:rFonts w:eastAsia="Calibri"/>
                <w:bCs/>
                <w:iCs/>
              </w:rPr>
              <w:t xml:space="preserve"> дополнительных поступлений в бюджет</w:t>
            </w:r>
            <w:r w:rsidR="00A54A86" w:rsidRPr="008261DD">
              <w:t xml:space="preserve"> и при</w:t>
            </w:r>
            <w:r w:rsidR="00A54A86" w:rsidRPr="008261DD">
              <w:rPr>
                <w:b/>
                <w:i/>
              </w:rPr>
              <w:t xml:space="preserve"> </w:t>
            </w:r>
            <w:r w:rsidR="00A54A86" w:rsidRPr="008261DD">
              <w:t xml:space="preserve">наличии муниципального долга в сумме 98674 тыс. руб.,  </w:t>
            </w:r>
            <w:r w:rsidR="00A54A86" w:rsidRPr="008261DD">
              <w:rPr>
                <w:rFonts w:eastAsia="Calibri"/>
              </w:rPr>
              <w:t xml:space="preserve">не соответствует положениям бюджетного законодательства,  принципам самостоятельности и сбалансированности бюджетов бюджетной системы </w:t>
            </w:r>
            <w:r>
              <w:rPr>
                <w:rFonts w:eastAsia="Calibri"/>
              </w:rPr>
              <w:t>РФ.</w:t>
            </w:r>
          </w:p>
          <w:p w:rsidR="00B272AF" w:rsidRDefault="00B272AF" w:rsidP="00CA1D06">
            <w:pPr>
              <w:tabs>
                <w:tab w:val="left" w:pos="720"/>
              </w:tabs>
              <w:ind w:firstLine="720"/>
              <w:jc w:val="both"/>
            </w:pPr>
          </w:p>
          <w:p w:rsidR="00D00869" w:rsidRDefault="00D00869" w:rsidP="00CA1D06">
            <w:pPr>
              <w:tabs>
                <w:tab w:val="left" w:pos="720"/>
              </w:tabs>
              <w:ind w:firstLine="720"/>
              <w:jc w:val="both"/>
            </w:pPr>
            <w:r w:rsidRPr="000D1202">
              <w:t xml:space="preserve">При рассмотрении проекта решения Контрольно-счетная палата рекомендует Думе </w:t>
            </w:r>
            <w:r w:rsidR="00EF0117" w:rsidRPr="000D1202">
              <w:t xml:space="preserve">Лесозаводского городского округа </w:t>
            </w:r>
            <w:r w:rsidRPr="000D1202">
              <w:t xml:space="preserve">предложить </w:t>
            </w:r>
            <w:r w:rsidR="00EF0117" w:rsidRPr="000D1202">
              <w:t>а</w:t>
            </w:r>
            <w:r w:rsidRPr="000D1202">
              <w:t xml:space="preserve">дминистрации </w:t>
            </w:r>
            <w:r w:rsidR="00EF0117" w:rsidRPr="000D1202">
              <w:t>Лесозаводского городского округа</w:t>
            </w:r>
            <w:r w:rsidRPr="000D1202">
              <w:t xml:space="preserve"> доработать проект решения</w:t>
            </w:r>
            <w:r w:rsidR="0001541E">
              <w:t>:</w:t>
            </w:r>
          </w:p>
          <w:p w:rsidR="0001541E" w:rsidRPr="000D1202" w:rsidRDefault="0001541E" w:rsidP="0001541E">
            <w:pPr>
              <w:tabs>
                <w:tab w:val="left" w:pos="720"/>
              </w:tabs>
              <w:jc w:val="both"/>
            </w:pPr>
            <w:r>
              <w:t xml:space="preserve">  1.  Плановый объем доходов от НДФЛ на 2017 год  установить </w:t>
            </w:r>
            <w:r w:rsidRPr="0001541E">
              <w:rPr>
                <w:color w:val="000000"/>
              </w:rPr>
              <w:t xml:space="preserve">в сумме 265031 </w:t>
            </w:r>
            <w:proofErr w:type="spellStart"/>
            <w:r w:rsidRPr="0001541E">
              <w:rPr>
                <w:color w:val="000000"/>
              </w:rPr>
              <w:t>тыс</w:t>
            </w:r>
            <w:proofErr w:type="gramStart"/>
            <w:r w:rsidRPr="0001541E">
              <w:rPr>
                <w:color w:val="000000"/>
              </w:rPr>
              <w:t>.р</w:t>
            </w:r>
            <w:proofErr w:type="gramEnd"/>
            <w:r w:rsidRPr="0001541E">
              <w:rPr>
                <w:color w:val="000000"/>
              </w:rPr>
              <w:t>уб</w:t>
            </w:r>
            <w:proofErr w:type="spellEnd"/>
            <w:r w:rsidRPr="0001541E">
              <w:rPr>
                <w:color w:val="000000"/>
              </w:rPr>
              <w:t>.</w:t>
            </w:r>
            <w:r w:rsidR="00B272AF">
              <w:rPr>
                <w:color w:val="000000"/>
              </w:rPr>
              <w:t xml:space="preserve"> (по расчетам налогового </w:t>
            </w:r>
            <w:proofErr w:type="spellStart"/>
            <w:r w:rsidR="00B272AF">
              <w:rPr>
                <w:color w:val="000000"/>
              </w:rPr>
              <w:t>орагана</w:t>
            </w:r>
            <w:proofErr w:type="spellEnd"/>
            <w:r w:rsidR="00B272AF">
              <w:rPr>
                <w:color w:val="000000"/>
              </w:rPr>
              <w:t>).</w:t>
            </w:r>
          </w:p>
          <w:p w:rsidR="00807628" w:rsidRDefault="0001541E" w:rsidP="00B111AE">
            <w:pPr>
              <w:jc w:val="both"/>
              <w:rPr>
                <w:rFonts w:eastAsia="Calibri"/>
              </w:rPr>
            </w:pPr>
            <w:r>
              <w:t xml:space="preserve">   2. Исключить </w:t>
            </w:r>
            <w:r w:rsidRPr="00C07F0D">
              <w:t>расходы</w:t>
            </w:r>
            <w:r w:rsidR="00954474">
              <w:t>:</w:t>
            </w:r>
            <w:r w:rsidRPr="00C07F0D">
              <w:t xml:space="preserve"> </w:t>
            </w:r>
            <w:r>
              <w:t>5</w:t>
            </w:r>
            <w:r w:rsidRPr="00066597">
              <w:t xml:space="preserve">00 </w:t>
            </w:r>
            <w:proofErr w:type="spellStart"/>
            <w:r w:rsidRPr="00066597">
              <w:t>тыс</w:t>
            </w:r>
            <w:proofErr w:type="gramStart"/>
            <w:r w:rsidRPr="00066597">
              <w:t>.р</w:t>
            </w:r>
            <w:proofErr w:type="gramEnd"/>
            <w:r w:rsidRPr="00066597">
              <w:t>уб</w:t>
            </w:r>
            <w:proofErr w:type="spellEnd"/>
            <w:r>
              <w:t>. – на с</w:t>
            </w:r>
            <w:r w:rsidRPr="00066597">
              <w:t xml:space="preserve">убсидии на частичное возмещение затрат </w:t>
            </w:r>
            <w:r w:rsidR="00954474">
              <w:t xml:space="preserve"> за</w:t>
            </w:r>
            <w:r>
              <w:t xml:space="preserve"> услуги бань</w:t>
            </w:r>
            <w:r>
              <w:rPr>
                <w:rFonts w:eastAsia="Calibri"/>
              </w:rPr>
              <w:t xml:space="preserve">; 500 </w:t>
            </w:r>
            <w:proofErr w:type="spellStart"/>
            <w:r>
              <w:rPr>
                <w:rFonts w:eastAsia="Calibri"/>
              </w:rPr>
              <w:t>тыс.руб</w:t>
            </w:r>
            <w:proofErr w:type="spellEnd"/>
            <w:r>
              <w:rPr>
                <w:rFonts w:eastAsia="Calibri"/>
              </w:rPr>
              <w:t>. –</w:t>
            </w:r>
            <w:r w:rsidRPr="00377AA4">
              <w:t xml:space="preserve"> </w:t>
            </w:r>
            <w:r>
              <w:t xml:space="preserve">субсидии </w:t>
            </w:r>
            <w:r w:rsidRPr="00066597">
              <w:t xml:space="preserve">на частичное возмещение затрат </w:t>
            </w:r>
            <w:r w:rsidRPr="00377AA4">
              <w:t>по осуществлению водоснабжения сел</w:t>
            </w:r>
            <w:r>
              <w:t>.</w:t>
            </w:r>
          </w:p>
          <w:p w:rsidR="00807628" w:rsidRPr="00954474" w:rsidRDefault="00954474" w:rsidP="00954474">
            <w:pPr>
              <w:pStyle w:val="ae"/>
              <w:numPr>
                <w:ilvl w:val="0"/>
                <w:numId w:val="38"/>
              </w:numPr>
              <w:tabs>
                <w:tab w:val="left" w:pos="459"/>
              </w:tabs>
              <w:ind w:left="34"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Не уменьшать</w:t>
            </w:r>
            <w:r w:rsidRPr="0095447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на 900 </w:t>
            </w:r>
            <w:proofErr w:type="spellStart"/>
            <w:r>
              <w:rPr>
                <w:color w:val="000000"/>
              </w:rPr>
              <w:t>тыс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уб</w:t>
            </w:r>
            <w:proofErr w:type="spellEnd"/>
            <w:r>
              <w:rPr>
                <w:color w:val="000000"/>
              </w:rPr>
              <w:t xml:space="preserve">. </w:t>
            </w:r>
            <w:r w:rsidRPr="00954474">
              <w:rPr>
                <w:color w:val="000000"/>
              </w:rPr>
              <w:t>объем финансирования на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C4C49">
              <w:rPr>
                <w:color w:val="000000"/>
              </w:rPr>
              <w:t>капитальный ремонт многоквартирных домов в доле за муниципальную собственность</w:t>
            </w:r>
            <w:r>
              <w:rPr>
                <w:color w:val="000000"/>
              </w:rPr>
              <w:t>.</w:t>
            </w:r>
          </w:p>
          <w:p w:rsidR="00954474" w:rsidRDefault="00954474" w:rsidP="00954474">
            <w:pPr>
              <w:pStyle w:val="ae"/>
              <w:numPr>
                <w:ilvl w:val="0"/>
                <w:numId w:val="38"/>
              </w:numPr>
              <w:rPr>
                <w:color w:val="000000"/>
              </w:rPr>
            </w:pPr>
            <w:r w:rsidRPr="00954474">
              <w:rPr>
                <w:color w:val="000000"/>
              </w:rPr>
              <w:lastRenderedPageBreak/>
              <w:t>Представить обоснование расходов на приобретение автомашины АСМ.</w:t>
            </w:r>
          </w:p>
          <w:p w:rsidR="00B272AF" w:rsidRPr="00954474" w:rsidRDefault="00B272AF" w:rsidP="00B272AF">
            <w:pPr>
              <w:pStyle w:val="ae"/>
              <w:ind w:left="480"/>
              <w:rPr>
                <w:color w:val="000000"/>
              </w:rPr>
            </w:pPr>
          </w:p>
          <w:p w:rsidR="007A74F3" w:rsidRDefault="007A74F3" w:rsidP="009120CF">
            <w:pPr>
              <w:ind w:right="317"/>
            </w:pPr>
            <w:r>
              <w:t>Председатель  Контрольно-счетной палаты</w:t>
            </w:r>
          </w:p>
          <w:p w:rsidR="00A40099" w:rsidRPr="00717032" w:rsidRDefault="007A74F3" w:rsidP="00BB14FA">
            <w:pPr>
              <w:rPr>
                <w:sz w:val="28"/>
                <w:szCs w:val="28"/>
              </w:rPr>
            </w:pPr>
            <w:r w:rsidRPr="00FB79E3">
              <w:rPr>
                <w:color w:val="000000"/>
              </w:rPr>
              <w:t>Лесозаводского городского округа</w:t>
            </w:r>
            <w:r>
              <w:rPr>
                <w:color w:val="000000"/>
              </w:rPr>
              <w:t xml:space="preserve"> </w:t>
            </w:r>
            <w:r>
              <w:t xml:space="preserve">                                                  </w:t>
            </w:r>
            <w:proofErr w:type="spellStart"/>
            <w:r>
              <w:t>Глушук</w:t>
            </w:r>
            <w:proofErr w:type="spellEnd"/>
            <w:r>
              <w:t xml:space="preserve"> Е.Ф.</w:t>
            </w:r>
          </w:p>
        </w:tc>
      </w:tr>
    </w:tbl>
    <w:p w:rsidR="0054733B" w:rsidRDefault="0054733B" w:rsidP="00BB14FA">
      <w:pPr>
        <w:tabs>
          <w:tab w:val="left" w:pos="2460"/>
        </w:tabs>
        <w:rPr>
          <w:sz w:val="28"/>
          <w:szCs w:val="28"/>
        </w:rPr>
      </w:pPr>
    </w:p>
    <w:p w:rsidR="00E336CB" w:rsidRDefault="00E336CB" w:rsidP="00BB14FA">
      <w:pPr>
        <w:tabs>
          <w:tab w:val="left" w:pos="2460"/>
        </w:tabs>
        <w:rPr>
          <w:sz w:val="28"/>
          <w:szCs w:val="28"/>
        </w:rPr>
      </w:pPr>
    </w:p>
    <w:p w:rsidR="00E336CB" w:rsidRDefault="00E336CB" w:rsidP="00BB14FA">
      <w:pPr>
        <w:tabs>
          <w:tab w:val="left" w:pos="2460"/>
        </w:tabs>
        <w:rPr>
          <w:sz w:val="28"/>
          <w:szCs w:val="28"/>
        </w:rPr>
      </w:pPr>
    </w:p>
    <w:p w:rsidR="00E336CB" w:rsidRDefault="00E336CB" w:rsidP="00BB14FA">
      <w:pPr>
        <w:tabs>
          <w:tab w:val="left" w:pos="2460"/>
        </w:tabs>
        <w:rPr>
          <w:sz w:val="28"/>
          <w:szCs w:val="28"/>
        </w:rPr>
      </w:pPr>
    </w:p>
    <w:p w:rsidR="00E336CB" w:rsidRDefault="00E336CB" w:rsidP="00BB14FA">
      <w:pPr>
        <w:tabs>
          <w:tab w:val="left" w:pos="2460"/>
        </w:tabs>
        <w:rPr>
          <w:sz w:val="28"/>
          <w:szCs w:val="28"/>
        </w:rPr>
      </w:pPr>
    </w:p>
    <w:p w:rsidR="00E336CB" w:rsidRDefault="00E336CB" w:rsidP="00BB14FA">
      <w:pPr>
        <w:tabs>
          <w:tab w:val="left" w:pos="2460"/>
        </w:tabs>
        <w:rPr>
          <w:sz w:val="28"/>
          <w:szCs w:val="28"/>
        </w:rPr>
      </w:pPr>
    </w:p>
    <w:p w:rsidR="00E336CB" w:rsidRDefault="00E336CB" w:rsidP="00BB14FA">
      <w:pPr>
        <w:tabs>
          <w:tab w:val="left" w:pos="2460"/>
        </w:tabs>
        <w:rPr>
          <w:sz w:val="28"/>
          <w:szCs w:val="28"/>
        </w:rPr>
      </w:pPr>
      <w:bookmarkStart w:id="0" w:name="_GoBack"/>
      <w:bookmarkEnd w:id="0"/>
    </w:p>
    <w:sectPr w:rsidR="00E336CB" w:rsidSect="005473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709" w:left="1418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0CC" w:rsidRDefault="005E50CC" w:rsidP="004C337E">
      <w:r>
        <w:separator/>
      </w:r>
    </w:p>
  </w:endnote>
  <w:endnote w:type="continuationSeparator" w:id="0">
    <w:p w:rsidR="005E50CC" w:rsidRDefault="005E50CC" w:rsidP="004C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86" w:rsidRDefault="00D25786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05278"/>
      <w:docPartObj>
        <w:docPartGallery w:val="Page Numbers (Bottom of Page)"/>
        <w:docPartUnique/>
      </w:docPartObj>
    </w:sdtPr>
    <w:sdtEndPr/>
    <w:sdtContent>
      <w:p w:rsidR="00D25786" w:rsidRDefault="00D25786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1B4B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D25786" w:rsidRDefault="00D25786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05277"/>
      <w:docPartObj>
        <w:docPartGallery w:val="Page Numbers (Bottom of Page)"/>
        <w:docPartUnique/>
      </w:docPartObj>
    </w:sdtPr>
    <w:sdtEndPr/>
    <w:sdtContent>
      <w:p w:rsidR="00D25786" w:rsidRDefault="00D25786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25786" w:rsidRDefault="00D2578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0CC" w:rsidRDefault="005E50CC" w:rsidP="004C337E">
      <w:r>
        <w:separator/>
      </w:r>
    </w:p>
  </w:footnote>
  <w:footnote w:type="continuationSeparator" w:id="0">
    <w:p w:rsidR="005E50CC" w:rsidRDefault="005E50CC" w:rsidP="004C3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86" w:rsidRDefault="00D25786" w:rsidP="00E7242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D25786" w:rsidRDefault="00D25786" w:rsidP="00E72427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83858"/>
      <w:docPartObj>
        <w:docPartGallery w:val="Page Numbers (Top of Page)"/>
        <w:docPartUnique/>
      </w:docPartObj>
    </w:sdtPr>
    <w:sdtEndPr/>
    <w:sdtContent>
      <w:p w:rsidR="00D25786" w:rsidRDefault="00D25786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1B4B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D25786" w:rsidRDefault="00D25786" w:rsidP="00E72427">
    <w:pPr>
      <w:pStyle w:val="a5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05276"/>
      <w:docPartObj>
        <w:docPartGallery w:val="Page Numbers (Top of Page)"/>
        <w:docPartUnique/>
      </w:docPartObj>
    </w:sdtPr>
    <w:sdtEndPr/>
    <w:sdtContent>
      <w:p w:rsidR="00D25786" w:rsidRDefault="00D25786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25786" w:rsidRDefault="00D2578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6D06"/>
    <w:multiLevelType w:val="hybridMultilevel"/>
    <w:tmpl w:val="99DC32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521A7"/>
    <w:multiLevelType w:val="hybridMultilevel"/>
    <w:tmpl w:val="18E2136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0CE42EEA"/>
    <w:multiLevelType w:val="hybridMultilevel"/>
    <w:tmpl w:val="CB8EBA48"/>
    <w:lvl w:ilvl="0" w:tplc="2196DDD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">
    <w:nsid w:val="0DD27595"/>
    <w:multiLevelType w:val="hybridMultilevel"/>
    <w:tmpl w:val="E17E4D76"/>
    <w:lvl w:ilvl="0" w:tplc="07604DFA">
      <w:start w:val="2"/>
      <w:numFmt w:val="decimal"/>
      <w:lvlText w:val="%1"/>
      <w:lvlJc w:val="left"/>
      <w:pPr>
        <w:ind w:left="11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0E086E02"/>
    <w:multiLevelType w:val="hybridMultilevel"/>
    <w:tmpl w:val="48FA00AE"/>
    <w:lvl w:ilvl="0" w:tplc="20A4B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996373"/>
    <w:multiLevelType w:val="hybridMultilevel"/>
    <w:tmpl w:val="5BD0AFBE"/>
    <w:lvl w:ilvl="0" w:tplc="0419000D">
      <w:start w:val="1"/>
      <w:numFmt w:val="bullet"/>
      <w:lvlText w:val=""/>
      <w:lvlJc w:val="left"/>
      <w:pPr>
        <w:ind w:left="15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6">
    <w:nsid w:val="119F30F4"/>
    <w:multiLevelType w:val="hybridMultilevel"/>
    <w:tmpl w:val="6932FF30"/>
    <w:lvl w:ilvl="0" w:tplc="29506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501691C"/>
    <w:multiLevelType w:val="hybridMultilevel"/>
    <w:tmpl w:val="93D8600C"/>
    <w:lvl w:ilvl="0" w:tplc="7BCA72EE">
      <w:start w:val="1"/>
      <w:numFmt w:val="decimal"/>
      <w:lvlText w:val="%1)"/>
      <w:lvlJc w:val="left"/>
      <w:pPr>
        <w:ind w:left="184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8">
    <w:nsid w:val="1B386B3C"/>
    <w:multiLevelType w:val="hybridMultilevel"/>
    <w:tmpl w:val="52CCDD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E2E1522"/>
    <w:multiLevelType w:val="hybridMultilevel"/>
    <w:tmpl w:val="08922DC2"/>
    <w:lvl w:ilvl="0" w:tplc="09F436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1BA0271"/>
    <w:multiLevelType w:val="hybridMultilevel"/>
    <w:tmpl w:val="6EB6ABE8"/>
    <w:lvl w:ilvl="0" w:tplc="54DCE3E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2B2865A8"/>
    <w:multiLevelType w:val="hybridMultilevel"/>
    <w:tmpl w:val="557E28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EB521C5"/>
    <w:multiLevelType w:val="hybridMultilevel"/>
    <w:tmpl w:val="6146133A"/>
    <w:lvl w:ilvl="0" w:tplc="2A74F526">
      <w:start w:val="3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34E6CA5"/>
    <w:multiLevelType w:val="hybridMultilevel"/>
    <w:tmpl w:val="B58C3984"/>
    <w:lvl w:ilvl="0" w:tplc="6F9C1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695444"/>
    <w:multiLevelType w:val="hybridMultilevel"/>
    <w:tmpl w:val="63123D04"/>
    <w:lvl w:ilvl="0" w:tplc="A384952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62E38F5"/>
    <w:multiLevelType w:val="hybridMultilevel"/>
    <w:tmpl w:val="FACE546A"/>
    <w:lvl w:ilvl="0" w:tplc="B81C9FEC">
      <w:start w:val="3"/>
      <w:numFmt w:val="decimal"/>
      <w:lvlText w:val="%1."/>
      <w:lvlJc w:val="left"/>
      <w:pPr>
        <w:ind w:left="4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>
    <w:nsid w:val="38A266DD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7">
    <w:nsid w:val="38AD10D8"/>
    <w:multiLevelType w:val="hybridMultilevel"/>
    <w:tmpl w:val="6CDC9584"/>
    <w:lvl w:ilvl="0" w:tplc="07CC8FAE">
      <w:start w:val="1"/>
      <w:numFmt w:val="decimal"/>
      <w:lvlText w:val="%1)"/>
      <w:lvlJc w:val="left"/>
      <w:pPr>
        <w:ind w:left="100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8">
    <w:nsid w:val="39651B77"/>
    <w:multiLevelType w:val="hybridMultilevel"/>
    <w:tmpl w:val="74B8493E"/>
    <w:lvl w:ilvl="0" w:tplc="B51C92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C165A69"/>
    <w:multiLevelType w:val="hybridMultilevel"/>
    <w:tmpl w:val="BAF26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DD76D2"/>
    <w:multiLevelType w:val="hybridMultilevel"/>
    <w:tmpl w:val="53F4496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0A8320B"/>
    <w:multiLevelType w:val="hybridMultilevel"/>
    <w:tmpl w:val="FACE546A"/>
    <w:lvl w:ilvl="0" w:tplc="B81C9FEC">
      <w:start w:val="3"/>
      <w:numFmt w:val="decimal"/>
      <w:lvlText w:val="%1."/>
      <w:lvlJc w:val="left"/>
      <w:pPr>
        <w:ind w:left="4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>
    <w:nsid w:val="43C107B9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3">
    <w:nsid w:val="48930442"/>
    <w:multiLevelType w:val="hybridMultilevel"/>
    <w:tmpl w:val="3E966F08"/>
    <w:lvl w:ilvl="0" w:tplc="A9908C5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8CB6299"/>
    <w:multiLevelType w:val="hybridMultilevel"/>
    <w:tmpl w:val="183E8A0C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A4B6965"/>
    <w:multiLevelType w:val="hybridMultilevel"/>
    <w:tmpl w:val="B0E23C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C715FDF"/>
    <w:multiLevelType w:val="hybridMultilevel"/>
    <w:tmpl w:val="15BACB3A"/>
    <w:lvl w:ilvl="0" w:tplc="2CF2CC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F37380B"/>
    <w:multiLevelType w:val="hybridMultilevel"/>
    <w:tmpl w:val="0DF24634"/>
    <w:lvl w:ilvl="0" w:tplc="BEA67A2A">
      <w:start w:val="2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2886C7E"/>
    <w:multiLevelType w:val="hybridMultilevel"/>
    <w:tmpl w:val="C8808BE6"/>
    <w:lvl w:ilvl="0" w:tplc="7436BC8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>
    <w:nsid w:val="53ED7626"/>
    <w:multiLevelType w:val="hybridMultilevel"/>
    <w:tmpl w:val="4CA82688"/>
    <w:lvl w:ilvl="0" w:tplc="7A242CC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5BAF7FBF"/>
    <w:multiLevelType w:val="hybridMultilevel"/>
    <w:tmpl w:val="5830A108"/>
    <w:lvl w:ilvl="0" w:tplc="CC2C39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5CDB0F79"/>
    <w:multiLevelType w:val="hybridMultilevel"/>
    <w:tmpl w:val="3508C7B2"/>
    <w:lvl w:ilvl="0" w:tplc="B0B0E6BA">
      <w:start w:val="1"/>
      <w:numFmt w:val="decimal"/>
      <w:lvlText w:val="%1."/>
      <w:lvlJc w:val="left"/>
      <w:pPr>
        <w:ind w:left="927" w:hanging="360"/>
      </w:pPr>
      <w:rPr>
        <w:b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D764A49"/>
    <w:multiLevelType w:val="hybridMultilevel"/>
    <w:tmpl w:val="359C2704"/>
    <w:lvl w:ilvl="0" w:tplc="4FD283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600558A0"/>
    <w:multiLevelType w:val="hybridMultilevel"/>
    <w:tmpl w:val="969660B4"/>
    <w:lvl w:ilvl="0" w:tplc="E15657FA">
      <w:start w:val="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53850B4"/>
    <w:multiLevelType w:val="hybridMultilevel"/>
    <w:tmpl w:val="A0206A1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65996B7A"/>
    <w:multiLevelType w:val="hybridMultilevel"/>
    <w:tmpl w:val="FD0C5CDC"/>
    <w:lvl w:ilvl="0" w:tplc="69344650">
      <w:start w:val="2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D412A64"/>
    <w:multiLevelType w:val="hybridMultilevel"/>
    <w:tmpl w:val="DA208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71C47B7"/>
    <w:multiLevelType w:val="hybridMultilevel"/>
    <w:tmpl w:val="A4001FD0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8791437"/>
    <w:multiLevelType w:val="hybridMultilevel"/>
    <w:tmpl w:val="FACE546A"/>
    <w:lvl w:ilvl="0" w:tplc="B81C9FEC">
      <w:start w:val="3"/>
      <w:numFmt w:val="decimal"/>
      <w:lvlText w:val="%1."/>
      <w:lvlJc w:val="left"/>
      <w:pPr>
        <w:ind w:left="4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9">
    <w:nsid w:val="7F0C3A06"/>
    <w:multiLevelType w:val="hybridMultilevel"/>
    <w:tmpl w:val="43964440"/>
    <w:lvl w:ilvl="0" w:tplc="2910A69E">
      <w:start w:val="1"/>
      <w:numFmt w:val="decimal"/>
      <w:lvlText w:val="%1)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6"/>
  </w:num>
  <w:num w:numId="3">
    <w:abstractNumId w:val="22"/>
  </w:num>
  <w:num w:numId="4">
    <w:abstractNumId w:val="26"/>
  </w:num>
  <w:num w:numId="5">
    <w:abstractNumId w:val="29"/>
  </w:num>
  <w:num w:numId="6">
    <w:abstractNumId w:val="32"/>
  </w:num>
  <w:num w:numId="7">
    <w:abstractNumId w:val="18"/>
  </w:num>
  <w:num w:numId="8">
    <w:abstractNumId w:val="9"/>
  </w:num>
  <w:num w:numId="9">
    <w:abstractNumId w:val="37"/>
  </w:num>
  <w:num w:numId="10">
    <w:abstractNumId w:val="24"/>
  </w:num>
  <w:num w:numId="11">
    <w:abstractNumId w:val="39"/>
  </w:num>
  <w:num w:numId="12">
    <w:abstractNumId w:val="34"/>
  </w:num>
  <w:num w:numId="13">
    <w:abstractNumId w:val="36"/>
  </w:num>
  <w:num w:numId="14">
    <w:abstractNumId w:val="0"/>
  </w:num>
  <w:num w:numId="15">
    <w:abstractNumId w:val="7"/>
  </w:num>
  <w:num w:numId="16">
    <w:abstractNumId w:val="5"/>
  </w:num>
  <w:num w:numId="17">
    <w:abstractNumId w:val="23"/>
  </w:num>
  <w:num w:numId="18">
    <w:abstractNumId w:val="19"/>
  </w:num>
  <w:num w:numId="19">
    <w:abstractNumId w:val="27"/>
  </w:num>
  <w:num w:numId="20">
    <w:abstractNumId w:val="3"/>
  </w:num>
  <w:num w:numId="21">
    <w:abstractNumId w:val="35"/>
  </w:num>
  <w:num w:numId="22">
    <w:abstractNumId w:val="17"/>
  </w:num>
  <w:num w:numId="23">
    <w:abstractNumId w:val="13"/>
  </w:num>
  <w:num w:numId="24">
    <w:abstractNumId w:val="20"/>
  </w:num>
  <w:num w:numId="25">
    <w:abstractNumId w:val="25"/>
  </w:num>
  <w:num w:numId="26">
    <w:abstractNumId w:val="14"/>
  </w:num>
  <w:num w:numId="27">
    <w:abstractNumId w:val="1"/>
  </w:num>
  <w:num w:numId="28">
    <w:abstractNumId w:val="2"/>
  </w:num>
  <w:num w:numId="29">
    <w:abstractNumId w:val="28"/>
  </w:num>
  <w:num w:numId="30">
    <w:abstractNumId w:val="10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2"/>
  </w:num>
  <w:num w:numId="34">
    <w:abstractNumId w:val="11"/>
  </w:num>
  <w:num w:numId="35">
    <w:abstractNumId w:val="8"/>
  </w:num>
  <w:num w:numId="36">
    <w:abstractNumId w:val="30"/>
  </w:num>
  <w:num w:numId="37">
    <w:abstractNumId w:val="4"/>
  </w:num>
  <w:num w:numId="38">
    <w:abstractNumId w:val="38"/>
  </w:num>
  <w:num w:numId="39">
    <w:abstractNumId w:val="21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337E"/>
    <w:rsid w:val="000005E8"/>
    <w:rsid w:val="00000AA3"/>
    <w:rsid w:val="00000BA0"/>
    <w:rsid w:val="00000F7D"/>
    <w:rsid w:val="00001154"/>
    <w:rsid w:val="00001F4A"/>
    <w:rsid w:val="000020FB"/>
    <w:rsid w:val="000020FD"/>
    <w:rsid w:val="00002147"/>
    <w:rsid w:val="00002D05"/>
    <w:rsid w:val="000034AE"/>
    <w:rsid w:val="000044F9"/>
    <w:rsid w:val="0000622C"/>
    <w:rsid w:val="00006680"/>
    <w:rsid w:val="00006AC9"/>
    <w:rsid w:val="00006B06"/>
    <w:rsid w:val="00006FDE"/>
    <w:rsid w:val="00007D1A"/>
    <w:rsid w:val="00010CF2"/>
    <w:rsid w:val="000113B2"/>
    <w:rsid w:val="00011CCB"/>
    <w:rsid w:val="00011D94"/>
    <w:rsid w:val="000121F7"/>
    <w:rsid w:val="00012D3B"/>
    <w:rsid w:val="00013032"/>
    <w:rsid w:val="000130A1"/>
    <w:rsid w:val="00013C28"/>
    <w:rsid w:val="00014125"/>
    <w:rsid w:val="000152EC"/>
    <w:rsid w:val="0001541E"/>
    <w:rsid w:val="00015816"/>
    <w:rsid w:val="00016D79"/>
    <w:rsid w:val="00017C12"/>
    <w:rsid w:val="00017CEB"/>
    <w:rsid w:val="00020B5B"/>
    <w:rsid w:val="00021068"/>
    <w:rsid w:val="00021165"/>
    <w:rsid w:val="000214BD"/>
    <w:rsid w:val="0002183E"/>
    <w:rsid w:val="00021A13"/>
    <w:rsid w:val="00022125"/>
    <w:rsid w:val="00022A40"/>
    <w:rsid w:val="00022C3D"/>
    <w:rsid w:val="00023E81"/>
    <w:rsid w:val="00024441"/>
    <w:rsid w:val="0002483B"/>
    <w:rsid w:val="00024C45"/>
    <w:rsid w:val="0002572F"/>
    <w:rsid w:val="00025B54"/>
    <w:rsid w:val="000265AB"/>
    <w:rsid w:val="00026910"/>
    <w:rsid w:val="00027043"/>
    <w:rsid w:val="000277C0"/>
    <w:rsid w:val="000300D9"/>
    <w:rsid w:val="0003152E"/>
    <w:rsid w:val="000325FE"/>
    <w:rsid w:val="0003349E"/>
    <w:rsid w:val="00033AF8"/>
    <w:rsid w:val="00033C6A"/>
    <w:rsid w:val="00035585"/>
    <w:rsid w:val="0003614C"/>
    <w:rsid w:val="0003650F"/>
    <w:rsid w:val="00036EBB"/>
    <w:rsid w:val="00037DDF"/>
    <w:rsid w:val="000402FB"/>
    <w:rsid w:val="000409C0"/>
    <w:rsid w:val="000415AB"/>
    <w:rsid w:val="0004165C"/>
    <w:rsid w:val="00042DC2"/>
    <w:rsid w:val="00043BF3"/>
    <w:rsid w:val="00043D9B"/>
    <w:rsid w:val="00043D9D"/>
    <w:rsid w:val="00043FA8"/>
    <w:rsid w:val="00045282"/>
    <w:rsid w:val="000453B8"/>
    <w:rsid w:val="00045A71"/>
    <w:rsid w:val="00045D82"/>
    <w:rsid w:val="00046B45"/>
    <w:rsid w:val="00046DEE"/>
    <w:rsid w:val="00047107"/>
    <w:rsid w:val="00051390"/>
    <w:rsid w:val="00051631"/>
    <w:rsid w:val="00052BD7"/>
    <w:rsid w:val="00052C37"/>
    <w:rsid w:val="00052D96"/>
    <w:rsid w:val="00052F8E"/>
    <w:rsid w:val="00053131"/>
    <w:rsid w:val="00054CA7"/>
    <w:rsid w:val="00054D74"/>
    <w:rsid w:val="0005567B"/>
    <w:rsid w:val="00056289"/>
    <w:rsid w:val="00057247"/>
    <w:rsid w:val="0005737A"/>
    <w:rsid w:val="000607C1"/>
    <w:rsid w:val="00061331"/>
    <w:rsid w:val="000613B1"/>
    <w:rsid w:val="0006171F"/>
    <w:rsid w:val="0006190F"/>
    <w:rsid w:val="0006194D"/>
    <w:rsid w:val="00062026"/>
    <w:rsid w:val="000623B2"/>
    <w:rsid w:val="00063E33"/>
    <w:rsid w:val="000646B6"/>
    <w:rsid w:val="00064C94"/>
    <w:rsid w:val="00064D60"/>
    <w:rsid w:val="00064EB5"/>
    <w:rsid w:val="00066561"/>
    <w:rsid w:val="00066597"/>
    <w:rsid w:val="00070B93"/>
    <w:rsid w:val="000716F5"/>
    <w:rsid w:val="000718BE"/>
    <w:rsid w:val="00071B16"/>
    <w:rsid w:val="0007216F"/>
    <w:rsid w:val="000728A1"/>
    <w:rsid w:val="00072F96"/>
    <w:rsid w:val="00073A3C"/>
    <w:rsid w:val="0007428D"/>
    <w:rsid w:val="0007476E"/>
    <w:rsid w:val="00074AFC"/>
    <w:rsid w:val="000755DA"/>
    <w:rsid w:val="000756C3"/>
    <w:rsid w:val="00075A4A"/>
    <w:rsid w:val="00075EC9"/>
    <w:rsid w:val="0007612F"/>
    <w:rsid w:val="00076665"/>
    <w:rsid w:val="00077534"/>
    <w:rsid w:val="0007759F"/>
    <w:rsid w:val="00080DAD"/>
    <w:rsid w:val="00081027"/>
    <w:rsid w:val="000828E8"/>
    <w:rsid w:val="0008339E"/>
    <w:rsid w:val="0008387F"/>
    <w:rsid w:val="00083948"/>
    <w:rsid w:val="00084AB0"/>
    <w:rsid w:val="00085859"/>
    <w:rsid w:val="00085E0E"/>
    <w:rsid w:val="00085EE2"/>
    <w:rsid w:val="00085F28"/>
    <w:rsid w:val="00085F98"/>
    <w:rsid w:val="000861C7"/>
    <w:rsid w:val="0008642F"/>
    <w:rsid w:val="00086CEF"/>
    <w:rsid w:val="00087228"/>
    <w:rsid w:val="000876AF"/>
    <w:rsid w:val="00087F44"/>
    <w:rsid w:val="00090C83"/>
    <w:rsid w:val="0009335F"/>
    <w:rsid w:val="00093510"/>
    <w:rsid w:val="00093BB7"/>
    <w:rsid w:val="00093C8D"/>
    <w:rsid w:val="000953F5"/>
    <w:rsid w:val="00095523"/>
    <w:rsid w:val="00095EDC"/>
    <w:rsid w:val="00096317"/>
    <w:rsid w:val="00096483"/>
    <w:rsid w:val="000968DA"/>
    <w:rsid w:val="00097C1E"/>
    <w:rsid w:val="000A0C40"/>
    <w:rsid w:val="000A0CBE"/>
    <w:rsid w:val="000A1A1D"/>
    <w:rsid w:val="000A1F8A"/>
    <w:rsid w:val="000A23AA"/>
    <w:rsid w:val="000A2C37"/>
    <w:rsid w:val="000A39AD"/>
    <w:rsid w:val="000A42B2"/>
    <w:rsid w:val="000A478E"/>
    <w:rsid w:val="000A4CD4"/>
    <w:rsid w:val="000A5A2A"/>
    <w:rsid w:val="000A5AB1"/>
    <w:rsid w:val="000A5B86"/>
    <w:rsid w:val="000A65D8"/>
    <w:rsid w:val="000A6A31"/>
    <w:rsid w:val="000A6F70"/>
    <w:rsid w:val="000A715B"/>
    <w:rsid w:val="000A7546"/>
    <w:rsid w:val="000A7A80"/>
    <w:rsid w:val="000A7A89"/>
    <w:rsid w:val="000B0C9A"/>
    <w:rsid w:val="000B159D"/>
    <w:rsid w:val="000B22A5"/>
    <w:rsid w:val="000B2C32"/>
    <w:rsid w:val="000B4348"/>
    <w:rsid w:val="000B4EC4"/>
    <w:rsid w:val="000B5BF1"/>
    <w:rsid w:val="000B6144"/>
    <w:rsid w:val="000B6436"/>
    <w:rsid w:val="000C1B89"/>
    <w:rsid w:val="000C26A5"/>
    <w:rsid w:val="000C2B85"/>
    <w:rsid w:val="000C34FE"/>
    <w:rsid w:val="000C3A03"/>
    <w:rsid w:val="000C3C90"/>
    <w:rsid w:val="000C3E80"/>
    <w:rsid w:val="000C44C7"/>
    <w:rsid w:val="000C5DC2"/>
    <w:rsid w:val="000C5F19"/>
    <w:rsid w:val="000C6402"/>
    <w:rsid w:val="000C6B3A"/>
    <w:rsid w:val="000C6C98"/>
    <w:rsid w:val="000C75F9"/>
    <w:rsid w:val="000D0DB3"/>
    <w:rsid w:val="000D11CB"/>
    <w:rsid w:val="000D1202"/>
    <w:rsid w:val="000D1924"/>
    <w:rsid w:val="000D2EFE"/>
    <w:rsid w:val="000D2FCA"/>
    <w:rsid w:val="000D2FE2"/>
    <w:rsid w:val="000D3393"/>
    <w:rsid w:val="000D4123"/>
    <w:rsid w:val="000D512B"/>
    <w:rsid w:val="000D61EF"/>
    <w:rsid w:val="000D62D5"/>
    <w:rsid w:val="000D63FD"/>
    <w:rsid w:val="000D6FEB"/>
    <w:rsid w:val="000D7338"/>
    <w:rsid w:val="000D73F2"/>
    <w:rsid w:val="000E127D"/>
    <w:rsid w:val="000E2770"/>
    <w:rsid w:val="000E42B9"/>
    <w:rsid w:val="000E5238"/>
    <w:rsid w:val="000E524E"/>
    <w:rsid w:val="000E571B"/>
    <w:rsid w:val="000E633F"/>
    <w:rsid w:val="000E67AD"/>
    <w:rsid w:val="000E703D"/>
    <w:rsid w:val="000E72B9"/>
    <w:rsid w:val="000E74BE"/>
    <w:rsid w:val="000E7C22"/>
    <w:rsid w:val="000F22CA"/>
    <w:rsid w:val="000F370F"/>
    <w:rsid w:val="000F4019"/>
    <w:rsid w:val="000F4529"/>
    <w:rsid w:val="000F4D03"/>
    <w:rsid w:val="000F53E4"/>
    <w:rsid w:val="000F54F5"/>
    <w:rsid w:val="000F593C"/>
    <w:rsid w:val="000F6530"/>
    <w:rsid w:val="000F739B"/>
    <w:rsid w:val="000F73ED"/>
    <w:rsid w:val="00100217"/>
    <w:rsid w:val="001008B6"/>
    <w:rsid w:val="00100EFE"/>
    <w:rsid w:val="00101061"/>
    <w:rsid w:val="0010119D"/>
    <w:rsid w:val="00101345"/>
    <w:rsid w:val="00101F73"/>
    <w:rsid w:val="0010244F"/>
    <w:rsid w:val="00102CB4"/>
    <w:rsid w:val="00103E87"/>
    <w:rsid w:val="00103E9D"/>
    <w:rsid w:val="00103F42"/>
    <w:rsid w:val="00104BE9"/>
    <w:rsid w:val="00104D0E"/>
    <w:rsid w:val="0010574C"/>
    <w:rsid w:val="00105D90"/>
    <w:rsid w:val="00106C66"/>
    <w:rsid w:val="00106CA7"/>
    <w:rsid w:val="00106F53"/>
    <w:rsid w:val="0010724E"/>
    <w:rsid w:val="001072E7"/>
    <w:rsid w:val="00107521"/>
    <w:rsid w:val="001079BF"/>
    <w:rsid w:val="00107BDD"/>
    <w:rsid w:val="00110390"/>
    <w:rsid w:val="00110A06"/>
    <w:rsid w:val="00110CDB"/>
    <w:rsid w:val="00111BF7"/>
    <w:rsid w:val="001123A5"/>
    <w:rsid w:val="0011255E"/>
    <w:rsid w:val="001125BD"/>
    <w:rsid w:val="001125F9"/>
    <w:rsid w:val="0011264C"/>
    <w:rsid w:val="001126D8"/>
    <w:rsid w:val="001128BD"/>
    <w:rsid w:val="00113183"/>
    <w:rsid w:val="001135F0"/>
    <w:rsid w:val="00114D9B"/>
    <w:rsid w:val="00114F84"/>
    <w:rsid w:val="0011542B"/>
    <w:rsid w:val="00115471"/>
    <w:rsid w:val="00115509"/>
    <w:rsid w:val="001157DA"/>
    <w:rsid w:val="0011618B"/>
    <w:rsid w:val="00116436"/>
    <w:rsid w:val="001164F5"/>
    <w:rsid w:val="001168B0"/>
    <w:rsid w:val="0011702F"/>
    <w:rsid w:val="001170A2"/>
    <w:rsid w:val="001170BC"/>
    <w:rsid w:val="00117AA7"/>
    <w:rsid w:val="00117AF2"/>
    <w:rsid w:val="00120703"/>
    <w:rsid w:val="0012076A"/>
    <w:rsid w:val="00120773"/>
    <w:rsid w:val="00120BB9"/>
    <w:rsid w:val="00120C55"/>
    <w:rsid w:val="00122173"/>
    <w:rsid w:val="00122A99"/>
    <w:rsid w:val="00123F2F"/>
    <w:rsid w:val="00124714"/>
    <w:rsid w:val="00124F31"/>
    <w:rsid w:val="00125F87"/>
    <w:rsid w:val="0012612C"/>
    <w:rsid w:val="00126999"/>
    <w:rsid w:val="00127298"/>
    <w:rsid w:val="001277C9"/>
    <w:rsid w:val="00127B15"/>
    <w:rsid w:val="001308A6"/>
    <w:rsid w:val="00131EE5"/>
    <w:rsid w:val="0013221D"/>
    <w:rsid w:val="00132644"/>
    <w:rsid w:val="001328F8"/>
    <w:rsid w:val="00134976"/>
    <w:rsid w:val="00135D24"/>
    <w:rsid w:val="001368EA"/>
    <w:rsid w:val="00136DA4"/>
    <w:rsid w:val="00137774"/>
    <w:rsid w:val="00140037"/>
    <w:rsid w:val="00140C9D"/>
    <w:rsid w:val="00140D88"/>
    <w:rsid w:val="00140F02"/>
    <w:rsid w:val="001419B3"/>
    <w:rsid w:val="00141BE9"/>
    <w:rsid w:val="001421D5"/>
    <w:rsid w:val="001429E3"/>
    <w:rsid w:val="00142E1A"/>
    <w:rsid w:val="00143081"/>
    <w:rsid w:val="00143EE1"/>
    <w:rsid w:val="00143F1D"/>
    <w:rsid w:val="00144565"/>
    <w:rsid w:val="00145511"/>
    <w:rsid w:val="00145700"/>
    <w:rsid w:val="00145C82"/>
    <w:rsid w:val="00146289"/>
    <w:rsid w:val="001467DE"/>
    <w:rsid w:val="00147848"/>
    <w:rsid w:val="00147FAE"/>
    <w:rsid w:val="001502FB"/>
    <w:rsid w:val="001508D8"/>
    <w:rsid w:val="00151333"/>
    <w:rsid w:val="00151A7F"/>
    <w:rsid w:val="00152C38"/>
    <w:rsid w:val="00152FCA"/>
    <w:rsid w:val="0015346B"/>
    <w:rsid w:val="001537C7"/>
    <w:rsid w:val="001539F0"/>
    <w:rsid w:val="00155431"/>
    <w:rsid w:val="00156B8A"/>
    <w:rsid w:val="00156EC1"/>
    <w:rsid w:val="001570B2"/>
    <w:rsid w:val="001607B8"/>
    <w:rsid w:val="00161516"/>
    <w:rsid w:val="001618F2"/>
    <w:rsid w:val="00161939"/>
    <w:rsid w:val="00161DF9"/>
    <w:rsid w:val="00161EB2"/>
    <w:rsid w:val="001622C3"/>
    <w:rsid w:val="00163890"/>
    <w:rsid w:val="00165841"/>
    <w:rsid w:val="0016607F"/>
    <w:rsid w:val="00166716"/>
    <w:rsid w:val="00166745"/>
    <w:rsid w:val="00167B1D"/>
    <w:rsid w:val="00170D59"/>
    <w:rsid w:val="00171CFF"/>
    <w:rsid w:val="00172312"/>
    <w:rsid w:val="001723CC"/>
    <w:rsid w:val="00172461"/>
    <w:rsid w:val="00172F1D"/>
    <w:rsid w:val="00173246"/>
    <w:rsid w:val="00173344"/>
    <w:rsid w:val="001733B4"/>
    <w:rsid w:val="001738CF"/>
    <w:rsid w:val="00173E0B"/>
    <w:rsid w:val="00175DFF"/>
    <w:rsid w:val="0017614D"/>
    <w:rsid w:val="00176701"/>
    <w:rsid w:val="001769A6"/>
    <w:rsid w:val="00177116"/>
    <w:rsid w:val="001773AD"/>
    <w:rsid w:val="001775CF"/>
    <w:rsid w:val="00177712"/>
    <w:rsid w:val="00177CF5"/>
    <w:rsid w:val="00180029"/>
    <w:rsid w:val="00180556"/>
    <w:rsid w:val="00180AF2"/>
    <w:rsid w:val="00180CF8"/>
    <w:rsid w:val="00181636"/>
    <w:rsid w:val="00181EAD"/>
    <w:rsid w:val="0018317A"/>
    <w:rsid w:val="0018349C"/>
    <w:rsid w:val="001838E5"/>
    <w:rsid w:val="001845F9"/>
    <w:rsid w:val="00184B20"/>
    <w:rsid w:val="00184C11"/>
    <w:rsid w:val="001853BC"/>
    <w:rsid w:val="001853E6"/>
    <w:rsid w:val="001858D3"/>
    <w:rsid w:val="00186281"/>
    <w:rsid w:val="0018784F"/>
    <w:rsid w:val="00187B61"/>
    <w:rsid w:val="00187C47"/>
    <w:rsid w:val="00187FA9"/>
    <w:rsid w:val="001904E7"/>
    <w:rsid w:val="00190B01"/>
    <w:rsid w:val="00191C10"/>
    <w:rsid w:val="00192010"/>
    <w:rsid w:val="001928A1"/>
    <w:rsid w:val="00192AD5"/>
    <w:rsid w:val="00193331"/>
    <w:rsid w:val="00195883"/>
    <w:rsid w:val="0019634A"/>
    <w:rsid w:val="00197493"/>
    <w:rsid w:val="001A10D2"/>
    <w:rsid w:val="001A15E7"/>
    <w:rsid w:val="001A19EE"/>
    <w:rsid w:val="001A2647"/>
    <w:rsid w:val="001A2AA8"/>
    <w:rsid w:val="001A419D"/>
    <w:rsid w:val="001A436C"/>
    <w:rsid w:val="001A4681"/>
    <w:rsid w:val="001A46EB"/>
    <w:rsid w:val="001A521C"/>
    <w:rsid w:val="001A550A"/>
    <w:rsid w:val="001A60FD"/>
    <w:rsid w:val="001A6B91"/>
    <w:rsid w:val="001A6CEC"/>
    <w:rsid w:val="001A6E4E"/>
    <w:rsid w:val="001A7997"/>
    <w:rsid w:val="001A7A54"/>
    <w:rsid w:val="001A7FEC"/>
    <w:rsid w:val="001B0930"/>
    <w:rsid w:val="001B0A01"/>
    <w:rsid w:val="001B18AE"/>
    <w:rsid w:val="001B36A6"/>
    <w:rsid w:val="001B3745"/>
    <w:rsid w:val="001B41CF"/>
    <w:rsid w:val="001B49F7"/>
    <w:rsid w:val="001B4B05"/>
    <w:rsid w:val="001B4B57"/>
    <w:rsid w:val="001B5AA8"/>
    <w:rsid w:val="001B5C67"/>
    <w:rsid w:val="001B5CC3"/>
    <w:rsid w:val="001B6AC7"/>
    <w:rsid w:val="001B7403"/>
    <w:rsid w:val="001C0521"/>
    <w:rsid w:val="001C113C"/>
    <w:rsid w:val="001C1563"/>
    <w:rsid w:val="001C1CA2"/>
    <w:rsid w:val="001C2C67"/>
    <w:rsid w:val="001C3A5C"/>
    <w:rsid w:val="001C3AD7"/>
    <w:rsid w:val="001C3DC6"/>
    <w:rsid w:val="001C4D69"/>
    <w:rsid w:val="001C52F0"/>
    <w:rsid w:val="001C607E"/>
    <w:rsid w:val="001C61BB"/>
    <w:rsid w:val="001C61EC"/>
    <w:rsid w:val="001C751F"/>
    <w:rsid w:val="001D0FF2"/>
    <w:rsid w:val="001D1022"/>
    <w:rsid w:val="001D135E"/>
    <w:rsid w:val="001D1506"/>
    <w:rsid w:val="001D1738"/>
    <w:rsid w:val="001D1BDC"/>
    <w:rsid w:val="001D3983"/>
    <w:rsid w:val="001D48E1"/>
    <w:rsid w:val="001D5221"/>
    <w:rsid w:val="001D6E1D"/>
    <w:rsid w:val="001D7385"/>
    <w:rsid w:val="001D761F"/>
    <w:rsid w:val="001E07DA"/>
    <w:rsid w:val="001E1D0F"/>
    <w:rsid w:val="001E1EC3"/>
    <w:rsid w:val="001E2EA1"/>
    <w:rsid w:val="001E376E"/>
    <w:rsid w:val="001E418A"/>
    <w:rsid w:val="001E440B"/>
    <w:rsid w:val="001E55EE"/>
    <w:rsid w:val="001E5739"/>
    <w:rsid w:val="001E5C10"/>
    <w:rsid w:val="001E610F"/>
    <w:rsid w:val="001E75E7"/>
    <w:rsid w:val="001E7B80"/>
    <w:rsid w:val="001F1FF3"/>
    <w:rsid w:val="001F3C5C"/>
    <w:rsid w:val="001F47B6"/>
    <w:rsid w:val="001F5214"/>
    <w:rsid w:val="001F531F"/>
    <w:rsid w:val="001F581D"/>
    <w:rsid w:val="001F5DF4"/>
    <w:rsid w:val="001F64B6"/>
    <w:rsid w:val="001F6CB5"/>
    <w:rsid w:val="001F6F5F"/>
    <w:rsid w:val="001F7404"/>
    <w:rsid w:val="001F7C27"/>
    <w:rsid w:val="002000AD"/>
    <w:rsid w:val="00200276"/>
    <w:rsid w:val="00201227"/>
    <w:rsid w:val="00201CE9"/>
    <w:rsid w:val="002021FA"/>
    <w:rsid w:val="00202344"/>
    <w:rsid w:val="002024DE"/>
    <w:rsid w:val="002025EA"/>
    <w:rsid w:val="0020278F"/>
    <w:rsid w:val="002029E9"/>
    <w:rsid w:val="00203022"/>
    <w:rsid w:val="002039EA"/>
    <w:rsid w:val="002042C4"/>
    <w:rsid w:val="00204787"/>
    <w:rsid w:val="00205545"/>
    <w:rsid w:val="0020595D"/>
    <w:rsid w:val="00205A97"/>
    <w:rsid w:val="00206F2C"/>
    <w:rsid w:val="00210138"/>
    <w:rsid w:val="00210213"/>
    <w:rsid w:val="0021022A"/>
    <w:rsid w:val="00211321"/>
    <w:rsid w:val="00211FE8"/>
    <w:rsid w:val="00212552"/>
    <w:rsid w:val="00212622"/>
    <w:rsid w:val="00212865"/>
    <w:rsid w:val="00213BAB"/>
    <w:rsid w:val="00213C08"/>
    <w:rsid w:val="00213D9D"/>
    <w:rsid w:val="00213E0B"/>
    <w:rsid w:val="00213E36"/>
    <w:rsid w:val="00214925"/>
    <w:rsid w:val="002153CE"/>
    <w:rsid w:val="00215A9C"/>
    <w:rsid w:val="00216E16"/>
    <w:rsid w:val="00216F6D"/>
    <w:rsid w:val="00217064"/>
    <w:rsid w:val="00220101"/>
    <w:rsid w:val="00220731"/>
    <w:rsid w:val="00220B88"/>
    <w:rsid w:val="00220C10"/>
    <w:rsid w:val="00220D19"/>
    <w:rsid w:val="00221250"/>
    <w:rsid w:val="00221A15"/>
    <w:rsid w:val="002228A9"/>
    <w:rsid w:val="00222B2E"/>
    <w:rsid w:val="00223C32"/>
    <w:rsid w:val="00225A40"/>
    <w:rsid w:val="002278DB"/>
    <w:rsid w:val="00230638"/>
    <w:rsid w:val="00231199"/>
    <w:rsid w:val="00231549"/>
    <w:rsid w:val="00232257"/>
    <w:rsid w:val="00232304"/>
    <w:rsid w:val="00233DCC"/>
    <w:rsid w:val="002341F4"/>
    <w:rsid w:val="00234A0E"/>
    <w:rsid w:val="00234A58"/>
    <w:rsid w:val="00235247"/>
    <w:rsid w:val="002367FF"/>
    <w:rsid w:val="002370E3"/>
    <w:rsid w:val="00240AF6"/>
    <w:rsid w:val="002412E1"/>
    <w:rsid w:val="002419E7"/>
    <w:rsid w:val="002423AA"/>
    <w:rsid w:val="00242EDF"/>
    <w:rsid w:val="002430B5"/>
    <w:rsid w:val="002434D3"/>
    <w:rsid w:val="002449DF"/>
    <w:rsid w:val="0024519B"/>
    <w:rsid w:val="002455DB"/>
    <w:rsid w:val="00245949"/>
    <w:rsid w:val="00245FCF"/>
    <w:rsid w:val="002467F3"/>
    <w:rsid w:val="00246A23"/>
    <w:rsid w:val="0024713D"/>
    <w:rsid w:val="00247BB3"/>
    <w:rsid w:val="00247C13"/>
    <w:rsid w:val="00247E32"/>
    <w:rsid w:val="00250073"/>
    <w:rsid w:val="002504A8"/>
    <w:rsid w:val="00250BBF"/>
    <w:rsid w:val="00252845"/>
    <w:rsid w:val="00252A7D"/>
    <w:rsid w:val="0025344C"/>
    <w:rsid w:val="002547DC"/>
    <w:rsid w:val="00254CDC"/>
    <w:rsid w:val="00255F92"/>
    <w:rsid w:val="002569F4"/>
    <w:rsid w:val="00256F3B"/>
    <w:rsid w:val="00257114"/>
    <w:rsid w:val="0025745A"/>
    <w:rsid w:val="0025746F"/>
    <w:rsid w:val="00257D45"/>
    <w:rsid w:val="0026029F"/>
    <w:rsid w:val="00262E23"/>
    <w:rsid w:val="00262EC8"/>
    <w:rsid w:val="00262EF7"/>
    <w:rsid w:val="00263AE3"/>
    <w:rsid w:val="00264575"/>
    <w:rsid w:val="00264764"/>
    <w:rsid w:val="00264913"/>
    <w:rsid w:val="00264A8E"/>
    <w:rsid w:val="00265151"/>
    <w:rsid w:val="00265616"/>
    <w:rsid w:val="002657E9"/>
    <w:rsid w:val="00265EC6"/>
    <w:rsid w:val="00265F55"/>
    <w:rsid w:val="0026664A"/>
    <w:rsid w:val="002671FB"/>
    <w:rsid w:val="002673A2"/>
    <w:rsid w:val="00267FC0"/>
    <w:rsid w:val="00270F22"/>
    <w:rsid w:val="00271D04"/>
    <w:rsid w:val="00273446"/>
    <w:rsid w:val="00273A17"/>
    <w:rsid w:val="00274627"/>
    <w:rsid w:val="0027513D"/>
    <w:rsid w:val="00275504"/>
    <w:rsid w:val="002755FE"/>
    <w:rsid w:val="00276A64"/>
    <w:rsid w:val="00276AE5"/>
    <w:rsid w:val="0027731F"/>
    <w:rsid w:val="00277451"/>
    <w:rsid w:val="002776EC"/>
    <w:rsid w:val="00277FA2"/>
    <w:rsid w:val="002802C0"/>
    <w:rsid w:val="002804BA"/>
    <w:rsid w:val="002804BD"/>
    <w:rsid w:val="00280570"/>
    <w:rsid w:val="0028068F"/>
    <w:rsid w:val="00280B2C"/>
    <w:rsid w:val="00280C65"/>
    <w:rsid w:val="00280D7B"/>
    <w:rsid w:val="00280ED7"/>
    <w:rsid w:val="00281037"/>
    <w:rsid w:val="00281361"/>
    <w:rsid w:val="00281394"/>
    <w:rsid w:val="0028184B"/>
    <w:rsid w:val="00281B24"/>
    <w:rsid w:val="00281BB4"/>
    <w:rsid w:val="00282908"/>
    <w:rsid w:val="002841B6"/>
    <w:rsid w:val="002846D3"/>
    <w:rsid w:val="002858AF"/>
    <w:rsid w:val="00286367"/>
    <w:rsid w:val="00286984"/>
    <w:rsid w:val="002871B4"/>
    <w:rsid w:val="0028786F"/>
    <w:rsid w:val="00287E9D"/>
    <w:rsid w:val="0029067F"/>
    <w:rsid w:val="00291D55"/>
    <w:rsid w:val="0029242F"/>
    <w:rsid w:val="00292693"/>
    <w:rsid w:val="00292C1E"/>
    <w:rsid w:val="00292FA1"/>
    <w:rsid w:val="0029335A"/>
    <w:rsid w:val="00293578"/>
    <w:rsid w:val="002935E0"/>
    <w:rsid w:val="00293C6D"/>
    <w:rsid w:val="00293FD6"/>
    <w:rsid w:val="00294600"/>
    <w:rsid w:val="0029465F"/>
    <w:rsid w:val="00295569"/>
    <w:rsid w:val="00295D79"/>
    <w:rsid w:val="00295E1F"/>
    <w:rsid w:val="0029615F"/>
    <w:rsid w:val="002964CE"/>
    <w:rsid w:val="002967E1"/>
    <w:rsid w:val="0029742D"/>
    <w:rsid w:val="002975EC"/>
    <w:rsid w:val="0029764C"/>
    <w:rsid w:val="00297799"/>
    <w:rsid w:val="00297AA7"/>
    <w:rsid w:val="002A037D"/>
    <w:rsid w:val="002A06C9"/>
    <w:rsid w:val="002A1155"/>
    <w:rsid w:val="002A1B81"/>
    <w:rsid w:val="002A1C24"/>
    <w:rsid w:val="002A1EEF"/>
    <w:rsid w:val="002A349D"/>
    <w:rsid w:val="002A39A8"/>
    <w:rsid w:val="002A3E04"/>
    <w:rsid w:val="002A42F7"/>
    <w:rsid w:val="002A598F"/>
    <w:rsid w:val="002A59C1"/>
    <w:rsid w:val="002A5E9E"/>
    <w:rsid w:val="002A6A8D"/>
    <w:rsid w:val="002A6CE5"/>
    <w:rsid w:val="002A76FF"/>
    <w:rsid w:val="002A77CB"/>
    <w:rsid w:val="002A7800"/>
    <w:rsid w:val="002A7C06"/>
    <w:rsid w:val="002B004F"/>
    <w:rsid w:val="002B05F8"/>
    <w:rsid w:val="002B100A"/>
    <w:rsid w:val="002B1B33"/>
    <w:rsid w:val="002B1B38"/>
    <w:rsid w:val="002B43EE"/>
    <w:rsid w:val="002B442E"/>
    <w:rsid w:val="002B563A"/>
    <w:rsid w:val="002B59E5"/>
    <w:rsid w:val="002B6EF9"/>
    <w:rsid w:val="002B70E5"/>
    <w:rsid w:val="002B7121"/>
    <w:rsid w:val="002B7361"/>
    <w:rsid w:val="002C02A4"/>
    <w:rsid w:val="002C097F"/>
    <w:rsid w:val="002C0B51"/>
    <w:rsid w:val="002C0CC8"/>
    <w:rsid w:val="002C0D6F"/>
    <w:rsid w:val="002C10AC"/>
    <w:rsid w:val="002C139E"/>
    <w:rsid w:val="002C166E"/>
    <w:rsid w:val="002C188A"/>
    <w:rsid w:val="002C2047"/>
    <w:rsid w:val="002C24FD"/>
    <w:rsid w:val="002C28CF"/>
    <w:rsid w:val="002C2D2A"/>
    <w:rsid w:val="002C2DC4"/>
    <w:rsid w:val="002C3E9F"/>
    <w:rsid w:val="002C455B"/>
    <w:rsid w:val="002C4C60"/>
    <w:rsid w:val="002C51C0"/>
    <w:rsid w:val="002C669D"/>
    <w:rsid w:val="002C7219"/>
    <w:rsid w:val="002C7E9C"/>
    <w:rsid w:val="002D0729"/>
    <w:rsid w:val="002D072B"/>
    <w:rsid w:val="002D0CE8"/>
    <w:rsid w:val="002D158F"/>
    <w:rsid w:val="002D1A8C"/>
    <w:rsid w:val="002D1B9B"/>
    <w:rsid w:val="002D203C"/>
    <w:rsid w:val="002D2290"/>
    <w:rsid w:val="002D2D57"/>
    <w:rsid w:val="002D2D63"/>
    <w:rsid w:val="002D4318"/>
    <w:rsid w:val="002D46FC"/>
    <w:rsid w:val="002D4901"/>
    <w:rsid w:val="002D4B56"/>
    <w:rsid w:val="002D5636"/>
    <w:rsid w:val="002D63C2"/>
    <w:rsid w:val="002E02BF"/>
    <w:rsid w:val="002E0ED2"/>
    <w:rsid w:val="002E11AB"/>
    <w:rsid w:val="002E1320"/>
    <w:rsid w:val="002E1E2A"/>
    <w:rsid w:val="002E24F5"/>
    <w:rsid w:val="002E2E39"/>
    <w:rsid w:val="002E445D"/>
    <w:rsid w:val="002E5231"/>
    <w:rsid w:val="002E5E97"/>
    <w:rsid w:val="002E6BEC"/>
    <w:rsid w:val="002E7010"/>
    <w:rsid w:val="002E7962"/>
    <w:rsid w:val="002E7FD1"/>
    <w:rsid w:val="002F07B9"/>
    <w:rsid w:val="002F07F4"/>
    <w:rsid w:val="002F1218"/>
    <w:rsid w:val="002F2216"/>
    <w:rsid w:val="002F3B38"/>
    <w:rsid w:val="002F50EA"/>
    <w:rsid w:val="002F52D4"/>
    <w:rsid w:val="002F54EE"/>
    <w:rsid w:val="002F5B63"/>
    <w:rsid w:val="002F692E"/>
    <w:rsid w:val="002F69CA"/>
    <w:rsid w:val="002F6B54"/>
    <w:rsid w:val="002F725D"/>
    <w:rsid w:val="002F72CB"/>
    <w:rsid w:val="002F733D"/>
    <w:rsid w:val="00300167"/>
    <w:rsid w:val="003001C8"/>
    <w:rsid w:val="003008D1"/>
    <w:rsid w:val="00302ECD"/>
    <w:rsid w:val="0030301E"/>
    <w:rsid w:val="003032B4"/>
    <w:rsid w:val="00303DF5"/>
    <w:rsid w:val="00304858"/>
    <w:rsid w:val="003048DE"/>
    <w:rsid w:val="003049F1"/>
    <w:rsid w:val="00304A26"/>
    <w:rsid w:val="00305385"/>
    <w:rsid w:val="00305A3F"/>
    <w:rsid w:val="00305BD0"/>
    <w:rsid w:val="003065E6"/>
    <w:rsid w:val="00306FF2"/>
    <w:rsid w:val="00310A70"/>
    <w:rsid w:val="003111BF"/>
    <w:rsid w:val="00311428"/>
    <w:rsid w:val="003115C4"/>
    <w:rsid w:val="00311E14"/>
    <w:rsid w:val="00312229"/>
    <w:rsid w:val="003128DC"/>
    <w:rsid w:val="00312C39"/>
    <w:rsid w:val="00313109"/>
    <w:rsid w:val="0031399E"/>
    <w:rsid w:val="00313DF0"/>
    <w:rsid w:val="00316146"/>
    <w:rsid w:val="00316171"/>
    <w:rsid w:val="003168D9"/>
    <w:rsid w:val="00316E8D"/>
    <w:rsid w:val="003179D2"/>
    <w:rsid w:val="00317A97"/>
    <w:rsid w:val="00320224"/>
    <w:rsid w:val="003204A5"/>
    <w:rsid w:val="00320C0A"/>
    <w:rsid w:val="00320CC8"/>
    <w:rsid w:val="00321206"/>
    <w:rsid w:val="00321271"/>
    <w:rsid w:val="00321544"/>
    <w:rsid w:val="00321651"/>
    <w:rsid w:val="0032170D"/>
    <w:rsid w:val="003231E5"/>
    <w:rsid w:val="0032361F"/>
    <w:rsid w:val="00323632"/>
    <w:rsid w:val="0032462A"/>
    <w:rsid w:val="00324832"/>
    <w:rsid w:val="00324965"/>
    <w:rsid w:val="00325CD6"/>
    <w:rsid w:val="003261B5"/>
    <w:rsid w:val="00326FF5"/>
    <w:rsid w:val="0032770F"/>
    <w:rsid w:val="0032783F"/>
    <w:rsid w:val="00330E2B"/>
    <w:rsid w:val="00332546"/>
    <w:rsid w:val="003326B3"/>
    <w:rsid w:val="003338C4"/>
    <w:rsid w:val="00333E2C"/>
    <w:rsid w:val="00333E37"/>
    <w:rsid w:val="00333EB8"/>
    <w:rsid w:val="003354CE"/>
    <w:rsid w:val="00335E44"/>
    <w:rsid w:val="003366B5"/>
    <w:rsid w:val="00336D73"/>
    <w:rsid w:val="00337695"/>
    <w:rsid w:val="00340BBA"/>
    <w:rsid w:val="00342287"/>
    <w:rsid w:val="00342F47"/>
    <w:rsid w:val="00343711"/>
    <w:rsid w:val="003439F9"/>
    <w:rsid w:val="00344E66"/>
    <w:rsid w:val="0034551D"/>
    <w:rsid w:val="00345A0C"/>
    <w:rsid w:val="003460AB"/>
    <w:rsid w:val="0034736F"/>
    <w:rsid w:val="00347A6B"/>
    <w:rsid w:val="00350313"/>
    <w:rsid w:val="003509B5"/>
    <w:rsid w:val="00350BED"/>
    <w:rsid w:val="00350FA3"/>
    <w:rsid w:val="003519A3"/>
    <w:rsid w:val="00351ADD"/>
    <w:rsid w:val="00351C07"/>
    <w:rsid w:val="00351CED"/>
    <w:rsid w:val="00353377"/>
    <w:rsid w:val="00354231"/>
    <w:rsid w:val="00354415"/>
    <w:rsid w:val="0035560B"/>
    <w:rsid w:val="003556E0"/>
    <w:rsid w:val="003571B6"/>
    <w:rsid w:val="00357D03"/>
    <w:rsid w:val="00357D1A"/>
    <w:rsid w:val="003604A2"/>
    <w:rsid w:val="00360B82"/>
    <w:rsid w:val="00360CC9"/>
    <w:rsid w:val="00361E2E"/>
    <w:rsid w:val="00361F40"/>
    <w:rsid w:val="00362CD4"/>
    <w:rsid w:val="003631F8"/>
    <w:rsid w:val="00363451"/>
    <w:rsid w:val="00363726"/>
    <w:rsid w:val="00364586"/>
    <w:rsid w:val="00364BC9"/>
    <w:rsid w:val="00364EE4"/>
    <w:rsid w:val="00365844"/>
    <w:rsid w:val="00365B71"/>
    <w:rsid w:val="00365BDB"/>
    <w:rsid w:val="00366583"/>
    <w:rsid w:val="003665E3"/>
    <w:rsid w:val="003675F0"/>
    <w:rsid w:val="00370B20"/>
    <w:rsid w:val="003712F0"/>
    <w:rsid w:val="00371EA6"/>
    <w:rsid w:val="00372049"/>
    <w:rsid w:val="00372B40"/>
    <w:rsid w:val="00373E6A"/>
    <w:rsid w:val="00374205"/>
    <w:rsid w:val="0037453D"/>
    <w:rsid w:val="003752FB"/>
    <w:rsid w:val="0037588D"/>
    <w:rsid w:val="0037597B"/>
    <w:rsid w:val="00375D36"/>
    <w:rsid w:val="003761C6"/>
    <w:rsid w:val="00376FE9"/>
    <w:rsid w:val="003772CC"/>
    <w:rsid w:val="00377435"/>
    <w:rsid w:val="0037782D"/>
    <w:rsid w:val="00377897"/>
    <w:rsid w:val="00377AA4"/>
    <w:rsid w:val="0038176C"/>
    <w:rsid w:val="00381BF3"/>
    <w:rsid w:val="00381D09"/>
    <w:rsid w:val="003832A6"/>
    <w:rsid w:val="0038333E"/>
    <w:rsid w:val="00383C93"/>
    <w:rsid w:val="00384090"/>
    <w:rsid w:val="00384571"/>
    <w:rsid w:val="00384FA9"/>
    <w:rsid w:val="00385557"/>
    <w:rsid w:val="00385766"/>
    <w:rsid w:val="00385C6F"/>
    <w:rsid w:val="00385C9E"/>
    <w:rsid w:val="0038662D"/>
    <w:rsid w:val="003868F3"/>
    <w:rsid w:val="0038699B"/>
    <w:rsid w:val="00386EAB"/>
    <w:rsid w:val="00387A77"/>
    <w:rsid w:val="0039000B"/>
    <w:rsid w:val="003902B1"/>
    <w:rsid w:val="003904C5"/>
    <w:rsid w:val="00390AE4"/>
    <w:rsid w:val="00391761"/>
    <w:rsid w:val="0039180E"/>
    <w:rsid w:val="00391FA3"/>
    <w:rsid w:val="00392797"/>
    <w:rsid w:val="00392F97"/>
    <w:rsid w:val="00392FF9"/>
    <w:rsid w:val="003930D0"/>
    <w:rsid w:val="00394A9E"/>
    <w:rsid w:val="00395188"/>
    <w:rsid w:val="00395298"/>
    <w:rsid w:val="003952DE"/>
    <w:rsid w:val="00395637"/>
    <w:rsid w:val="003969B8"/>
    <w:rsid w:val="003A0453"/>
    <w:rsid w:val="003A0595"/>
    <w:rsid w:val="003A094F"/>
    <w:rsid w:val="003A0C8C"/>
    <w:rsid w:val="003A15AE"/>
    <w:rsid w:val="003A1FCF"/>
    <w:rsid w:val="003A202B"/>
    <w:rsid w:val="003A2C13"/>
    <w:rsid w:val="003A404F"/>
    <w:rsid w:val="003A453D"/>
    <w:rsid w:val="003A544B"/>
    <w:rsid w:val="003A5A66"/>
    <w:rsid w:val="003A5C7E"/>
    <w:rsid w:val="003A62AF"/>
    <w:rsid w:val="003A72B8"/>
    <w:rsid w:val="003A7E6F"/>
    <w:rsid w:val="003B0209"/>
    <w:rsid w:val="003B0344"/>
    <w:rsid w:val="003B040E"/>
    <w:rsid w:val="003B0E94"/>
    <w:rsid w:val="003B2409"/>
    <w:rsid w:val="003B2E37"/>
    <w:rsid w:val="003B3816"/>
    <w:rsid w:val="003B4BE3"/>
    <w:rsid w:val="003B55E4"/>
    <w:rsid w:val="003B6AC3"/>
    <w:rsid w:val="003B7033"/>
    <w:rsid w:val="003B79B2"/>
    <w:rsid w:val="003C0841"/>
    <w:rsid w:val="003C095B"/>
    <w:rsid w:val="003C09F1"/>
    <w:rsid w:val="003C0A5D"/>
    <w:rsid w:val="003C15F4"/>
    <w:rsid w:val="003C1E47"/>
    <w:rsid w:val="003C2314"/>
    <w:rsid w:val="003C2602"/>
    <w:rsid w:val="003C67BE"/>
    <w:rsid w:val="003C6C59"/>
    <w:rsid w:val="003C6E92"/>
    <w:rsid w:val="003C7A51"/>
    <w:rsid w:val="003C7F2B"/>
    <w:rsid w:val="003D1EB5"/>
    <w:rsid w:val="003D3629"/>
    <w:rsid w:val="003D46DD"/>
    <w:rsid w:val="003D4C65"/>
    <w:rsid w:val="003D5AFD"/>
    <w:rsid w:val="003D5FC6"/>
    <w:rsid w:val="003D6362"/>
    <w:rsid w:val="003D69C0"/>
    <w:rsid w:val="003D6E20"/>
    <w:rsid w:val="003D7B48"/>
    <w:rsid w:val="003D7E18"/>
    <w:rsid w:val="003E2164"/>
    <w:rsid w:val="003E278D"/>
    <w:rsid w:val="003E32AC"/>
    <w:rsid w:val="003E4067"/>
    <w:rsid w:val="003E40B0"/>
    <w:rsid w:val="003E45EB"/>
    <w:rsid w:val="003E4C29"/>
    <w:rsid w:val="003E4ED1"/>
    <w:rsid w:val="003E4F61"/>
    <w:rsid w:val="003E5221"/>
    <w:rsid w:val="003E5960"/>
    <w:rsid w:val="003E5D0B"/>
    <w:rsid w:val="003E6F9E"/>
    <w:rsid w:val="003E6FDA"/>
    <w:rsid w:val="003E74DB"/>
    <w:rsid w:val="003E7DF9"/>
    <w:rsid w:val="003F06BC"/>
    <w:rsid w:val="003F0F88"/>
    <w:rsid w:val="003F1377"/>
    <w:rsid w:val="003F1B94"/>
    <w:rsid w:val="003F1E18"/>
    <w:rsid w:val="003F22E1"/>
    <w:rsid w:val="003F2486"/>
    <w:rsid w:val="003F48D4"/>
    <w:rsid w:val="003F4F52"/>
    <w:rsid w:val="003F5386"/>
    <w:rsid w:val="003F5CFF"/>
    <w:rsid w:val="003F5E26"/>
    <w:rsid w:val="003F664B"/>
    <w:rsid w:val="003F6920"/>
    <w:rsid w:val="003F70C3"/>
    <w:rsid w:val="004017A6"/>
    <w:rsid w:val="0040191B"/>
    <w:rsid w:val="00401CD6"/>
    <w:rsid w:val="00402A03"/>
    <w:rsid w:val="00403D0E"/>
    <w:rsid w:val="004055C0"/>
    <w:rsid w:val="0040685C"/>
    <w:rsid w:val="00406AD4"/>
    <w:rsid w:val="00406DB9"/>
    <w:rsid w:val="00407EC3"/>
    <w:rsid w:val="00407EE2"/>
    <w:rsid w:val="004101CB"/>
    <w:rsid w:val="004107A6"/>
    <w:rsid w:val="00410AD6"/>
    <w:rsid w:val="00410E0D"/>
    <w:rsid w:val="00410E89"/>
    <w:rsid w:val="00410F22"/>
    <w:rsid w:val="00411492"/>
    <w:rsid w:val="004131AD"/>
    <w:rsid w:val="00413632"/>
    <w:rsid w:val="00413DDC"/>
    <w:rsid w:val="0041476A"/>
    <w:rsid w:val="00414886"/>
    <w:rsid w:val="00414EA6"/>
    <w:rsid w:val="004159DF"/>
    <w:rsid w:val="0041674E"/>
    <w:rsid w:val="00416869"/>
    <w:rsid w:val="00416E32"/>
    <w:rsid w:val="004172ED"/>
    <w:rsid w:val="00417764"/>
    <w:rsid w:val="0041786D"/>
    <w:rsid w:val="004179BA"/>
    <w:rsid w:val="00420F38"/>
    <w:rsid w:val="00420F69"/>
    <w:rsid w:val="004211D5"/>
    <w:rsid w:val="0042189D"/>
    <w:rsid w:val="0042197A"/>
    <w:rsid w:val="00421B40"/>
    <w:rsid w:val="00421DA7"/>
    <w:rsid w:val="00422288"/>
    <w:rsid w:val="00423079"/>
    <w:rsid w:val="004237A0"/>
    <w:rsid w:val="00424859"/>
    <w:rsid w:val="00424917"/>
    <w:rsid w:val="00424B81"/>
    <w:rsid w:val="004250A4"/>
    <w:rsid w:val="00425416"/>
    <w:rsid w:val="0042577B"/>
    <w:rsid w:val="00426372"/>
    <w:rsid w:val="00426654"/>
    <w:rsid w:val="00426F22"/>
    <w:rsid w:val="00427CE8"/>
    <w:rsid w:val="00430C88"/>
    <w:rsid w:val="00430FD0"/>
    <w:rsid w:val="00431525"/>
    <w:rsid w:val="004315B9"/>
    <w:rsid w:val="00431F8B"/>
    <w:rsid w:val="004321C0"/>
    <w:rsid w:val="0043241D"/>
    <w:rsid w:val="004329EE"/>
    <w:rsid w:val="004332FE"/>
    <w:rsid w:val="0043345F"/>
    <w:rsid w:val="004337E6"/>
    <w:rsid w:val="00433816"/>
    <w:rsid w:val="004354F2"/>
    <w:rsid w:val="00435DD0"/>
    <w:rsid w:val="00435DF1"/>
    <w:rsid w:val="00436012"/>
    <w:rsid w:val="00436EBE"/>
    <w:rsid w:val="004374D2"/>
    <w:rsid w:val="00437E81"/>
    <w:rsid w:val="00440413"/>
    <w:rsid w:val="00440A95"/>
    <w:rsid w:val="00441838"/>
    <w:rsid w:val="00441D1D"/>
    <w:rsid w:val="00442417"/>
    <w:rsid w:val="004449EE"/>
    <w:rsid w:val="00444AE2"/>
    <w:rsid w:val="00445A6C"/>
    <w:rsid w:val="00446214"/>
    <w:rsid w:val="00446F52"/>
    <w:rsid w:val="004509D8"/>
    <w:rsid w:val="004519FE"/>
    <w:rsid w:val="00451AD0"/>
    <w:rsid w:val="00452034"/>
    <w:rsid w:val="0045386D"/>
    <w:rsid w:val="00453A45"/>
    <w:rsid w:val="00453A9E"/>
    <w:rsid w:val="00453B5E"/>
    <w:rsid w:val="00453C7C"/>
    <w:rsid w:val="00454278"/>
    <w:rsid w:val="00454E27"/>
    <w:rsid w:val="00455093"/>
    <w:rsid w:val="004554F8"/>
    <w:rsid w:val="00455575"/>
    <w:rsid w:val="004558AE"/>
    <w:rsid w:val="00456302"/>
    <w:rsid w:val="00456A06"/>
    <w:rsid w:val="00456A31"/>
    <w:rsid w:val="00457687"/>
    <w:rsid w:val="00457EAE"/>
    <w:rsid w:val="00457FA7"/>
    <w:rsid w:val="004608DD"/>
    <w:rsid w:val="0046134F"/>
    <w:rsid w:val="0046195F"/>
    <w:rsid w:val="0046260A"/>
    <w:rsid w:val="00462A34"/>
    <w:rsid w:val="00463810"/>
    <w:rsid w:val="0046441A"/>
    <w:rsid w:val="0046520E"/>
    <w:rsid w:val="004662EA"/>
    <w:rsid w:val="004662FC"/>
    <w:rsid w:val="00466CD9"/>
    <w:rsid w:val="00470121"/>
    <w:rsid w:val="00470C4C"/>
    <w:rsid w:val="00470D65"/>
    <w:rsid w:val="00470F72"/>
    <w:rsid w:val="0047110F"/>
    <w:rsid w:val="004715F6"/>
    <w:rsid w:val="00472E18"/>
    <w:rsid w:val="00473092"/>
    <w:rsid w:val="00473660"/>
    <w:rsid w:val="00473B03"/>
    <w:rsid w:val="00474B6C"/>
    <w:rsid w:val="004759D3"/>
    <w:rsid w:val="0047790B"/>
    <w:rsid w:val="00480884"/>
    <w:rsid w:val="004808DA"/>
    <w:rsid w:val="00480BFB"/>
    <w:rsid w:val="0048112F"/>
    <w:rsid w:val="00481392"/>
    <w:rsid w:val="00481773"/>
    <w:rsid w:val="00483085"/>
    <w:rsid w:val="004832C5"/>
    <w:rsid w:val="00483AB3"/>
    <w:rsid w:val="00484681"/>
    <w:rsid w:val="00485022"/>
    <w:rsid w:val="00485A24"/>
    <w:rsid w:val="00485D5D"/>
    <w:rsid w:val="00485D8A"/>
    <w:rsid w:val="004863C1"/>
    <w:rsid w:val="004864AD"/>
    <w:rsid w:val="004864F6"/>
    <w:rsid w:val="00486644"/>
    <w:rsid w:val="00486F72"/>
    <w:rsid w:val="00487193"/>
    <w:rsid w:val="00487464"/>
    <w:rsid w:val="00487767"/>
    <w:rsid w:val="004877A8"/>
    <w:rsid w:val="00490335"/>
    <w:rsid w:val="0049039D"/>
    <w:rsid w:val="004911D2"/>
    <w:rsid w:val="00491561"/>
    <w:rsid w:val="0049328A"/>
    <w:rsid w:val="004937F7"/>
    <w:rsid w:val="004939E0"/>
    <w:rsid w:val="0049521B"/>
    <w:rsid w:val="0049576D"/>
    <w:rsid w:val="00496150"/>
    <w:rsid w:val="0049644F"/>
    <w:rsid w:val="004970E7"/>
    <w:rsid w:val="004A016D"/>
    <w:rsid w:val="004A110B"/>
    <w:rsid w:val="004A1F58"/>
    <w:rsid w:val="004A3246"/>
    <w:rsid w:val="004A3A8F"/>
    <w:rsid w:val="004A3D3B"/>
    <w:rsid w:val="004A528E"/>
    <w:rsid w:val="004A5642"/>
    <w:rsid w:val="004A56FC"/>
    <w:rsid w:val="004A5C90"/>
    <w:rsid w:val="004A5EAD"/>
    <w:rsid w:val="004A6536"/>
    <w:rsid w:val="004A6653"/>
    <w:rsid w:val="004A6C9D"/>
    <w:rsid w:val="004A6DD0"/>
    <w:rsid w:val="004A74CD"/>
    <w:rsid w:val="004A78A2"/>
    <w:rsid w:val="004B08C5"/>
    <w:rsid w:val="004B0BFE"/>
    <w:rsid w:val="004B0C9B"/>
    <w:rsid w:val="004B0E29"/>
    <w:rsid w:val="004B0EBC"/>
    <w:rsid w:val="004B0F3D"/>
    <w:rsid w:val="004B19B2"/>
    <w:rsid w:val="004B25AC"/>
    <w:rsid w:val="004B2C1D"/>
    <w:rsid w:val="004B42E9"/>
    <w:rsid w:val="004B4E88"/>
    <w:rsid w:val="004B5DF1"/>
    <w:rsid w:val="004B612F"/>
    <w:rsid w:val="004B6302"/>
    <w:rsid w:val="004B66F1"/>
    <w:rsid w:val="004C066A"/>
    <w:rsid w:val="004C0949"/>
    <w:rsid w:val="004C104A"/>
    <w:rsid w:val="004C1FB0"/>
    <w:rsid w:val="004C29B8"/>
    <w:rsid w:val="004C2C34"/>
    <w:rsid w:val="004C337E"/>
    <w:rsid w:val="004C346B"/>
    <w:rsid w:val="004C3518"/>
    <w:rsid w:val="004C39AB"/>
    <w:rsid w:val="004C39D9"/>
    <w:rsid w:val="004C43AD"/>
    <w:rsid w:val="004C4415"/>
    <w:rsid w:val="004C509A"/>
    <w:rsid w:val="004C63D8"/>
    <w:rsid w:val="004C6B01"/>
    <w:rsid w:val="004C7C6C"/>
    <w:rsid w:val="004D00DD"/>
    <w:rsid w:val="004D0EDA"/>
    <w:rsid w:val="004D1144"/>
    <w:rsid w:val="004D131E"/>
    <w:rsid w:val="004D2653"/>
    <w:rsid w:val="004D3ACE"/>
    <w:rsid w:val="004D4207"/>
    <w:rsid w:val="004D4756"/>
    <w:rsid w:val="004D52A4"/>
    <w:rsid w:val="004D54FD"/>
    <w:rsid w:val="004D6B2B"/>
    <w:rsid w:val="004D773F"/>
    <w:rsid w:val="004D77E5"/>
    <w:rsid w:val="004D7AD8"/>
    <w:rsid w:val="004D7EAB"/>
    <w:rsid w:val="004E0242"/>
    <w:rsid w:val="004E041C"/>
    <w:rsid w:val="004E04D8"/>
    <w:rsid w:val="004E0C7E"/>
    <w:rsid w:val="004E0D23"/>
    <w:rsid w:val="004E0D61"/>
    <w:rsid w:val="004E0FD8"/>
    <w:rsid w:val="004E154B"/>
    <w:rsid w:val="004E185E"/>
    <w:rsid w:val="004E1FA1"/>
    <w:rsid w:val="004E2F87"/>
    <w:rsid w:val="004E31AB"/>
    <w:rsid w:val="004E3FA8"/>
    <w:rsid w:val="004E5089"/>
    <w:rsid w:val="004E51F4"/>
    <w:rsid w:val="004E5474"/>
    <w:rsid w:val="004E5A05"/>
    <w:rsid w:val="004E707B"/>
    <w:rsid w:val="004E73AC"/>
    <w:rsid w:val="004F0E1B"/>
    <w:rsid w:val="004F1DEC"/>
    <w:rsid w:val="004F2574"/>
    <w:rsid w:val="004F3025"/>
    <w:rsid w:val="004F4690"/>
    <w:rsid w:val="004F56AA"/>
    <w:rsid w:val="004F5C76"/>
    <w:rsid w:val="004F674F"/>
    <w:rsid w:val="004F6A5B"/>
    <w:rsid w:val="004F7605"/>
    <w:rsid w:val="004F7DF6"/>
    <w:rsid w:val="00500376"/>
    <w:rsid w:val="00500A4A"/>
    <w:rsid w:val="005012F7"/>
    <w:rsid w:val="00502257"/>
    <w:rsid w:val="005028B5"/>
    <w:rsid w:val="005033F7"/>
    <w:rsid w:val="00505F83"/>
    <w:rsid w:val="0050622F"/>
    <w:rsid w:val="005063AC"/>
    <w:rsid w:val="00506EAE"/>
    <w:rsid w:val="00507998"/>
    <w:rsid w:val="00507E9E"/>
    <w:rsid w:val="0051099A"/>
    <w:rsid w:val="00510EBF"/>
    <w:rsid w:val="00510EEB"/>
    <w:rsid w:val="00511144"/>
    <w:rsid w:val="005117F9"/>
    <w:rsid w:val="00511895"/>
    <w:rsid w:val="00511AD7"/>
    <w:rsid w:val="0051264A"/>
    <w:rsid w:val="00512B22"/>
    <w:rsid w:val="00512CAC"/>
    <w:rsid w:val="005149EE"/>
    <w:rsid w:val="0051534F"/>
    <w:rsid w:val="005154A2"/>
    <w:rsid w:val="0051567C"/>
    <w:rsid w:val="005160CD"/>
    <w:rsid w:val="0051680A"/>
    <w:rsid w:val="00520268"/>
    <w:rsid w:val="005219CD"/>
    <w:rsid w:val="00522786"/>
    <w:rsid w:val="00522810"/>
    <w:rsid w:val="00523036"/>
    <w:rsid w:val="00523604"/>
    <w:rsid w:val="0052361B"/>
    <w:rsid w:val="0052443E"/>
    <w:rsid w:val="00524819"/>
    <w:rsid w:val="00524A80"/>
    <w:rsid w:val="00525585"/>
    <w:rsid w:val="00525E9D"/>
    <w:rsid w:val="00526286"/>
    <w:rsid w:val="00526595"/>
    <w:rsid w:val="00526C74"/>
    <w:rsid w:val="00526E16"/>
    <w:rsid w:val="0052705F"/>
    <w:rsid w:val="005318E7"/>
    <w:rsid w:val="0053335F"/>
    <w:rsid w:val="005339BD"/>
    <w:rsid w:val="00533AB0"/>
    <w:rsid w:val="00533BDC"/>
    <w:rsid w:val="005346B3"/>
    <w:rsid w:val="00534818"/>
    <w:rsid w:val="00535564"/>
    <w:rsid w:val="005356A8"/>
    <w:rsid w:val="00535C58"/>
    <w:rsid w:val="00536ECF"/>
    <w:rsid w:val="00537ACF"/>
    <w:rsid w:val="00540034"/>
    <w:rsid w:val="00540A8D"/>
    <w:rsid w:val="00540BA8"/>
    <w:rsid w:val="00541793"/>
    <w:rsid w:val="00541F61"/>
    <w:rsid w:val="0054300D"/>
    <w:rsid w:val="00543095"/>
    <w:rsid w:val="005449AC"/>
    <w:rsid w:val="00544CD4"/>
    <w:rsid w:val="00544D2D"/>
    <w:rsid w:val="00544E9F"/>
    <w:rsid w:val="00545B33"/>
    <w:rsid w:val="00545E91"/>
    <w:rsid w:val="00547251"/>
    <w:rsid w:val="0054733B"/>
    <w:rsid w:val="00547F07"/>
    <w:rsid w:val="00547F19"/>
    <w:rsid w:val="00550190"/>
    <w:rsid w:val="005504B5"/>
    <w:rsid w:val="00550D3E"/>
    <w:rsid w:val="005515A0"/>
    <w:rsid w:val="005516B1"/>
    <w:rsid w:val="00551973"/>
    <w:rsid w:val="00551F54"/>
    <w:rsid w:val="00553084"/>
    <w:rsid w:val="005544FE"/>
    <w:rsid w:val="00555411"/>
    <w:rsid w:val="005554DE"/>
    <w:rsid w:val="005559B2"/>
    <w:rsid w:val="005559B8"/>
    <w:rsid w:val="00555BA8"/>
    <w:rsid w:val="00555C42"/>
    <w:rsid w:val="00556303"/>
    <w:rsid w:val="005564D1"/>
    <w:rsid w:val="00556ED4"/>
    <w:rsid w:val="00556F81"/>
    <w:rsid w:val="00557304"/>
    <w:rsid w:val="0055758C"/>
    <w:rsid w:val="00557BCC"/>
    <w:rsid w:val="00560643"/>
    <w:rsid w:val="005615D9"/>
    <w:rsid w:val="00561BF8"/>
    <w:rsid w:val="00561EF5"/>
    <w:rsid w:val="0056367B"/>
    <w:rsid w:val="00563E94"/>
    <w:rsid w:val="00563F1A"/>
    <w:rsid w:val="005644C6"/>
    <w:rsid w:val="0056476F"/>
    <w:rsid w:val="00564CB1"/>
    <w:rsid w:val="00565575"/>
    <w:rsid w:val="0056674B"/>
    <w:rsid w:val="00566E3A"/>
    <w:rsid w:val="0056735E"/>
    <w:rsid w:val="00567C0F"/>
    <w:rsid w:val="00567ED2"/>
    <w:rsid w:val="005702E5"/>
    <w:rsid w:val="00570353"/>
    <w:rsid w:val="00571793"/>
    <w:rsid w:val="00571B0E"/>
    <w:rsid w:val="005720EE"/>
    <w:rsid w:val="00572547"/>
    <w:rsid w:val="00572D7A"/>
    <w:rsid w:val="005730C0"/>
    <w:rsid w:val="00573288"/>
    <w:rsid w:val="00573B95"/>
    <w:rsid w:val="00573EDE"/>
    <w:rsid w:val="005759DF"/>
    <w:rsid w:val="00575A3B"/>
    <w:rsid w:val="00575FAC"/>
    <w:rsid w:val="00576C78"/>
    <w:rsid w:val="00576CA8"/>
    <w:rsid w:val="0057701D"/>
    <w:rsid w:val="005772FE"/>
    <w:rsid w:val="005801DC"/>
    <w:rsid w:val="0058039C"/>
    <w:rsid w:val="00580BEC"/>
    <w:rsid w:val="00581CFD"/>
    <w:rsid w:val="005827FC"/>
    <w:rsid w:val="00583051"/>
    <w:rsid w:val="00583CEF"/>
    <w:rsid w:val="005848EC"/>
    <w:rsid w:val="005849FA"/>
    <w:rsid w:val="00585330"/>
    <w:rsid w:val="00587879"/>
    <w:rsid w:val="00587D78"/>
    <w:rsid w:val="0059008B"/>
    <w:rsid w:val="0059111C"/>
    <w:rsid w:val="00591997"/>
    <w:rsid w:val="00591F13"/>
    <w:rsid w:val="00592B58"/>
    <w:rsid w:val="00593E99"/>
    <w:rsid w:val="00594D2A"/>
    <w:rsid w:val="00596B01"/>
    <w:rsid w:val="00597E91"/>
    <w:rsid w:val="005A03A6"/>
    <w:rsid w:val="005A071F"/>
    <w:rsid w:val="005A0953"/>
    <w:rsid w:val="005A153E"/>
    <w:rsid w:val="005A1E34"/>
    <w:rsid w:val="005A2145"/>
    <w:rsid w:val="005A27F3"/>
    <w:rsid w:val="005A37EF"/>
    <w:rsid w:val="005A4F50"/>
    <w:rsid w:val="005A5080"/>
    <w:rsid w:val="005A5B55"/>
    <w:rsid w:val="005A5FFB"/>
    <w:rsid w:val="005A62DA"/>
    <w:rsid w:val="005A64DD"/>
    <w:rsid w:val="005A7129"/>
    <w:rsid w:val="005A7A86"/>
    <w:rsid w:val="005A7CBA"/>
    <w:rsid w:val="005B03C3"/>
    <w:rsid w:val="005B1157"/>
    <w:rsid w:val="005B1589"/>
    <w:rsid w:val="005B1718"/>
    <w:rsid w:val="005B1744"/>
    <w:rsid w:val="005B1F3C"/>
    <w:rsid w:val="005B2C8A"/>
    <w:rsid w:val="005B39EA"/>
    <w:rsid w:val="005B51A0"/>
    <w:rsid w:val="005B56B1"/>
    <w:rsid w:val="005B5722"/>
    <w:rsid w:val="005B6B25"/>
    <w:rsid w:val="005B72B1"/>
    <w:rsid w:val="005B78E6"/>
    <w:rsid w:val="005B7A6F"/>
    <w:rsid w:val="005B7EEE"/>
    <w:rsid w:val="005C1C22"/>
    <w:rsid w:val="005C1F94"/>
    <w:rsid w:val="005C34BB"/>
    <w:rsid w:val="005C34DC"/>
    <w:rsid w:val="005C405B"/>
    <w:rsid w:val="005C4E81"/>
    <w:rsid w:val="005C57FD"/>
    <w:rsid w:val="005C6239"/>
    <w:rsid w:val="005C6D45"/>
    <w:rsid w:val="005C6D4E"/>
    <w:rsid w:val="005D0A31"/>
    <w:rsid w:val="005D0D60"/>
    <w:rsid w:val="005D0F30"/>
    <w:rsid w:val="005D0F9E"/>
    <w:rsid w:val="005D145A"/>
    <w:rsid w:val="005D2CAE"/>
    <w:rsid w:val="005D305F"/>
    <w:rsid w:val="005D3087"/>
    <w:rsid w:val="005D3896"/>
    <w:rsid w:val="005D46E5"/>
    <w:rsid w:val="005D5081"/>
    <w:rsid w:val="005D539B"/>
    <w:rsid w:val="005D67DE"/>
    <w:rsid w:val="005D6AF3"/>
    <w:rsid w:val="005D7A90"/>
    <w:rsid w:val="005E027B"/>
    <w:rsid w:val="005E054F"/>
    <w:rsid w:val="005E11B7"/>
    <w:rsid w:val="005E121E"/>
    <w:rsid w:val="005E23FD"/>
    <w:rsid w:val="005E3D88"/>
    <w:rsid w:val="005E4C41"/>
    <w:rsid w:val="005E50CC"/>
    <w:rsid w:val="005E628A"/>
    <w:rsid w:val="005E6358"/>
    <w:rsid w:val="005E6782"/>
    <w:rsid w:val="005E7264"/>
    <w:rsid w:val="005E72DF"/>
    <w:rsid w:val="005E75E6"/>
    <w:rsid w:val="005F0C31"/>
    <w:rsid w:val="005F0F4F"/>
    <w:rsid w:val="005F3149"/>
    <w:rsid w:val="005F4D03"/>
    <w:rsid w:val="005F6113"/>
    <w:rsid w:val="005F64B2"/>
    <w:rsid w:val="005F6C38"/>
    <w:rsid w:val="005F7AB4"/>
    <w:rsid w:val="00600BA1"/>
    <w:rsid w:val="0060279E"/>
    <w:rsid w:val="0060484D"/>
    <w:rsid w:val="00605535"/>
    <w:rsid w:val="006056BB"/>
    <w:rsid w:val="00605714"/>
    <w:rsid w:val="006057F1"/>
    <w:rsid w:val="00605B23"/>
    <w:rsid w:val="00605F15"/>
    <w:rsid w:val="00605FA2"/>
    <w:rsid w:val="0060609F"/>
    <w:rsid w:val="0060610A"/>
    <w:rsid w:val="006063AD"/>
    <w:rsid w:val="006069F4"/>
    <w:rsid w:val="00606BBF"/>
    <w:rsid w:val="006075B1"/>
    <w:rsid w:val="006075C4"/>
    <w:rsid w:val="00607C1D"/>
    <w:rsid w:val="00607FA5"/>
    <w:rsid w:val="00610110"/>
    <w:rsid w:val="006106BE"/>
    <w:rsid w:val="00610BF2"/>
    <w:rsid w:val="0061132E"/>
    <w:rsid w:val="00612EE1"/>
    <w:rsid w:val="00614127"/>
    <w:rsid w:val="00614610"/>
    <w:rsid w:val="00614856"/>
    <w:rsid w:val="00615D05"/>
    <w:rsid w:val="006169E6"/>
    <w:rsid w:val="006173ED"/>
    <w:rsid w:val="00617B8A"/>
    <w:rsid w:val="00617C28"/>
    <w:rsid w:val="00621393"/>
    <w:rsid w:val="00621996"/>
    <w:rsid w:val="00621FD7"/>
    <w:rsid w:val="00622767"/>
    <w:rsid w:val="00623827"/>
    <w:rsid w:val="00624340"/>
    <w:rsid w:val="0062531F"/>
    <w:rsid w:val="006253E8"/>
    <w:rsid w:val="00626227"/>
    <w:rsid w:val="006266D6"/>
    <w:rsid w:val="00627029"/>
    <w:rsid w:val="0063011A"/>
    <w:rsid w:val="006338EB"/>
    <w:rsid w:val="006339D4"/>
    <w:rsid w:val="00634329"/>
    <w:rsid w:val="0063439E"/>
    <w:rsid w:val="00635365"/>
    <w:rsid w:val="00636FDF"/>
    <w:rsid w:val="0064015B"/>
    <w:rsid w:val="006401F7"/>
    <w:rsid w:val="00640692"/>
    <w:rsid w:val="00640C6E"/>
    <w:rsid w:val="00641112"/>
    <w:rsid w:val="00641283"/>
    <w:rsid w:val="006412FB"/>
    <w:rsid w:val="006418C7"/>
    <w:rsid w:val="00643119"/>
    <w:rsid w:val="006432D9"/>
    <w:rsid w:val="006436B5"/>
    <w:rsid w:val="0064430C"/>
    <w:rsid w:val="00644550"/>
    <w:rsid w:val="00644B75"/>
    <w:rsid w:val="006450BD"/>
    <w:rsid w:val="0064510E"/>
    <w:rsid w:val="00645FD8"/>
    <w:rsid w:val="00646771"/>
    <w:rsid w:val="00647F73"/>
    <w:rsid w:val="006503B1"/>
    <w:rsid w:val="006506F4"/>
    <w:rsid w:val="006509E0"/>
    <w:rsid w:val="0065116D"/>
    <w:rsid w:val="006518E3"/>
    <w:rsid w:val="00652402"/>
    <w:rsid w:val="00652470"/>
    <w:rsid w:val="006534A1"/>
    <w:rsid w:val="006534F7"/>
    <w:rsid w:val="00653A88"/>
    <w:rsid w:val="00655122"/>
    <w:rsid w:val="00655AB9"/>
    <w:rsid w:val="00655F3E"/>
    <w:rsid w:val="00656101"/>
    <w:rsid w:val="00657007"/>
    <w:rsid w:val="0065772A"/>
    <w:rsid w:val="00660723"/>
    <w:rsid w:val="00660A68"/>
    <w:rsid w:val="00660CE1"/>
    <w:rsid w:val="00660DAB"/>
    <w:rsid w:val="0066195A"/>
    <w:rsid w:val="00662F7F"/>
    <w:rsid w:val="00663E9A"/>
    <w:rsid w:val="00664923"/>
    <w:rsid w:val="00665076"/>
    <w:rsid w:val="006653EF"/>
    <w:rsid w:val="00665F4B"/>
    <w:rsid w:val="006662C1"/>
    <w:rsid w:val="00666577"/>
    <w:rsid w:val="00666F2E"/>
    <w:rsid w:val="0066711C"/>
    <w:rsid w:val="00667749"/>
    <w:rsid w:val="00667ECE"/>
    <w:rsid w:val="00670487"/>
    <w:rsid w:val="00670853"/>
    <w:rsid w:val="00671514"/>
    <w:rsid w:val="00671654"/>
    <w:rsid w:val="00671781"/>
    <w:rsid w:val="00671FC1"/>
    <w:rsid w:val="0067293A"/>
    <w:rsid w:val="00672A7C"/>
    <w:rsid w:val="00672D8E"/>
    <w:rsid w:val="00673126"/>
    <w:rsid w:val="006734B6"/>
    <w:rsid w:val="00673DFA"/>
    <w:rsid w:val="00673FB1"/>
    <w:rsid w:val="00673FF5"/>
    <w:rsid w:val="00674786"/>
    <w:rsid w:val="0067528F"/>
    <w:rsid w:val="00677C36"/>
    <w:rsid w:val="00680500"/>
    <w:rsid w:val="00680633"/>
    <w:rsid w:val="006806C8"/>
    <w:rsid w:val="0068221B"/>
    <w:rsid w:val="00682342"/>
    <w:rsid w:val="006823EB"/>
    <w:rsid w:val="00683112"/>
    <w:rsid w:val="00683344"/>
    <w:rsid w:val="00683503"/>
    <w:rsid w:val="00683B69"/>
    <w:rsid w:val="006845E1"/>
    <w:rsid w:val="00684D86"/>
    <w:rsid w:val="00685218"/>
    <w:rsid w:val="00685930"/>
    <w:rsid w:val="00685E76"/>
    <w:rsid w:val="00686FB7"/>
    <w:rsid w:val="00687412"/>
    <w:rsid w:val="00687D6B"/>
    <w:rsid w:val="00691216"/>
    <w:rsid w:val="00691764"/>
    <w:rsid w:val="00692477"/>
    <w:rsid w:val="00693861"/>
    <w:rsid w:val="0069456B"/>
    <w:rsid w:val="006947A4"/>
    <w:rsid w:val="00694FA0"/>
    <w:rsid w:val="00695B10"/>
    <w:rsid w:val="00696060"/>
    <w:rsid w:val="00696627"/>
    <w:rsid w:val="006972B8"/>
    <w:rsid w:val="00697C2C"/>
    <w:rsid w:val="00697D64"/>
    <w:rsid w:val="006A0981"/>
    <w:rsid w:val="006A1421"/>
    <w:rsid w:val="006A1F1A"/>
    <w:rsid w:val="006A256F"/>
    <w:rsid w:val="006A25CA"/>
    <w:rsid w:val="006A2830"/>
    <w:rsid w:val="006A2D8D"/>
    <w:rsid w:val="006A2F7C"/>
    <w:rsid w:val="006A3253"/>
    <w:rsid w:val="006A4633"/>
    <w:rsid w:val="006A4E0A"/>
    <w:rsid w:val="006A55F1"/>
    <w:rsid w:val="006A5611"/>
    <w:rsid w:val="006A5963"/>
    <w:rsid w:val="006A5D14"/>
    <w:rsid w:val="006A70A8"/>
    <w:rsid w:val="006A783D"/>
    <w:rsid w:val="006A790C"/>
    <w:rsid w:val="006A7D9E"/>
    <w:rsid w:val="006B02B3"/>
    <w:rsid w:val="006B04D3"/>
    <w:rsid w:val="006B1170"/>
    <w:rsid w:val="006B168D"/>
    <w:rsid w:val="006B1A62"/>
    <w:rsid w:val="006B4619"/>
    <w:rsid w:val="006B504D"/>
    <w:rsid w:val="006B50C9"/>
    <w:rsid w:val="006B5164"/>
    <w:rsid w:val="006B572B"/>
    <w:rsid w:val="006B5D28"/>
    <w:rsid w:val="006B647F"/>
    <w:rsid w:val="006B6520"/>
    <w:rsid w:val="006B69A5"/>
    <w:rsid w:val="006B7885"/>
    <w:rsid w:val="006B7BBA"/>
    <w:rsid w:val="006B7D93"/>
    <w:rsid w:val="006C08CF"/>
    <w:rsid w:val="006C1315"/>
    <w:rsid w:val="006C1FC4"/>
    <w:rsid w:val="006C20F1"/>
    <w:rsid w:val="006C2408"/>
    <w:rsid w:val="006C249C"/>
    <w:rsid w:val="006C2657"/>
    <w:rsid w:val="006C2973"/>
    <w:rsid w:val="006C2D0A"/>
    <w:rsid w:val="006C3582"/>
    <w:rsid w:val="006C36BA"/>
    <w:rsid w:val="006C4573"/>
    <w:rsid w:val="006C5B27"/>
    <w:rsid w:val="006C5C3F"/>
    <w:rsid w:val="006C5D96"/>
    <w:rsid w:val="006C7312"/>
    <w:rsid w:val="006C7762"/>
    <w:rsid w:val="006C78D3"/>
    <w:rsid w:val="006C7967"/>
    <w:rsid w:val="006D0381"/>
    <w:rsid w:val="006D0941"/>
    <w:rsid w:val="006D0A32"/>
    <w:rsid w:val="006D0D21"/>
    <w:rsid w:val="006D100A"/>
    <w:rsid w:val="006D1E3E"/>
    <w:rsid w:val="006D2128"/>
    <w:rsid w:val="006D252A"/>
    <w:rsid w:val="006D28CE"/>
    <w:rsid w:val="006D338E"/>
    <w:rsid w:val="006D3B99"/>
    <w:rsid w:val="006D3E5D"/>
    <w:rsid w:val="006D4383"/>
    <w:rsid w:val="006D5002"/>
    <w:rsid w:val="006D5060"/>
    <w:rsid w:val="006D55B8"/>
    <w:rsid w:val="006D5F3A"/>
    <w:rsid w:val="006D617A"/>
    <w:rsid w:val="006D6586"/>
    <w:rsid w:val="006D6D40"/>
    <w:rsid w:val="006D72ED"/>
    <w:rsid w:val="006D7ADA"/>
    <w:rsid w:val="006E1B7E"/>
    <w:rsid w:val="006E2E74"/>
    <w:rsid w:val="006E2F55"/>
    <w:rsid w:val="006E34E3"/>
    <w:rsid w:val="006E3687"/>
    <w:rsid w:val="006E3BD4"/>
    <w:rsid w:val="006E4C39"/>
    <w:rsid w:val="006E4E2A"/>
    <w:rsid w:val="006E5BB1"/>
    <w:rsid w:val="006E63F5"/>
    <w:rsid w:val="006E69E5"/>
    <w:rsid w:val="006E6C3C"/>
    <w:rsid w:val="006F00A9"/>
    <w:rsid w:val="006F12C5"/>
    <w:rsid w:val="006F1B48"/>
    <w:rsid w:val="006F28AE"/>
    <w:rsid w:val="006F537D"/>
    <w:rsid w:val="006F568F"/>
    <w:rsid w:val="006F5D45"/>
    <w:rsid w:val="006F672F"/>
    <w:rsid w:val="006F7FC5"/>
    <w:rsid w:val="00701BFE"/>
    <w:rsid w:val="00701C17"/>
    <w:rsid w:val="00701DB3"/>
    <w:rsid w:val="0070271A"/>
    <w:rsid w:val="00702B69"/>
    <w:rsid w:val="00702BDD"/>
    <w:rsid w:val="00703288"/>
    <w:rsid w:val="00703289"/>
    <w:rsid w:val="0070360E"/>
    <w:rsid w:val="00703DFF"/>
    <w:rsid w:val="0070583B"/>
    <w:rsid w:val="00705868"/>
    <w:rsid w:val="00706D56"/>
    <w:rsid w:val="007076FD"/>
    <w:rsid w:val="00710514"/>
    <w:rsid w:val="00710553"/>
    <w:rsid w:val="00710B1F"/>
    <w:rsid w:val="0071108F"/>
    <w:rsid w:val="0071145B"/>
    <w:rsid w:val="007114F8"/>
    <w:rsid w:val="007120D7"/>
    <w:rsid w:val="0071216F"/>
    <w:rsid w:val="00712BF5"/>
    <w:rsid w:val="00714218"/>
    <w:rsid w:val="00714327"/>
    <w:rsid w:val="00714549"/>
    <w:rsid w:val="007145DA"/>
    <w:rsid w:val="007148AA"/>
    <w:rsid w:val="00714AAC"/>
    <w:rsid w:val="00714BCD"/>
    <w:rsid w:val="00714FBE"/>
    <w:rsid w:val="00715051"/>
    <w:rsid w:val="007154A4"/>
    <w:rsid w:val="007163B5"/>
    <w:rsid w:val="0071646A"/>
    <w:rsid w:val="00717032"/>
    <w:rsid w:val="00717914"/>
    <w:rsid w:val="00717A6F"/>
    <w:rsid w:val="00717BA5"/>
    <w:rsid w:val="00717CC3"/>
    <w:rsid w:val="00717ED3"/>
    <w:rsid w:val="00720C4F"/>
    <w:rsid w:val="00722309"/>
    <w:rsid w:val="007227A5"/>
    <w:rsid w:val="007237CF"/>
    <w:rsid w:val="007238D8"/>
    <w:rsid w:val="00724592"/>
    <w:rsid w:val="007247E4"/>
    <w:rsid w:val="00724CE0"/>
    <w:rsid w:val="00724D38"/>
    <w:rsid w:val="00724E5A"/>
    <w:rsid w:val="00724FBC"/>
    <w:rsid w:val="00726F7D"/>
    <w:rsid w:val="00726FDE"/>
    <w:rsid w:val="007272DA"/>
    <w:rsid w:val="007301A8"/>
    <w:rsid w:val="0073043C"/>
    <w:rsid w:val="0073170D"/>
    <w:rsid w:val="00731A14"/>
    <w:rsid w:val="00731ACF"/>
    <w:rsid w:val="00731B47"/>
    <w:rsid w:val="00732814"/>
    <w:rsid w:val="00732910"/>
    <w:rsid w:val="007329AE"/>
    <w:rsid w:val="007337C9"/>
    <w:rsid w:val="007340C8"/>
    <w:rsid w:val="007344FE"/>
    <w:rsid w:val="00734905"/>
    <w:rsid w:val="00734FB1"/>
    <w:rsid w:val="00735A69"/>
    <w:rsid w:val="00735D8E"/>
    <w:rsid w:val="007367C2"/>
    <w:rsid w:val="007367E1"/>
    <w:rsid w:val="00736933"/>
    <w:rsid w:val="007369B8"/>
    <w:rsid w:val="00737298"/>
    <w:rsid w:val="007374FF"/>
    <w:rsid w:val="00740E81"/>
    <w:rsid w:val="00741758"/>
    <w:rsid w:val="00741B7D"/>
    <w:rsid w:val="0074314B"/>
    <w:rsid w:val="00744D78"/>
    <w:rsid w:val="00745316"/>
    <w:rsid w:val="0074598F"/>
    <w:rsid w:val="00747855"/>
    <w:rsid w:val="00747B0D"/>
    <w:rsid w:val="00747CD0"/>
    <w:rsid w:val="00750787"/>
    <w:rsid w:val="007508A6"/>
    <w:rsid w:val="007508C8"/>
    <w:rsid w:val="00750B30"/>
    <w:rsid w:val="00750E1E"/>
    <w:rsid w:val="00750EA3"/>
    <w:rsid w:val="007518EA"/>
    <w:rsid w:val="00752E73"/>
    <w:rsid w:val="0075320D"/>
    <w:rsid w:val="007538AE"/>
    <w:rsid w:val="0075471E"/>
    <w:rsid w:val="00754805"/>
    <w:rsid w:val="0075526C"/>
    <w:rsid w:val="0075559F"/>
    <w:rsid w:val="00755727"/>
    <w:rsid w:val="007562C4"/>
    <w:rsid w:val="007568E7"/>
    <w:rsid w:val="00757342"/>
    <w:rsid w:val="0075744C"/>
    <w:rsid w:val="00757B93"/>
    <w:rsid w:val="00760612"/>
    <w:rsid w:val="00760A09"/>
    <w:rsid w:val="00760A3C"/>
    <w:rsid w:val="00760B95"/>
    <w:rsid w:val="00760DF9"/>
    <w:rsid w:val="00760FEA"/>
    <w:rsid w:val="00761A28"/>
    <w:rsid w:val="00761D31"/>
    <w:rsid w:val="00761F84"/>
    <w:rsid w:val="00762812"/>
    <w:rsid w:val="00762978"/>
    <w:rsid w:val="00763505"/>
    <w:rsid w:val="007635E2"/>
    <w:rsid w:val="00764D19"/>
    <w:rsid w:val="007650E3"/>
    <w:rsid w:val="00765106"/>
    <w:rsid w:val="00765875"/>
    <w:rsid w:val="00765A13"/>
    <w:rsid w:val="00766C63"/>
    <w:rsid w:val="00767F04"/>
    <w:rsid w:val="007701B8"/>
    <w:rsid w:val="00770DCB"/>
    <w:rsid w:val="00771125"/>
    <w:rsid w:val="007718CA"/>
    <w:rsid w:val="007722EA"/>
    <w:rsid w:val="00772A33"/>
    <w:rsid w:val="00772BA5"/>
    <w:rsid w:val="00772D32"/>
    <w:rsid w:val="00773C0E"/>
    <w:rsid w:val="007740B2"/>
    <w:rsid w:val="00774686"/>
    <w:rsid w:val="00774F3B"/>
    <w:rsid w:val="00774F4D"/>
    <w:rsid w:val="007759A2"/>
    <w:rsid w:val="00775EE9"/>
    <w:rsid w:val="007764BD"/>
    <w:rsid w:val="0077758E"/>
    <w:rsid w:val="0077790D"/>
    <w:rsid w:val="00780300"/>
    <w:rsid w:val="007808C9"/>
    <w:rsid w:val="00780B6F"/>
    <w:rsid w:val="00780DD4"/>
    <w:rsid w:val="00782450"/>
    <w:rsid w:val="0078254F"/>
    <w:rsid w:val="00782D93"/>
    <w:rsid w:val="00783426"/>
    <w:rsid w:val="00783BC2"/>
    <w:rsid w:val="00784815"/>
    <w:rsid w:val="00784A4A"/>
    <w:rsid w:val="007854C2"/>
    <w:rsid w:val="00786649"/>
    <w:rsid w:val="0078672A"/>
    <w:rsid w:val="007868E0"/>
    <w:rsid w:val="0078729F"/>
    <w:rsid w:val="007877CA"/>
    <w:rsid w:val="007878B7"/>
    <w:rsid w:val="00787CE8"/>
    <w:rsid w:val="00787E05"/>
    <w:rsid w:val="0079037A"/>
    <w:rsid w:val="0079055C"/>
    <w:rsid w:val="007906B6"/>
    <w:rsid w:val="00790AAD"/>
    <w:rsid w:val="0079149F"/>
    <w:rsid w:val="00791BBD"/>
    <w:rsid w:val="007922E2"/>
    <w:rsid w:val="00792895"/>
    <w:rsid w:val="007928FB"/>
    <w:rsid w:val="00793935"/>
    <w:rsid w:val="00794110"/>
    <w:rsid w:val="0079425C"/>
    <w:rsid w:val="00794852"/>
    <w:rsid w:val="00794B9D"/>
    <w:rsid w:val="0079551D"/>
    <w:rsid w:val="00795751"/>
    <w:rsid w:val="00796070"/>
    <w:rsid w:val="0079615F"/>
    <w:rsid w:val="007963F0"/>
    <w:rsid w:val="007968EB"/>
    <w:rsid w:val="00796B4E"/>
    <w:rsid w:val="00797ACD"/>
    <w:rsid w:val="007A0B9E"/>
    <w:rsid w:val="007A0EA1"/>
    <w:rsid w:val="007A10F8"/>
    <w:rsid w:val="007A1D7E"/>
    <w:rsid w:val="007A28D8"/>
    <w:rsid w:val="007A2AA6"/>
    <w:rsid w:val="007A2C76"/>
    <w:rsid w:val="007A3954"/>
    <w:rsid w:val="007A3C77"/>
    <w:rsid w:val="007A4504"/>
    <w:rsid w:val="007A488B"/>
    <w:rsid w:val="007A4A31"/>
    <w:rsid w:val="007A4AEA"/>
    <w:rsid w:val="007A5119"/>
    <w:rsid w:val="007A5413"/>
    <w:rsid w:val="007A5BFA"/>
    <w:rsid w:val="007A6F73"/>
    <w:rsid w:val="007A7174"/>
    <w:rsid w:val="007A74F3"/>
    <w:rsid w:val="007A77FF"/>
    <w:rsid w:val="007A7A59"/>
    <w:rsid w:val="007A7BFA"/>
    <w:rsid w:val="007A7F68"/>
    <w:rsid w:val="007B1851"/>
    <w:rsid w:val="007B1ABE"/>
    <w:rsid w:val="007B239D"/>
    <w:rsid w:val="007B2B03"/>
    <w:rsid w:val="007B4268"/>
    <w:rsid w:val="007B4D98"/>
    <w:rsid w:val="007B5DAA"/>
    <w:rsid w:val="007B6141"/>
    <w:rsid w:val="007B61C0"/>
    <w:rsid w:val="007B676A"/>
    <w:rsid w:val="007B6ED3"/>
    <w:rsid w:val="007B71AA"/>
    <w:rsid w:val="007B72AF"/>
    <w:rsid w:val="007B7525"/>
    <w:rsid w:val="007C0567"/>
    <w:rsid w:val="007C08C6"/>
    <w:rsid w:val="007C12FC"/>
    <w:rsid w:val="007C1B2B"/>
    <w:rsid w:val="007C1CFB"/>
    <w:rsid w:val="007C1F6E"/>
    <w:rsid w:val="007C2E91"/>
    <w:rsid w:val="007C2F75"/>
    <w:rsid w:val="007C3438"/>
    <w:rsid w:val="007C39E8"/>
    <w:rsid w:val="007C424D"/>
    <w:rsid w:val="007C436F"/>
    <w:rsid w:val="007D0024"/>
    <w:rsid w:val="007D02B4"/>
    <w:rsid w:val="007D1357"/>
    <w:rsid w:val="007D1526"/>
    <w:rsid w:val="007D179D"/>
    <w:rsid w:val="007D1A91"/>
    <w:rsid w:val="007D2EBD"/>
    <w:rsid w:val="007D2F48"/>
    <w:rsid w:val="007D329C"/>
    <w:rsid w:val="007D3810"/>
    <w:rsid w:val="007D3EB2"/>
    <w:rsid w:val="007D42D5"/>
    <w:rsid w:val="007D49D9"/>
    <w:rsid w:val="007D571B"/>
    <w:rsid w:val="007D6E9A"/>
    <w:rsid w:val="007D7759"/>
    <w:rsid w:val="007E035D"/>
    <w:rsid w:val="007E0685"/>
    <w:rsid w:val="007E1105"/>
    <w:rsid w:val="007E181A"/>
    <w:rsid w:val="007E28A4"/>
    <w:rsid w:val="007E309B"/>
    <w:rsid w:val="007E468D"/>
    <w:rsid w:val="007E520A"/>
    <w:rsid w:val="007E5527"/>
    <w:rsid w:val="007E6930"/>
    <w:rsid w:val="007E711D"/>
    <w:rsid w:val="007E7306"/>
    <w:rsid w:val="007E74DD"/>
    <w:rsid w:val="007F04CD"/>
    <w:rsid w:val="007F15F2"/>
    <w:rsid w:val="007F18D1"/>
    <w:rsid w:val="007F25AA"/>
    <w:rsid w:val="007F2EB1"/>
    <w:rsid w:val="007F30A9"/>
    <w:rsid w:val="007F3402"/>
    <w:rsid w:val="007F4000"/>
    <w:rsid w:val="007F41DF"/>
    <w:rsid w:val="007F4AE1"/>
    <w:rsid w:val="007F5156"/>
    <w:rsid w:val="007F5625"/>
    <w:rsid w:val="007F75A1"/>
    <w:rsid w:val="007F7EBC"/>
    <w:rsid w:val="00800277"/>
    <w:rsid w:val="00800797"/>
    <w:rsid w:val="00800A73"/>
    <w:rsid w:val="008011E2"/>
    <w:rsid w:val="00801BCB"/>
    <w:rsid w:val="00802164"/>
    <w:rsid w:val="00802299"/>
    <w:rsid w:val="00802304"/>
    <w:rsid w:val="00802A50"/>
    <w:rsid w:val="00802C65"/>
    <w:rsid w:val="00803AC4"/>
    <w:rsid w:val="0080450E"/>
    <w:rsid w:val="00805639"/>
    <w:rsid w:val="00805C6C"/>
    <w:rsid w:val="00805EB5"/>
    <w:rsid w:val="008064DC"/>
    <w:rsid w:val="00806A0E"/>
    <w:rsid w:val="0080706F"/>
    <w:rsid w:val="00807508"/>
    <w:rsid w:val="00807628"/>
    <w:rsid w:val="008108C7"/>
    <w:rsid w:val="00811C01"/>
    <w:rsid w:val="00811D6F"/>
    <w:rsid w:val="00812128"/>
    <w:rsid w:val="008134AD"/>
    <w:rsid w:val="00813926"/>
    <w:rsid w:val="00815450"/>
    <w:rsid w:val="00815B69"/>
    <w:rsid w:val="00816331"/>
    <w:rsid w:val="00816A5D"/>
    <w:rsid w:val="00816F56"/>
    <w:rsid w:val="00817C93"/>
    <w:rsid w:val="00817E69"/>
    <w:rsid w:val="008207E7"/>
    <w:rsid w:val="00820F57"/>
    <w:rsid w:val="00821787"/>
    <w:rsid w:val="00821B2A"/>
    <w:rsid w:val="008222F6"/>
    <w:rsid w:val="0082267C"/>
    <w:rsid w:val="0082336C"/>
    <w:rsid w:val="0082442C"/>
    <w:rsid w:val="008250A5"/>
    <w:rsid w:val="00825104"/>
    <w:rsid w:val="00825D7B"/>
    <w:rsid w:val="00825E69"/>
    <w:rsid w:val="00826138"/>
    <w:rsid w:val="00826318"/>
    <w:rsid w:val="008265A2"/>
    <w:rsid w:val="00830908"/>
    <w:rsid w:val="00830BB8"/>
    <w:rsid w:val="0083105D"/>
    <w:rsid w:val="00831700"/>
    <w:rsid w:val="008319AC"/>
    <w:rsid w:val="00832594"/>
    <w:rsid w:val="00833284"/>
    <w:rsid w:val="008349FF"/>
    <w:rsid w:val="008352BD"/>
    <w:rsid w:val="00835454"/>
    <w:rsid w:val="008356E3"/>
    <w:rsid w:val="00835773"/>
    <w:rsid w:val="0083585E"/>
    <w:rsid w:val="0083634D"/>
    <w:rsid w:val="0083675A"/>
    <w:rsid w:val="00837235"/>
    <w:rsid w:val="00837400"/>
    <w:rsid w:val="00837960"/>
    <w:rsid w:val="00837A5B"/>
    <w:rsid w:val="00837EEB"/>
    <w:rsid w:val="00840849"/>
    <w:rsid w:val="008408B2"/>
    <w:rsid w:val="00840A0A"/>
    <w:rsid w:val="00840BB6"/>
    <w:rsid w:val="0084127B"/>
    <w:rsid w:val="008426E4"/>
    <w:rsid w:val="00845001"/>
    <w:rsid w:val="00845339"/>
    <w:rsid w:val="00845441"/>
    <w:rsid w:val="008456DD"/>
    <w:rsid w:val="00846BEF"/>
    <w:rsid w:val="00847A36"/>
    <w:rsid w:val="0085049D"/>
    <w:rsid w:val="008508F0"/>
    <w:rsid w:val="00850ADC"/>
    <w:rsid w:val="008512C6"/>
    <w:rsid w:val="0085192D"/>
    <w:rsid w:val="00851E86"/>
    <w:rsid w:val="00851ED9"/>
    <w:rsid w:val="008524E0"/>
    <w:rsid w:val="0085351D"/>
    <w:rsid w:val="008555C5"/>
    <w:rsid w:val="00855C28"/>
    <w:rsid w:val="0085648F"/>
    <w:rsid w:val="00856E45"/>
    <w:rsid w:val="008600E9"/>
    <w:rsid w:val="00860738"/>
    <w:rsid w:val="00860A1D"/>
    <w:rsid w:val="0086117C"/>
    <w:rsid w:val="00861289"/>
    <w:rsid w:val="008619B9"/>
    <w:rsid w:val="00861D2D"/>
    <w:rsid w:val="00863280"/>
    <w:rsid w:val="0086354B"/>
    <w:rsid w:val="00863E9B"/>
    <w:rsid w:val="008641E6"/>
    <w:rsid w:val="0086434A"/>
    <w:rsid w:val="008644A7"/>
    <w:rsid w:val="00864FA5"/>
    <w:rsid w:val="00865749"/>
    <w:rsid w:val="0086644C"/>
    <w:rsid w:val="00866652"/>
    <w:rsid w:val="00866842"/>
    <w:rsid w:val="00867727"/>
    <w:rsid w:val="00867AA4"/>
    <w:rsid w:val="00870565"/>
    <w:rsid w:val="00870B83"/>
    <w:rsid w:val="00870E62"/>
    <w:rsid w:val="008716F6"/>
    <w:rsid w:val="00871778"/>
    <w:rsid w:val="00871BE3"/>
    <w:rsid w:val="008743C8"/>
    <w:rsid w:val="00876D85"/>
    <w:rsid w:val="00876F5F"/>
    <w:rsid w:val="008778FF"/>
    <w:rsid w:val="00877FEE"/>
    <w:rsid w:val="00880A99"/>
    <w:rsid w:val="008818A8"/>
    <w:rsid w:val="00881B42"/>
    <w:rsid w:val="008833DA"/>
    <w:rsid w:val="00883797"/>
    <w:rsid w:val="00883A1D"/>
    <w:rsid w:val="00884032"/>
    <w:rsid w:val="00886702"/>
    <w:rsid w:val="00886BBF"/>
    <w:rsid w:val="00886E6B"/>
    <w:rsid w:val="00886F11"/>
    <w:rsid w:val="008871C2"/>
    <w:rsid w:val="008872CB"/>
    <w:rsid w:val="0088741D"/>
    <w:rsid w:val="00887CE8"/>
    <w:rsid w:val="008901F4"/>
    <w:rsid w:val="0089040A"/>
    <w:rsid w:val="008906FD"/>
    <w:rsid w:val="00890E5B"/>
    <w:rsid w:val="008912B0"/>
    <w:rsid w:val="00891CE3"/>
    <w:rsid w:val="008920AE"/>
    <w:rsid w:val="00892403"/>
    <w:rsid w:val="00892AEA"/>
    <w:rsid w:val="00892E53"/>
    <w:rsid w:val="008943A3"/>
    <w:rsid w:val="00894653"/>
    <w:rsid w:val="00894CC0"/>
    <w:rsid w:val="008951F3"/>
    <w:rsid w:val="0089594C"/>
    <w:rsid w:val="00895F8F"/>
    <w:rsid w:val="00896BC5"/>
    <w:rsid w:val="00897B26"/>
    <w:rsid w:val="00897F59"/>
    <w:rsid w:val="008A209E"/>
    <w:rsid w:val="008A25D8"/>
    <w:rsid w:val="008A2D7B"/>
    <w:rsid w:val="008A3C31"/>
    <w:rsid w:val="008A4964"/>
    <w:rsid w:val="008A5851"/>
    <w:rsid w:val="008A5953"/>
    <w:rsid w:val="008A5E7D"/>
    <w:rsid w:val="008A5F11"/>
    <w:rsid w:val="008A6A5F"/>
    <w:rsid w:val="008B1351"/>
    <w:rsid w:val="008B1976"/>
    <w:rsid w:val="008B1E8A"/>
    <w:rsid w:val="008B25AA"/>
    <w:rsid w:val="008B25DE"/>
    <w:rsid w:val="008B356D"/>
    <w:rsid w:val="008B426B"/>
    <w:rsid w:val="008B45D0"/>
    <w:rsid w:val="008B4D74"/>
    <w:rsid w:val="008B51F9"/>
    <w:rsid w:val="008B540D"/>
    <w:rsid w:val="008B59B9"/>
    <w:rsid w:val="008B65E4"/>
    <w:rsid w:val="008B65ED"/>
    <w:rsid w:val="008C0469"/>
    <w:rsid w:val="008C095B"/>
    <w:rsid w:val="008C0BB6"/>
    <w:rsid w:val="008C1369"/>
    <w:rsid w:val="008C16EC"/>
    <w:rsid w:val="008C17CD"/>
    <w:rsid w:val="008C2216"/>
    <w:rsid w:val="008C2232"/>
    <w:rsid w:val="008C3D53"/>
    <w:rsid w:val="008C3E80"/>
    <w:rsid w:val="008C480F"/>
    <w:rsid w:val="008C54EB"/>
    <w:rsid w:val="008C59C5"/>
    <w:rsid w:val="008C6847"/>
    <w:rsid w:val="008C689B"/>
    <w:rsid w:val="008C6D45"/>
    <w:rsid w:val="008C6D60"/>
    <w:rsid w:val="008C70D3"/>
    <w:rsid w:val="008C71DA"/>
    <w:rsid w:val="008D1116"/>
    <w:rsid w:val="008D11BD"/>
    <w:rsid w:val="008D1346"/>
    <w:rsid w:val="008D1E3E"/>
    <w:rsid w:val="008D20F6"/>
    <w:rsid w:val="008D225F"/>
    <w:rsid w:val="008D2CFA"/>
    <w:rsid w:val="008D3649"/>
    <w:rsid w:val="008D3C16"/>
    <w:rsid w:val="008D3E49"/>
    <w:rsid w:val="008D41D2"/>
    <w:rsid w:val="008D4EE6"/>
    <w:rsid w:val="008D556E"/>
    <w:rsid w:val="008D674F"/>
    <w:rsid w:val="008D6D64"/>
    <w:rsid w:val="008D72C0"/>
    <w:rsid w:val="008D75D7"/>
    <w:rsid w:val="008D75E5"/>
    <w:rsid w:val="008D7654"/>
    <w:rsid w:val="008D7B5E"/>
    <w:rsid w:val="008E08BF"/>
    <w:rsid w:val="008E0AFE"/>
    <w:rsid w:val="008E1697"/>
    <w:rsid w:val="008E1A6C"/>
    <w:rsid w:val="008E1FE9"/>
    <w:rsid w:val="008E2562"/>
    <w:rsid w:val="008E28B3"/>
    <w:rsid w:val="008E35FC"/>
    <w:rsid w:val="008E4344"/>
    <w:rsid w:val="008E4CF2"/>
    <w:rsid w:val="008E52F7"/>
    <w:rsid w:val="008E5AC2"/>
    <w:rsid w:val="008E75CF"/>
    <w:rsid w:val="008E79FE"/>
    <w:rsid w:val="008E7DAF"/>
    <w:rsid w:val="008F0123"/>
    <w:rsid w:val="008F012A"/>
    <w:rsid w:val="008F01FD"/>
    <w:rsid w:val="008F0CA1"/>
    <w:rsid w:val="008F25F0"/>
    <w:rsid w:val="008F2DA6"/>
    <w:rsid w:val="008F3341"/>
    <w:rsid w:val="008F3DD4"/>
    <w:rsid w:val="008F4304"/>
    <w:rsid w:val="008F46A1"/>
    <w:rsid w:val="008F5A30"/>
    <w:rsid w:val="008F6215"/>
    <w:rsid w:val="008F62F6"/>
    <w:rsid w:val="008F6B11"/>
    <w:rsid w:val="008F6C31"/>
    <w:rsid w:val="008F6F56"/>
    <w:rsid w:val="008F7008"/>
    <w:rsid w:val="008F7397"/>
    <w:rsid w:val="008F7857"/>
    <w:rsid w:val="008F793C"/>
    <w:rsid w:val="008F79A9"/>
    <w:rsid w:val="008F7DCF"/>
    <w:rsid w:val="008F7F69"/>
    <w:rsid w:val="009002D4"/>
    <w:rsid w:val="0090085B"/>
    <w:rsid w:val="0090090C"/>
    <w:rsid w:val="0090112E"/>
    <w:rsid w:val="009017A7"/>
    <w:rsid w:val="00902C46"/>
    <w:rsid w:val="0090358B"/>
    <w:rsid w:val="0090452E"/>
    <w:rsid w:val="009048C4"/>
    <w:rsid w:val="009048DF"/>
    <w:rsid w:val="00904EE1"/>
    <w:rsid w:val="00905486"/>
    <w:rsid w:val="00905605"/>
    <w:rsid w:val="009056F3"/>
    <w:rsid w:val="009057C8"/>
    <w:rsid w:val="00905B21"/>
    <w:rsid w:val="009075AC"/>
    <w:rsid w:val="00907C5B"/>
    <w:rsid w:val="0091091C"/>
    <w:rsid w:val="00910BD9"/>
    <w:rsid w:val="00910C74"/>
    <w:rsid w:val="00910D9B"/>
    <w:rsid w:val="0091100F"/>
    <w:rsid w:val="009120CF"/>
    <w:rsid w:val="00912B72"/>
    <w:rsid w:val="0091331E"/>
    <w:rsid w:val="009137BE"/>
    <w:rsid w:val="00913AB4"/>
    <w:rsid w:val="00913C8B"/>
    <w:rsid w:val="00914643"/>
    <w:rsid w:val="00914B78"/>
    <w:rsid w:val="009154CF"/>
    <w:rsid w:val="00921134"/>
    <w:rsid w:val="009213EE"/>
    <w:rsid w:val="00922809"/>
    <w:rsid w:val="00922CD8"/>
    <w:rsid w:val="00923BE3"/>
    <w:rsid w:val="0092402C"/>
    <w:rsid w:val="009246B8"/>
    <w:rsid w:val="00924726"/>
    <w:rsid w:val="00924A88"/>
    <w:rsid w:val="00925EB3"/>
    <w:rsid w:val="00926B9A"/>
    <w:rsid w:val="00926D7B"/>
    <w:rsid w:val="00927E04"/>
    <w:rsid w:val="00930C33"/>
    <w:rsid w:val="0093193E"/>
    <w:rsid w:val="00932653"/>
    <w:rsid w:val="00932840"/>
    <w:rsid w:val="00932845"/>
    <w:rsid w:val="00933B8C"/>
    <w:rsid w:val="00933BA8"/>
    <w:rsid w:val="00933CEF"/>
    <w:rsid w:val="00934171"/>
    <w:rsid w:val="00934594"/>
    <w:rsid w:val="009358E7"/>
    <w:rsid w:val="00935E29"/>
    <w:rsid w:val="00936022"/>
    <w:rsid w:val="0093622E"/>
    <w:rsid w:val="00936F17"/>
    <w:rsid w:val="00936F66"/>
    <w:rsid w:val="009370A1"/>
    <w:rsid w:val="00940B7E"/>
    <w:rsid w:val="009416FE"/>
    <w:rsid w:val="00942B2B"/>
    <w:rsid w:val="009442B1"/>
    <w:rsid w:val="009442B2"/>
    <w:rsid w:val="009447F8"/>
    <w:rsid w:val="00944B65"/>
    <w:rsid w:val="00944D5C"/>
    <w:rsid w:val="009451B3"/>
    <w:rsid w:val="009454B0"/>
    <w:rsid w:val="0094561C"/>
    <w:rsid w:val="00945836"/>
    <w:rsid w:val="009458C2"/>
    <w:rsid w:val="00945FD9"/>
    <w:rsid w:val="009465D7"/>
    <w:rsid w:val="00946651"/>
    <w:rsid w:val="009474D6"/>
    <w:rsid w:val="00947E26"/>
    <w:rsid w:val="00947E83"/>
    <w:rsid w:val="00950E99"/>
    <w:rsid w:val="00951822"/>
    <w:rsid w:val="00953873"/>
    <w:rsid w:val="00953BF1"/>
    <w:rsid w:val="00954138"/>
    <w:rsid w:val="00954474"/>
    <w:rsid w:val="00954595"/>
    <w:rsid w:val="0095515A"/>
    <w:rsid w:val="0095546D"/>
    <w:rsid w:val="00955928"/>
    <w:rsid w:val="00957630"/>
    <w:rsid w:val="00957EAA"/>
    <w:rsid w:val="00960671"/>
    <w:rsid w:val="0096074E"/>
    <w:rsid w:val="00960BC4"/>
    <w:rsid w:val="009618F1"/>
    <w:rsid w:val="00962112"/>
    <w:rsid w:val="009629A8"/>
    <w:rsid w:val="00962CA8"/>
    <w:rsid w:val="00964110"/>
    <w:rsid w:val="00964AE4"/>
    <w:rsid w:val="009669D2"/>
    <w:rsid w:val="00966AE5"/>
    <w:rsid w:val="00966B88"/>
    <w:rsid w:val="00966BAC"/>
    <w:rsid w:val="00966E34"/>
    <w:rsid w:val="00970149"/>
    <w:rsid w:val="00970175"/>
    <w:rsid w:val="009702A1"/>
    <w:rsid w:val="00970A42"/>
    <w:rsid w:val="00973A19"/>
    <w:rsid w:val="00974FF8"/>
    <w:rsid w:val="00975031"/>
    <w:rsid w:val="0097551A"/>
    <w:rsid w:val="00975CC3"/>
    <w:rsid w:val="0097605F"/>
    <w:rsid w:val="0097624B"/>
    <w:rsid w:val="0097624F"/>
    <w:rsid w:val="0097625F"/>
    <w:rsid w:val="00976E9F"/>
    <w:rsid w:val="00977523"/>
    <w:rsid w:val="009776A4"/>
    <w:rsid w:val="00977872"/>
    <w:rsid w:val="00977A37"/>
    <w:rsid w:val="00977A70"/>
    <w:rsid w:val="0098059D"/>
    <w:rsid w:val="0098078A"/>
    <w:rsid w:val="0098091C"/>
    <w:rsid w:val="0098154A"/>
    <w:rsid w:val="00982216"/>
    <w:rsid w:val="00983422"/>
    <w:rsid w:val="009836FC"/>
    <w:rsid w:val="00983811"/>
    <w:rsid w:val="00983F50"/>
    <w:rsid w:val="00987454"/>
    <w:rsid w:val="0099011A"/>
    <w:rsid w:val="009911F3"/>
    <w:rsid w:val="009913AE"/>
    <w:rsid w:val="00992339"/>
    <w:rsid w:val="009925D1"/>
    <w:rsid w:val="009926BB"/>
    <w:rsid w:val="00992C36"/>
    <w:rsid w:val="00993768"/>
    <w:rsid w:val="009946A1"/>
    <w:rsid w:val="00995BFD"/>
    <w:rsid w:val="00996188"/>
    <w:rsid w:val="00996588"/>
    <w:rsid w:val="00997960"/>
    <w:rsid w:val="00997A1D"/>
    <w:rsid w:val="00997A47"/>
    <w:rsid w:val="009A017B"/>
    <w:rsid w:val="009A08C6"/>
    <w:rsid w:val="009A0DD1"/>
    <w:rsid w:val="009A0F8B"/>
    <w:rsid w:val="009A1493"/>
    <w:rsid w:val="009A2E04"/>
    <w:rsid w:val="009A3131"/>
    <w:rsid w:val="009A4DED"/>
    <w:rsid w:val="009A5172"/>
    <w:rsid w:val="009A576C"/>
    <w:rsid w:val="009A692F"/>
    <w:rsid w:val="009A7751"/>
    <w:rsid w:val="009A77C3"/>
    <w:rsid w:val="009A7916"/>
    <w:rsid w:val="009A79D8"/>
    <w:rsid w:val="009A7C5A"/>
    <w:rsid w:val="009B003A"/>
    <w:rsid w:val="009B11CC"/>
    <w:rsid w:val="009B2290"/>
    <w:rsid w:val="009B27FA"/>
    <w:rsid w:val="009B284B"/>
    <w:rsid w:val="009B2EC5"/>
    <w:rsid w:val="009B3311"/>
    <w:rsid w:val="009B3953"/>
    <w:rsid w:val="009B3AEB"/>
    <w:rsid w:val="009B3CA0"/>
    <w:rsid w:val="009B4086"/>
    <w:rsid w:val="009B4832"/>
    <w:rsid w:val="009B48CE"/>
    <w:rsid w:val="009B512C"/>
    <w:rsid w:val="009B568A"/>
    <w:rsid w:val="009B5C04"/>
    <w:rsid w:val="009B68FC"/>
    <w:rsid w:val="009B6E5C"/>
    <w:rsid w:val="009B71AD"/>
    <w:rsid w:val="009B72B6"/>
    <w:rsid w:val="009B7B59"/>
    <w:rsid w:val="009B7F63"/>
    <w:rsid w:val="009C0625"/>
    <w:rsid w:val="009C19CF"/>
    <w:rsid w:val="009C2BA0"/>
    <w:rsid w:val="009C2F54"/>
    <w:rsid w:val="009C3210"/>
    <w:rsid w:val="009C35CD"/>
    <w:rsid w:val="009C3D08"/>
    <w:rsid w:val="009C43AB"/>
    <w:rsid w:val="009C4DB6"/>
    <w:rsid w:val="009C5384"/>
    <w:rsid w:val="009C5DF6"/>
    <w:rsid w:val="009C644D"/>
    <w:rsid w:val="009C6BE5"/>
    <w:rsid w:val="009C73F0"/>
    <w:rsid w:val="009C7606"/>
    <w:rsid w:val="009D02B7"/>
    <w:rsid w:val="009D0D7D"/>
    <w:rsid w:val="009D0FED"/>
    <w:rsid w:val="009D1019"/>
    <w:rsid w:val="009D1A00"/>
    <w:rsid w:val="009D2499"/>
    <w:rsid w:val="009D2DBE"/>
    <w:rsid w:val="009D3111"/>
    <w:rsid w:val="009D3A31"/>
    <w:rsid w:val="009D3C70"/>
    <w:rsid w:val="009D3F61"/>
    <w:rsid w:val="009D41F3"/>
    <w:rsid w:val="009D42F9"/>
    <w:rsid w:val="009D5B67"/>
    <w:rsid w:val="009D609E"/>
    <w:rsid w:val="009D661F"/>
    <w:rsid w:val="009D6A6A"/>
    <w:rsid w:val="009D74AA"/>
    <w:rsid w:val="009D7BEF"/>
    <w:rsid w:val="009E0269"/>
    <w:rsid w:val="009E0462"/>
    <w:rsid w:val="009E0906"/>
    <w:rsid w:val="009E0DE6"/>
    <w:rsid w:val="009E0E3B"/>
    <w:rsid w:val="009E0E82"/>
    <w:rsid w:val="009E14D7"/>
    <w:rsid w:val="009E1B30"/>
    <w:rsid w:val="009E4580"/>
    <w:rsid w:val="009E4848"/>
    <w:rsid w:val="009E49A3"/>
    <w:rsid w:val="009E4D81"/>
    <w:rsid w:val="009E4FAD"/>
    <w:rsid w:val="009E5320"/>
    <w:rsid w:val="009E5509"/>
    <w:rsid w:val="009E65BB"/>
    <w:rsid w:val="009E6F97"/>
    <w:rsid w:val="009F000A"/>
    <w:rsid w:val="009F0142"/>
    <w:rsid w:val="009F01B7"/>
    <w:rsid w:val="009F064C"/>
    <w:rsid w:val="009F092C"/>
    <w:rsid w:val="009F144A"/>
    <w:rsid w:val="009F162E"/>
    <w:rsid w:val="009F22BE"/>
    <w:rsid w:val="009F2B47"/>
    <w:rsid w:val="009F2B8F"/>
    <w:rsid w:val="009F3AE2"/>
    <w:rsid w:val="009F49BB"/>
    <w:rsid w:val="009F4FDA"/>
    <w:rsid w:val="009F589E"/>
    <w:rsid w:val="009F6658"/>
    <w:rsid w:val="009F7064"/>
    <w:rsid w:val="009F7213"/>
    <w:rsid w:val="009F7B4B"/>
    <w:rsid w:val="00A01413"/>
    <w:rsid w:val="00A01551"/>
    <w:rsid w:val="00A01B49"/>
    <w:rsid w:val="00A01E8D"/>
    <w:rsid w:val="00A027EE"/>
    <w:rsid w:val="00A02A4C"/>
    <w:rsid w:val="00A03202"/>
    <w:rsid w:val="00A034A1"/>
    <w:rsid w:val="00A03D41"/>
    <w:rsid w:val="00A0415B"/>
    <w:rsid w:val="00A042AA"/>
    <w:rsid w:val="00A06434"/>
    <w:rsid w:val="00A068A1"/>
    <w:rsid w:val="00A07222"/>
    <w:rsid w:val="00A0769C"/>
    <w:rsid w:val="00A07F3F"/>
    <w:rsid w:val="00A07F68"/>
    <w:rsid w:val="00A112E8"/>
    <w:rsid w:val="00A1206B"/>
    <w:rsid w:val="00A12880"/>
    <w:rsid w:val="00A12B7A"/>
    <w:rsid w:val="00A136FE"/>
    <w:rsid w:val="00A14260"/>
    <w:rsid w:val="00A14321"/>
    <w:rsid w:val="00A14956"/>
    <w:rsid w:val="00A14BA1"/>
    <w:rsid w:val="00A157EE"/>
    <w:rsid w:val="00A15EB9"/>
    <w:rsid w:val="00A15ED4"/>
    <w:rsid w:val="00A16020"/>
    <w:rsid w:val="00A2004C"/>
    <w:rsid w:val="00A200DC"/>
    <w:rsid w:val="00A20304"/>
    <w:rsid w:val="00A20562"/>
    <w:rsid w:val="00A20815"/>
    <w:rsid w:val="00A209AC"/>
    <w:rsid w:val="00A20EFC"/>
    <w:rsid w:val="00A20F19"/>
    <w:rsid w:val="00A20FA1"/>
    <w:rsid w:val="00A21020"/>
    <w:rsid w:val="00A2149C"/>
    <w:rsid w:val="00A219EA"/>
    <w:rsid w:val="00A21A9F"/>
    <w:rsid w:val="00A21AF4"/>
    <w:rsid w:val="00A222BE"/>
    <w:rsid w:val="00A234DA"/>
    <w:rsid w:val="00A236EF"/>
    <w:rsid w:val="00A237A7"/>
    <w:rsid w:val="00A24FA0"/>
    <w:rsid w:val="00A258E5"/>
    <w:rsid w:val="00A25A14"/>
    <w:rsid w:val="00A25B51"/>
    <w:rsid w:val="00A26389"/>
    <w:rsid w:val="00A2640E"/>
    <w:rsid w:val="00A2682A"/>
    <w:rsid w:val="00A269D9"/>
    <w:rsid w:val="00A26B3F"/>
    <w:rsid w:val="00A27A64"/>
    <w:rsid w:val="00A305F5"/>
    <w:rsid w:val="00A3346F"/>
    <w:rsid w:val="00A33878"/>
    <w:rsid w:val="00A342F3"/>
    <w:rsid w:val="00A3466C"/>
    <w:rsid w:val="00A353BA"/>
    <w:rsid w:val="00A3574C"/>
    <w:rsid w:val="00A37F50"/>
    <w:rsid w:val="00A37FFA"/>
    <w:rsid w:val="00A40099"/>
    <w:rsid w:val="00A402C0"/>
    <w:rsid w:val="00A40B83"/>
    <w:rsid w:val="00A41275"/>
    <w:rsid w:val="00A4180F"/>
    <w:rsid w:val="00A43045"/>
    <w:rsid w:val="00A437B2"/>
    <w:rsid w:val="00A43F01"/>
    <w:rsid w:val="00A4462B"/>
    <w:rsid w:val="00A44D32"/>
    <w:rsid w:val="00A45297"/>
    <w:rsid w:val="00A452D9"/>
    <w:rsid w:val="00A4545C"/>
    <w:rsid w:val="00A456D7"/>
    <w:rsid w:val="00A46386"/>
    <w:rsid w:val="00A46D81"/>
    <w:rsid w:val="00A472A6"/>
    <w:rsid w:val="00A47924"/>
    <w:rsid w:val="00A51FAF"/>
    <w:rsid w:val="00A52795"/>
    <w:rsid w:val="00A52A60"/>
    <w:rsid w:val="00A52ABB"/>
    <w:rsid w:val="00A52B99"/>
    <w:rsid w:val="00A52D8D"/>
    <w:rsid w:val="00A532A2"/>
    <w:rsid w:val="00A53409"/>
    <w:rsid w:val="00A53528"/>
    <w:rsid w:val="00A54A86"/>
    <w:rsid w:val="00A55185"/>
    <w:rsid w:val="00A558F1"/>
    <w:rsid w:val="00A567C5"/>
    <w:rsid w:val="00A5763B"/>
    <w:rsid w:val="00A6008C"/>
    <w:rsid w:val="00A6030B"/>
    <w:rsid w:val="00A60542"/>
    <w:rsid w:val="00A60DBF"/>
    <w:rsid w:val="00A6165D"/>
    <w:rsid w:val="00A61F21"/>
    <w:rsid w:val="00A62E32"/>
    <w:rsid w:val="00A62E6F"/>
    <w:rsid w:val="00A6369A"/>
    <w:rsid w:val="00A63DC0"/>
    <w:rsid w:val="00A63DEB"/>
    <w:rsid w:val="00A6453B"/>
    <w:rsid w:val="00A64632"/>
    <w:rsid w:val="00A64E24"/>
    <w:rsid w:val="00A65100"/>
    <w:rsid w:val="00A653DA"/>
    <w:rsid w:val="00A6580E"/>
    <w:rsid w:val="00A6585D"/>
    <w:rsid w:val="00A66141"/>
    <w:rsid w:val="00A668C8"/>
    <w:rsid w:val="00A66DBF"/>
    <w:rsid w:val="00A6754C"/>
    <w:rsid w:val="00A67957"/>
    <w:rsid w:val="00A67E2B"/>
    <w:rsid w:val="00A67EC0"/>
    <w:rsid w:val="00A70E57"/>
    <w:rsid w:val="00A70EF4"/>
    <w:rsid w:val="00A72BB7"/>
    <w:rsid w:val="00A72C22"/>
    <w:rsid w:val="00A7367D"/>
    <w:rsid w:val="00A73733"/>
    <w:rsid w:val="00A73817"/>
    <w:rsid w:val="00A73BD1"/>
    <w:rsid w:val="00A74122"/>
    <w:rsid w:val="00A748BF"/>
    <w:rsid w:val="00A75714"/>
    <w:rsid w:val="00A766D9"/>
    <w:rsid w:val="00A76A78"/>
    <w:rsid w:val="00A76B16"/>
    <w:rsid w:val="00A77D74"/>
    <w:rsid w:val="00A809EC"/>
    <w:rsid w:val="00A811EB"/>
    <w:rsid w:val="00A8132E"/>
    <w:rsid w:val="00A81666"/>
    <w:rsid w:val="00A81E74"/>
    <w:rsid w:val="00A82021"/>
    <w:rsid w:val="00A82185"/>
    <w:rsid w:val="00A828A3"/>
    <w:rsid w:val="00A8307B"/>
    <w:rsid w:val="00A8332C"/>
    <w:rsid w:val="00A847A9"/>
    <w:rsid w:val="00A8481A"/>
    <w:rsid w:val="00A84939"/>
    <w:rsid w:val="00A849D9"/>
    <w:rsid w:val="00A84ADA"/>
    <w:rsid w:val="00A84BE1"/>
    <w:rsid w:val="00A84CC6"/>
    <w:rsid w:val="00A8523C"/>
    <w:rsid w:val="00A85B80"/>
    <w:rsid w:val="00A85C69"/>
    <w:rsid w:val="00A8640F"/>
    <w:rsid w:val="00A8647D"/>
    <w:rsid w:val="00A8679C"/>
    <w:rsid w:val="00A86B56"/>
    <w:rsid w:val="00A86BA5"/>
    <w:rsid w:val="00A86CE8"/>
    <w:rsid w:val="00A86CF6"/>
    <w:rsid w:val="00A86E95"/>
    <w:rsid w:val="00A87620"/>
    <w:rsid w:val="00A87D48"/>
    <w:rsid w:val="00A900F0"/>
    <w:rsid w:val="00A90842"/>
    <w:rsid w:val="00A90A17"/>
    <w:rsid w:val="00A914D3"/>
    <w:rsid w:val="00A91912"/>
    <w:rsid w:val="00A91F80"/>
    <w:rsid w:val="00A92371"/>
    <w:rsid w:val="00A92829"/>
    <w:rsid w:val="00A9324C"/>
    <w:rsid w:val="00A93B14"/>
    <w:rsid w:val="00A94565"/>
    <w:rsid w:val="00A94AC0"/>
    <w:rsid w:val="00A94C35"/>
    <w:rsid w:val="00A94CAC"/>
    <w:rsid w:val="00A952B7"/>
    <w:rsid w:val="00A95663"/>
    <w:rsid w:val="00A95B55"/>
    <w:rsid w:val="00A966CD"/>
    <w:rsid w:val="00A96DBB"/>
    <w:rsid w:val="00A9708A"/>
    <w:rsid w:val="00A97C9B"/>
    <w:rsid w:val="00A97F53"/>
    <w:rsid w:val="00A97FCC"/>
    <w:rsid w:val="00AA03D1"/>
    <w:rsid w:val="00AA0475"/>
    <w:rsid w:val="00AA0DAF"/>
    <w:rsid w:val="00AA311E"/>
    <w:rsid w:val="00AA33A4"/>
    <w:rsid w:val="00AA4649"/>
    <w:rsid w:val="00AA50B3"/>
    <w:rsid w:val="00AA55CC"/>
    <w:rsid w:val="00AA5821"/>
    <w:rsid w:val="00AA6786"/>
    <w:rsid w:val="00AA6E71"/>
    <w:rsid w:val="00AA779F"/>
    <w:rsid w:val="00AA7BEC"/>
    <w:rsid w:val="00AB069F"/>
    <w:rsid w:val="00AB0E10"/>
    <w:rsid w:val="00AB0EE6"/>
    <w:rsid w:val="00AB11BE"/>
    <w:rsid w:val="00AB17F9"/>
    <w:rsid w:val="00AB1C0F"/>
    <w:rsid w:val="00AB1C43"/>
    <w:rsid w:val="00AB2671"/>
    <w:rsid w:val="00AB2DDD"/>
    <w:rsid w:val="00AB2F2A"/>
    <w:rsid w:val="00AB303E"/>
    <w:rsid w:val="00AB308C"/>
    <w:rsid w:val="00AB321D"/>
    <w:rsid w:val="00AB4646"/>
    <w:rsid w:val="00AB5DA7"/>
    <w:rsid w:val="00AB6566"/>
    <w:rsid w:val="00AB6AAB"/>
    <w:rsid w:val="00AB6F91"/>
    <w:rsid w:val="00AB7119"/>
    <w:rsid w:val="00AB712E"/>
    <w:rsid w:val="00AB7407"/>
    <w:rsid w:val="00AC01C2"/>
    <w:rsid w:val="00AC0C83"/>
    <w:rsid w:val="00AC0FB4"/>
    <w:rsid w:val="00AC131D"/>
    <w:rsid w:val="00AC13EF"/>
    <w:rsid w:val="00AC1544"/>
    <w:rsid w:val="00AC1C16"/>
    <w:rsid w:val="00AC1F0C"/>
    <w:rsid w:val="00AC2940"/>
    <w:rsid w:val="00AC3581"/>
    <w:rsid w:val="00AC389B"/>
    <w:rsid w:val="00AC3C36"/>
    <w:rsid w:val="00AC405F"/>
    <w:rsid w:val="00AC478E"/>
    <w:rsid w:val="00AC482C"/>
    <w:rsid w:val="00AC4C49"/>
    <w:rsid w:val="00AC52A6"/>
    <w:rsid w:val="00AC5448"/>
    <w:rsid w:val="00AC6996"/>
    <w:rsid w:val="00AC6A68"/>
    <w:rsid w:val="00AC7775"/>
    <w:rsid w:val="00AD0056"/>
    <w:rsid w:val="00AD03D9"/>
    <w:rsid w:val="00AD067F"/>
    <w:rsid w:val="00AD0B26"/>
    <w:rsid w:val="00AD0D98"/>
    <w:rsid w:val="00AD12A4"/>
    <w:rsid w:val="00AD1A6B"/>
    <w:rsid w:val="00AD269E"/>
    <w:rsid w:val="00AD294B"/>
    <w:rsid w:val="00AD37D4"/>
    <w:rsid w:val="00AD4DBE"/>
    <w:rsid w:val="00AD55F1"/>
    <w:rsid w:val="00AD5633"/>
    <w:rsid w:val="00AD57F0"/>
    <w:rsid w:val="00AD58FE"/>
    <w:rsid w:val="00AD5BAD"/>
    <w:rsid w:val="00AD6BBD"/>
    <w:rsid w:val="00AD7508"/>
    <w:rsid w:val="00AE0DB3"/>
    <w:rsid w:val="00AE12D8"/>
    <w:rsid w:val="00AE1CE1"/>
    <w:rsid w:val="00AE230D"/>
    <w:rsid w:val="00AE251B"/>
    <w:rsid w:val="00AE2EAF"/>
    <w:rsid w:val="00AE3847"/>
    <w:rsid w:val="00AE41AB"/>
    <w:rsid w:val="00AE529A"/>
    <w:rsid w:val="00AE668A"/>
    <w:rsid w:val="00AE6698"/>
    <w:rsid w:val="00AE6887"/>
    <w:rsid w:val="00AE7975"/>
    <w:rsid w:val="00AF0B7B"/>
    <w:rsid w:val="00AF0F12"/>
    <w:rsid w:val="00AF1949"/>
    <w:rsid w:val="00AF1A06"/>
    <w:rsid w:val="00AF1B53"/>
    <w:rsid w:val="00AF2453"/>
    <w:rsid w:val="00AF30B3"/>
    <w:rsid w:val="00AF3889"/>
    <w:rsid w:val="00AF4333"/>
    <w:rsid w:val="00AF46A7"/>
    <w:rsid w:val="00AF49C7"/>
    <w:rsid w:val="00AF5070"/>
    <w:rsid w:val="00AF5A28"/>
    <w:rsid w:val="00AF64A7"/>
    <w:rsid w:val="00AF70AF"/>
    <w:rsid w:val="00AF73A1"/>
    <w:rsid w:val="00B00363"/>
    <w:rsid w:val="00B00589"/>
    <w:rsid w:val="00B005C5"/>
    <w:rsid w:val="00B0152D"/>
    <w:rsid w:val="00B01E3C"/>
    <w:rsid w:val="00B0206C"/>
    <w:rsid w:val="00B02265"/>
    <w:rsid w:val="00B02A03"/>
    <w:rsid w:val="00B05463"/>
    <w:rsid w:val="00B05646"/>
    <w:rsid w:val="00B0690B"/>
    <w:rsid w:val="00B0757A"/>
    <w:rsid w:val="00B07C24"/>
    <w:rsid w:val="00B07C91"/>
    <w:rsid w:val="00B103D6"/>
    <w:rsid w:val="00B10E43"/>
    <w:rsid w:val="00B111AE"/>
    <w:rsid w:val="00B116B6"/>
    <w:rsid w:val="00B11B4B"/>
    <w:rsid w:val="00B12656"/>
    <w:rsid w:val="00B135FC"/>
    <w:rsid w:val="00B13917"/>
    <w:rsid w:val="00B1406A"/>
    <w:rsid w:val="00B14913"/>
    <w:rsid w:val="00B14A07"/>
    <w:rsid w:val="00B14A85"/>
    <w:rsid w:val="00B14A90"/>
    <w:rsid w:val="00B151C2"/>
    <w:rsid w:val="00B15398"/>
    <w:rsid w:val="00B15C9A"/>
    <w:rsid w:val="00B172CD"/>
    <w:rsid w:val="00B17492"/>
    <w:rsid w:val="00B17768"/>
    <w:rsid w:val="00B17C21"/>
    <w:rsid w:val="00B21A04"/>
    <w:rsid w:val="00B21EB7"/>
    <w:rsid w:val="00B222C1"/>
    <w:rsid w:val="00B2265E"/>
    <w:rsid w:val="00B22BF6"/>
    <w:rsid w:val="00B23246"/>
    <w:rsid w:val="00B235BF"/>
    <w:rsid w:val="00B241E4"/>
    <w:rsid w:val="00B25618"/>
    <w:rsid w:val="00B25CC4"/>
    <w:rsid w:val="00B25E51"/>
    <w:rsid w:val="00B25FAF"/>
    <w:rsid w:val="00B260F1"/>
    <w:rsid w:val="00B26250"/>
    <w:rsid w:val="00B2636B"/>
    <w:rsid w:val="00B272AF"/>
    <w:rsid w:val="00B273C4"/>
    <w:rsid w:val="00B27768"/>
    <w:rsid w:val="00B27F1E"/>
    <w:rsid w:val="00B307D9"/>
    <w:rsid w:val="00B30DDE"/>
    <w:rsid w:val="00B312EF"/>
    <w:rsid w:val="00B31491"/>
    <w:rsid w:val="00B319BD"/>
    <w:rsid w:val="00B325AB"/>
    <w:rsid w:val="00B34CFF"/>
    <w:rsid w:val="00B35B0E"/>
    <w:rsid w:val="00B36066"/>
    <w:rsid w:val="00B369CC"/>
    <w:rsid w:val="00B36D64"/>
    <w:rsid w:val="00B37E51"/>
    <w:rsid w:val="00B40878"/>
    <w:rsid w:val="00B40E82"/>
    <w:rsid w:val="00B4127B"/>
    <w:rsid w:val="00B418CC"/>
    <w:rsid w:val="00B41D40"/>
    <w:rsid w:val="00B41E7C"/>
    <w:rsid w:val="00B42308"/>
    <w:rsid w:val="00B42FAB"/>
    <w:rsid w:val="00B430C1"/>
    <w:rsid w:val="00B43B18"/>
    <w:rsid w:val="00B44C40"/>
    <w:rsid w:val="00B460BE"/>
    <w:rsid w:val="00B4696E"/>
    <w:rsid w:val="00B46C52"/>
    <w:rsid w:val="00B47A2B"/>
    <w:rsid w:val="00B503EB"/>
    <w:rsid w:val="00B50A70"/>
    <w:rsid w:val="00B524A7"/>
    <w:rsid w:val="00B52B85"/>
    <w:rsid w:val="00B53E9A"/>
    <w:rsid w:val="00B54155"/>
    <w:rsid w:val="00B5540F"/>
    <w:rsid w:val="00B557D5"/>
    <w:rsid w:val="00B565C7"/>
    <w:rsid w:val="00B56B3B"/>
    <w:rsid w:val="00B61837"/>
    <w:rsid w:val="00B61DA2"/>
    <w:rsid w:val="00B61EAF"/>
    <w:rsid w:val="00B62235"/>
    <w:rsid w:val="00B625A0"/>
    <w:rsid w:val="00B62964"/>
    <w:rsid w:val="00B62FC2"/>
    <w:rsid w:val="00B6368E"/>
    <w:rsid w:val="00B66089"/>
    <w:rsid w:val="00B6672C"/>
    <w:rsid w:val="00B67781"/>
    <w:rsid w:val="00B67B9D"/>
    <w:rsid w:val="00B70B23"/>
    <w:rsid w:val="00B71163"/>
    <w:rsid w:val="00B73241"/>
    <w:rsid w:val="00B735A9"/>
    <w:rsid w:val="00B73F24"/>
    <w:rsid w:val="00B74273"/>
    <w:rsid w:val="00B748D2"/>
    <w:rsid w:val="00B75D3C"/>
    <w:rsid w:val="00B75D55"/>
    <w:rsid w:val="00B77115"/>
    <w:rsid w:val="00B80CDA"/>
    <w:rsid w:val="00B81506"/>
    <w:rsid w:val="00B8274C"/>
    <w:rsid w:val="00B828E6"/>
    <w:rsid w:val="00B836F2"/>
    <w:rsid w:val="00B83F13"/>
    <w:rsid w:val="00B85885"/>
    <w:rsid w:val="00B85F88"/>
    <w:rsid w:val="00B87470"/>
    <w:rsid w:val="00B87CD6"/>
    <w:rsid w:val="00B90AEC"/>
    <w:rsid w:val="00B90FDD"/>
    <w:rsid w:val="00B91353"/>
    <w:rsid w:val="00B92A80"/>
    <w:rsid w:val="00B93739"/>
    <w:rsid w:val="00B93A85"/>
    <w:rsid w:val="00B94F95"/>
    <w:rsid w:val="00B951C5"/>
    <w:rsid w:val="00B9543E"/>
    <w:rsid w:val="00B95BE2"/>
    <w:rsid w:val="00B95FDD"/>
    <w:rsid w:val="00B96577"/>
    <w:rsid w:val="00B96C29"/>
    <w:rsid w:val="00B971D3"/>
    <w:rsid w:val="00B97DCA"/>
    <w:rsid w:val="00BA1ABB"/>
    <w:rsid w:val="00BA1FBA"/>
    <w:rsid w:val="00BA27E7"/>
    <w:rsid w:val="00BA45E1"/>
    <w:rsid w:val="00BA45EB"/>
    <w:rsid w:val="00BA4B4D"/>
    <w:rsid w:val="00BA4C6E"/>
    <w:rsid w:val="00BA4F70"/>
    <w:rsid w:val="00BA52F4"/>
    <w:rsid w:val="00BA5702"/>
    <w:rsid w:val="00BA6088"/>
    <w:rsid w:val="00BA6EC1"/>
    <w:rsid w:val="00BA71B5"/>
    <w:rsid w:val="00BA761D"/>
    <w:rsid w:val="00BB0E12"/>
    <w:rsid w:val="00BB0F32"/>
    <w:rsid w:val="00BB14FA"/>
    <w:rsid w:val="00BB157B"/>
    <w:rsid w:val="00BB1E60"/>
    <w:rsid w:val="00BB200B"/>
    <w:rsid w:val="00BB2178"/>
    <w:rsid w:val="00BB2A9E"/>
    <w:rsid w:val="00BB2B1F"/>
    <w:rsid w:val="00BB30C3"/>
    <w:rsid w:val="00BB35EF"/>
    <w:rsid w:val="00BB420E"/>
    <w:rsid w:val="00BB4C97"/>
    <w:rsid w:val="00BB4E16"/>
    <w:rsid w:val="00BB54E9"/>
    <w:rsid w:val="00BB57F1"/>
    <w:rsid w:val="00BB59E6"/>
    <w:rsid w:val="00BB6C90"/>
    <w:rsid w:val="00BB79A0"/>
    <w:rsid w:val="00BB7A4B"/>
    <w:rsid w:val="00BB7FAA"/>
    <w:rsid w:val="00BC0E24"/>
    <w:rsid w:val="00BC1A6B"/>
    <w:rsid w:val="00BC1B77"/>
    <w:rsid w:val="00BC213A"/>
    <w:rsid w:val="00BC220D"/>
    <w:rsid w:val="00BC2E51"/>
    <w:rsid w:val="00BC3857"/>
    <w:rsid w:val="00BC3CDD"/>
    <w:rsid w:val="00BC3E66"/>
    <w:rsid w:val="00BC3EFE"/>
    <w:rsid w:val="00BC42F6"/>
    <w:rsid w:val="00BC42F9"/>
    <w:rsid w:val="00BC4A61"/>
    <w:rsid w:val="00BC5455"/>
    <w:rsid w:val="00BC56E0"/>
    <w:rsid w:val="00BC5CF1"/>
    <w:rsid w:val="00BC5E71"/>
    <w:rsid w:val="00BC757E"/>
    <w:rsid w:val="00BC771E"/>
    <w:rsid w:val="00BD03C1"/>
    <w:rsid w:val="00BD1B85"/>
    <w:rsid w:val="00BD3A61"/>
    <w:rsid w:val="00BD53A9"/>
    <w:rsid w:val="00BD5617"/>
    <w:rsid w:val="00BD5C62"/>
    <w:rsid w:val="00BD62AA"/>
    <w:rsid w:val="00BD6862"/>
    <w:rsid w:val="00BD7A59"/>
    <w:rsid w:val="00BD7AAF"/>
    <w:rsid w:val="00BE0089"/>
    <w:rsid w:val="00BE0122"/>
    <w:rsid w:val="00BE08CB"/>
    <w:rsid w:val="00BE0C1E"/>
    <w:rsid w:val="00BE0DD4"/>
    <w:rsid w:val="00BE0F1E"/>
    <w:rsid w:val="00BE2518"/>
    <w:rsid w:val="00BE3510"/>
    <w:rsid w:val="00BE37BB"/>
    <w:rsid w:val="00BE498C"/>
    <w:rsid w:val="00BE5634"/>
    <w:rsid w:val="00BE72BE"/>
    <w:rsid w:val="00BE7307"/>
    <w:rsid w:val="00BE7656"/>
    <w:rsid w:val="00BF0317"/>
    <w:rsid w:val="00BF0AC6"/>
    <w:rsid w:val="00BF0EF3"/>
    <w:rsid w:val="00BF1B80"/>
    <w:rsid w:val="00BF1DE9"/>
    <w:rsid w:val="00BF2163"/>
    <w:rsid w:val="00BF224E"/>
    <w:rsid w:val="00BF26BC"/>
    <w:rsid w:val="00BF3160"/>
    <w:rsid w:val="00BF33F4"/>
    <w:rsid w:val="00BF3AE8"/>
    <w:rsid w:val="00BF4DCF"/>
    <w:rsid w:val="00BF513D"/>
    <w:rsid w:val="00BF58BA"/>
    <w:rsid w:val="00BF5BFF"/>
    <w:rsid w:val="00BF68C5"/>
    <w:rsid w:val="00BF71F3"/>
    <w:rsid w:val="00BF7216"/>
    <w:rsid w:val="00BF7FE1"/>
    <w:rsid w:val="00C00D48"/>
    <w:rsid w:val="00C01375"/>
    <w:rsid w:val="00C01EFD"/>
    <w:rsid w:val="00C02206"/>
    <w:rsid w:val="00C02FD1"/>
    <w:rsid w:val="00C0315A"/>
    <w:rsid w:val="00C0320D"/>
    <w:rsid w:val="00C03213"/>
    <w:rsid w:val="00C03410"/>
    <w:rsid w:val="00C049C5"/>
    <w:rsid w:val="00C04C41"/>
    <w:rsid w:val="00C050A4"/>
    <w:rsid w:val="00C05468"/>
    <w:rsid w:val="00C0684C"/>
    <w:rsid w:val="00C069F1"/>
    <w:rsid w:val="00C070BF"/>
    <w:rsid w:val="00C0762A"/>
    <w:rsid w:val="00C07C40"/>
    <w:rsid w:val="00C07F0D"/>
    <w:rsid w:val="00C10859"/>
    <w:rsid w:val="00C10D6F"/>
    <w:rsid w:val="00C1152F"/>
    <w:rsid w:val="00C11C41"/>
    <w:rsid w:val="00C11FE1"/>
    <w:rsid w:val="00C13BC3"/>
    <w:rsid w:val="00C13BD6"/>
    <w:rsid w:val="00C13E6A"/>
    <w:rsid w:val="00C146D7"/>
    <w:rsid w:val="00C14C08"/>
    <w:rsid w:val="00C14F01"/>
    <w:rsid w:val="00C14FBF"/>
    <w:rsid w:val="00C158A9"/>
    <w:rsid w:val="00C1630A"/>
    <w:rsid w:val="00C16688"/>
    <w:rsid w:val="00C16CEF"/>
    <w:rsid w:val="00C17D1B"/>
    <w:rsid w:val="00C17E07"/>
    <w:rsid w:val="00C17FA4"/>
    <w:rsid w:val="00C20870"/>
    <w:rsid w:val="00C20BF2"/>
    <w:rsid w:val="00C222AA"/>
    <w:rsid w:val="00C22450"/>
    <w:rsid w:val="00C22745"/>
    <w:rsid w:val="00C2298D"/>
    <w:rsid w:val="00C22D90"/>
    <w:rsid w:val="00C23B58"/>
    <w:rsid w:val="00C24028"/>
    <w:rsid w:val="00C24030"/>
    <w:rsid w:val="00C2449A"/>
    <w:rsid w:val="00C2477F"/>
    <w:rsid w:val="00C24E15"/>
    <w:rsid w:val="00C24F8D"/>
    <w:rsid w:val="00C25330"/>
    <w:rsid w:val="00C26A39"/>
    <w:rsid w:val="00C26CE1"/>
    <w:rsid w:val="00C2797E"/>
    <w:rsid w:val="00C30DD9"/>
    <w:rsid w:val="00C30F2B"/>
    <w:rsid w:val="00C31B3B"/>
    <w:rsid w:val="00C32FB1"/>
    <w:rsid w:val="00C330A7"/>
    <w:rsid w:val="00C33CAE"/>
    <w:rsid w:val="00C347B8"/>
    <w:rsid w:val="00C359A2"/>
    <w:rsid w:val="00C36D1E"/>
    <w:rsid w:val="00C37128"/>
    <w:rsid w:val="00C372D0"/>
    <w:rsid w:val="00C3760E"/>
    <w:rsid w:val="00C40535"/>
    <w:rsid w:val="00C4065E"/>
    <w:rsid w:val="00C413A4"/>
    <w:rsid w:val="00C41F85"/>
    <w:rsid w:val="00C42A08"/>
    <w:rsid w:val="00C4389A"/>
    <w:rsid w:val="00C43BC9"/>
    <w:rsid w:val="00C43D07"/>
    <w:rsid w:val="00C43ED5"/>
    <w:rsid w:val="00C43EF3"/>
    <w:rsid w:val="00C44484"/>
    <w:rsid w:val="00C44C77"/>
    <w:rsid w:val="00C44CD8"/>
    <w:rsid w:val="00C467C6"/>
    <w:rsid w:val="00C471F7"/>
    <w:rsid w:val="00C47205"/>
    <w:rsid w:val="00C501FA"/>
    <w:rsid w:val="00C518AA"/>
    <w:rsid w:val="00C5297B"/>
    <w:rsid w:val="00C54256"/>
    <w:rsid w:val="00C5435F"/>
    <w:rsid w:val="00C5442D"/>
    <w:rsid w:val="00C54CFA"/>
    <w:rsid w:val="00C54D39"/>
    <w:rsid w:val="00C54EC1"/>
    <w:rsid w:val="00C55115"/>
    <w:rsid w:val="00C5663D"/>
    <w:rsid w:val="00C579E0"/>
    <w:rsid w:val="00C60200"/>
    <w:rsid w:val="00C610A8"/>
    <w:rsid w:val="00C61BDF"/>
    <w:rsid w:val="00C61D35"/>
    <w:rsid w:val="00C61E56"/>
    <w:rsid w:val="00C63BC0"/>
    <w:rsid w:val="00C63C42"/>
    <w:rsid w:val="00C63D91"/>
    <w:rsid w:val="00C63EB1"/>
    <w:rsid w:val="00C640ED"/>
    <w:rsid w:val="00C6436A"/>
    <w:rsid w:val="00C64704"/>
    <w:rsid w:val="00C666EF"/>
    <w:rsid w:val="00C66DD5"/>
    <w:rsid w:val="00C66E3E"/>
    <w:rsid w:val="00C672A0"/>
    <w:rsid w:val="00C67882"/>
    <w:rsid w:val="00C7029F"/>
    <w:rsid w:val="00C71155"/>
    <w:rsid w:val="00C7196A"/>
    <w:rsid w:val="00C719EC"/>
    <w:rsid w:val="00C71C09"/>
    <w:rsid w:val="00C731C1"/>
    <w:rsid w:val="00C7479A"/>
    <w:rsid w:val="00C750E4"/>
    <w:rsid w:val="00C75F46"/>
    <w:rsid w:val="00C76699"/>
    <w:rsid w:val="00C76BC8"/>
    <w:rsid w:val="00C76D79"/>
    <w:rsid w:val="00C80217"/>
    <w:rsid w:val="00C812BE"/>
    <w:rsid w:val="00C81662"/>
    <w:rsid w:val="00C81826"/>
    <w:rsid w:val="00C8229B"/>
    <w:rsid w:val="00C83653"/>
    <w:rsid w:val="00C839C4"/>
    <w:rsid w:val="00C84492"/>
    <w:rsid w:val="00C84981"/>
    <w:rsid w:val="00C855DC"/>
    <w:rsid w:val="00C856DD"/>
    <w:rsid w:val="00C85D57"/>
    <w:rsid w:val="00C860D5"/>
    <w:rsid w:val="00C860E0"/>
    <w:rsid w:val="00C87C81"/>
    <w:rsid w:val="00C9009F"/>
    <w:rsid w:val="00C9209F"/>
    <w:rsid w:val="00C92948"/>
    <w:rsid w:val="00C92F3E"/>
    <w:rsid w:val="00C9304B"/>
    <w:rsid w:val="00C93480"/>
    <w:rsid w:val="00C939D3"/>
    <w:rsid w:val="00C9485C"/>
    <w:rsid w:val="00C94A71"/>
    <w:rsid w:val="00C97953"/>
    <w:rsid w:val="00CA07F7"/>
    <w:rsid w:val="00CA084C"/>
    <w:rsid w:val="00CA0E17"/>
    <w:rsid w:val="00CA1230"/>
    <w:rsid w:val="00CA1790"/>
    <w:rsid w:val="00CA1D06"/>
    <w:rsid w:val="00CA255E"/>
    <w:rsid w:val="00CA3C91"/>
    <w:rsid w:val="00CA4645"/>
    <w:rsid w:val="00CA4DCB"/>
    <w:rsid w:val="00CA4FB8"/>
    <w:rsid w:val="00CA5456"/>
    <w:rsid w:val="00CA5E6E"/>
    <w:rsid w:val="00CA63DE"/>
    <w:rsid w:val="00CA68CD"/>
    <w:rsid w:val="00CA7144"/>
    <w:rsid w:val="00CA71B2"/>
    <w:rsid w:val="00CB27D8"/>
    <w:rsid w:val="00CB2B61"/>
    <w:rsid w:val="00CB3188"/>
    <w:rsid w:val="00CB365E"/>
    <w:rsid w:val="00CB3DB2"/>
    <w:rsid w:val="00CB4B73"/>
    <w:rsid w:val="00CB5303"/>
    <w:rsid w:val="00CB5B48"/>
    <w:rsid w:val="00CB5D10"/>
    <w:rsid w:val="00CB5D74"/>
    <w:rsid w:val="00CB7199"/>
    <w:rsid w:val="00CB7567"/>
    <w:rsid w:val="00CB7BF9"/>
    <w:rsid w:val="00CC002A"/>
    <w:rsid w:val="00CC0F3E"/>
    <w:rsid w:val="00CC128F"/>
    <w:rsid w:val="00CC171F"/>
    <w:rsid w:val="00CC20FA"/>
    <w:rsid w:val="00CC278B"/>
    <w:rsid w:val="00CC27FC"/>
    <w:rsid w:val="00CC2B4D"/>
    <w:rsid w:val="00CC3346"/>
    <w:rsid w:val="00CC3462"/>
    <w:rsid w:val="00CC3E0C"/>
    <w:rsid w:val="00CC4842"/>
    <w:rsid w:val="00CC4DDF"/>
    <w:rsid w:val="00CC58F9"/>
    <w:rsid w:val="00CC6522"/>
    <w:rsid w:val="00CC6F55"/>
    <w:rsid w:val="00CC7AC7"/>
    <w:rsid w:val="00CC7BFF"/>
    <w:rsid w:val="00CD0287"/>
    <w:rsid w:val="00CD0A96"/>
    <w:rsid w:val="00CD1296"/>
    <w:rsid w:val="00CD1C39"/>
    <w:rsid w:val="00CD213D"/>
    <w:rsid w:val="00CD2E4D"/>
    <w:rsid w:val="00CD3188"/>
    <w:rsid w:val="00CD39BF"/>
    <w:rsid w:val="00CD475A"/>
    <w:rsid w:val="00CD47B9"/>
    <w:rsid w:val="00CD538A"/>
    <w:rsid w:val="00CD5752"/>
    <w:rsid w:val="00CD63E5"/>
    <w:rsid w:val="00CD658E"/>
    <w:rsid w:val="00CD66D0"/>
    <w:rsid w:val="00CD715C"/>
    <w:rsid w:val="00CD784F"/>
    <w:rsid w:val="00CD7EC1"/>
    <w:rsid w:val="00CE01C5"/>
    <w:rsid w:val="00CE0DED"/>
    <w:rsid w:val="00CE1604"/>
    <w:rsid w:val="00CE1721"/>
    <w:rsid w:val="00CE182A"/>
    <w:rsid w:val="00CE1AF0"/>
    <w:rsid w:val="00CE1D46"/>
    <w:rsid w:val="00CE22A5"/>
    <w:rsid w:val="00CE2360"/>
    <w:rsid w:val="00CE2438"/>
    <w:rsid w:val="00CE2B20"/>
    <w:rsid w:val="00CE2E3E"/>
    <w:rsid w:val="00CE2F12"/>
    <w:rsid w:val="00CE30DA"/>
    <w:rsid w:val="00CE3692"/>
    <w:rsid w:val="00CE3785"/>
    <w:rsid w:val="00CE37EF"/>
    <w:rsid w:val="00CE3D63"/>
    <w:rsid w:val="00CE3ECE"/>
    <w:rsid w:val="00CE4610"/>
    <w:rsid w:val="00CE4AB1"/>
    <w:rsid w:val="00CE63DE"/>
    <w:rsid w:val="00CE648B"/>
    <w:rsid w:val="00CE6DA9"/>
    <w:rsid w:val="00CF0759"/>
    <w:rsid w:val="00CF1465"/>
    <w:rsid w:val="00CF1E9D"/>
    <w:rsid w:val="00CF211A"/>
    <w:rsid w:val="00CF2AF8"/>
    <w:rsid w:val="00CF2FA6"/>
    <w:rsid w:val="00CF374C"/>
    <w:rsid w:val="00CF3BEB"/>
    <w:rsid w:val="00CF3C5B"/>
    <w:rsid w:val="00CF3EBA"/>
    <w:rsid w:val="00CF5F34"/>
    <w:rsid w:val="00CF644F"/>
    <w:rsid w:val="00D0006C"/>
    <w:rsid w:val="00D00243"/>
    <w:rsid w:val="00D0071E"/>
    <w:rsid w:val="00D00869"/>
    <w:rsid w:val="00D00E7B"/>
    <w:rsid w:val="00D0141E"/>
    <w:rsid w:val="00D02353"/>
    <w:rsid w:val="00D02699"/>
    <w:rsid w:val="00D027FE"/>
    <w:rsid w:val="00D02DFF"/>
    <w:rsid w:val="00D0318A"/>
    <w:rsid w:val="00D03E2F"/>
    <w:rsid w:val="00D03E53"/>
    <w:rsid w:val="00D04254"/>
    <w:rsid w:val="00D0461E"/>
    <w:rsid w:val="00D04811"/>
    <w:rsid w:val="00D04924"/>
    <w:rsid w:val="00D06C51"/>
    <w:rsid w:val="00D06CF1"/>
    <w:rsid w:val="00D071C2"/>
    <w:rsid w:val="00D07EF7"/>
    <w:rsid w:val="00D10080"/>
    <w:rsid w:val="00D100B7"/>
    <w:rsid w:val="00D104C8"/>
    <w:rsid w:val="00D11086"/>
    <w:rsid w:val="00D11684"/>
    <w:rsid w:val="00D11C98"/>
    <w:rsid w:val="00D11D79"/>
    <w:rsid w:val="00D12B4B"/>
    <w:rsid w:val="00D1337E"/>
    <w:rsid w:val="00D1362E"/>
    <w:rsid w:val="00D136FB"/>
    <w:rsid w:val="00D1429D"/>
    <w:rsid w:val="00D14E6C"/>
    <w:rsid w:val="00D15144"/>
    <w:rsid w:val="00D15608"/>
    <w:rsid w:val="00D15DC5"/>
    <w:rsid w:val="00D161B5"/>
    <w:rsid w:val="00D162FE"/>
    <w:rsid w:val="00D16CF1"/>
    <w:rsid w:val="00D16FA8"/>
    <w:rsid w:val="00D171C6"/>
    <w:rsid w:val="00D178A2"/>
    <w:rsid w:val="00D21585"/>
    <w:rsid w:val="00D21CEE"/>
    <w:rsid w:val="00D21FD2"/>
    <w:rsid w:val="00D22803"/>
    <w:rsid w:val="00D22AB3"/>
    <w:rsid w:val="00D22B76"/>
    <w:rsid w:val="00D2342D"/>
    <w:rsid w:val="00D254D4"/>
    <w:rsid w:val="00D255A8"/>
    <w:rsid w:val="00D25602"/>
    <w:rsid w:val="00D25786"/>
    <w:rsid w:val="00D2586C"/>
    <w:rsid w:val="00D26968"/>
    <w:rsid w:val="00D269A2"/>
    <w:rsid w:val="00D2719D"/>
    <w:rsid w:val="00D27E51"/>
    <w:rsid w:val="00D30443"/>
    <w:rsid w:val="00D30ABF"/>
    <w:rsid w:val="00D3125E"/>
    <w:rsid w:val="00D31DCA"/>
    <w:rsid w:val="00D322A7"/>
    <w:rsid w:val="00D3486E"/>
    <w:rsid w:val="00D34F32"/>
    <w:rsid w:val="00D355CC"/>
    <w:rsid w:val="00D35734"/>
    <w:rsid w:val="00D359A4"/>
    <w:rsid w:val="00D35B0A"/>
    <w:rsid w:val="00D35FA8"/>
    <w:rsid w:val="00D36423"/>
    <w:rsid w:val="00D403C6"/>
    <w:rsid w:val="00D40467"/>
    <w:rsid w:val="00D41396"/>
    <w:rsid w:val="00D4177E"/>
    <w:rsid w:val="00D41E11"/>
    <w:rsid w:val="00D427FA"/>
    <w:rsid w:val="00D42933"/>
    <w:rsid w:val="00D4426D"/>
    <w:rsid w:val="00D446CF"/>
    <w:rsid w:val="00D447FF"/>
    <w:rsid w:val="00D4486F"/>
    <w:rsid w:val="00D44BDB"/>
    <w:rsid w:val="00D462B3"/>
    <w:rsid w:val="00D463E2"/>
    <w:rsid w:val="00D468E9"/>
    <w:rsid w:val="00D46DF7"/>
    <w:rsid w:val="00D50416"/>
    <w:rsid w:val="00D50F86"/>
    <w:rsid w:val="00D5137E"/>
    <w:rsid w:val="00D51CEA"/>
    <w:rsid w:val="00D5315C"/>
    <w:rsid w:val="00D54DAD"/>
    <w:rsid w:val="00D555C2"/>
    <w:rsid w:val="00D55BB4"/>
    <w:rsid w:val="00D55E39"/>
    <w:rsid w:val="00D56015"/>
    <w:rsid w:val="00D57718"/>
    <w:rsid w:val="00D60095"/>
    <w:rsid w:val="00D600EC"/>
    <w:rsid w:val="00D6054D"/>
    <w:rsid w:val="00D60A59"/>
    <w:rsid w:val="00D60A70"/>
    <w:rsid w:val="00D613A6"/>
    <w:rsid w:val="00D61736"/>
    <w:rsid w:val="00D61A62"/>
    <w:rsid w:val="00D63138"/>
    <w:rsid w:val="00D63BE3"/>
    <w:rsid w:val="00D642AF"/>
    <w:rsid w:val="00D65054"/>
    <w:rsid w:val="00D65D1D"/>
    <w:rsid w:val="00D6671E"/>
    <w:rsid w:val="00D66D38"/>
    <w:rsid w:val="00D67958"/>
    <w:rsid w:val="00D67AA5"/>
    <w:rsid w:val="00D7028E"/>
    <w:rsid w:val="00D704D3"/>
    <w:rsid w:val="00D709C7"/>
    <w:rsid w:val="00D70F23"/>
    <w:rsid w:val="00D71A85"/>
    <w:rsid w:val="00D71E68"/>
    <w:rsid w:val="00D72188"/>
    <w:rsid w:val="00D72432"/>
    <w:rsid w:val="00D72A36"/>
    <w:rsid w:val="00D72DCC"/>
    <w:rsid w:val="00D73A63"/>
    <w:rsid w:val="00D74616"/>
    <w:rsid w:val="00D750D3"/>
    <w:rsid w:val="00D7518F"/>
    <w:rsid w:val="00D75611"/>
    <w:rsid w:val="00D75B5A"/>
    <w:rsid w:val="00D76CC8"/>
    <w:rsid w:val="00D771BF"/>
    <w:rsid w:val="00D77264"/>
    <w:rsid w:val="00D77B8E"/>
    <w:rsid w:val="00D80095"/>
    <w:rsid w:val="00D800B1"/>
    <w:rsid w:val="00D80E5A"/>
    <w:rsid w:val="00D814CB"/>
    <w:rsid w:val="00D817D1"/>
    <w:rsid w:val="00D821A6"/>
    <w:rsid w:val="00D822AD"/>
    <w:rsid w:val="00D82682"/>
    <w:rsid w:val="00D83CF7"/>
    <w:rsid w:val="00D846BA"/>
    <w:rsid w:val="00D8595C"/>
    <w:rsid w:val="00D85F0A"/>
    <w:rsid w:val="00D8658F"/>
    <w:rsid w:val="00D86A09"/>
    <w:rsid w:val="00D86FDC"/>
    <w:rsid w:val="00D90252"/>
    <w:rsid w:val="00D92372"/>
    <w:rsid w:val="00D92E45"/>
    <w:rsid w:val="00D930D0"/>
    <w:rsid w:val="00D9361C"/>
    <w:rsid w:val="00D938F4"/>
    <w:rsid w:val="00D93A6F"/>
    <w:rsid w:val="00D94048"/>
    <w:rsid w:val="00D954CD"/>
    <w:rsid w:val="00D96DED"/>
    <w:rsid w:val="00D96FFB"/>
    <w:rsid w:val="00D9705A"/>
    <w:rsid w:val="00DA068A"/>
    <w:rsid w:val="00DA1AC5"/>
    <w:rsid w:val="00DA2265"/>
    <w:rsid w:val="00DA2E56"/>
    <w:rsid w:val="00DA35BA"/>
    <w:rsid w:val="00DA3F30"/>
    <w:rsid w:val="00DA47C7"/>
    <w:rsid w:val="00DA5ED1"/>
    <w:rsid w:val="00DA686E"/>
    <w:rsid w:val="00DA76CD"/>
    <w:rsid w:val="00DA7F23"/>
    <w:rsid w:val="00DA7FB0"/>
    <w:rsid w:val="00DB09B1"/>
    <w:rsid w:val="00DB1280"/>
    <w:rsid w:val="00DB2644"/>
    <w:rsid w:val="00DB3966"/>
    <w:rsid w:val="00DB3B2D"/>
    <w:rsid w:val="00DB3D88"/>
    <w:rsid w:val="00DB422F"/>
    <w:rsid w:val="00DB4232"/>
    <w:rsid w:val="00DB470C"/>
    <w:rsid w:val="00DB5A4F"/>
    <w:rsid w:val="00DB5BEB"/>
    <w:rsid w:val="00DB6949"/>
    <w:rsid w:val="00DB6FD1"/>
    <w:rsid w:val="00DB703A"/>
    <w:rsid w:val="00DB7FBD"/>
    <w:rsid w:val="00DC0258"/>
    <w:rsid w:val="00DC0787"/>
    <w:rsid w:val="00DC08DC"/>
    <w:rsid w:val="00DC1697"/>
    <w:rsid w:val="00DC1C79"/>
    <w:rsid w:val="00DC2425"/>
    <w:rsid w:val="00DC2F3A"/>
    <w:rsid w:val="00DC362E"/>
    <w:rsid w:val="00DC3FBE"/>
    <w:rsid w:val="00DC427E"/>
    <w:rsid w:val="00DC48A1"/>
    <w:rsid w:val="00DC597C"/>
    <w:rsid w:val="00DC623A"/>
    <w:rsid w:val="00DC6241"/>
    <w:rsid w:val="00DC62D9"/>
    <w:rsid w:val="00DC6E38"/>
    <w:rsid w:val="00DC6FE9"/>
    <w:rsid w:val="00DC7CBB"/>
    <w:rsid w:val="00DC7E1D"/>
    <w:rsid w:val="00DD0550"/>
    <w:rsid w:val="00DD0B30"/>
    <w:rsid w:val="00DD106D"/>
    <w:rsid w:val="00DD1311"/>
    <w:rsid w:val="00DD14A1"/>
    <w:rsid w:val="00DD1838"/>
    <w:rsid w:val="00DD1850"/>
    <w:rsid w:val="00DD20DC"/>
    <w:rsid w:val="00DD2190"/>
    <w:rsid w:val="00DD2AF5"/>
    <w:rsid w:val="00DD313A"/>
    <w:rsid w:val="00DD4502"/>
    <w:rsid w:val="00DD4E35"/>
    <w:rsid w:val="00DD50A6"/>
    <w:rsid w:val="00DD52BB"/>
    <w:rsid w:val="00DD5BD4"/>
    <w:rsid w:val="00DD5C8D"/>
    <w:rsid w:val="00DD6C89"/>
    <w:rsid w:val="00DD7064"/>
    <w:rsid w:val="00DD7D45"/>
    <w:rsid w:val="00DE02EE"/>
    <w:rsid w:val="00DE0906"/>
    <w:rsid w:val="00DE0B3C"/>
    <w:rsid w:val="00DE0FAF"/>
    <w:rsid w:val="00DE22A3"/>
    <w:rsid w:val="00DE4AB4"/>
    <w:rsid w:val="00DE4CE1"/>
    <w:rsid w:val="00DE698E"/>
    <w:rsid w:val="00DE6A4E"/>
    <w:rsid w:val="00DE6B2B"/>
    <w:rsid w:val="00DF0AD2"/>
    <w:rsid w:val="00DF0CB6"/>
    <w:rsid w:val="00DF145A"/>
    <w:rsid w:val="00DF190C"/>
    <w:rsid w:val="00DF19EC"/>
    <w:rsid w:val="00DF2756"/>
    <w:rsid w:val="00DF27AE"/>
    <w:rsid w:val="00DF2AF9"/>
    <w:rsid w:val="00DF2B87"/>
    <w:rsid w:val="00DF3300"/>
    <w:rsid w:val="00DF4151"/>
    <w:rsid w:val="00DF4736"/>
    <w:rsid w:val="00DF5FEB"/>
    <w:rsid w:val="00DF699C"/>
    <w:rsid w:val="00DF70B2"/>
    <w:rsid w:val="00DF73CC"/>
    <w:rsid w:val="00DF75A2"/>
    <w:rsid w:val="00DF785A"/>
    <w:rsid w:val="00E00753"/>
    <w:rsid w:val="00E007C6"/>
    <w:rsid w:val="00E0084E"/>
    <w:rsid w:val="00E0123E"/>
    <w:rsid w:val="00E0126A"/>
    <w:rsid w:val="00E0129C"/>
    <w:rsid w:val="00E012FA"/>
    <w:rsid w:val="00E01360"/>
    <w:rsid w:val="00E016D6"/>
    <w:rsid w:val="00E025ED"/>
    <w:rsid w:val="00E02CDF"/>
    <w:rsid w:val="00E030BB"/>
    <w:rsid w:val="00E043DD"/>
    <w:rsid w:val="00E045EE"/>
    <w:rsid w:val="00E050D5"/>
    <w:rsid w:val="00E05CB5"/>
    <w:rsid w:val="00E05E3C"/>
    <w:rsid w:val="00E06BA1"/>
    <w:rsid w:val="00E076F7"/>
    <w:rsid w:val="00E107C3"/>
    <w:rsid w:val="00E10B7A"/>
    <w:rsid w:val="00E12228"/>
    <w:rsid w:val="00E12C4A"/>
    <w:rsid w:val="00E130E6"/>
    <w:rsid w:val="00E143B2"/>
    <w:rsid w:val="00E14B5F"/>
    <w:rsid w:val="00E14BEF"/>
    <w:rsid w:val="00E14CDF"/>
    <w:rsid w:val="00E1519E"/>
    <w:rsid w:val="00E15EC8"/>
    <w:rsid w:val="00E16810"/>
    <w:rsid w:val="00E1683B"/>
    <w:rsid w:val="00E20D69"/>
    <w:rsid w:val="00E21C6F"/>
    <w:rsid w:val="00E21CC8"/>
    <w:rsid w:val="00E21EDF"/>
    <w:rsid w:val="00E22278"/>
    <w:rsid w:val="00E226CD"/>
    <w:rsid w:val="00E22A39"/>
    <w:rsid w:val="00E22B22"/>
    <w:rsid w:val="00E2342E"/>
    <w:rsid w:val="00E23789"/>
    <w:rsid w:val="00E23960"/>
    <w:rsid w:val="00E24522"/>
    <w:rsid w:val="00E24A1D"/>
    <w:rsid w:val="00E24D89"/>
    <w:rsid w:val="00E2610C"/>
    <w:rsid w:val="00E26A6F"/>
    <w:rsid w:val="00E30E44"/>
    <w:rsid w:val="00E3111C"/>
    <w:rsid w:val="00E3123C"/>
    <w:rsid w:val="00E3149F"/>
    <w:rsid w:val="00E31C46"/>
    <w:rsid w:val="00E31DA2"/>
    <w:rsid w:val="00E31FF5"/>
    <w:rsid w:val="00E3217C"/>
    <w:rsid w:val="00E324B7"/>
    <w:rsid w:val="00E333DF"/>
    <w:rsid w:val="00E336CB"/>
    <w:rsid w:val="00E33A96"/>
    <w:rsid w:val="00E34016"/>
    <w:rsid w:val="00E34540"/>
    <w:rsid w:val="00E35610"/>
    <w:rsid w:val="00E35B37"/>
    <w:rsid w:val="00E366D6"/>
    <w:rsid w:val="00E3672A"/>
    <w:rsid w:val="00E3730F"/>
    <w:rsid w:val="00E40F7D"/>
    <w:rsid w:val="00E41032"/>
    <w:rsid w:val="00E41582"/>
    <w:rsid w:val="00E435AC"/>
    <w:rsid w:val="00E437E9"/>
    <w:rsid w:val="00E43834"/>
    <w:rsid w:val="00E43D03"/>
    <w:rsid w:val="00E44CBA"/>
    <w:rsid w:val="00E45430"/>
    <w:rsid w:val="00E46461"/>
    <w:rsid w:val="00E467D7"/>
    <w:rsid w:val="00E46BA5"/>
    <w:rsid w:val="00E50896"/>
    <w:rsid w:val="00E511F7"/>
    <w:rsid w:val="00E5132D"/>
    <w:rsid w:val="00E51506"/>
    <w:rsid w:val="00E520E2"/>
    <w:rsid w:val="00E52434"/>
    <w:rsid w:val="00E5309A"/>
    <w:rsid w:val="00E53159"/>
    <w:rsid w:val="00E53414"/>
    <w:rsid w:val="00E543B7"/>
    <w:rsid w:val="00E563FF"/>
    <w:rsid w:val="00E56AE7"/>
    <w:rsid w:val="00E56F29"/>
    <w:rsid w:val="00E571AC"/>
    <w:rsid w:val="00E575E2"/>
    <w:rsid w:val="00E57B7C"/>
    <w:rsid w:val="00E60576"/>
    <w:rsid w:val="00E6209E"/>
    <w:rsid w:val="00E62341"/>
    <w:rsid w:val="00E62BC8"/>
    <w:rsid w:val="00E6315E"/>
    <w:rsid w:val="00E64528"/>
    <w:rsid w:val="00E6496C"/>
    <w:rsid w:val="00E64BA4"/>
    <w:rsid w:val="00E64E1B"/>
    <w:rsid w:val="00E65636"/>
    <w:rsid w:val="00E6581C"/>
    <w:rsid w:val="00E661D6"/>
    <w:rsid w:val="00E66230"/>
    <w:rsid w:val="00E668E9"/>
    <w:rsid w:val="00E66D01"/>
    <w:rsid w:val="00E67492"/>
    <w:rsid w:val="00E70041"/>
    <w:rsid w:val="00E7014E"/>
    <w:rsid w:val="00E71460"/>
    <w:rsid w:val="00E7197A"/>
    <w:rsid w:val="00E72427"/>
    <w:rsid w:val="00E7288E"/>
    <w:rsid w:val="00E729A7"/>
    <w:rsid w:val="00E73E88"/>
    <w:rsid w:val="00E74240"/>
    <w:rsid w:val="00E7448A"/>
    <w:rsid w:val="00E74E57"/>
    <w:rsid w:val="00E75FC4"/>
    <w:rsid w:val="00E7697D"/>
    <w:rsid w:val="00E77B92"/>
    <w:rsid w:val="00E80800"/>
    <w:rsid w:val="00E81B2C"/>
    <w:rsid w:val="00E826F1"/>
    <w:rsid w:val="00E82DA8"/>
    <w:rsid w:val="00E835F3"/>
    <w:rsid w:val="00E83607"/>
    <w:rsid w:val="00E83CD2"/>
    <w:rsid w:val="00E842A7"/>
    <w:rsid w:val="00E842FC"/>
    <w:rsid w:val="00E84673"/>
    <w:rsid w:val="00E84B2B"/>
    <w:rsid w:val="00E84B3C"/>
    <w:rsid w:val="00E84DF8"/>
    <w:rsid w:val="00E8533E"/>
    <w:rsid w:val="00E861AD"/>
    <w:rsid w:val="00E86319"/>
    <w:rsid w:val="00E86A4F"/>
    <w:rsid w:val="00E86D72"/>
    <w:rsid w:val="00E87702"/>
    <w:rsid w:val="00E90B23"/>
    <w:rsid w:val="00E91869"/>
    <w:rsid w:val="00E91B69"/>
    <w:rsid w:val="00E91CAC"/>
    <w:rsid w:val="00E921B3"/>
    <w:rsid w:val="00E92B74"/>
    <w:rsid w:val="00E93ADD"/>
    <w:rsid w:val="00E94DD5"/>
    <w:rsid w:val="00E96215"/>
    <w:rsid w:val="00E969E7"/>
    <w:rsid w:val="00E96FE6"/>
    <w:rsid w:val="00E9790C"/>
    <w:rsid w:val="00EA0077"/>
    <w:rsid w:val="00EA02FE"/>
    <w:rsid w:val="00EA128F"/>
    <w:rsid w:val="00EA1442"/>
    <w:rsid w:val="00EA2B05"/>
    <w:rsid w:val="00EA36A0"/>
    <w:rsid w:val="00EA3739"/>
    <w:rsid w:val="00EA3A93"/>
    <w:rsid w:val="00EA5B59"/>
    <w:rsid w:val="00EA65F4"/>
    <w:rsid w:val="00EA68BE"/>
    <w:rsid w:val="00EA7F50"/>
    <w:rsid w:val="00EB01C2"/>
    <w:rsid w:val="00EB0218"/>
    <w:rsid w:val="00EB0402"/>
    <w:rsid w:val="00EB1D96"/>
    <w:rsid w:val="00EB278C"/>
    <w:rsid w:val="00EB2A2E"/>
    <w:rsid w:val="00EB5A52"/>
    <w:rsid w:val="00EB5ECD"/>
    <w:rsid w:val="00EB6ADC"/>
    <w:rsid w:val="00EB709D"/>
    <w:rsid w:val="00EB7912"/>
    <w:rsid w:val="00EC02CC"/>
    <w:rsid w:val="00EC0445"/>
    <w:rsid w:val="00EC06F8"/>
    <w:rsid w:val="00EC0A10"/>
    <w:rsid w:val="00EC1280"/>
    <w:rsid w:val="00EC19B6"/>
    <w:rsid w:val="00EC1E84"/>
    <w:rsid w:val="00EC1FB8"/>
    <w:rsid w:val="00EC2522"/>
    <w:rsid w:val="00EC293F"/>
    <w:rsid w:val="00EC2A04"/>
    <w:rsid w:val="00EC336F"/>
    <w:rsid w:val="00EC368F"/>
    <w:rsid w:val="00EC456A"/>
    <w:rsid w:val="00EC460C"/>
    <w:rsid w:val="00EC565B"/>
    <w:rsid w:val="00EC647E"/>
    <w:rsid w:val="00EC7128"/>
    <w:rsid w:val="00EC74C5"/>
    <w:rsid w:val="00EC7EB9"/>
    <w:rsid w:val="00ED1981"/>
    <w:rsid w:val="00ED286D"/>
    <w:rsid w:val="00ED29F0"/>
    <w:rsid w:val="00ED2DFF"/>
    <w:rsid w:val="00ED386F"/>
    <w:rsid w:val="00ED477D"/>
    <w:rsid w:val="00ED639D"/>
    <w:rsid w:val="00ED68DA"/>
    <w:rsid w:val="00ED6F4C"/>
    <w:rsid w:val="00ED77C2"/>
    <w:rsid w:val="00ED7AD1"/>
    <w:rsid w:val="00EE0322"/>
    <w:rsid w:val="00EE158E"/>
    <w:rsid w:val="00EE1A84"/>
    <w:rsid w:val="00EE1E1B"/>
    <w:rsid w:val="00EE20DC"/>
    <w:rsid w:val="00EE2FE4"/>
    <w:rsid w:val="00EE4033"/>
    <w:rsid w:val="00EE41FD"/>
    <w:rsid w:val="00EE427A"/>
    <w:rsid w:val="00EE42EE"/>
    <w:rsid w:val="00EE482D"/>
    <w:rsid w:val="00EE5405"/>
    <w:rsid w:val="00EE56A2"/>
    <w:rsid w:val="00EE6490"/>
    <w:rsid w:val="00EE6534"/>
    <w:rsid w:val="00EE726D"/>
    <w:rsid w:val="00EE7692"/>
    <w:rsid w:val="00EE78AD"/>
    <w:rsid w:val="00EE7A9A"/>
    <w:rsid w:val="00EE7DC4"/>
    <w:rsid w:val="00EE7FEE"/>
    <w:rsid w:val="00EF0117"/>
    <w:rsid w:val="00EF024E"/>
    <w:rsid w:val="00EF0B90"/>
    <w:rsid w:val="00EF0C54"/>
    <w:rsid w:val="00EF117A"/>
    <w:rsid w:val="00EF194E"/>
    <w:rsid w:val="00EF226D"/>
    <w:rsid w:val="00EF25C1"/>
    <w:rsid w:val="00EF25F4"/>
    <w:rsid w:val="00EF2F16"/>
    <w:rsid w:val="00EF308A"/>
    <w:rsid w:val="00EF3443"/>
    <w:rsid w:val="00EF34D0"/>
    <w:rsid w:val="00EF379F"/>
    <w:rsid w:val="00EF3BF1"/>
    <w:rsid w:val="00EF47F7"/>
    <w:rsid w:val="00EF4B0D"/>
    <w:rsid w:val="00EF5019"/>
    <w:rsid w:val="00EF620D"/>
    <w:rsid w:val="00EF7369"/>
    <w:rsid w:val="00EF73E3"/>
    <w:rsid w:val="00EF79C5"/>
    <w:rsid w:val="00EF7B6E"/>
    <w:rsid w:val="00F0200B"/>
    <w:rsid w:val="00F0273C"/>
    <w:rsid w:val="00F0281F"/>
    <w:rsid w:val="00F02C2D"/>
    <w:rsid w:val="00F02F99"/>
    <w:rsid w:val="00F03D01"/>
    <w:rsid w:val="00F03EED"/>
    <w:rsid w:val="00F04730"/>
    <w:rsid w:val="00F0498A"/>
    <w:rsid w:val="00F04B95"/>
    <w:rsid w:val="00F066A5"/>
    <w:rsid w:val="00F069EC"/>
    <w:rsid w:val="00F06BAD"/>
    <w:rsid w:val="00F071F3"/>
    <w:rsid w:val="00F07369"/>
    <w:rsid w:val="00F10357"/>
    <w:rsid w:val="00F107F6"/>
    <w:rsid w:val="00F109FE"/>
    <w:rsid w:val="00F112B7"/>
    <w:rsid w:val="00F11676"/>
    <w:rsid w:val="00F117D6"/>
    <w:rsid w:val="00F11B4E"/>
    <w:rsid w:val="00F11C87"/>
    <w:rsid w:val="00F129F2"/>
    <w:rsid w:val="00F1413C"/>
    <w:rsid w:val="00F142E8"/>
    <w:rsid w:val="00F14555"/>
    <w:rsid w:val="00F16B2D"/>
    <w:rsid w:val="00F16E98"/>
    <w:rsid w:val="00F17884"/>
    <w:rsid w:val="00F17966"/>
    <w:rsid w:val="00F17A3C"/>
    <w:rsid w:val="00F17AA9"/>
    <w:rsid w:val="00F17E89"/>
    <w:rsid w:val="00F20B03"/>
    <w:rsid w:val="00F21A19"/>
    <w:rsid w:val="00F22760"/>
    <w:rsid w:val="00F22903"/>
    <w:rsid w:val="00F247AD"/>
    <w:rsid w:val="00F248AD"/>
    <w:rsid w:val="00F24FAB"/>
    <w:rsid w:val="00F251DB"/>
    <w:rsid w:val="00F25CA3"/>
    <w:rsid w:val="00F2639B"/>
    <w:rsid w:val="00F268F1"/>
    <w:rsid w:val="00F26CAC"/>
    <w:rsid w:val="00F2744F"/>
    <w:rsid w:val="00F30176"/>
    <w:rsid w:val="00F31681"/>
    <w:rsid w:val="00F320DA"/>
    <w:rsid w:val="00F32388"/>
    <w:rsid w:val="00F32756"/>
    <w:rsid w:val="00F32ABA"/>
    <w:rsid w:val="00F32C1A"/>
    <w:rsid w:val="00F332C8"/>
    <w:rsid w:val="00F33F35"/>
    <w:rsid w:val="00F345F5"/>
    <w:rsid w:val="00F34BBC"/>
    <w:rsid w:val="00F34DD4"/>
    <w:rsid w:val="00F35CDD"/>
    <w:rsid w:val="00F35D84"/>
    <w:rsid w:val="00F37D4A"/>
    <w:rsid w:val="00F40827"/>
    <w:rsid w:val="00F41225"/>
    <w:rsid w:val="00F415F1"/>
    <w:rsid w:val="00F42C5A"/>
    <w:rsid w:val="00F43645"/>
    <w:rsid w:val="00F43BCC"/>
    <w:rsid w:val="00F44489"/>
    <w:rsid w:val="00F44656"/>
    <w:rsid w:val="00F44B7C"/>
    <w:rsid w:val="00F462D6"/>
    <w:rsid w:val="00F46DBD"/>
    <w:rsid w:val="00F50352"/>
    <w:rsid w:val="00F5042A"/>
    <w:rsid w:val="00F50523"/>
    <w:rsid w:val="00F513EB"/>
    <w:rsid w:val="00F5213A"/>
    <w:rsid w:val="00F52440"/>
    <w:rsid w:val="00F5260B"/>
    <w:rsid w:val="00F530C0"/>
    <w:rsid w:val="00F53804"/>
    <w:rsid w:val="00F53ABE"/>
    <w:rsid w:val="00F53B5A"/>
    <w:rsid w:val="00F53D22"/>
    <w:rsid w:val="00F53F91"/>
    <w:rsid w:val="00F548B6"/>
    <w:rsid w:val="00F552EF"/>
    <w:rsid w:val="00F5557B"/>
    <w:rsid w:val="00F56085"/>
    <w:rsid w:val="00F564E1"/>
    <w:rsid w:val="00F569EB"/>
    <w:rsid w:val="00F56B57"/>
    <w:rsid w:val="00F56D8F"/>
    <w:rsid w:val="00F57239"/>
    <w:rsid w:val="00F5771C"/>
    <w:rsid w:val="00F57C55"/>
    <w:rsid w:val="00F600E5"/>
    <w:rsid w:val="00F60DEF"/>
    <w:rsid w:val="00F610BF"/>
    <w:rsid w:val="00F61869"/>
    <w:rsid w:val="00F61D19"/>
    <w:rsid w:val="00F6426D"/>
    <w:rsid w:val="00F64554"/>
    <w:rsid w:val="00F65834"/>
    <w:rsid w:val="00F66B77"/>
    <w:rsid w:val="00F66CA0"/>
    <w:rsid w:val="00F6729D"/>
    <w:rsid w:val="00F701D3"/>
    <w:rsid w:val="00F70776"/>
    <w:rsid w:val="00F70E59"/>
    <w:rsid w:val="00F72871"/>
    <w:rsid w:val="00F73664"/>
    <w:rsid w:val="00F73B63"/>
    <w:rsid w:val="00F7430E"/>
    <w:rsid w:val="00F74829"/>
    <w:rsid w:val="00F74D40"/>
    <w:rsid w:val="00F74E79"/>
    <w:rsid w:val="00F7534E"/>
    <w:rsid w:val="00F769E4"/>
    <w:rsid w:val="00F80A5A"/>
    <w:rsid w:val="00F81361"/>
    <w:rsid w:val="00F814F3"/>
    <w:rsid w:val="00F83F16"/>
    <w:rsid w:val="00F845F1"/>
    <w:rsid w:val="00F84765"/>
    <w:rsid w:val="00F84AD5"/>
    <w:rsid w:val="00F85552"/>
    <w:rsid w:val="00F856C4"/>
    <w:rsid w:val="00F86057"/>
    <w:rsid w:val="00F86A33"/>
    <w:rsid w:val="00F86EFB"/>
    <w:rsid w:val="00F87070"/>
    <w:rsid w:val="00F8733B"/>
    <w:rsid w:val="00F87437"/>
    <w:rsid w:val="00F90513"/>
    <w:rsid w:val="00F90ECE"/>
    <w:rsid w:val="00F91656"/>
    <w:rsid w:val="00F9323B"/>
    <w:rsid w:val="00F9331C"/>
    <w:rsid w:val="00F943BD"/>
    <w:rsid w:val="00F94630"/>
    <w:rsid w:val="00F95D6F"/>
    <w:rsid w:val="00F961C8"/>
    <w:rsid w:val="00F9627F"/>
    <w:rsid w:val="00F96CE7"/>
    <w:rsid w:val="00FA0207"/>
    <w:rsid w:val="00FA02BA"/>
    <w:rsid w:val="00FA0C2A"/>
    <w:rsid w:val="00FA107A"/>
    <w:rsid w:val="00FA21F8"/>
    <w:rsid w:val="00FA2412"/>
    <w:rsid w:val="00FA2874"/>
    <w:rsid w:val="00FA2DCA"/>
    <w:rsid w:val="00FA2EC5"/>
    <w:rsid w:val="00FA323A"/>
    <w:rsid w:val="00FA3799"/>
    <w:rsid w:val="00FA3C96"/>
    <w:rsid w:val="00FA44D9"/>
    <w:rsid w:val="00FA45EB"/>
    <w:rsid w:val="00FA46A5"/>
    <w:rsid w:val="00FA4D9F"/>
    <w:rsid w:val="00FA51CC"/>
    <w:rsid w:val="00FA590E"/>
    <w:rsid w:val="00FA618E"/>
    <w:rsid w:val="00FA6481"/>
    <w:rsid w:val="00FA68EF"/>
    <w:rsid w:val="00FA6F35"/>
    <w:rsid w:val="00FA73B1"/>
    <w:rsid w:val="00FB0169"/>
    <w:rsid w:val="00FB0492"/>
    <w:rsid w:val="00FB098F"/>
    <w:rsid w:val="00FB1021"/>
    <w:rsid w:val="00FB1022"/>
    <w:rsid w:val="00FB145A"/>
    <w:rsid w:val="00FB14B7"/>
    <w:rsid w:val="00FB15AA"/>
    <w:rsid w:val="00FB1BFB"/>
    <w:rsid w:val="00FB202F"/>
    <w:rsid w:val="00FB23A6"/>
    <w:rsid w:val="00FB276A"/>
    <w:rsid w:val="00FB314F"/>
    <w:rsid w:val="00FB3725"/>
    <w:rsid w:val="00FB3BCE"/>
    <w:rsid w:val="00FB4923"/>
    <w:rsid w:val="00FB58FA"/>
    <w:rsid w:val="00FB6381"/>
    <w:rsid w:val="00FB689D"/>
    <w:rsid w:val="00FB72C5"/>
    <w:rsid w:val="00FC04EB"/>
    <w:rsid w:val="00FC0858"/>
    <w:rsid w:val="00FC1C63"/>
    <w:rsid w:val="00FC2315"/>
    <w:rsid w:val="00FC239D"/>
    <w:rsid w:val="00FC3581"/>
    <w:rsid w:val="00FC371E"/>
    <w:rsid w:val="00FC397F"/>
    <w:rsid w:val="00FC3D1A"/>
    <w:rsid w:val="00FC4388"/>
    <w:rsid w:val="00FC5D49"/>
    <w:rsid w:val="00FC6449"/>
    <w:rsid w:val="00FC6C6D"/>
    <w:rsid w:val="00FC6D30"/>
    <w:rsid w:val="00FC7423"/>
    <w:rsid w:val="00FC7808"/>
    <w:rsid w:val="00FC7A74"/>
    <w:rsid w:val="00FD022B"/>
    <w:rsid w:val="00FD2614"/>
    <w:rsid w:val="00FD2AAF"/>
    <w:rsid w:val="00FD2DBB"/>
    <w:rsid w:val="00FD39AA"/>
    <w:rsid w:val="00FD3E8F"/>
    <w:rsid w:val="00FD44E5"/>
    <w:rsid w:val="00FD4AB8"/>
    <w:rsid w:val="00FD4B42"/>
    <w:rsid w:val="00FD4CCF"/>
    <w:rsid w:val="00FD4DC7"/>
    <w:rsid w:val="00FD58DE"/>
    <w:rsid w:val="00FD5C43"/>
    <w:rsid w:val="00FD761B"/>
    <w:rsid w:val="00FE090F"/>
    <w:rsid w:val="00FE160C"/>
    <w:rsid w:val="00FE18D4"/>
    <w:rsid w:val="00FE1989"/>
    <w:rsid w:val="00FE1A93"/>
    <w:rsid w:val="00FE2812"/>
    <w:rsid w:val="00FE2878"/>
    <w:rsid w:val="00FE2E8A"/>
    <w:rsid w:val="00FE2E8C"/>
    <w:rsid w:val="00FE2FEC"/>
    <w:rsid w:val="00FE33D2"/>
    <w:rsid w:val="00FE4DBB"/>
    <w:rsid w:val="00FE62BF"/>
    <w:rsid w:val="00FE687D"/>
    <w:rsid w:val="00FE6BF1"/>
    <w:rsid w:val="00FE6C71"/>
    <w:rsid w:val="00FE6F23"/>
    <w:rsid w:val="00FE7656"/>
    <w:rsid w:val="00FE7ABA"/>
    <w:rsid w:val="00FE7BF2"/>
    <w:rsid w:val="00FE7E16"/>
    <w:rsid w:val="00FE7F12"/>
    <w:rsid w:val="00FF0948"/>
    <w:rsid w:val="00FF1720"/>
    <w:rsid w:val="00FF19BE"/>
    <w:rsid w:val="00FF1E5E"/>
    <w:rsid w:val="00FF26DA"/>
    <w:rsid w:val="00FF2D0A"/>
    <w:rsid w:val="00FF381B"/>
    <w:rsid w:val="00FF3AE2"/>
    <w:rsid w:val="00FF47FF"/>
    <w:rsid w:val="00FF48AF"/>
    <w:rsid w:val="00FF4D77"/>
    <w:rsid w:val="00FF5BE0"/>
    <w:rsid w:val="00FF6016"/>
    <w:rsid w:val="00FF64CB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0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4C337E"/>
    <w:pPr>
      <w:spacing w:before="100" w:beforeAutospacing="1" w:after="100" w:afterAutospacing="1"/>
      <w:outlineLvl w:val="1"/>
    </w:pPr>
    <w:rPr>
      <w:b/>
      <w:bCs/>
      <w:color w:val="2F4047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4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337E"/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paragraph" w:customStyle="1" w:styleId="caaieiaie4">
    <w:name w:val="caaieiaie 4"/>
    <w:basedOn w:val="a"/>
    <w:next w:val="a"/>
    <w:rsid w:val="004C337E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caaieiaie5">
    <w:name w:val="caaieiaie 5"/>
    <w:basedOn w:val="a"/>
    <w:next w:val="a"/>
    <w:rsid w:val="004C337E"/>
    <w:pPr>
      <w:keepNext/>
      <w:autoSpaceDE w:val="0"/>
      <w:autoSpaceDN w:val="0"/>
      <w:jc w:val="both"/>
    </w:pPr>
    <w:rPr>
      <w:sz w:val="28"/>
      <w:szCs w:val="28"/>
    </w:rPr>
  </w:style>
  <w:style w:type="paragraph" w:customStyle="1" w:styleId="caaieiaie6">
    <w:name w:val="caaieiaie 6"/>
    <w:basedOn w:val="a"/>
    <w:next w:val="a"/>
    <w:rsid w:val="004C337E"/>
    <w:pPr>
      <w:keepNext/>
      <w:autoSpaceDE w:val="0"/>
      <w:autoSpaceDN w:val="0"/>
      <w:jc w:val="center"/>
    </w:pPr>
  </w:style>
  <w:style w:type="paragraph" w:styleId="a3">
    <w:name w:val="Body Text"/>
    <w:basedOn w:val="a"/>
    <w:link w:val="a4"/>
    <w:rsid w:val="004C337E"/>
    <w:pPr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a4">
    <w:name w:val="Основной текст Знак"/>
    <w:basedOn w:val="a0"/>
    <w:link w:val="a3"/>
    <w:rsid w:val="004C337E"/>
    <w:rPr>
      <w:rFonts w:ascii="Times New Roman" w:eastAsia="Times New Roman" w:hAnsi="Times New Roman" w:cs="Times New Roman"/>
      <w:lang w:val="en-US" w:eastAsia="ru-RU"/>
    </w:rPr>
  </w:style>
  <w:style w:type="paragraph" w:styleId="a5">
    <w:name w:val="header"/>
    <w:basedOn w:val="a"/>
    <w:link w:val="a6"/>
    <w:uiPriority w:val="99"/>
    <w:rsid w:val="004C33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337E"/>
  </w:style>
  <w:style w:type="paragraph" w:customStyle="1" w:styleId="a8">
    <w:name w:val="Знак Знак Знак Знак Знак Знак"/>
    <w:basedOn w:val="a"/>
    <w:rsid w:val="004C337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Normal (Web)"/>
    <w:basedOn w:val="a"/>
    <w:uiPriority w:val="99"/>
    <w:rsid w:val="004C337E"/>
    <w:pPr>
      <w:spacing w:before="100" w:beforeAutospacing="1" w:after="100" w:afterAutospacing="1"/>
    </w:pPr>
  </w:style>
  <w:style w:type="paragraph" w:customStyle="1" w:styleId="textindent">
    <w:name w:val="textindent"/>
    <w:basedOn w:val="a"/>
    <w:rsid w:val="004C337E"/>
    <w:pPr>
      <w:spacing w:before="60" w:after="60"/>
      <w:ind w:firstLine="225"/>
      <w:jc w:val="both"/>
      <w:textAlignment w:val="baseline"/>
    </w:pPr>
    <w:rPr>
      <w:rFonts w:ascii="Arial" w:hAnsi="Arial" w:cs="Arial"/>
      <w:color w:val="000000"/>
      <w:sz w:val="18"/>
      <w:szCs w:val="18"/>
    </w:rPr>
  </w:style>
  <w:style w:type="paragraph" w:styleId="21">
    <w:name w:val="Body Text 2"/>
    <w:basedOn w:val="a"/>
    <w:link w:val="22"/>
    <w:rsid w:val="004C337E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C33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C33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337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4C33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A21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0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046DE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046D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Фин. управление"/>
    <w:basedOn w:val="a"/>
    <w:rsid w:val="00A87D48"/>
    <w:pPr>
      <w:spacing w:line="360" w:lineRule="auto"/>
      <w:ind w:firstLine="720"/>
      <w:jc w:val="center"/>
    </w:pPr>
    <w:rPr>
      <w:rFonts w:ascii="Calibri" w:hAnsi="Calibri" w:cs="Calibri"/>
      <w:sz w:val="26"/>
      <w:szCs w:val="26"/>
    </w:rPr>
  </w:style>
  <w:style w:type="character" w:styleId="af2">
    <w:name w:val="Hyperlink"/>
    <w:basedOn w:val="a0"/>
    <w:uiPriority w:val="99"/>
    <w:semiHidden/>
    <w:unhideWhenUsed/>
    <w:rsid w:val="002000AD"/>
    <w:rPr>
      <w:color w:val="2C539E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734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ParaAttribute11">
    <w:name w:val="ParaAttribute11"/>
    <w:rsid w:val="00B96C2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022A4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022A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027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harAttribute2">
    <w:name w:val="CharAttribute2"/>
    <w:rsid w:val="00B85F88"/>
    <w:rPr>
      <w:rFonts w:ascii="Times New Roman" w:eastAsia="Times New Roman"/>
      <w:sz w:val="24"/>
    </w:rPr>
  </w:style>
  <w:style w:type="character" w:styleId="af3">
    <w:name w:val="Strong"/>
    <w:basedOn w:val="a0"/>
    <w:uiPriority w:val="22"/>
    <w:qFormat/>
    <w:rsid w:val="00C43EF3"/>
    <w:rPr>
      <w:b/>
      <w:bCs/>
    </w:rPr>
  </w:style>
  <w:style w:type="paragraph" w:styleId="af4">
    <w:name w:val="Block Text"/>
    <w:basedOn w:val="a"/>
    <w:uiPriority w:val="99"/>
    <w:semiHidden/>
    <w:unhideWhenUsed/>
    <w:rsid w:val="004519FE"/>
    <w:pPr>
      <w:spacing w:before="100" w:beforeAutospacing="1" w:after="100" w:afterAutospacing="1"/>
    </w:pPr>
    <w:rPr>
      <w:sz w:val="14"/>
      <w:szCs w:val="14"/>
    </w:rPr>
  </w:style>
  <w:style w:type="paragraph" w:styleId="af5">
    <w:name w:val="footnote text"/>
    <w:basedOn w:val="a"/>
    <w:link w:val="af6"/>
    <w:uiPriority w:val="99"/>
    <w:semiHidden/>
    <w:unhideWhenUsed/>
    <w:rsid w:val="00B5540F"/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B5540F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B5540F"/>
    <w:rPr>
      <w:vertAlign w:val="superscript"/>
    </w:rPr>
  </w:style>
  <w:style w:type="paragraph" w:customStyle="1" w:styleId="Default">
    <w:name w:val="Default"/>
    <w:rsid w:val="00EA68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0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4C337E"/>
    <w:pPr>
      <w:spacing w:before="100" w:beforeAutospacing="1" w:after="100" w:afterAutospacing="1"/>
      <w:outlineLvl w:val="1"/>
    </w:pPr>
    <w:rPr>
      <w:b/>
      <w:bCs/>
      <w:color w:val="2F404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337E"/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paragraph" w:customStyle="1" w:styleId="caaieiaie4">
    <w:name w:val="caaieiaie 4"/>
    <w:basedOn w:val="a"/>
    <w:next w:val="a"/>
    <w:rsid w:val="004C337E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caaieiaie5">
    <w:name w:val="caaieiaie 5"/>
    <w:basedOn w:val="a"/>
    <w:next w:val="a"/>
    <w:rsid w:val="004C337E"/>
    <w:pPr>
      <w:keepNext/>
      <w:autoSpaceDE w:val="0"/>
      <w:autoSpaceDN w:val="0"/>
      <w:jc w:val="both"/>
    </w:pPr>
    <w:rPr>
      <w:sz w:val="28"/>
      <w:szCs w:val="28"/>
    </w:rPr>
  </w:style>
  <w:style w:type="paragraph" w:customStyle="1" w:styleId="caaieiaie6">
    <w:name w:val="caaieiaie 6"/>
    <w:basedOn w:val="a"/>
    <w:next w:val="a"/>
    <w:rsid w:val="004C337E"/>
    <w:pPr>
      <w:keepNext/>
      <w:autoSpaceDE w:val="0"/>
      <w:autoSpaceDN w:val="0"/>
      <w:jc w:val="center"/>
    </w:pPr>
  </w:style>
  <w:style w:type="paragraph" w:styleId="a3">
    <w:name w:val="Body Text"/>
    <w:basedOn w:val="a"/>
    <w:link w:val="a4"/>
    <w:rsid w:val="004C337E"/>
    <w:pPr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a4">
    <w:name w:val="Основной текст Знак"/>
    <w:basedOn w:val="a0"/>
    <w:link w:val="a3"/>
    <w:rsid w:val="004C337E"/>
    <w:rPr>
      <w:rFonts w:ascii="Times New Roman" w:eastAsia="Times New Roman" w:hAnsi="Times New Roman" w:cs="Times New Roman"/>
      <w:lang w:val="en-US" w:eastAsia="ru-RU"/>
    </w:rPr>
  </w:style>
  <w:style w:type="paragraph" w:styleId="a5">
    <w:name w:val="header"/>
    <w:basedOn w:val="a"/>
    <w:link w:val="a6"/>
    <w:uiPriority w:val="99"/>
    <w:rsid w:val="004C33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337E"/>
  </w:style>
  <w:style w:type="paragraph" w:customStyle="1" w:styleId="a8">
    <w:name w:val="Знак Знак Знак Знак Знак Знак"/>
    <w:basedOn w:val="a"/>
    <w:rsid w:val="004C337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Normal (Web)"/>
    <w:basedOn w:val="a"/>
    <w:rsid w:val="004C337E"/>
    <w:pPr>
      <w:spacing w:before="100" w:beforeAutospacing="1" w:after="100" w:afterAutospacing="1"/>
    </w:pPr>
  </w:style>
  <w:style w:type="paragraph" w:customStyle="1" w:styleId="textindent">
    <w:name w:val="textindent"/>
    <w:basedOn w:val="a"/>
    <w:rsid w:val="004C337E"/>
    <w:pPr>
      <w:spacing w:before="60" w:after="60"/>
      <w:ind w:firstLine="225"/>
      <w:jc w:val="both"/>
      <w:textAlignment w:val="baseline"/>
    </w:pPr>
    <w:rPr>
      <w:rFonts w:ascii="Arial" w:hAnsi="Arial" w:cs="Arial"/>
      <w:color w:val="000000"/>
      <w:sz w:val="18"/>
      <w:szCs w:val="18"/>
    </w:rPr>
  </w:style>
  <w:style w:type="paragraph" w:styleId="21">
    <w:name w:val="Body Text 2"/>
    <w:basedOn w:val="a"/>
    <w:link w:val="22"/>
    <w:rsid w:val="004C337E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C33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C33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337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4C33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A21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0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046DE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046D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8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0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27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96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46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4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4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53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3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7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0418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6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8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12012604.315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43023-6405-44D2-B413-2676C80D7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2721</TotalTime>
  <Pages>11</Pages>
  <Words>5279</Words>
  <Characters>30092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128</cp:revision>
  <cp:lastPrinted>2017-07-21T01:52:00Z</cp:lastPrinted>
  <dcterms:created xsi:type="dcterms:W3CDTF">2017-07-11T03:26:00Z</dcterms:created>
  <dcterms:modified xsi:type="dcterms:W3CDTF">2017-09-18T01:35:00Z</dcterms:modified>
</cp:coreProperties>
</file>