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6" w:rsidRPr="00311B81" w:rsidRDefault="00094346" w:rsidP="00094346">
      <w:pPr>
        <w:rPr>
          <w:rFonts w:ascii="Times New Roman" w:hAnsi="Times New Roman" w:cs="Times New Roman"/>
          <w:b/>
          <w:sz w:val="24"/>
          <w:szCs w:val="24"/>
        </w:rPr>
      </w:pPr>
      <w:r w:rsidRPr="00311B81">
        <w:rPr>
          <w:rFonts w:ascii="Times New Roman" w:hAnsi="Times New Roman" w:cs="Times New Roman"/>
          <w:b/>
          <w:sz w:val="24"/>
          <w:szCs w:val="24"/>
        </w:rPr>
        <w:t>Информация о результата</w:t>
      </w:r>
      <w:r w:rsidR="00B00EA5">
        <w:rPr>
          <w:rFonts w:ascii="Times New Roman" w:hAnsi="Times New Roman" w:cs="Times New Roman"/>
          <w:b/>
          <w:sz w:val="24"/>
          <w:szCs w:val="24"/>
        </w:rPr>
        <w:t xml:space="preserve">х контрольного мероприятия от </w:t>
      </w:r>
      <w:r w:rsidR="00B2291B">
        <w:rPr>
          <w:rFonts w:ascii="Times New Roman" w:hAnsi="Times New Roman" w:cs="Times New Roman"/>
          <w:b/>
          <w:sz w:val="24"/>
          <w:szCs w:val="24"/>
        </w:rPr>
        <w:t>17.06</w:t>
      </w:r>
      <w:r w:rsidRPr="00311B81">
        <w:rPr>
          <w:rFonts w:ascii="Times New Roman" w:hAnsi="Times New Roman" w:cs="Times New Roman"/>
          <w:b/>
          <w:sz w:val="24"/>
          <w:szCs w:val="24"/>
        </w:rPr>
        <w:t>.2014</w:t>
      </w:r>
    </w:p>
    <w:p w:rsidR="00094346" w:rsidRPr="00311B81" w:rsidRDefault="00094346" w:rsidP="00A744DC">
      <w:pPr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B2291B" w:rsidRPr="001B22D3" w:rsidRDefault="00B2291B" w:rsidP="00B2291B">
      <w:pPr>
        <w:rPr>
          <w:sz w:val="20"/>
          <w:szCs w:val="20"/>
          <w:vertAlign w:val="superscript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Лесозаводского городского округа в соответствии с планом работы на 2014 год проведено контрольное мероприятие</w:t>
      </w:r>
      <w:r w:rsidRPr="005E7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7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5E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711B">
        <w:rPr>
          <w:rFonts w:ascii="Times New Roman" w:hAnsi="Times New Roman" w:cs="Times New Roman"/>
          <w:sz w:val="24"/>
          <w:szCs w:val="24"/>
        </w:rPr>
        <w:t>эффективности и целевого использования бюджетных средств, направленных на выполнение долгосрочной целевой программы «Развитие физической культуры и спорта на территории  Лесозаводского гор</w:t>
      </w:r>
      <w:r>
        <w:rPr>
          <w:rFonts w:ascii="Times New Roman" w:hAnsi="Times New Roman" w:cs="Times New Roman"/>
          <w:sz w:val="24"/>
          <w:szCs w:val="24"/>
        </w:rPr>
        <w:t>одского округа</w:t>
      </w:r>
      <w:r w:rsidRPr="005E711B">
        <w:rPr>
          <w:rFonts w:ascii="Times New Roman" w:hAnsi="Times New Roman" w:cs="Times New Roman"/>
          <w:sz w:val="24"/>
          <w:szCs w:val="24"/>
        </w:rPr>
        <w:t xml:space="preserve">»  за </w:t>
      </w:r>
      <w:r>
        <w:rPr>
          <w:rFonts w:ascii="Times New Roman" w:hAnsi="Times New Roman" w:cs="Times New Roman"/>
          <w:sz w:val="24"/>
          <w:szCs w:val="24"/>
        </w:rPr>
        <w:t xml:space="preserve"> период </w:t>
      </w:r>
      <w:r w:rsidRPr="005E711B">
        <w:rPr>
          <w:rFonts w:ascii="Times New Roman" w:hAnsi="Times New Roman" w:cs="Times New Roman"/>
          <w:sz w:val="24"/>
          <w:szCs w:val="24"/>
        </w:rPr>
        <w:t>2013 год и текущий период 2014 года</w:t>
      </w:r>
      <w:r w:rsidRPr="005E71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22D3">
        <w:rPr>
          <w:sz w:val="20"/>
          <w:szCs w:val="20"/>
          <w:vertAlign w:val="superscript"/>
        </w:rPr>
        <w:t xml:space="preserve"> </w:t>
      </w:r>
    </w:p>
    <w:p w:rsidR="00B2291B" w:rsidRDefault="00B2291B" w:rsidP="00B229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11B">
        <w:rPr>
          <w:rFonts w:ascii="Times New Roman" w:hAnsi="Times New Roman" w:cs="Times New Roman"/>
          <w:sz w:val="24"/>
          <w:szCs w:val="24"/>
        </w:rPr>
        <w:t xml:space="preserve">Долгосрочная целевая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5E711B">
        <w:rPr>
          <w:rFonts w:ascii="Times New Roman" w:hAnsi="Times New Roman" w:cs="Times New Roman"/>
          <w:sz w:val="24"/>
          <w:szCs w:val="24"/>
        </w:rPr>
        <w:t>утверждена на период с 2013 года по 2015 год</w:t>
      </w:r>
      <w:r>
        <w:rPr>
          <w:rFonts w:ascii="Times New Roman" w:hAnsi="Times New Roman" w:cs="Times New Roman"/>
          <w:sz w:val="24"/>
          <w:szCs w:val="24"/>
        </w:rPr>
        <w:t xml:space="preserve">, фактически действовала только в 2013 году. </w:t>
      </w:r>
    </w:p>
    <w:p w:rsidR="00B2291B" w:rsidRDefault="00B2291B" w:rsidP="00B2291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1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финансирования Программы являются бюджет Лесозаводского городского округа и краевой бюджет.</w:t>
      </w:r>
    </w:p>
    <w:p w:rsidR="00B2291B" w:rsidRPr="00B83313" w:rsidRDefault="00B2291B" w:rsidP="00B2291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ЛГО в ходе проведенного контрольного мероприятия  выявлены нарушения действующего федерального законодательства и муниципальных правовых актов.</w:t>
      </w:r>
    </w:p>
    <w:p w:rsidR="00B2291B" w:rsidRDefault="00B2291B" w:rsidP="00B2291B">
      <w:pPr>
        <w:pStyle w:val="a6"/>
        <w:tabs>
          <w:tab w:val="left" w:pos="1418"/>
        </w:tabs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В частности,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77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азработчиком</w:t>
      </w:r>
      <w:r w:rsidRPr="00F77376">
        <w:rPr>
          <w:rFonts w:ascii="Times New Roman" w:hAnsi="Times New Roman" w:cs="Times New Roman"/>
          <w:sz w:val="24"/>
          <w:szCs w:val="24"/>
        </w:rPr>
        <w:t xml:space="preserve">  Программы </w:t>
      </w:r>
      <w:r>
        <w:rPr>
          <w:rFonts w:ascii="Times New Roman" w:hAnsi="Times New Roman" w:cs="Times New Roman"/>
          <w:sz w:val="24"/>
          <w:szCs w:val="24"/>
        </w:rPr>
        <w:t xml:space="preserve">нарушены </w:t>
      </w:r>
      <w:r w:rsidRPr="00F77376">
        <w:rPr>
          <w:rFonts w:ascii="Times New Roman" w:hAnsi="Times New Roman" w:cs="Times New Roman"/>
          <w:sz w:val="24"/>
          <w:szCs w:val="24"/>
        </w:rPr>
        <w:t xml:space="preserve"> требования ста</w:t>
      </w:r>
      <w:r>
        <w:rPr>
          <w:rFonts w:ascii="Times New Roman" w:hAnsi="Times New Roman" w:cs="Times New Roman"/>
          <w:sz w:val="24"/>
          <w:szCs w:val="24"/>
        </w:rPr>
        <w:t xml:space="preserve">тьи 179 Бюджетного Кодекса </w:t>
      </w:r>
      <w:proofErr w:type="gramStart"/>
      <w:r>
        <w:rPr>
          <w:rFonts w:ascii="Times New Roman" w:hAnsi="Times New Roman" w:cs="Times New Roman"/>
          <w:sz w:val="24"/>
          <w:szCs w:val="24"/>
        </w:rPr>
        <w:t>РФ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поскольку и</w:t>
      </w:r>
      <w:r w:rsidRPr="00F77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в условия Программы в целях приведения объёмов финансирования с фактически поступившим финансированием за счёт средств краевого бюджета в  2013 году вносились несвоевременно.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33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Так, объём финансирования на </w:t>
      </w:r>
      <w:r w:rsidRPr="00CD33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3398">
        <w:rPr>
          <w:rFonts w:ascii="Times New Roman" w:hAnsi="Times New Roman" w:cs="Times New Roman"/>
          <w:b/>
          <w:i/>
          <w:sz w:val="24"/>
          <w:szCs w:val="24"/>
        </w:rPr>
        <w:t>2013 год</w:t>
      </w:r>
      <w:r w:rsidRPr="00CD3398">
        <w:rPr>
          <w:rFonts w:ascii="Times New Roman" w:hAnsi="Times New Roman" w:cs="Times New Roman"/>
          <w:i/>
          <w:sz w:val="24"/>
          <w:szCs w:val="24"/>
        </w:rPr>
        <w:t xml:space="preserve"> по Программе составил</w:t>
      </w:r>
      <w:r w:rsidRPr="00CD339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3398">
        <w:rPr>
          <w:rFonts w:ascii="Times New Roman" w:hAnsi="Times New Roman" w:cs="Times New Roman"/>
          <w:i/>
          <w:sz w:val="24"/>
          <w:szCs w:val="24"/>
        </w:rPr>
        <w:t>в сумме</w:t>
      </w:r>
      <w:r w:rsidRPr="00CD3398">
        <w:rPr>
          <w:rFonts w:ascii="Times New Roman" w:hAnsi="Times New Roman" w:cs="Times New Roman"/>
          <w:b/>
          <w:i/>
          <w:sz w:val="24"/>
          <w:szCs w:val="24"/>
        </w:rPr>
        <w:t xml:space="preserve">  44122 т.р.  </w:t>
      </w:r>
      <w:r w:rsidRPr="00CD3398">
        <w:rPr>
          <w:rFonts w:ascii="Times New Roman" w:hAnsi="Times New Roman" w:cs="Times New Roman"/>
          <w:i/>
          <w:sz w:val="24"/>
          <w:szCs w:val="24"/>
        </w:rPr>
        <w:t xml:space="preserve">Решением Думы о бюджете ЛГО общий объем финансирования  утвержден в размере  </w:t>
      </w:r>
      <w:r w:rsidRPr="00CD3398">
        <w:rPr>
          <w:rFonts w:ascii="Times New Roman" w:hAnsi="Times New Roman" w:cs="Times New Roman"/>
          <w:b/>
          <w:i/>
          <w:sz w:val="24"/>
          <w:szCs w:val="24"/>
        </w:rPr>
        <w:t>39403 тыс</w:t>
      </w:r>
      <w:proofErr w:type="gramStart"/>
      <w:r w:rsidRPr="00CD3398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CD3398">
        <w:rPr>
          <w:rFonts w:ascii="Times New Roman" w:hAnsi="Times New Roman" w:cs="Times New Roman"/>
          <w:b/>
          <w:i/>
          <w:sz w:val="24"/>
          <w:szCs w:val="24"/>
        </w:rPr>
        <w:t>уб.</w:t>
      </w:r>
      <w:r w:rsidRPr="00CD33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на 4719 тыс. руб. меньше предусмотренных Программой расходов (44122 тыс.руб.).</w:t>
      </w:r>
    </w:p>
    <w:p w:rsidR="00B2291B" w:rsidRDefault="00B2291B" w:rsidP="00B2291B">
      <w:pPr>
        <w:pStyle w:val="a6"/>
        <w:tabs>
          <w:tab w:val="left" w:pos="1276"/>
        </w:tabs>
        <w:ind w:left="0" w:right="10"/>
        <w:jc w:val="both"/>
        <w:rPr>
          <w:rFonts w:ascii="Times New Roman" w:hAnsi="Times New Roman" w:cs="Times New Roman"/>
          <w:sz w:val="24"/>
          <w:szCs w:val="24"/>
        </w:rPr>
      </w:pPr>
      <w:r w:rsidRPr="001A18A8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Установлены нарушения по ведению </w:t>
      </w:r>
      <w:r w:rsidRPr="001A18A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бухгалтерского учета, свидетельствующие о недостаточном внутреннем финансовом </w:t>
      </w:r>
      <w:proofErr w:type="gramStart"/>
      <w:r w:rsidRPr="001A18A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контроле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за</w:t>
      </w:r>
      <w:proofErr w:type="gramEnd"/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расходованием бюджетных средств</w:t>
      </w:r>
      <w:r w:rsidRPr="001A18A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частности</w:t>
      </w:r>
      <w:r w:rsidRPr="001A18A8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C2863">
        <w:rPr>
          <w:rFonts w:ascii="Times New Roman" w:eastAsia="Calibri" w:hAnsi="Times New Roman" w:cs="Times New Roman"/>
          <w:sz w:val="24"/>
          <w:szCs w:val="24"/>
        </w:rPr>
        <w:t>арушен установленный Минфином РФ порядок применения бюджетной классификации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18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1A18A8">
        <w:rPr>
          <w:rFonts w:ascii="Times New Roman" w:eastAsia="Times New Roman" w:hAnsi="Times New Roman" w:cs="Times New Roman"/>
          <w:sz w:val="24"/>
          <w:szCs w:val="24"/>
        </w:rPr>
        <w:t xml:space="preserve">ез </w:t>
      </w:r>
      <w:r w:rsidRPr="001A18A8">
        <w:rPr>
          <w:rFonts w:ascii="Times New Roman" w:hAnsi="Times New Roman" w:cs="Times New Roman"/>
          <w:sz w:val="24"/>
          <w:szCs w:val="24"/>
        </w:rPr>
        <w:t>подтверждающих  первичных учетных документов</w:t>
      </w:r>
      <w:r w:rsidRPr="001A18A8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1A18A8">
        <w:rPr>
          <w:rFonts w:ascii="Times New Roman" w:hAnsi="Times New Roman" w:cs="Times New Roman"/>
          <w:sz w:val="24"/>
          <w:szCs w:val="24"/>
        </w:rPr>
        <w:t>роизведено расходование бюджетных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291B" w:rsidRDefault="00B2291B" w:rsidP="00B2291B">
      <w:pPr>
        <w:pStyle w:val="a3"/>
        <w:spacing w:before="0" w:beforeAutospacing="0" w:after="0" w:afterAutospacing="0"/>
        <w:ind w:firstLine="708"/>
        <w:rPr>
          <w:b/>
          <w:color w:val="000000"/>
        </w:rPr>
      </w:pPr>
      <w:r w:rsidRPr="00B83313">
        <w:rPr>
          <w:color w:val="000000"/>
        </w:rPr>
        <w:t xml:space="preserve">Всего выявлено нарушений, имеющих стоимостную оценку, на сумму </w:t>
      </w:r>
      <w:r>
        <w:rPr>
          <w:b/>
          <w:color w:val="000000"/>
        </w:rPr>
        <w:t>346 тыс</w:t>
      </w:r>
      <w:proofErr w:type="gramStart"/>
      <w:r>
        <w:rPr>
          <w:b/>
          <w:color w:val="000000"/>
        </w:rPr>
        <w:t>.р</w:t>
      </w:r>
      <w:proofErr w:type="gramEnd"/>
      <w:r>
        <w:rPr>
          <w:b/>
          <w:color w:val="000000"/>
        </w:rPr>
        <w:t>уб.</w:t>
      </w:r>
      <w:r w:rsidRPr="00B83313">
        <w:rPr>
          <w:b/>
          <w:color w:val="000000"/>
        </w:rPr>
        <w:t xml:space="preserve"> </w:t>
      </w:r>
    </w:p>
    <w:p w:rsidR="00B2291B" w:rsidRPr="00CD3398" w:rsidRDefault="00B2291B" w:rsidP="00B2291B">
      <w:pPr>
        <w:ind w:right="1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403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>
        <w:rPr>
          <w:rFonts w:ascii="Times New Roman" w:hAnsi="Times New Roman" w:cs="Times New Roman"/>
          <w:sz w:val="24"/>
          <w:szCs w:val="24"/>
        </w:rPr>
        <w:t>исполнение</w:t>
      </w:r>
      <w:r w:rsidRPr="00BC7403">
        <w:rPr>
          <w:rFonts w:ascii="Times New Roman" w:hAnsi="Times New Roman" w:cs="Times New Roman"/>
          <w:sz w:val="24"/>
          <w:szCs w:val="24"/>
        </w:rPr>
        <w:t xml:space="preserve"> Программы в 2013 году составило 34415 тыс</w:t>
      </w:r>
      <w:proofErr w:type="gramStart"/>
      <w:r w:rsidRPr="00BC740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7403">
        <w:rPr>
          <w:rFonts w:ascii="Times New Roman" w:hAnsi="Times New Roman" w:cs="Times New Roman"/>
          <w:sz w:val="24"/>
          <w:szCs w:val="24"/>
        </w:rPr>
        <w:t>уб. или 78% от плана на реализацию 4-х разделов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из которых 2 – не исполнены, 2 – исполнены не в полном объеме (61,7%, 77,4%),</w:t>
      </w:r>
      <w:r w:rsidRPr="00BC7403">
        <w:rPr>
          <w:rFonts w:ascii="Times New Roman" w:hAnsi="Times New Roman" w:cs="Times New Roman"/>
          <w:sz w:val="24"/>
          <w:szCs w:val="24"/>
        </w:rPr>
        <w:t xml:space="preserve"> </w:t>
      </w:r>
      <w:r w:rsidRPr="00CD3398">
        <w:rPr>
          <w:rFonts w:ascii="Times New Roman" w:hAnsi="Times New Roman" w:cs="Times New Roman"/>
          <w:i/>
          <w:sz w:val="24"/>
          <w:szCs w:val="24"/>
        </w:rPr>
        <w:t xml:space="preserve">в том числе: </w:t>
      </w:r>
      <w:r w:rsidRPr="00CD3398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D3398">
        <w:rPr>
          <w:rFonts w:ascii="Times New Roman" w:hAnsi="Times New Roman" w:cs="Times New Roman"/>
          <w:i/>
          <w:sz w:val="24"/>
          <w:szCs w:val="24"/>
        </w:rPr>
        <w:t>1. «Развитие массовой физической культуры и спорта на территории ЛГО»- исполнение 598,1 тыс</w:t>
      </w:r>
      <w:proofErr w:type="gramStart"/>
      <w:r w:rsidRPr="00CD3398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CD3398">
        <w:rPr>
          <w:rFonts w:ascii="Times New Roman" w:hAnsi="Times New Roman" w:cs="Times New Roman"/>
          <w:i/>
          <w:sz w:val="24"/>
          <w:szCs w:val="24"/>
        </w:rPr>
        <w:t>уб. или 61,7% от плана.</w:t>
      </w:r>
    </w:p>
    <w:p w:rsidR="00B2291B" w:rsidRPr="00CD3398" w:rsidRDefault="00B2291B" w:rsidP="00B2291B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398">
        <w:rPr>
          <w:rFonts w:ascii="Times New Roman" w:hAnsi="Times New Roman" w:cs="Times New Roman"/>
          <w:i/>
          <w:sz w:val="24"/>
          <w:szCs w:val="24"/>
        </w:rPr>
        <w:t xml:space="preserve"> «Развитие материально-технической базы физической культуры и спорта» -33817 тыс</w:t>
      </w:r>
      <w:proofErr w:type="gramStart"/>
      <w:r w:rsidRPr="00CD3398">
        <w:rPr>
          <w:rFonts w:ascii="Times New Roman" w:hAnsi="Times New Roman" w:cs="Times New Roman"/>
          <w:i/>
          <w:sz w:val="24"/>
          <w:szCs w:val="24"/>
        </w:rPr>
        <w:t>.р</w:t>
      </w:r>
      <w:proofErr w:type="gramEnd"/>
      <w:r w:rsidRPr="00CD3398">
        <w:rPr>
          <w:rFonts w:ascii="Times New Roman" w:hAnsi="Times New Roman" w:cs="Times New Roman"/>
          <w:i/>
          <w:sz w:val="24"/>
          <w:szCs w:val="24"/>
        </w:rPr>
        <w:t xml:space="preserve">уб. или 77,4%, </w:t>
      </w:r>
    </w:p>
    <w:p w:rsidR="00B2291B" w:rsidRPr="00CD3398" w:rsidRDefault="00B2291B" w:rsidP="00B2291B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398">
        <w:rPr>
          <w:rFonts w:ascii="Times New Roman" w:hAnsi="Times New Roman" w:cs="Times New Roman"/>
          <w:i/>
          <w:sz w:val="24"/>
          <w:szCs w:val="24"/>
        </w:rPr>
        <w:t xml:space="preserve"> «Информационно-пропагандистская работа в области физической культуры и спорта -  0%,</w:t>
      </w:r>
    </w:p>
    <w:p w:rsidR="00B2291B" w:rsidRPr="00CD3398" w:rsidRDefault="00B2291B" w:rsidP="00B2291B">
      <w:pPr>
        <w:pStyle w:val="a6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398">
        <w:rPr>
          <w:rFonts w:ascii="Times New Roman" w:hAnsi="Times New Roman" w:cs="Times New Roman"/>
          <w:i/>
          <w:sz w:val="24"/>
          <w:szCs w:val="24"/>
        </w:rPr>
        <w:t>«Совершенствование системы организации и управления физической культурой и спортом»- 0%.</w:t>
      </w:r>
    </w:p>
    <w:p w:rsidR="00B2291B" w:rsidRPr="007D4459" w:rsidRDefault="00B2291B" w:rsidP="00B2291B">
      <w:pPr>
        <w:pStyle w:val="a6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нарушения 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отражении сведений в 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реализации мероприятий  Программы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представл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D4459">
        <w:rPr>
          <w:rFonts w:ascii="Times New Roman" w:hAnsi="Times New Roman" w:cs="Times New Roman"/>
          <w:sz w:val="24"/>
          <w:szCs w:val="24"/>
        </w:rPr>
        <w:t xml:space="preserve"> Отдел прогнозирования и развития территории, </w:t>
      </w:r>
      <w:r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завышени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достигнутых показателей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Pr="007D4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4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91B" w:rsidRPr="00BC7403" w:rsidRDefault="00B2291B" w:rsidP="00B2291B">
      <w:pPr>
        <w:pStyle w:val="a6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291B" w:rsidRPr="00C707BB" w:rsidRDefault="00B2291B" w:rsidP="00B2291B">
      <w:pPr>
        <w:ind w:right="1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403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>
        <w:rPr>
          <w:rFonts w:ascii="Times New Roman" w:hAnsi="Times New Roman" w:cs="Times New Roman"/>
          <w:sz w:val="24"/>
          <w:szCs w:val="24"/>
        </w:rPr>
        <w:t>исполнение</w:t>
      </w:r>
      <w:r w:rsidRPr="00BC7403">
        <w:rPr>
          <w:rFonts w:ascii="Times New Roman" w:hAnsi="Times New Roman" w:cs="Times New Roman"/>
          <w:sz w:val="24"/>
          <w:szCs w:val="24"/>
        </w:rPr>
        <w:t xml:space="preserve"> Программы в 2013 году составило 34415 тыс</w:t>
      </w:r>
      <w:proofErr w:type="gramStart"/>
      <w:r w:rsidRPr="00BC740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7403">
        <w:rPr>
          <w:rFonts w:ascii="Times New Roman" w:hAnsi="Times New Roman" w:cs="Times New Roman"/>
          <w:sz w:val="24"/>
          <w:szCs w:val="24"/>
        </w:rPr>
        <w:t>уб. или 78%</w:t>
      </w:r>
      <w:r>
        <w:rPr>
          <w:sz w:val="24"/>
          <w:szCs w:val="24"/>
        </w:rPr>
        <w:t xml:space="preserve"> от плана. </w:t>
      </w:r>
      <w:r w:rsidRPr="0008584B">
        <w:rPr>
          <w:rFonts w:ascii="Times New Roman" w:hAnsi="Times New Roman" w:cs="Times New Roman"/>
          <w:sz w:val="24"/>
          <w:szCs w:val="24"/>
        </w:rPr>
        <w:t xml:space="preserve">В рамках Программы на 2013-2014 годы осуществляется  строительство универсального спортивного комплекса. Заключен муниципальный контракт </w:t>
      </w:r>
      <w:r w:rsidRPr="0008584B">
        <w:rPr>
          <w:rFonts w:ascii="Times New Roman" w:hAnsi="Times New Roman" w:cs="Times New Roman"/>
          <w:i/>
          <w:sz w:val="24"/>
          <w:szCs w:val="24"/>
        </w:rPr>
        <w:t xml:space="preserve">04.09.2013 №128  на период 2013-2014 годы </w:t>
      </w:r>
      <w:r w:rsidRPr="0008584B">
        <w:rPr>
          <w:rFonts w:ascii="Times New Roman" w:hAnsi="Times New Roman" w:cs="Times New Roman"/>
          <w:sz w:val="24"/>
          <w:szCs w:val="24"/>
        </w:rPr>
        <w:t>на общую сумму 93742 тыс</w:t>
      </w:r>
      <w:proofErr w:type="gramStart"/>
      <w:r w:rsidRPr="000858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8584B">
        <w:rPr>
          <w:rFonts w:ascii="Times New Roman" w:hAnsi="Times New Roman" w:cs="Times New Roman"/>
          <w:sz w:val="24"/>
          <w:szCs w:val="24"/>
        </w:rPr>
        <w:t xml:space="preserve">уб., </w:t>
      </w:r>
      <w:r>
        <w:rPr>
          <w:rFonts w:ascii="Times New Roman" w:hAnsi="Times New Roman" w:cs="Times New Roman"/>
          <w:sz w:val="24"/>
          <w:szCs w:val="24"/>
        </w:rPr>
        <w:t>исполнение по контракту</w:t>
      </w:r>
      <w:r w:rsidRPr="0008584B">
        <w:rPr>
          <w:rFonts w:ascii="Times New Roman" w:hAnsi="Times New Roman" w:cs="Times New Roman"/>
          <w:sz w:val="24"/>
          <w:szCs w:val="24"/>
        </w:rPr>
        <w:t xml:space="preserve"> за 2013 год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 w:rsidRPr="0008584B">
        <w:rPr>
          <w:rFonts w:ascii="Times New Roman" w:hAnsi="Times New Roman" w:cs="Times New Roman"/>
          <w:sz w:val="24"/>
          <w:szCs w:val="24"/>
        </w:rPr>
        <w:t xml:space="preserve"> 36,1%</w:t>
      </w:r>
      <w:r>
        <w:rPr>
          <w:sz w:val="24"/>
          <w:szCs w:val="24"/>
        </w:rPr>
        <w:t xml:space="preserve"> (</w:t>
      </w:r>
      <w:r w:rsidRPr="0008584B">
        <w:rPr>
          <w:rFonts w:ascii="Times New Roman" w:hAnsi="Times New Roman" w:cs="Times New Roman"/>
          <w:sz w:val="24"/>
          <w:szCs w:val="24"/>
        </w:rPr>
        <w:t>33817 тыс.руб.</w:t>
      </w:r>
      <w:r>
        <w:rPr>
          <w:sz w:val="24"/>
          <w:szCs w:val="24"/>
        </w:rPr>
        <w:t>)</w:t>
      </w:r>
      <w:r w:rsidRPr="0008584B">
        <w:rPr>
          <w:rFonts w:ascii="Times New Roman" w:hAnsi="Times New Roman" w:cs="Times New Roman"/>
          <w:sz w:val="24"/>
          <w:szCs w:val="24"/>
        </w:rPr>
        <w:t>.</w:t>
      </w:r>
    </w:p>
    <w:p w:rsidR="00B2291B" w:rsidRPr="00B2291B" w:rsidRDefault="00B2291B" w:rsidP="00B229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Отчет о результатах контрольного мероприятия от 17.06.2014, в котором Контрольно-счетной палатой изложены следующие рекомендации и предложения: </w:t>
      </w:r>
    </w:p>
    <w:p w:rsidR="00B2291B" w:rsidRPr="00B2291B" w:rsidRDefault="00B2291B" w:rsidP="00B2291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lastRenderedPageBreak/>
        <w:t>1) при разработке муниципальных программ обратить внимание на необходимость планирования программных мероприятий с учетом реальных возможностей бюджета по финансированию таких мероприятий;</w:t>
      </w:r>
    </w:p>
    <w:p w:rsidR="00B2291B" w:rsidRPr="00B2291B" w:rsidRDefault="00B2291B" w:rsidP="00B2291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t>2) своевременно вносить изменения в действующие муниципальные программы, в части объемов финансирования из всех источников, включая субсидии из краевого бюджета;</w:t>
      </w:r>
    </w:p>
    <w:p w:rsidR="00B2291B" w:rsidRPr="00B2291B" w:rsidRDefault="00B2291B" w:rsidP="00B2291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t xml:space="preserve">3) усилить контрольные функции Администрации - Заказчика за ходом строительства объекта  «Спортивный комплекс в </w:t>
      </w:r>
      <w:proofErr w:type="gramStart"/>
      <w:r w:rsidRPr="00B229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291B">
        <w:rPr>
          <w:rFonts w:ascii="Times New Roman" w:hAnsi="Times New Roman" w:cs="Times New Roman"/>
          <w:sz w:val="24"/>
          <w:szCs w:val="24"/>
        </w:rPr>
        <w:t>. Лесозаводске»;</w:t>
      </w:r>
    </w:p>
    <w:p w:rsidR="00B2291B" w:rsidRPr="00B2291B" w:rsidRDefault="00B2291B" w:rsidP="00B2291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t>4) разработать план мероприятий по привлечению средств внебюджетных источников и средств местного бюджета для реализации в установленные сроки мероприятий муниципальной программы «Развитие физической культуры и спорта на территории Лесозаводского городского округа на 2014-2017 годы»;</w:t>
      </w:r>
    </w:p>
    <w:p w:rsidR="00B2291B" w:rsidRPr="00B2291B" w:rsidRDefault="00B2291B" w:rsidP="00B2291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t xml:space="preserve">5) усилить работу с Департаментом физической культуры и спорта Приморского края по включению строительства спортивного комплекса в </w:t>
      </w:r>
      <w:proofErr w:type="gramStart"/>
      <w:r w:rsidRPr="00B2291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291B">
        <w:rPr>
          <w:rFonts w:ascii="Times New Roman" w:hAnsi="Times New Roman" w:cs="Times New Roman"/>
          <w:sz w:val="24"/>
          <w:szCs w:val="24"/>
        </w:rPr>
        <w:t>. Лесозаводске в государственную программу Приморского края «Развитие физической культуры и спорта Приморского края на 2013-2017 годы»;</w:t>
      </w:r>
    </w:p>
    <w:p w:rsidR="00B2291B" w:rsidRPr="00B2291B" w:rsidRDefault="00B2291B" w:rsidP="00B2291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t xml:space="preserve">6) </w:t>
      </w:r>
      <w:r w:rsidRPr="00B2291B">
        <w:rPr>
          <w:rFonts w:ascii="Times New Roman" w:hAnsi="Times New Roman" w:cs="Times New Roman"/>
          <w:color w:val="000000"/>
          <w:sz w:val="24"/>
          <w:szCs w:val="24"/>
        </w:rPr>
        <w:t xml:space="preserve">Усилить внутренний финансовый контроль </w:t>
      </w:r>
      <w:r w:rsidRPr="00B2291B">
        <w:rPr>
          <w:rFonts w:ascii="Times New Roman" w:hAnsi="Times New Roman" w:cs="Times New Roman"/>
          <w:sz w:val="24"/>
          <w:szCs w:val="24"/>
        </w:rPr>
        <w:t>и не допускать неэффективного использования бюджетных средств городского округа.</w:t>
      </w:r>
    </w:p>
    <w:p w:rsidR="00B2291B" w:rsidRPr="00B2291B" w:rsidRDefault="00B2291B" w:rsidP="00B2291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B2291B">
        <w:rPr>
          <w:rFonts w:ascii="Times New Roman" w:hAnsi="Times New Roman" w:cs="Times New Roman"/>
          <w:sz w:val="24"/>
          <w:szCs w:val="24"/>
        </w:rPr>
        <w:t>7) обеспечить в текущем финансовом году исполнение Программы в полном объеме, с учетом оценки эффективности использования средств, выделенных на исполнение Программы, и достигнутых результатов.</w:t>
      </w:r>
    </w:p>
    <w:p w:rsidR="00B2291B" w:rsidRPr="00695328" w:rsidRDefault="00B2291B" w:rsidP="00B2291B">
      <w:pPr>
        <w:ind w:right="-284" w:firstLine="0"/>
        <w:rPr>
          <w:rFonts w:ascii="Times New Roman" w:hAnsi="Times New Roman" w:cs="Times New Roman"/>
          <w:bCs/>
          <w:sz w:val="20"/>
          <w:szCs w:val="20"/>
          <w:vertAlign w:val="superscript"/>
        </w:rPr>
      </w:pPr>
    </w:p>
    <w:p w:rsidR="00B2291B" w:rsidRPr="000B2533" w:rsidRDefault="00B2291B" w:rsidP="00B2291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проверки подписан без разногласий.</w:t>
      </w:r>
    </w:p>
    <w:p w:rsidR="00B2291B" w:rsidRPr="00B83313" w:rsidRDefault="00B2291B" w:rsidP="00B2291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проверки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 </w:t>
      </w:r>
      <w:r w:rsidRPr="00B83313">
        <w:rPr>
          <w:rFonts w:ascii="Times New Roman" w:hAnsi="Times New Roman" w:cs="Times New Roman"/>
          <w:sz w:val="24"/>
          <w:szCs w:val="24"/>
        </w:rPr>
        <w:t xml:space="preserve">Отчет о результатах контрольного мероприятия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от </w:t>
      </w:r>
      <w:r>
        <w:rPr>
          <w:rFonts w:ascii="Times New Roman" w:hAnsi="Times New Roman" w:cs="Times New Roman"/>
          <w:color w:val="000000"/>
          <w:sz w:val="24"/>
          <w:szCs w:val="24"/>
        </w:rPr>
        <w:t>17.06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.2014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3313">
        <w:rPr>
          <w:rFonts w:ascii="Times New Roman" w:hAnsi="Times New Roman" w:cs="Times New Roman"/>
          <w:sz w:val="24"/>
          <w:szCs w:val="24"/>
        </w:rPr>
        <w:t xml:space="preserve">в адрес </w:t>
      </w:r>
      <w:r>
        <w:rPr>
          <w:rFonts w:ascii="Times New Roman" w:hAnsi="Times New Roman" w:cs="Times New Roman"/>
          <w:sz w:val="24"/>
          <w:szCs w:val="24"/>
        </w:rPr>
        <w:t>главы администрации ЛГО</w:t>
      </w:r>
      <w:r w:rsidRPr="00B83313">
        <w:rPr>
          <w:rFonts w:ascii="Times New Roman" w:hAnsi="Times New Roman" w:cs="Times New Roman"/>
          <w:sz w:val="24"/>
          <w:szCs w:val="24"/>
        </w:rPr>
        <w:t xml:space="preserve"> 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для принятия мер и </w:t>
      </w:r>
      <w:r w:rsidRPr="00B83313">
        <w:rPr>
          <w:rFonts w:ascii="Times New Roman" w:hAnsi="Times New Roman" w:cs="Times New Roman"/>
          <w:sz w:val="24"/>
          <w:szCs w:val="24"/>
        </w:rPr>
        <w:t>устранения выявленных нарушений.</w:t>
      </w:r>
      <w:r w:rsidRPr="00B833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91B" w:rsidRPr="00B83313" w:rsidRDefault="00B2291B" w:rsidP="00B229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3313">
        <w:rPr>
          <w:rFonts w:ascii="Times New Roman" w:hAnsi="Times New Roman" w:cs="Times New Roman"/>
          <w:sz w:val="24"/>
          <w:szCs w:val="24"/>
        </w:rPr>
        <w:t xml:space="preserve">Отчет о результатах контрольного мероприятия от </w:t>
      </w:r>
      <w:r>
        <w:rPr>
          <w:rFonts w:ascii="Times New Roman" w:hAnsi="Times New Roman" w:cs="Times New Roman"/>
          <w:sz w:val="24"/>
          <w:szCs w:val="24"/>
        </w:rPr>
        <w:t>17.06</w:t>
      </w:r>
      <w:r w:rsidRPr="00B83313">
        <w:rPr>
          <w:rFonts w:ascii="Times New Roman" w:hAnsi="Times New Roman" w:cs="Times New Roman"/>
          <w:sz w:val="24"/>
          <w:szCs w:val="24"/>
        </w:rPr>
        <w:t>.2014 для сведения направлен в адрес главы Лесозаводского городского округа, председателя Думы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0906" w:rsidRPr="003B7572" w:rsidRDefault="00290906" w:rsidP="001C2CDD">
      <w:pPr>
        <w:ind w:firstLine="708"/>
        <w:jc w:val="both"/>
        <w:rPr>
          <w:rFonts w:ascii="Times New Roman" w:hAnsi="Times New Roman" w:cs="Times New Roman"/>
        </w:rPr>
      </w:pPr>
    </w:p>
    <w:p w:rsidR="00B00EA5" w:rsidRDefault="00B00EA5" w:rsidP="003E3BAB">
      <w:pPr>
        <w:pStyle w:val="a3"/>
        <w:shd w:val="clear" w:color="auto" w:fill="FFFFFF" w:themeFill="background1"/>
        <w:spacing w:before="0" w:beforeAutospacing="0" w:after="0" w:afterAutospacing="0"/>
        <w:ind w:firstLine="567"/>
        <w:textAlignment w:val="baseline"/>
        <w:rPr>
          <w:color w:val="000000"/>
        </w:rPr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20394E" w:rsidRDefault="0020394E" w:rsidP="00E175B2">
      <w:pPr>
        <w:pStyle w:val="a3"/>
        <w:spacing w:before="0" w:beforeAutospacing="0" w:after="0" w:afterAutospacing="0"/>
        <w:ind w:firstLine="708"/>
      </w:pPr>
    </w:p>
    <w:p w:rsidR="001F23A6" w:rsidRPr="00D6054A" w:rsidRDefault="001F23A6" w:rsidP="001F23A6">
      <w:pPr>
        <w:ind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054A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по Представлению</w:t>
      </w:r>
      <w:r w:rsidRPr="00D6054A">
        <w:rPr>
          <w:b/>
        </w:rPr>
        <w:t xml:space="preserve"> </w:t>
      </w:r>
      <w:r w:rsidRPr="00D6054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17.06</w:t>
      </w:r>
      <w:r w:rsidRPr="00D6054A">
        <w:rPr>
          <w:rFonts w:ascii="Times New Roman" w:hAnsi="Times New Roman" w:cs="Times New Roman"/>
          <w:b/>
          <w:sz w:val="24"/>
          <w:szCs w:val="24"/>
        </w:rPr>
        <w:t xml:space="preserve">.2014   </w:t>
      </w:r>
    </w:p>
    <w:p w:rsidR="001F23A6" w:rsidRDefault="001F23A6" w:rsidP="001F23A6">
      <w:pPr>
        <w:tabs>
          <w:tab w:val="left" w:pos="1116"/>
        </w:tabs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F23A6" w:rsidRDefault="001F23A6" w:rsidP="001F23A6">
      <w:pPr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1F23A6" w:rsidRPr="001B22D3" w:rsidRDefault="001F23A6" w:rsidP="001F23A6">
      <w:pPr>
        <w:rPr>
          <w:sz w:val="20"/>
          <w:szCs w:val="20"/>
          <w:vertAlign w:val="superscript"/>
        </w:rPr>
      </w:pPr>
      <w:r w:rsidRPr="00B83313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палатой Лесозаводского городского округа в соответствии с планом работы на 2014 год проведено контрольное мероприятие</w:t>
      </w:r>
      <w:r w:rsidRPr="005E7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71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</w:t>
      </w:r>
      <w:r w:rsidRPr="005E71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711B">
        <w:rPr>
          <w:rFonts w:ascii="Times New Roman" w:hAnsi="Times New Roman" w:cs="Times New Roman"/>
          <w:sz w:val="24"/>
          <w:szCs w:val="24"/>
        </w:rPr>
        <w:t>эффективности и целевого использования бюджетных средств, направленных на выполнение долгосрочной целевой программы «Развитие физической культуры и спорта на территории  Лесозаводского гор</w:t>
      </w:r>
      <w:r>
        <w:rPr>
          <w:rFonts w:ascii="Times New Roman" w:hAnsi="Times New Roman" w:cs="Times New Roman"/>
          <w:sz w:val="24"/>
          <w:szCs w:val="24"/>
        </w:rPr>
        <w:t>одского округа</w:t>
      </w:r>
      <w:r w:rsidRPr="005E711B">
        <w:rPr>
          <w:rFonts w:ascii="Times New Roman" w:hAnsi="Times New Roman" w:cs="Times New Roman"/>
          <w:sz w:val="24"/>
          <w:szCs w:val="24"/>
        </w:rPr>
        <w:t xml:space="preserve">»  за </w:t>
      </w:r>
      <w:r>
        <w:rPr>
          <w:rFonts w:ascii="Times New Roman" w:hAnsi="Times New Roman" w:cs="Times New Roman"/>
          <w:sz w:val="24"/>
          <w:szCs w:val="24"/>
        </w:rPr>
        <w:t xml:space="preserve"> период </w:t>
      </w:r>
      <w:r w:rsidRPr="005E711B">
        <w:rPr>
          <w:rFonts w:ascii="Times New Roman" w:hAnsi="Times New Roman" w:cs="Times New Roman"/>
          <w:sz w:val="24"/>
          <w:szCs w:val="24"/>
        </w:rPr>
        <w:t>2013 год и текущий период 2014 года</w:t>
      </w:r>
      <w:r w:rsidRPr="005E71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22D3">
        <w:rPr>
          <w:sz w:val="20"/>
          <w:szCs w:val="20"/>
          <w:vertAlign w:val="superscript"/>
        </w:rPr>
        <w:t xml:space="preserve"> </w:t>
      </w:r>
    </w:p>
    <w:p w:rsidR="001F23A6" w:rsidRDefault="001F23A6" w:rsidP="001F23A6">
      <w:pPr>
        <w:pStyle w:val="a3"/>
        <w:spacing w:before="0" w:beforeAutospacing="0" w:after="0" w:afterAutospacing="0"/>
        <w:ind w:firstLine="708"/>
      </w:pPr>
      <w:r>
        <w:t>П</w:t>
      </w:r>
      <w:r w:rsidRPr="00311B81">
        <w:t>о результатам проверки направлен</w:t>
      </w:r>
      <w:r>
        <w:t>о</w:t>
      </w:r>
      <w:r w:rsidRPr="00905D25">
        <w:t xml:space="preserve"> </w:t>
      </w:r>
      <w:r w:rsidRPr="00311B81">
        <w:t>Предс</w:t>
      </w:r>
      <w:r>
        <w:t xml:space="preserve">тавление от 17.06.2014  </w:t>
      </w:r>
      <w:r w:rsidRPr="00311B81">
        <w:t xml:space="preserve"> в адрес главы </w:t>
      </w:r>
      <w:r>
        <w:t xml:space="preserve">администрации Лесозаводского </w:t>
      </w:r>
      <w:r w:rsidRPr="00311B81">
        <w:t>городского округа, для принятия мер  по устранению  нарушений, выявленных контрольным мероприятием.</w:t>
      </w:r>
    </w:p>
    <w:p w:rsidR="001F23A6" w:rsidRDefault="001F23A6" w:rsidP="001F23A6">
      <w:pPr>
        <w:pStyle w:val="a3"/>
        <w:spacing w:before="0" w:beforeAutospacing="0" w:after="0" w:afterAutospacing="0"/>
        <w:ind w:firstLine="708"/>
      </w:pPr>
      <w:r>
        <w:t>Согласно поступившей в КСП информации от 30.06.2014 о принятых мерах по результатам проверки, разработан план мероприятий по устранению нарушений, выявленных в ходе проведения проверки, назначены сроки исполнения и ответственные исполнители мероприятий.</w:t>
      </w:r>
    </w:p>
    <w:p w:rsidR="0020394E" w:rsidRPr="00311B81" w:rsidRDefault="0020394E" w:rsidP="00E175B2">
      <w:pPr>
        <w:pStyle w:val="a3"/>
        <w:spacing w:before="0" w:beforeAutospacing="0" w:after="0" w:afterAutospacing="0"/>
        <w:ind w:firstLine="708"/>
        <w:rPr>
          <w:color w:val="000000"/>
        </w:rPr>
      </w:pPr>
    </w:p>
    <w:sectPr w:rsidR="0020394E" w:rsidRPr="00311B81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179"/>
    <w:multiLevelType w:val="hybridMultilevel"/>
    <w:tmpl w:val="CA12D3C2"/>
    <w:lvl w:ilvl="0" w:tplc="4908307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34BBC"/>
    <w:multiLevelType w:val="hybridMultilevel"/>
    <w:tmpl w:val="D41E1352"/>
    <w:lvl w:ilvl="0" w:tplc="6D1A1D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1F2D0E"/>
    <w:multiLevelType w:val="hybridMultilevel"/>
    <w:tmpl w:val="35BE25BC"/>
    <w:lvl w:ilvl="0" w:tplc="533CA4AE">
      <w:start w:val="4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FF60C0"/>
    <w:multiLevelType w:val="hybridMultilevel"/>
    <w:tmpl w:val="7FB4B676"/>
    <w:lvl w:ilvl="0" w:tplc="4AA047B6">
      <w:start w:val="2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543"/>
    <w:rsid w:val="00007924"/>
    <w:rsid w:val="00011986"/>
    <w:rsid w:val="00032C30"/>
    <w:rsid w:val="00094346"/>
    <w:rsid w:val="000D12FC"/>
    <w:rsid w:val="001228D1"/>
    <w:rsid w:val="00182A39"/>
    <w:rsid w:val="001B0543"/>
    <w:rsid w:val="001C2CDD"/>
    <w:rsid w:val="001F23A6"/>
    <w:rsid w:val="0020394E"/>
    <w:rsid w:val="00225B0F"/>
    <w:rsid w:val="00262A2B"/>
    <w:rsid w:val="00265A02"/>
    <w:rsid w:val="00290906"/>
    <w:rsid w:val="002E1FAA"/>
    <w:rsid w:val="003036CF"/>
    <w:rsid w:val="00310974"/>
    <w:rsid w:val="00311B81"/>
    <w:rsid w:val="00382941"/>
    <w:rsid w:val="003A6FA8"/>
    <w:rsid w:val="003D2F1F"/>
    <w:rsid w:val="003E3BAB"/>
    <w:rsid w:val="00435A85"/>
    <w:rsid w:val="004D5193"/>
    <w:rsid w:val="00577EEF"/>
    <w:rsid w:val="005A53FD"/>
    <w:rsid w:val="005A7900"/>
    <w:rsid w:val="005C25F0"/>
    <w:rsid w:val="005D1269"/>
    <w:rsid w:val="006563EF"/>
    <w:rsid w:val="006972C6"/>
    <w:rsid w:val="006A11D3"/>
    <w:rsid w:val="006F1F6F"/>
    <w:rsid w:val="00733A45"/>
    <w:rsid w:val="00790ACD"/>
    <w:rsid w:val="007B2324"/>
    <w:rsid w:val="008948E9"/>
    <w:rsid w:val="008A4A01"/>
    <w:rsid w:val="008E0489"/>
    <w:rsid w:val="00944153"/>
    <w:rsid w:val="009D22A9"/>
    <w:rsid w:val="00A30012"/>
    <w:rsid w:val="00A66C34"/>
    <w:rsid w:val="00A744DC"/>
    <w:rsid w:val="00A93006"/>
    <w:rsid w:val="00A93F23"/>
    <w:rsid w:val="00B00EA5"/>
    <w:rsid w:val="00B16FDC"/>
    <w:rsid w:val="00B2291B"/>
    <w:rsid w:val="00B87872"/>
    <w:rsid w:val="00C8474C"/>
    <w:rsid w:val="00D23BEE"/>
    <w:rsid w:val="00D45C59"/>
    <w:rsid w:val="00D5554D"/>
    <w:rsid w:val="00D7048B"/>
    <w:rsid w:val="00DA424E"/>
    <w:rsid w:val="00DD6580"/>
    <w:rsid w:val="00E175B2"/>
    <w:rsid w:val="00E56ED5"/>
    <w:rsid w:val="00E874A8"/>
    <w:rsid w:val="00F07F84"/>
    <w:rsid w:val="00FB36D6"/>
    <w:rsid w:val="00FD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054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DC"/>
    <w:rPr>
      <w:b/>
      <w:bCs/>
    </w:rPr>
  </w:style>
  <w:style w:type="paragraph" w:customStyle="1" w:styleId="ConsPlusNormal">
    <w:name w:val="ConsPlusNormal"/>
    <w:rsid w:val="00435A8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35A8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apple-converted-space">
    <w:name w:val="apple-converted-space"/>
    <w:basedOn w:val="a0"/>
    <w:rsid w:val="00435A85"/>
  </w:style>
  <w:style w:type="paragraph" w:styleId="a6">
    <w:name w:val="List Paragraph"/>
    <w:basedOn w:val="a"/>
    <w:uiPriority w:val="34"/>
    <w:qFormat/>
    <w:rsid w:val="00E874A8"/>
    <w:pPr>
      <w:ind w:left="720"/>
      <w:contextualSpacing/>
    </w:pPr>
  </w:style>
  <w:style w:type="character" w:customStyle="1" w:styleId="backlink">
    <w:name w:val="backlink"/>
    <w:basedOn w:val="a0"/>
    <w:rsid w:val="002E1FAA"/>
  </w:style>
  <w:style w:type="character" w:customStyle="1" w:styleId="incut-head-sub">
    <w:name w:val="incut-head-sub"/>
    <w:basedOn w:val="a0"/>
    <w:rsid w:val="003E3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9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0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2014-01-17T01:29:00Z</cp:lastPrinted>
  <dcterms:created xsi:type="dcterms:W3CDTF">2014-06-26T06:40:00Z</dcterms:created>
  <dcterms:modified xsi:type="dcterms:W3CDTF">2014-08-06T23:52:00Z</dcterms:modified>
</cp:coreProperties>
</file>