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5629C7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5629C7">
              <w:rPr>
                <w:b/>
                <w:bCs/>
                <w:noProof/>
              </w:rPr>
              <w:drawing>
                <wp:inline distT="0" distB="0" distL="0" distR="0" wp14:anchorId="1604864E" wp14:editId="4A00B5B7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DA4C2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</w:p>
          <w:p w14:paraId="535689FB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24B52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CF66AE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</w:rPr>
            </w:pPr>
            <w:r w:rsidRPr="005629C7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 w:bidi="en-US"/>
              </w:rPr>
            </w:pPr>
            <w:r w:rsidRPr="005629C7">
              <w:rPr>
                <w:b/>
                <w:bCs/>
              </w:rPr>
              <w:t>тел</w:t>
            </w:r>
            <w:r w:rsidRPr="005629C7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5629C7" w:rsidRDefault="00595384" w:rsidP="008C24CC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629C7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5629C7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77777777" w:rsidR="000B3468" w:rsidRPr="005629C7" w:rsidRDefault="000B3468" w:rsidP="002E5494">
      <w:pPr>
        <w:spacing w:line="360" w:lineRule="auto"/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5629C7" w:rsidRDefault="00E87DCB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Заключение</w:t>
      </w:r>
    </w:p>
    <w:p w14:paraId="1BDAD93B" w14:textId="77777777" w:rsidR="00A94C8F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н</w:t>
      </w:r>
      <w:r w:rsidR="00E87DCB" w:rsidRPr="005629C7">
        <w:rPr>
          <w:b/>
          <w:bCs/>
          <w:color w:val="000000"/>
          <w:sz w:val="26"/>
          <w:szCs w:val="26"/>
        </w:rPr>
        <w:t xml:space="preserve">а </w:t>
      </w:r>
      <w:r w:rsidRPr="005629C7">
        <w:rPr>
          <w:b/>
          <w:bCs/>
          <w:color w:val="000000"/>
          <w:sz w:val="26"/>
          <w:szCs w:val="26"/>
        </w:rPr>
        <w:t xml:space="preserve">проект </w:t>
      </w:r>
      <w:r w:rsidR="00E87DCB" w:rsidRPr="005629C7">
        <w:rPr>
          <w:b/>
          <w:bCs/>
          <w:color w:val="000000"/>
          <w:sz w:val="26"/>
          <w:szCs w:val="26"/>
        </w:rPr>
        <w:t>постановлени</w:t>
      </w:r>
      <w:r w:rsidRPr="005629C7">
        <w:rPr>
          <w:b/>
          <w:bCs/>
          <w:color w:val="000000"/>
          <w:sz w:val="26"/>
          <w:szCs w:val="26"/>
        </w:rPr>
        <w:t xml:space="preserve">я </w:t>
      </w:r>
      <w:r w:rsidR="00A94C8F" w:rsidRPr="005629C7">
        <w:rPr>
          <w:b/>
          <w:bCs/>
          <w:color w:val="000000"/>
          <w:sz w:val="26"/>
          <w:szCs w:val="26"/>
        </w:rPr>
        <w:t>а</w:t>
      </w:r>
      <w:r w:rsidRPr="005629C7">
        <w:rPr>
          <w:b/>
          <w:bCs/>
          <w:color w:val="000000"/>
          <w:sz w:val="26"/>
          <w:szCs w:val="26"/>
        </w:rPr>
        <w:t xml:space="preserve">дминистрации Лесозаводского городского округа </w:t>
      </w:r>
    </w:p>
    <w:p w14:paraId="09280BD5" w14:textId="7C51A1C5" w:rsidR="00D74978" w:rsidRPr="005629C7" w:rsidRDefault="0008325E" w:rsidP="00204A02">
      <w:pPr>
        <w:jc w:val="center"/>
        <w:rPr>
          <w:b/>
          <w:bCs/>
          <w:color w:val="000000"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«</w:t>
      </w:r>
      <w:r w:rsidR="00A94C8F" w:rsidRPr="005629C7">
        <w:rPr>
          <w:b/>
          <w:bCs/>
          <w:color w:val="000000"/>
          <w:sz w:val="26"/>
          <w:szCs w:val="26"/>
        </w:rPr>
        <w:t>О</w:t>
      </w:r>
      <w:r w:rsidRPr="005629C7">
        <w:rPr>
          <w:b/>
          <w:bCs/>
          <w:color w:val="000000"/>
          <w:sz w:val="26"/>
          <w:szCs w:val="26"/>
        </w:rPr>
        <w:t xml:space="preserve"> внесении изменений в постановление администрации Лесозаводского городского </w:t>
      </w:r>
      <w:r w:rsidR="00A94C8F" w:rsidRPr="005629C7">
        <w:rPr>
          <w:b/>
          <w:bCs/>
          <w:color w:val="000000"/>
          <w:sz w:val="26"/>
          <w:szCs w:val="26"/>
        </w:rPr>
        <w:t>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годы».</w:t>
      </w:r>
    </w:p>
    <w:p w14:paraId="0EFC5105" w14:textId="77777777" w:rsidR="0028765D" w:rsidRPr="005629C7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79EC2461" w:rsidR="00E21F72" w:rsidRPr="005629C7" w:rsidRDefault="003E31E0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CF66AE">
        <w:rPr>
          <w:sz w:val="26"/>
          <w:szCs w:val="26"/>
        </w:rPr>
        <w:t>6</w:t>
      </w:r>
      <w:r w:rsidR="0049492C"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314C63" w:rsidRPr="005629C7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="00314C63" w:rsidRPr="005629C7">
        <w:rPr>
          <w:sz w:val="26"/>
          <w:szCs w:val="26"/>
        </w:rPr>
        <w:t xml:space="preserve"> года</w:t>
      </w:r>
      <w:r w:rsidR="00E21F72" w:rsidRPr="005629C7">
        <w:rPr>
          <w:sz w:val="26"/>
          <w:szCs w:val="26"/>
        </w:rPr>
        <w:t xml:space="preserve">                                    </w:t>
      </w:r>
      <w:r w:rsidR="00EF31F6" w:rsidRPr="005629C7">
        <w:rPr>
          <w:sz w:val="26"/>
          <w:szCs w:val="26"/>
        </w:rPr>
        <w:t xml:space="preserve">      </w:t>
      </w:r>
      <w:r w:rsidR="00E21F72" w:rsidRPr="005629C7">
        <w:rPr>
          <w:sz w:val="26"/>
          <w:szCs w:val="26"/>
        </w:rPr>
        <w:t xml:space="preserve">      </w:t>
      </w:r>
      <w:r w:rsidR="007453EB" w:rsidRPr="005629C7">
        <w:rPr>
          <w:sz w:val="26"/>
          <w:szCs w:val="26"/>
        </w:rPr>
        <w:t xml:space="preserve">                           </w:t>
      </w:r>
      <w:r w:rsidR="00E21F72" w:rsidRPr="005629C7">
        <w:rPr>
          <w:sz w:val="26"/>
          <w:szCs w:val="26"/>
        </w:rPr>
        <w:t xml:space="preserve">  </w:t>
      </w:r>
      <w:r w:rsidR="008829B0" w:rsidRPr="005629C7">
        <w:rPr>
          <w:sz w:val="26"/>
          <w:szCs w:val="26"/>
        </w:rPr>
        <w:t xml:space="preserve">              </w:t>
      </w:r>
      <w:r w:rsidR="00905AE5" w:rsidRPr="005629C7">
        <w:rPr>
          <w:sz w:val="26"/>
          <w:szCs w:val="26"/>
        </w:rPr>
        <w:t xml:space="preserve">   </w:t>
      </w:r>
      <w:r w:rsidR="009958FA" w:rsidRPr="005629C7">
        <w:rPr>
          <w:sz w:val="26"/>
          <w:szCs w:val="26"/>
        </w:rPr>
        <w:t xml:space="preserve">         </w:t>
      </w:r>
      <w:r w:rsidR="00314C63" w:rsidRPr="005629C7">
        <w:rPr>
          <w:sz w:val="26"/>
          <w:szCs w:val="26"/>
        </w:rPr>
        <w:t>№</w:t>
      </w:r>
      <w:r w:rsidR="000B3468"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23</w:t>
      </w:r>
    </w:p>
    <w:p w14:paraId="68BED15F" w14:textId="77777777" w:rsidR="00EF31F6" w:rsidRPr="005629C7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5629C7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t>Общие положения</w:t>
      </w:r>
    </w:p>
    <w:p w14:paraId="6BFBE09F" w14:textId="2CEDD6FF" w:rsidR="00847B1F" w:rsidRPr="005629C7" w:rsidRDefault="00A94C8F" w:rsidP="008C24CC">
      <w:pPr>
        <w:spacing w:line="360" w:lineRule="auto"/>
        <w:ind w:firstLine="851"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Настоящее заключение </w:t>
      </w:r>
      <w:r w:rsidRPr="005629C7">
        <w:rPr>
          <w:color w:val="000000"/>
          <w:sz w:val="26"/>
          <w:szCs w:val="26"/>
        </w:rPr>
        <w:t xml:space="preserve">на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округа» на 2021-2027 годы» </w:t>
      </w:r>
      <w:r w:rsidRPr="005629C7">
        <w:rPr>
          <w:sz w:val="26"/>
          <w:szCs w:val="26"/>
        </w:rPr>
        <w:t>(далее – проект постановления о внесении изменений в муниципальную программу</w:t>
      </w:r>
      <w:r w:rsidR="00C653B8">
        <w:rPr>
          <w:sz w:val="26"/>
          <w:szCs w:val="26"/>
        </w:rPr>
        <w:t>, Проект постановления, Проект</w:t>
      </w:r>
      <w:r w:rsidRPr="005629C7">
        <w:rPr>
          <w:sz w:val="26"/>
          <w:szCs w:val="26"/>
        </w:rPr>
        <w:t xml:space="preserve">) подготовлено в соответствии: с Федеральным законом Российской Федерации от </w:t>
      </w:r>
      <w:r w:rsidR="00957074" w:rsidRPr="005629C7">
        <w:rPr>
          <w:sz w:val="26"/>
          <w:szCs w:val="26"/>
        </w:rPr>
        <w:t>0</w:t>
      </w:r>
      <w:r w:rsidRPr="005629C7">
        <w:rPr>
          <w:sz w:val="26"/>
          <w:szCs w:val="26"/>
        </w:rPr>
        <w:t>7 февраля 2011 г</w:t>
      </w:r>
      <w:r w:rsidR="00957074" w:rsidRPr="005629C7">
        <w:rPr>
          <w:sz w:val="26"/>
          <w:szCs w:val="26"/>
        </w:rPr>
        <w:t>ода</w:t>
      </w:r>
      <w:r w:rsidRPr="005629C7">
        <w:rPr>
          <w:sz w:val="26"/>
          <w:szCs w:val="26"/>
        </w:rPr>
        <w:t xml:space="preserve"> </w:t>
      </w:r>
      <w:r w:rsidR="00957074" w:rsidRPr="005629C7">
        <w:rPr>
          <w:sz w:val="26"/>
          <w:szCs w:val="26"/>
        </w:rPr>
        <w:t>№</w:t>
      </w:r>
      <w:r w:rsidRPr="005629C7">
        <w:rPr>
          <w:sz w:val="26"/>
          <w:szCs w:val="26"/>
        </w:rPr>
        <w:t xml:space="preserve"> 6-ФЗ </w:t>
      </w:r>
      <w:r w:rsidR="00957074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57074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, статьей  </w:t>
      </w:r>
      <w:r w:rsidR="00847B1F" w:rsidRPr="005629C7">
        <w:rPr>
          <w:sz w:val="26"/>
          <w:szCs w:val="26"/>
        </w:rPr>
        <w:t xml:space="preserve">157, статьей </w:t>
      </w:r>
      <w:r w:rsidRPr="005629C7">
        <w:rPr>
          <w:sz w:val="26"/>
          <w:szCs w:val="26"/>
        </w:rPr>
        <w:t xml:space="preserve">268.1 Бюджетного кодекса Российской Федерации,  </w:t>
      </w:r>
      <w:r w:rsidR="00847B1F" w:rsidRPr="005629C7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5629C7">
        <w:rPr>
          <w:b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 xml:space="preserve">СФК-1 «Финансово-экономическая </w:t>
      </w:r>
      <w:r w:rsidR="00556DFC" w:rsidRPr="005629C7">
        <w:rPr>
          <w:bCs/>
          <w:sz w:val="26"/>
          <w:szCs w:val="26"/>
        </w:rPr>
        <w:lastRenderedPageBreak/>
        <w:t>экспертиза проектов муниципальных программ»,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утвержденного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распоряжением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Контрольно-счетной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палаты</w:t>
      </w:r>
      <w:r w:rsidR="008C24CC" w:rsidRPr="005629C7">
        <w:rPr>
          <w:bCs/>
          <w:sz w:val="26"/>
          <w:szCs w:val="26"/>
        </w:rPr>
        <w:t xml:space="preserve"> </w:t>
      </w:r>
      <w:r w:rsidR="00556DFC" w:rsidRPr="005629C7">
        <w:rPr>
          <w:bCs/>
          <w:sz w:val="26"/>
          <w:szCs w:val="26"/>
        </w:rPr>
        <w:t>Лесозаводского городского округа от 25.07.2014 № 17-р.</w:t>
      </w:r>
      <w:r w:rsidR="00556DFC" w:rsidRPr="005629C7">
        <w:rPr>
          <w:sz w:val="26"/>
          <w:szCs w:val="26"/>
        </w:rPr>
        <w:t xml:space="preserve">               </w:t>
      </w:r>
    </w:p>
    <w:p w14:paraId="350EB696" w14:textId="5317CC8E" w:rsidR="00706FF4" w:rsidRPr="005629C7" w:rsidRDefault="00556DFC" w:rsidP="008C24CC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Проект постановления о внесении изменений в муниципальную программу предоставлен </w:t>
      </w:r>
      <w:r w:rsidR="00A90EBB">
        <w:rPr>
          <w:sz w:val="26"/>
          <w:szCs w:val="26"/>
        </w:rPr>
        <w:t>МКУ «</w:t>
      </w:r>
      <w:r w:rsidRPr="005629C7">
        <w:rPr>
          <w:sz w:val="26"/>
          <w:szCs w:val="26"/>
        </w:rPr>
        <w:t>Управление имущественных отношений</w:t>
      </w:r>
      <w:r w:rsidR="00C653B8">
        <w:rPr>
          <w:sz w:val="26"/>
          <w:szCs w:val="26"/>
        </w:rPr>
        <w:t xml:space="preserve"> администрации Лесозаводского </w:t>
      </w:r>
      <w:r w:rsidR="00A90EBB">
        <w:rPr>
          <w:sz w:val="26"/>
          <w:szCs w:val="26"/>
        </w:rPr>
        <w:t>городского</w:t>
      </w:r>
      <w:r w:rsidR="00C653B8">
        <w:rPr>
          <w:sz w:val="26"/>
          <w:szCs w:val="26"/>
        </w:rPr>
        <w:t xml:space="preserve"> округа</w:t>
      </w:r>
      <w:r w:rsidR="00A90EBB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 в Контрольно-счетную палату Лесозаводского городского округа </w:t>
      </w:r>
      <w:r w:rsidR="003E31E0">
        <w:rPr>
          <w:sz w:val="26"/>
          <w:szCs w:val="26"/>
        </w:rPr>
        <w:t>29</w:t>
      </w:r>
      <w:r w:rsidRPr="005629C7">
        <w:rPr>
          <w:sz w:val="26"/>
          <w:szCs w:val="26"/>
        </w:rPr>
        <w:t>.</w:t>
      </w:r>
      <w:r w:rsidR="0049668B" w:rsidRPr="005629C7">
        <w:rPr>
          <w:sz w:val="26"/>
          <w:szCs w:val="26"/>
        </w:rPr>
        <w:t>0</w:t>
      </w:r>
      <w:r w:rsidR="003E31E0">
        <w:rPr>
          <w:sz w:val="26"/>
          <w:szCs w:val="26"/>
        </w:rPr>
        <w:t>9</w:t>
      </w:r>
      <w:r w:rsidRPr="005629C7">
        <w:rPr>
          <w:sz w:val="26"/>
          <w:szCs w:val="26"/>
        </w:rPr>
        <w:t>.202</w:t>
      </w:r>
      <w:r w:rsidR="003E31E0">
        <w:rPr>
          <w:sz w:val="26"/>
          <w:szCs w:val="26"/>
        </w:rPr>
        <w:t>5</w:t>
      </w:r>
      <w:r w:rsidR="0049668B" w:rsidRPr="005629C7">
        <w:rPr>
          <w:sz w:val="26"/>
          <w:szCs w:val="26"/>
        </w:rPr>
        <w:t xml:space="preserve"> года</w:t>
      </w:r>
      <w:r w:rsidR="00AD1685" w:rsidRPr="005629C7">
        <w:rPr>
          <w:sz w:val="26"/>
          <w:szCs w:val="26"/>
        </w:rPr>
        <w:t xml:space="preserve"> (входящий № </w:t>
      </w:r>
      <w:r w:rsidR="003E31E0">
        <w:rPr>
          <w:sz w:val="26"/>
          <w:szCs w:val="26"/>
        </w:rPr>
        <w:t>171</w:t>
      </w:r>
      <w:r w:rsidR="00AD1685" w:rsidRPr="005629C7">
        <w:rPr>
          <w:sz w:val="26"/>
          <w:szCs w:val="26"/>
        </w:rPr>
        <w:t xml:space="preserve"> от </w:t>
      </w:r>
      <w:r w:rsidR="003E31E0">
        <w:rPr>
          <w:sz w:val="26"/>
          <w:szCs w:val="26"/>
        </w:rPr>
        <w:t>29</w:t>
      </w:r>
      <w:r w:rsidR="00AD1685" w:rsidRPr="005629C7">
        <w:rPr>
          <w:sz w:val="26"/>
          <w:szCs w:val="26"/>
        </w:rPr>
        <w:t>.0</w:t>
      </w:r>
      <w:r w:rsidR="003E31E0">
        <w:rPr>
          <w:sz w:val="26"/>
          <w:szCs w:val="26"/>
        </w:rPr>
        <w:t>9</w:t>
      </w:r>
      <w:r w:rsidR="00AD1685" w:rsidRPr="005629C7">
        <w:rPr>
          <w:sz w:val="26"/>
          <w:szCs w:val="26"/>
        </w:rPr>
        <w:t>.202</w:t>
      </w:r>
      <w:r w:rsidR="003E31E0">
        <w:rPr>
          <w:sz w:val="26"/>
          <w:szCs w:val="26"/>
        </w:rPr>
        <w:t>5</w:t>
      </w:r>
      <w:r w:rsidR="00AD1685" w:rsidRPr="005629C7">
        <w:rPr>
          <w:sz w:val="26"/>
          <w:szCs w:val="26"/>
        </w:rPr>
        <w:t>).</w:t>
      </w:r>
    </w:p>
    <w:p w14:paraId="27F757FD" w14:textId="5CDE15D8" w:rsidR="00706FF4" w:rsidRPr="005629C7" w:rsidRDefault="00706FF4" w:rsidP="008C24CC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5629C7">
        <w:rPr>
          <w:b/>
          <w:sz w:val="26"/>
          <w:szCs w:val="26"/>
        </w:rPr>
        <w:t>Основание для проведения экспертно-аналитического мероприятия</w:t>
      </w:r>
      <w:r w:rsidRPr="005629C7">
        <w:rPr>
          <w:sz w:val="26"/>
          <w:szCs w:val="26"/>
        </w:rPr>
        <w:t xml:space="preserve"> – </w:t>
      </w:r>
      <w:r w:rsidR="004F5D22" w:rsidRPr="005629C7">
        <w:rPr>
          <w:sz w:val="26"/>
          <w:szCs w:val="26"/>
        </w:rPr>
        <w:t>пункт 2.</w:t>
      </w:r>
      <w:r w:rsidR="003E31E0">
        <w:rPr>
          <w:sz w:val="26"/>
          <w:szCs w:val="26"/>
        </w:rPr>
        <w:t>6</w:t>
      </w:r>
      <w:r w:rsidR="004F5D22" w:rsidRPr="005629C7">
        <w:rPr>
          <w:sz w:val="26"/>
          <w:szCs w:val="26"/>
        </w:rPr>
        <w:t xml:space="preserve"> Плана работы Контрольно-счетной палаты на 202</w:t>
      </w:r>
      <w:r w:rsidR="003E31E0">
        <w:rPr>
          <w:sz w:val="26"/>
          <w:szCs w:val="26"/>
        </w:rPr>
        <w:t>5</w:t>
      </w:r>
      <w:r w:rsidR="004F5D22" w:rsidRPr="005629C7">
        <w:rPr>
          <w:sz w:val="26"/>
          <w:szCs w:val="26"/>
        </w:rPr>
        <w:t xml:space="preserve"> год, утвержденного распоряжением от 2</w:t>
      </w:r>
      <w:r w:rsidR="003E31E0">
        <w:rPr>
          <w:sz w:val="26"/>
          <w:szCs w:val="26"/>
        </w:rPr>
        <w:t>8</w:t>
      </w:r>
      <w:r w:rsidR="004F5D22" w:rsidRPr="005629C7">
        <w:rPr>
          <w:sz w:val="26"/>
          <w:szCs w:val="26"/>
        </w:rPr>
        <w:t>.12.202</w:t>
      </w:r>
      <w:r w:rsidR="003E31E0">
        <w:rPr>
          <w:sz w:val="26"/>
          <w:szCs w:val="26"/>
        </w:rPr>
        <w:t>5 № 46</w:t>
      </w:r>
      <w:r w:rsidR="004F5D22" w:rsidRPr="005629C7">
        <w:rPr>
          <w:sz w:val="26"/>
          <w:szCs w:val="26"/>
        </w:rPr>
        <w:t>-р (</w:t>
      </w:r>
      <w:r w:rsidR="00CF66AE">
        <w:rPr>
          <w:sz w:val="26"/>
          <w:szCs w:val="26"/>
        </w:rPr>
        <w:t xml:space="preserve">в редакции распоряжения </w:t>
      </w:r>
      <w:r w:rsidR="003E31E0">
        <w:rPr>
          <w:sz w:val="26"/>
          <w:szCs w:val="26"/>
        </w:rPr>
        <w:t xml:space="preserve"> от </w:t>
      </w:r>
      <w:r w:rsidR="00CF66AE">
        <w:rPr>
          <w:sz w:val="26"/>
          <w:szCs w:val="26"/>
        </w:rPr>
        <w:t xml:space="preserve">                             </w:t>
      </w:r>
      <w:r w:rsidR="003E31E0">
        <w:rPr>
          <w:sz w:val="26"/>
          <w:szCs w:val="26"/>
        </w:rPr>
        <w:t>03</w:t>
      </w:r>
      <w:r w:rsidR="004F5D22" w:rsidRPr="005629C7">
        <w:rPr>
          <w:sz w:val="26"/>
          <w:szCs w:val="26"/>
        </w:rPr>
        <w:t>.0</w:t>
      </w:r>
      <w:r w:rsidR="003E31E0">
        <w:rPr>
          <w:sz w:val="26"/>
          <w:szCs w:val="26"/>
        </w:rPr>
        <w:t>9.2025 № 20</w:t>
      </w:r>
      <w:r w:rsidR="004F5D22" w:rsidRPr="005629C7">
        <w:rPr>
          <w:sz w:val="26"/>
          <w:szCs w:val="26"/>
        </w:rPr>
        <w:t>-р)</w:t>
      </w:r>
      <w:r w:rsidR="004F5D22" w:rsidRPr="005629C7">
        <w:rPr>
          <w:color w:val="000000"/>
          <w:sz w:val="26"/>
          <w:szCs w:val="26"/>
        </w:rPr>
        <w:t>.</w:t>
      </w:r>
    </w:p>
    <w:p w14:paraId="56F74DD0" w14:textId="77777777" w:rsidR="00706FF4" w:rsidRPr="005629C7" w:rsidRDefault="00706FF4" w:rsidP="008C24CC">
      <w:pPr>
        <w:spacing w:line="360" w:lineRule="auto"/>
        <w:contextualSpacing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        При подготовке настоящего заключения использованы следующие нормативные документы: </w:t>
      </w:r>
    </w:p>
    <w:p w14:paraId="68711AA6" w14:textId="5F79BF3A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Бюджетный кодекс Р</w:t>
      </w:r>
      <w:r w:rsidR="00AD1685" w:rsidRPr="005629C7">
        <w:rPr>
          <w:sz w:val="26"/>
          <w:szCs w:val="26"/>
        </w:rPr>
        <w:t>оссийской Федерации</w:t>
      </w:r>
      <w:r w:rsidRPr="005629C7">
        <w:rPr>
          <w:sz w:val="26"/>
          <w:szCs w:val="26"/>
        </w:rPr>
        <w:t>;</w:t>
      </w:r>
    </w:p>
    <w:p w14:paraId="56183655" w14:textId="35DC0F59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Федеральный закон от 06.10.2003 № 131-ФЗ </w:t>
      </w:r>
      <w:r w:rsidR="004F5D22" w:rsidRPr="005629C7">
        <w:rPr>
          <w:sz w:val="26"/>
          <w:szCs w:val="26"/>
        </w:rPr>
        <w:t>«</w:t>
      </w:r>
      <w:r w:rsidRPr="005629C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5D22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 xml:space="preserve"> (далее - Федеральный закон № 131-ФЗ); </w:t>
      </w:r>
    </w:p>
    <w:p w14:paraId="79E94786" w14:textId="40CA0845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рекомендации);</w:t>
      </w:r>
    </w:p>
    <w:p w14:paraId="462C9BF9" w14:textId="3298C229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AD1685" w:rsidRPr="005629C7">
        <w:rPr>
          <w:sz w:val="26"/>
          <w:szCs w:val="26"/>
        </w:rPr>
        <w:t> </w:t>
      </w:r>
      <w:r w:rsidRPr="005629C7">
        <w:rPr>
          <w:sz w:val="26"/>
          <w:szCs w:val="26"/>
        </w:rPr>
        <w:t xml:space="preserve">Постановление администрации </w:t>
      </w:r>
      <w:r w:rsidR="00B202B7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от </w:t>
      </w:r>
      <w:proofErr w:type="spellStart"/>
      <w:proofErr w:type="gramStart"/>
      <w:r w:rsidRPr="005629C7">
        <w:rPr>
          <w:sz w:val="26"/>
          <w:szCs w:val="26"/>
        </w:rPr>
        <w:t>от</w:t>
      </w:r>
      <w:proofErr w:type="spellEnd"/>
      <w:proofErr w:type="gramEnd"/>
      <w:r w:rsidRPr="005629C7">
        <w:rPr>
          <w:sz w:val="26"/>
          <w:szCs w:val="26"/>
        </w:rPr>
        <w:t xml:space="preserve"> 1</w:t>
      </w:r>
      <w:r w:rsidR="00B202B7" w:rsidRPr="005629C7">
        <w:rPr>
          <w:sz w:val="26"/>
          <w:szCs w:val="26"/>
        </w:rPr>
        <w:t>6</w:t>
      </w:r>
      <w:r w:rsidRPr="005629C7">
        <w:rPr>
          <w:sz w:val="26"/>
          <w:szCs w:val="26"/>
        </w:rPr>
        <w:t>.07.201</w:t>
      </w:r>
      <w:r w:rsidR="00B202B7" w:rsidRPr="005629C7">
        <w:rPr>
          <w:sz w:val="26"/>
          <w:szCs w:val="26"/>
        </w:rPr>
        <w:t>3</w:t>
      </w:r>
      <w:r w:rsidRPr="005629C7">
        <w:rPr>
          <w:sz w:val="26"/>
          <w:szCs w:val="26"/>
        </w:rPr>
        <w:t xml:space="preserve"> №</w:t>
      </w:r>
      <w:r w:rsidR="00B202B7" w:rsidRPr="005629C7">
        <w:rPr>
          <w:sz w:val="26"/>
          <w:szCs w:val="26"/>
        </w:rPr>
        <w:t xml:space="preserve"> 914</w:t>
      </w:r>
      <w:r w:rsidRPr="005629C7">
        <w:rPr>
          <w:sz w:val="26"/>
          <w:szCs w:val="26"/>
        </w:rPr>
        <w:t xml:space="preserve"> «Об утверждении Порядка</w:t>
      </w:r>
      <w:r w:rsidR="00B202B7" w:rsidRPr="005629C7">
        <w:rPr>
          <w:sz w:val="26"/>
          <w:szCs w:val="26"/>
        </w:rPr>
        <w:t xml:space="preserve"> разработки, реализации и оценки эффективности муниципальных программ Лесозаводского городского округа</w:t>
      </w:r>
      <w:r w:rsidRPr="005629C7">
        <w:rPr>
          <w:sz w:val="26"/>
          <w:szCs w:val="26"/>
        </w:rPr>
        <w:t xml:space="preserve">» </w:t>
      </w:r>
      <w:r w:rsidR="003E31E0">
        <w:rPr>
          <w:sz w:val="26"/>
          <w:szCs w:val="26"/>
        </w:rPr>
        <w:t xml:space="preserve">вы редакции от 14.04.2021 </w:t>
      </w:r>
      <w:r w:rsidRPr="005629C7">
        <w:rPr>
          <w:sz w:val="26"/>
          <w:szCs w:val="26"/>
        </w:rPr>
        <w:t>(далее – Порядок);</w:t>
      </w:r>
    </w:p>
    <w:p w14:paraId="386885F6" w14:textId="5022A743" w:rsidR="00706FF4" w:rsidRPr="005629C7" w:rsidRDefault="00706FF4" w:rsidP="008C24CC">
      <w:pPr>
        <w:pStyle w:val="js-clipboard-titl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4F5D22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Постановление администрации </w:t>
      </w:r>
      <w:r w:rsidR="008131BA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</w:t>
      </w:r>
      <w:r w:rsidR="008131BA" w:rsidRPr="005629C7">
        <w:rPr>
          <w:sz w:val="26"/>
          <w:szCs w:val="26"/>
        </w:rPr>
        <w:t xml:space="preserve">от 30.06.2020 № 788 «Об утверждении перечня муниципальных программ Лесозаводского городского округа на 2021-2027 </w:t>
      </w:r>
      <w:r w:rsidR="00B970C9" w:rsidRPr="005629C7">
        <w:rPr>
          <w:sz w:val="26"/>
          <w:szCs w:val="26"/>
        </w:rPr>
        <w:t>годы»</w:t>
      </w:r>
      <w:r w:rsidR="00880317">
        <w:rPr>
          <w:sz w:val="26"/>
          <w:szCs w:val="26"/>
        </w:rPr>
        <w:t>, в редакции от 27.06.2022</w:t>
      </w:r>
      <w:r w:rsidR="00B970C9" w:rsidRPr="005629C7">
        <w:rPr>
          <w:sz w:val="26"/>
          <w:szCs w:val="26"/>
        </w:rPr>
        <w:t xml:space="preserve"> (</w:t>
      </w:r>
      <w:r w:rsidRPr="005629C7">
        <w:rPr>
          <w:sz w:val="26"/>
          <w:szCs w:val="26"/>
        </w:rPr>
        <w:t xml:space="preserve">далее - Перечень). </w:t>
      </w:r>
    </w:p>
    <w:p w14:paraId="1CE7F46D" w14:textId="397E0BA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 xml:space="preserve">   Предметом </w:t>
      </w:r>
      <w:r w:rsidRPr="005629C7">
        <w:rPr>
          <w:sz w:val="26"/>
          <w:szCs w:val="26"/>
        </w:rPr>
        <w:t xml:space="preserve">экспертно-аналитического </w:t>
      </w:r>
      <w:r w:rsidR="00E52E24" w:rsidRPr="005629C7">
        <w:rPr>
          <w:sz w:val="26"/>
          <w:szCs w:val="26"/>
        </w:rPr>
        <w:t>мероприятия явились</w:t>
      </w:r>
      <w:r w:rsidRPr="005629C7">
        <w:rPr>
          <w:sz w:val="26"/>
          <w:szCs w:val="26"/>
        </w:rPr>
        <w:t xml:space="preserve"> документы к проекту постановления о внесении изменений в муниципальную программу:</w:t>
      </w:r>
    </w:p>
    <w:p w14:paraId="58CE7ED0" w14:textId="4CE33A6C" w:rsidR="004F5D22" w:rsidRPr="005629C7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Сопроводительное письмо от </w:t>
      </w:r>
      <w:r w:rsidR="00880317">
        <w:rPr>
          <w:sz w:val="26"/>
          <w:szCs w:val="26"/>
        </w:rPr>
        <w:t>29</w:t>
      </w:r>
      <w:r w:rsidRPr="005629C7">
        <w:rPr>
          <w:sz w:val="26"/>
          <w:szCs w:val="26"/>
        </w:rPr>
        <w:t>.0</w:t>
      </w:r>
      <w:r w:rsidR="00880317">
        <w:rPr>
          <w:sz w:val="26"/>
          <w:szCs w:val="26"/>
        </w:rPr>
        <w:t>9</w:t>
      </w:r>
      <w:r w:rsidRPr="005629C7">
        <w:rPr>
          <w:sz w:val="26"/>
          <w:szCs w:val="26"/>
        </w:rPr>
        <w:t>.202</w:t>
      </w:r>
      <w:r w:rsidR="00880317"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№ 07-0</w:t>
      </w:r>
      <w:r w:rsidR="00880317">
        <w:rPr>
          <w:sz w:val="26"/>
          <w:szCs w:val="26"/>
        </w:rPr>
        <w:t>6/943;</w:t>
      </w:r>
    </w:p>
    <w:p w14:paraId="4D38426D" w14:textId="77777777" w:rsidR="004F5D22" w:rsidRPr="005629C7" w:rsidRDefault="004F5D22" w:rsidP="004F5D22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Проект постановления администрации Лесозаводского городского округа «О внесении изменений в постановление администрации Лесозаводского городского </w:t>
      </w:r>
      <w:r w:rsidRPr="005629C7">
        <w:rPr>
          <w:sz w:val="26"/>
          <w:szCs w:val="26"/>
        </w:rPr>
        <w:lastRenderedPageBreak/>
        <w:t>округа от 15.09.2020 № 1169 «Об утверждении муниципальной программы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годы»;</w:t>
      </w:r>
    </w:p>
    <w:p w14:paraId="0998CD12" w14:textId="25291B55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 xml:space="preserve">- Проект паспорта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45FFEC5A" w14:textId="796705F3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 Сведения о</w:t>
      </w:r>
      <w:r w:rsidR="0049668B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показателях</w:t>
      </w:r>
      <w:r w:rsidR="0049668B" w:rsidRPr="005629C7">
        <w:rPr>
          <w:sz w:val="26"/>
          <w:szCs w:val="26"/>
        </w:rPr>
        <w:t xml:space="preserve"> (индикаторах</w:t>
      </w:r>
      <w:r w:rsidRPr="005629C7">
        <w:rPr>
          <w:sz w:val="26"/>
          <w:szCs w:val="26"/>
        </w:rPr>
        <w:t xml:space="preserve">)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061B171C" w14:textId="005C3C88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2 </w:t>
      </w:r>
      <w:r w:rsidR="005C43B4" w:rsidRPr="005629C7">
        <w:rPr>
          <w:sz w:val="26"/>
          <w:szCs w:val="26"/>
        </w:rPr>
        <w:t>Перечень и краткое описание реализуемых в составе муниципальной программы подпрограмм и отдельных мероприятий</w:t>
      </w:r>
      <w:r w:rsidRPr="005629C7">
        <w:rPr>
          <w:bCs/>
          <w:sz w:val="26"/>
          <w:szCs w:val="26"/>
        </w:rPr>
        <w:t>;</w:t>
      </w:r>
    </w:p>
    <w:p w14:paraId="58523B8D" w14:textId="1FC9CCE6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5629C7">
        <w:rPr>
          <w:bCs/>
          <w:sz w:val="26"/>
          <w:szCs w:val="26"/>
        </w:rPr>
        <w:t>- Приложение №</w:t>
      </w:r>
      <w:r w:rsidR="005C43B4" w:rsidRPr="005629C7">
        <w:rPr>
          <w:bCs/>
          <w:sz w:val="26"/>
          <w:szCs w:val="26"/>
        </w:rPr>
        <w:t xml:space="preserve"> </w:t>
      </w:r>
      <w:r w:rsidRPr="005629C7">
        <w:rPr>
          <w:bCs/>
          <w:sz w:val="26"/>
          <w:szCs w:val="26"/>
        </w:rPr>
        <w:t xml:space="preserve">3 Оценка применения мер </w:t>
      </w:r>
      <w:r w:rsidR="005C43B4" w:rsidRPr="005629C7">
        <w:rPr>
          <w:bCs/>
          <w:sz w:val="26"/>
          <w:szCs w:val="26"/>
        </w:rPr>
        <w:t>муниципального</w:t>
      </w:r>
      <w:r w:rsidRPr="005629C7">
        <w:rPr>
          <w:bCs/>
          <w:sz w:val="26"/>
          <w:szCs w:val="26"/>
        </w:rPr>
        <w:t xml:space="preserve"> регулирования в сфере реализации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65C37AC5" w14:textId="480F44F1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bCs/>
          <w:sz w:val="26"/>
          <w:szCs w:val="26"/>
        </w:rPr>
        <w:t>- Приложение №</w:t>
      </w:r>
      <w:r w:rsidR="005C43B4" w:rsidRPr="005629C7">
        <w:rPr>
          <w:bCs/>
          <w:sz w:val="26"/>
          <w:szCs w:val="26"/>
        </w:rPr>
        <w:t xml:space="preserve"> </w:t>
      </w:r>
      <w:r w:rsidR="0049668B" w:rsidRPr="005629C7">
        <w:rPr>
          <w:bCs/>
          <w:sz w:val="26"/>
          <w:szCs w:val="26"/>
        </w:rPr>
        <w:t>4 Сведения</w:t>
      </w:r>
      <w:r w:rsidRPr="005629C7">
        <w:rPr>
          <w:bCs/>
          <w:sz w:val="26"/>
          <w:szCs w:val="26"/>
        </w:rPr>
        <w:t xml:space="preserve"> об основных мерах правового регулирования в сфере реализации муниципальной программы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1749BCA6" w14:textId="689170AC" w:rsidR="00706FF4" w:rsidRPr="005629C7" w:rsidRDefault="00706FF4" w:rsidP="008C24CC">
      <w:pPr>
        <w:pStyle w:val="pc"/>
        <w:spacing w:before="0" w:beforeAutospacing="0" w:after="0" w:afterAutospacing="0" w:line="360" w:lineRule="auto"/>
        <w:ind w:firstLine="567"/>
        <w:contextualSpacing/>
        <w:jc w:val="both"/>
        <w:rPr>
          <w:bCs/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5C43B4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 xml:space="preserve">5 Прогноз сводных показателей муниципальных заданий на оказание муниципальных </w:t>
      </w:r>
      <w:r w:rsidR="00B97321" w:rsidRPr="005629C7">
        <w:rPr>
          <w:sz w:val="26"/>
          <w:szCs w:val="26"/>
        </w:rPr>
        <w:t>услуг (</w:t>
      </w:r>
      <w:r w:rsidRPr="005629C7">
        <w:rPr>
          <w:sz w:val="26"/>
          <w:szCs w:val="26"/>
        </w:rPr>
        <w:t xml:space="preserve">выполнение работ) муниципальными бюджетными и автономными учреждениями по муниципальной программе </w:t>
      </w:r>
      <w:r w:rsidR="005C43B4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bCs/>
          <w:sz w:val="26"/>
          <w:szCs w:val="26"/>
        </w:rPr>
        <w:t>;</w:t>
      </w:r>
    </w:p>
    <w:p w14:paraId="454F6574" w14:textId="21FEC7A7" w:rsidR="00A51DD4" w:rsidRPr="005629C7" w:rsidRDefault="00A51DD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Приложение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8C24CC" w:rsidRPr="005629C7">
        <w:rPr>
          <w:sz w:val="26"/>
          <w:szCs w:val="26"/>
        </w:rPr>
        <w:t xml:space="preserve"> </w:t>
      </w:r>
      <w:r w:rsidR="006635E3" w:rsidRPr="005629C7">
        <w:rPr>
          <w:sz w:val="26"/>
          <w:szCs w:val="26"/>
        </w:rPr>
        <w:t>6</w:t>
      </w:r>
      <w:r w:rsidR="008C24CC" w:rsidRPr="005629C7">
        <w:rPr>
          <w:sz w:val="26"/>
          <w:szCs w:val="26"/>
        </w:rPr>
        <w:t xml:space="preserve"> </w:t>
      </w:r>
      <w:r w:rsidR="006635E3" w:rsidRPr="005629C7">
        <w:rPr>
          <w:sz w:val="26"/>
          <w:szCs w:val="26"/>
        </w:rPr>
        <w:t>Ресурсное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обеспечение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реализации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муниципальной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программы за счет средств бюджета Лесозаводского городского округа</w:t>
      </w:r>
      <w:r w:rsidR="00B97321" w:rsidRPr="005629C7">
        <w:rPr>
          <w:sz w:val="26"/>
          <w:szCs w:val="26"/>
        </w:rPr>
        <w:t>,</w:t>
      </w:r>
      <w:r w:rsidRPr="005629C7">
        <w:rPr>
          <w:sz w:val="26"/>
          <w:szCs w:val="26"/>
        </w:rPr>
        <w:t xml:space="preserve"> </w:t>
      </w:r>
      <w:r w:rsidR="00B97321" w:rsidRPr="005629C7">
        <w:rPr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02D6E10F" w14:textId="083FB2D3" w:rsidR="00706FF4" w:rsidRPr="005629C7" w:rsidRDefault="00706FF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8C24CC" w:rsidRPr="005629C7">
        <w:rPr>
          <w:sz w:val="26"/>
          <w:szCs w:val="26"/>
        </w:rPr>
        <w:t xml:space="preserve"> </w:t>
      </w:r>
      <w:r w:rsidR="00A51DD4" w:rsidRPr="005629C7">
        <w:rPr>
          <w:sz w:val="26"/>
          <w:szCs w:val="26"/>
        </w:rPr>
        <w:t>7</w:t>
      </w:r>
      <w:r w:rsidRPr="005629C7">
        <w:rPr>
          <w:sz w:val="26"/>
          <w:szCs w:val="26"/>
        </w:rPr>
        <w:t xml:space="preserve"> Информация о ресурсном обеспечении муниципальной программы за счет средств бюджета </w:t>
      </w:r>
      <w:r w:rsidR="00A51DD4" w:rsidRPr="005629C7">
        <w:rPr>
          <w:sz w:val="26"/>
          <w:szCs w:val="26"/>
        </w:rPr>
        <w:t>Лесозаводского</w:t>
      </w:r>
      <w:r w:rsidRPr="005629C7">
        <w:rPr>
          <w:sz w:val="26"/>
          <w:szCs w:val="26"/>
        </w:rPr>
        <w:t xml:space="preserve"> городского округа и прогнозная </w:t>
      </w:r>
      <w:r w:rsidRPr="005629C7">
        <w:rPr>
          <w:sz w:val="26"/>
          <w:szCs w:val="26"/>
        </w:rPr>
        <w:lastRenderedPageBreak/>
        <w:t>оценка привлекаемых на реализацию ее целей средств федерального бюджета, краевого бюджета, внебюджетны</w:t>
      </w:r>
      <w:r w:rsidR="00A51DD4" w:rsidRPr="005629C7">
        <w:rPr>
          <w:sz w:val="26"/>
          <w:szCs w:val="26"/>
        </w:rPr>
        <w:t xml:space="preserve">х </w:t>
      </w:r>
      <w:r w:rsidRPr="005629C7">
        <w:rPr>
          <w:sz w:val="26"/>
          <w:szCs w:val="26"/>
        </w:rPr>
        <w:t>источников;</w:t>
      </w:r>
    </w:p>
    <w:p w14:paraId="0884AB22" w14:textId="6A52D104" w:rsidR="00706FF4" w:rsidRPr="005629C7" w:rsidRDefault="00706FF4" w:rsidP="008C24CC">
      <w:pPr>
        <w:tabs>
          <w:tab w:val="left" w:pos="567"/>
        </w:tabs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№</w:t>
      </w:r>
      <w:r w:rsidR="00B97321" w:rsidRPr="005629C7">
        <w:rPr>
          <w:sz w:val="26"/>
          <w:szCs w:val="26"/>
        </w:rPr>
        <w:t xml:space="preserve"> 8</w:t>
      </w:r>
      <w:r w:rsidRPr="005629C7">
        <w:rPr>
          <w:sz w:val="26"/>
          <w:szCs w:val="26"/>
        </w:rPr>
        <w:t xml:space="preserve"> План</w:t>
      </w:r>
      <w:r w:rsidR="00B97321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реализации муниципальной программы</w:t>
      </w:r>
      <w:r w:rsidR="00B97321" w:rsidRPr="005629C7">
        <w:rPr>
          <w:sz w:val="26"/>
          <w:szCs w:val="26"/>
        </w:rPr>
        <w:t xml:space="preserve">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</w:t>
      </w:r>
      <w:r w:rsidRPr="005629C7">
        <w:rPr>
          <w:sz w:val="26"/>
          <w:szCs w:val="26"/>
        </w:rPr>
        <w:t>;</w:t>
      </w:r>
    </w:p>
    <w:p w14:paraId="4D1D44F2" w14:textId="0F99FCC4" w:rsidR="00706FF4" w:rsidRPr="005629C7" w:rsidRDefault="00706FF4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</w:t>
      </w:r>
      <w:r w:rsidR="00043C96" w:rsidRPr="005629C7">
        <w:rPr>
          <w:sz w:val="26"/>
          <w:szCs w:val="26"/>
        </w:rPr>
        <w:t xml:space="preserve"> Приложение №9</w:t>
      </w:r>
      <w:r w:rsidRPr="005629C7">
        <w:rPr>
          <w:sz w:val="26"/>
          <w:szCs w:val="26"/>
        </w:rPr>
        <w:t xml:space="preserve"> Паспорт подпрограммы </w:t>
      </w:r>
      <w:r w:rsidR="005F0CFC" w:rsidRPr="005629C7">
        <w:rPr>
          <w:sz w:val="26"/>
          <w:szCs w:val="26"/>
        </w:rPr>
        <w:t>№ 1 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</w:t>
      </w:r>
      <w:r w:rsidRPr="005629C7">
        <w:rPr>
          <w:sz w:val="26"/>
          <w:szCs w:val="26"/>
        </w:rPr>
        <w:t>»;</w:t>
      </w:r>
    </w:p>
    <w:p w14:paraId="48062427" w14:textId="02E5E05C" w:rsidR="005F0CFC" w:rsidRPr="005629C7" w:rsidRDefault="005F0CFC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№</w:t>
      </w:r>
      <w:r w:rsidR="008C24CC" w:rsidRPr="005629C7">
        <w:rPr>
          <w:sz w:val="26"/>
          <w:szCs w:val="26"/>
        </w:rPr>
        <w:t xml:space="preserve"> </w:t>
      </w:r>
      <w:r w:rsidRPr="005629C7">
        <w:rPr>
          <w:sz w:val="26"/>
          <w:szCs w:val="26"/>
        </w:rPr>
        <w:t>1</w:t>
      </w:r>
      <w:r w:rsidR="00880317">
        <w:rPr>
          <w:sz w:val="26"/>
          <w:szCs w:val="26"/>
        </w:rPr>
        <w:t>1</w:t>
      </w:r>
      <w:r w:rsidR="008C24CC" w:rsidRPr="005629C7">
        <w:rPr>
          <w:sz w:val="26"/>
          <w:szCs w:val="26"/>
        </w:rPr>
        <w:t xml:space="preserve"> </w:t>
      </w:r>
      <w:r w:rsidR="00880317" w:rsidRPr="005629C7">
        <w:rPr>
          <w:sz w:val="26"/>
          <w:szCs w:val="26"/>
        </w:rPr>
        <w:t xml:space="preserve">Паспорт подпрограммы </w:t>
      </w:r>
      <w:r w:rsidR="00880317">
        <w:rPr>
          <w:sz w:val="26"/>
          <w:szCs w:val="26"/>
        </w:rPr>
        <w:t>№ 3</w:t>
      </w:r>
      <w:r w:rsidR="00880317" w:rsidRPr="005629C7">
        <w:rPr>
          <w:sz w:val="26"/>
          <w:szCs w:val="26"/>
        </w:rPr>
        <w:t xml:space="preserve"> </w:t>
      </w:r>
      <w:r w:rsidR="00B077C6" w:rsidRPr="005629C7">
        <w:rPr>
          <w:sz w:val="26"/>
          <w:szCs w:val="26"/>
        </w:rPr>
        <w:t>«</w:t>
      </w:r>
      <w:r w:rsidR="00880317"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="00B077C6" w:rsidRPr="005629C7">
        <w:rPr>
          <w:sz w:val="26"/>
          <w:szCs w:val="26"/>
        </w:rPr>
        <w:t>»</w:t>
      </w:r>
      <w:r w:rsidRPr="005629C7">
        <w:rPr>
          <w:sz w:val="26"/>
          <w:szCs w:val="26"/>
        </w:rPr>
        <w:t>;</w:t>
      </w:r>
    </w:p>
    <w:p w14:paraId="2EA17767" w14:textId="64555E54" w:rsidR="00880317" w:rsidRPr="005629C7" w:rsidRDefault="00880317" w:rsidP="00880317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 </w:t>
      </w:r>
      <w:r>
        <w:rPr>
          <w:sz w:val="26"/>
          <w:szCs w:val="26"/>
        </w:rPr>
        <w:t>1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5629C7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№ 3</w:t>
      </w:r>
      <w:r w:rsidRPr="005629C7">
        <w:rPr>
          <w:sz w:val="26"/>
          <w:szCs w:val="26"/>
        </w:rPr>
        <w:t xml:space="preserve"> «</w:t>
      </w:r>
      <w:r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Pr="005629C7">
        <w:rPr>
          <w:sz w:val="26"/>
          <w:szCs w:val="26"/>
        </w:rPr>
        <w:t>»;</w:t>
      </w:r>
    </w:p>
    <w:p w14:paraId="2EB49590" w14:textId="36F87349" w:rsidR="00880317" w:rsidRDefault="00880317" w:rsidP="00880317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 </w:t>
      </w:r>
      <w:r>
        <w:rPr>
          <w:sz w:val="26"/>
          <w:szCs w:val="26"/>
        </w:rPr>
        <w:t>2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5629C7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№ 3</w:t>
      </w:r>
      <w:r w:rsidRPr="005629C7">
        <w:rPr>
          <w:sz w:val="26"/>
          <w:szCs w:val="26"/>
        </w:rPr>
        <w:t xml:space="preserve"> «</w:t>
      </w:r>
      <w:r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Pr="005629C7">
        <w:rPr>
          <w:sz w:val="26"/>
          <w:szCs w:val="26"/>
        </w:rPr>
        <w:t>»;</w:t>
      </w:r>
    </w:p>
    <w:p w14:paraId="5EED99FF" w14:textId="2C2BF85F" w:rsidR="00880317" w:rsidRDefault="00880317" w:rsidP="00880317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 </w:t>
      </w:r>
      <w:r>
        <w:rPr>
          <w:sz w:val="26"/>
          <w:szCs w:val="26"/>
        </w:rPr>
        <w:t>3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5629C7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№ 3</w:t>
      </w:r>
      <w:r w:rsidRPr="005629C7">
        <w:rPr>
          <w:sz w:val="26"/>
          <w:szCs w:val="26"/>
        </w:rPr>
        <w:t xml:space="preserve"> «</w:t>
      </w:r>
      <w:r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Pr="005629C7">
        <w:rPr>
          <w:sz w:val="26"/>
          <w:szCs w:val="26"/>
        </w:rPr>
        <w:t>»;</w:t>
      </w:r>
    </w:p>
    <w:p w14:paraId="230FE42F" w14:textId="40B1617A" w:rsidR="00880317" w:rsidRPr="005629C7" w:rsidRDefault="00880317" w:rsidP="00880317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 </w:t>
      </w:r>
      <w:r>
        <w:rPr>
          <w:sz w:val="26"/>
          <w:szCs w:val="26"/>
        </w:rPr>
        <w:t>4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5629C7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№ 3</w:t>
      </w:r>
      <w:r w:rsidRPr="005629C7">
        <w:rPr>
          <w:sz w:val="26"/>
          <w:szCs w:val="26"/>
        </w:rPr>
        <w:t xml:space="preserve"> «</w:t>
      </w:r>
      <w:r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Pr="005629C7">
        <w:rPr>
          <w:sz w:val="26"/>
          <w:szCs w:val="26"/>
        </w:rPr>
        <w:t>»;</w:t>
      </w:r>
    </w:p>
    <w:p w14:paraId="746B9986" w14:textId="5564AD10" w:rsidR="00880317" w:rsidRPr="005629C7" w:rsidRDefault="00880317" w:rsidP="00880317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Приложение № </w:t>
      </w:r>
      <w:r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5629C7">
        <w:rPr>
          <w:sz w:val="26"/>
          <w:szCs w:val="26"/>
        </w:rPr>
        <w:t>подпрограмм</w:t>
      </w:r>
      <w:r>
        <w:rPr>
          <w:sz w:val="26"/>
          <w:szCs w:val="26"/>
        </w:rPr>
        <w:t>е</w:t>
      </w:r>
      <w:r w:rsidRPr="005629C7">
        <w:rPr>
          <w:sz w:val="26"/>
          <w:szCs w:val="26"/>
        </w:rPr>
        <w:t xml:space="preserve"> </w:t>
      </w:r>
      <w:r>
        <w:rPr>
          <w:sz w:val="26"/>
          <w:szCs w:val="26"/>
        </w:rPr>
        <w:t>№ 3</w:t>
      </w:r>
      <w:r w:rsidRPr="005629C7">
        <w:rPr>
          <w:sz w:val="26"/>
          <w:szCs w:val="26"/>
        </w:rPr>
        <w:t xml:space="preserve"> «</w:t>
      </w:r>
      <w:r>
        <w:rPr>
          <w:sz w:val="26"/>
          <w:szCs w:val="26"/>
        </w:rPr>
        <w:t>О переселении граждан из аварийного жилищного фонда Лесозаводского городского округа на 2021-2027 годы»</w:t>
      </w:r>
      <w:r w:rsidRPr="005629C7">
        <w:rPr>
          <w:sz w:val="26"/>
          <w:szCs w:val="26"/>
        </w:rPr>
        <w:t>»;</w:t>
      </w:r>
    </w:p>
    <w:p w14:paraId="192204F0" w14:textId="6A7EE63A" w:rsidR="00B077C6" w:rsidRPr="005629C7" w:rsidRDefault="00B077C6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3A1651" w:rsidRPr="005629C7">
        <w:rPr>
          <w:sz w:val="26"/>
          <w:szCs w:val="26"/>
        </w:rPr>
        <w:t xml:space="preserve">Приложение №12 </w:t>
      </w:r>
      <w:r w:rsidRPr="005629C7">
        <w:rPr>
          <w:sz w:val="26"/>
          <w:szCs w:val="26"/>
        </w:rPr>
        <w:t>Паспорт подпрограммы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14:paraId="0E3F576E" w14:textId="60118D74" w:rsidR="00B077C6" w:rsidRDefault="00B077C6" w:rsidP="008C24CC">
      <w:pPr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- Приложение б/н Мероприятия и ресурсное обеспечение реализации за счет средств бюджета Лесозаводского городского округа к подпрограмме № 4 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14:paraId="12502791" w14:textId="77777777" w:rsidR="00880317" w:rsidRDefault="00880317" w:rsidP="008C24CC">
      <w:pPr>
        <w:spacing w:line="360" w:lineRule="auto"/>
        <w:ind w:firstLine="567"/>
        <w:jc w:val="both"/>
        <w:rPr>
          <w:sz w:val="26"/>
          <w:szCs w:val="26"/>
        </w:rPr>
      </w:pPr>
    </w:p>
    <w:p w14:paraId="280A969B" w14:textId="77777777" w:rsidR="00880317" w:rsidRPr="005629C7" w:rsidRDefault="00880317" w:rsidP="008C24CC">
      <w:pPr>
        <w:spacing w:line="360" w:lineRule="auto"/>
        <w:ind w:firstLine="567"/>
        <w:jc w:val="both"/>
        <w:rPr>
          <w:sz w:val="26"/>
          <w:szCs w:val="26"/>
        </w:rPr>
      </w:pPr>
    </w:p>
    <w:p w14:paraId="21567418" w14:textId="31AB02E3" w:rsidR="000E3B2A" w:rsidRPr="005629C7" w:rsidRDefault="000E3B2A" w:rsidP="008C24CC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5629C7">
        <w:rPr>
          <w:b/>
          <w:sz w:val="26"/>
          <w:szCs w:val="26"/>
        </w:rPr>
        <w:lastRenderedPageBreak/>
        <w:t xml:space="preserve">Цель экспертно-аналитического мероприятия:  </w:t>
      </w:r>
    </w:p>
    <w:p w14:paraId="49CC36D7" w14:textId="254B03D7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Перечню</w:t>
      </w:r>
      <w:r w:rsidRPr="005629C7">
        <w:rPr>
          <w:sz w:val="26"/>
          <w:szCs w:val="26"/>
        </w:rPr>
        <w:t xml:space="preserve"> муниципальных программ Лесозаводского городского округа,</w:t>
      </w:r>
    </w:p>
    <w:p w14:paraId="3A60C214" w14:textId="49DF1D41" w:rsidR="009958FA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7695227F" w14:textId="5A59FB95" w:rsidR="000B3468" w:rsidRPr="005629C7" w:rsidRDefault="009958FA" w:rsidP="008C24CC">
      <w:pPr>
        <w:shd w:val="clear" w:color="auto" w:fill="FFFFFF" w:themeFill="background1"/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5629C7">
        <w:rPr>
          <w:color w:val="000000"/>
          <w:sz w:val="26"/>
          <w:szCs w:val="26"/>
        </w:rPr>
        <w:t>-</w:t>
      </w:r>
      <w:r w:rsidR="005857CD" w:rsidRPr="005629C7">
        <w:rPr>
          <w:color w:val="000000"/>
          <w:sz w:val="26"/>
          <w:szCs w:val="26"/>
        </w:rPr>
        <w:t> </w:t>
      </w:r>
      <w:r w:rsidRPr="005629C7">
        <w:rPr>
          <w:color w:val="000000"/>
          <w:sz w:val="26"/>
          <w:szCs w:val="26"/>
        </w:rPr>
        <w:t>проверка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соответствия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вносимых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изменений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бюджету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Лесозаводского</w:t>
      </w:r>
      <w:r w:rsidR="008C24CC" w:rsidRPr="005629C7">
        <w:rPr>
          <w:color w:val="000000"/>
          <w:sz w:val="26"/>
          <w:szCs w:val="26"/>
        </w:rPr>
        <w:t xml:space="preserve"> </w:t>
      </w:r>
      <w:r w:rsidRPr="005629C7">
        <w:rPr>
          <w:color w:val="000000"/>
          <w:sz w:val="26"/>
          <w:szCs w:val="26"/>
        </w:rPr>
        <w:t>городского округа на 202</w:t>
      </w:r>
      <w:r w:rsidR="00880317">
        <w:rPr>
          <w:color w:val="000000"/>
          <w:sz w:val="26"/>
          <w:szCs w:val="26"/>
        </w:rPr>
        <w:t>5</w:t>
      </w:r>
      <w:r w:rsidRPr="005629C7">
        <w:rPr>
          <w:color w:val="000000"/>
          <w:sz w:val="26"/>
          <w:szCs w:val="26"/>
        </w:rPr>
        <w:t xml:space="preserve"> год и плановый период 202</w:t>
      </w:r>
      <w:r w:rsidR="00880317">
        <w:rPr>
          <w:color w:val="000000"/>
          <w:sz w:val="26"/>
          <w:szCs w:val="26"/>
        </w:rPr>
        <w:t>6</w:t>
      </w:r>
      <w:r w:rsidRPr="005629C7">
        <w:rPr>
          <w:color w:val="000000"/>
          <w:sz w:val="26"/>
          <w:szCs w:val="26"/>
        </w:rPr>
        <w:t>-202</w:t>
      </w:r>
      <w:r w:rsidR="00880317">
        <w:rPr>
          <w:color w:val="000000"/>
          <w:sz w:val="26"/>
          <w:szCs w:val="26"/>
        </w:rPr>
        <w:t>7</w:t>
      </w:r>
      <w:r w:rsidRPr="005629C7">
        <w:rPr>
          <w:color w:val="000000"/>
          <w:sz w:val="26"/>
          <w:szCs w:val="26"/>
        </w:rPr>
        <w:t xml:space="preserve"> годов.</w:t>
      </w:r>
    </w:p>
    <w:p w14:paraId="69D18E74" w14:textId="1B93223C" w:rsidR="000E3B2A" w:rsidRPr="005629C7" w:rsidRDefault="000E3B2A" w:rsidP="008C24CC">
      <w:pPr>
        <w:shd w:val="clear" w:color="auto" w:fill="FFFFFF" w:themeFill="background1"/>
        <w:spacing w:line="360" w:lineRule="auto"/>
        <w:ind w:firstLine="567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Объект экспертно-аналитического мероприятия</w:t>
      </w:r>
      <w:r w:rsidRPr="005629C7">
        <w:rPr>
          <w:sz w:val="26"/>
          <w:szCs w:val="26"/>
        </w:rPr>
        <w:t>: ответственный исполнитель программы – Управление имущественных отношений администрации Лесозаводского городского округа.</w:t>
      </w:r>
    </w:p>
    <w:p w14:paraId="2752FA4B" w14:textId="56682790" w:rsidR="000E3B2A" w:rsidRPr="005629C7" w:rsidRDefault="000E3B2A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Исследуемый период</w:t>
      </w:r>
      <w:r w:rsidRPr="005629C7">
        <w:rPr>
          <w:sz w:val="26"/>
          <w:szCs w:val="26"/>
        </w:rPr>
        <w:t>: 202</w:t>
      </w:r>
      <w:r w:rsidR="00880317"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год.</w:t>
      </w:r>
    </w:p>
    <w:p w14:paraId="3558D647" w14:textId="403349A4" w:rsidR="000E3B2A" w:rsidRPr="005629C7" w:rsidRDefault="000E3B2A" w:rsidP="008C24CC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b/>
          <w:sz w:val="26"/>
          <w:szCs w:val="26"/>
        </w:rPr>
        <w:t>Срок проведения экспертно-аналитического мероприятия</w:t>
      </w:r>
      <w:r w:rsidRPr="005629C7">
        <w:rPr>
          <w:sz w:val="26"/>
          <w:szCs w:val="26"/>
        </w:rPr>
        <w:t>:</w:t>
      </w:r>
      <w:r w:rsidR="0033577E" w:rsidRPr="005629C7">
        <w:rPr>
          <w:sz w:val="26"/>
          <w:szCs w:val="26"/>
        </w:rPr>
        <w:t xml:space="preserve"> </w:t>
      </w:r>
      <w:r w:rsidR="002B1C09" w:rsidRPr="005629C7">
        <w:rPr>
          <w:sz w:val="26"/>
          <w:szCs w:val="26"/>
        </w:rPr>
        <w:t xml:space="preserve">с </w:t>
      </w:r>
      <w:r w:rsidR="00880317">
        <w:rPr>
          <w:sz w:val="26"/>
          <w:szCs w:val="26"/>
        </w:rPr>
        <w:t>01</w:t>
      </w:r>
      <w:r w:rsidR="002B1C09" w:rsidRPr="005629C7">
        <w:rPr>
          <w:sz w:val="26"/>
          <w:szCs w:val="26"/>
        </w:rPr>
        <w:t xml:space="preserve"> </w:t>
      </w:r>
      <w:r w:rsidR="00880317">
        <w:rPr>
          <w:sz w:val="26"/>
          <w:szCs w:val="26"/>
        </w:rPr>
        <w:t xml:space="preserve">октября </w:t>
      </w:r>
      <w:r w:rsidR="002B1C09" w:rsidRPr="005629C7">
        <w:rPr>
          <w:sz w:val="26"/>
          <w:szCs w:val="26"/>
        </w:rPr>
        <w:t>202</w:t>
      </w:r>
      <w:r w:rsidR="00880317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 по </w:t>
      </w:r>
      <w:r w:rsidR="00880317">
        <w:rPr>
          <w:sz w:val="26"/>
          <w:szCs w:val="26"/>
        </w:rPr>
        <w:t>0</w:t>
      </w:r>
      <w:r w:rsidR="00CF66AE">
        <w:rPr>
          <w:sz w:val="26"/>
          <w:szCs w:val="26"/>
        </w:rPr>
        <w:t>6</w:t>
      </w:r>
      <w:r w:rsidR="002B1C09" w:rsidRPr="005629C7">
        <w:rPr>
          <w:sz w:val="26"/>
          <w:szCs w:val="26"/>
        </w:rPr>
        <w:t xml:space="preserve"> </w:t>
      </w:r>
      <w:r w:rsidR="00880317">
        <w:rPr>
          <w:sz w:val="26"/>
          <w:szCs w:val="26"/>
        </w:rPr>
        <w:t>октября</w:t>
      </w:r>
      <w:r w:rsidR="002B1C09" w:rsidRPr="005629C7">
        <w:rPr>
          <w:sz w:val="26"/>
          <w:szCs w:val="26"/>
        </w:rPr>
        <w:t xml:space="preserve"> 202</w:t>
      </w:r>
      <w:r w:rsidR="00880317">
        <w:rPr>
          <w:sz w:val="26"/>
          <w:szCs w:val="26"/>
        </w:rPr>
        <w:t>5</w:t>
      </w:r>
      <w:r w:rsidR="002B1C09" w:rsidRPr="005629C7">
        <w:rPr>
          <w:sz w:val="26"/>
          <w:szCs w:val="26"/>
        </w:rPr>
        <w:t xml:space="preserve"> года.</w:t>
      </w:r>
    </w:p>
    <w:p w14:paraId="3C740FF4" w14:textId="77777777" w:rsidR="00204A02" w:rsidRPr="005629C7" w:rsidRDefault="00204A02" w:rsidP="00204A02">
      <w:pPr>
        <w:pStyle w:val="a3"/>
        <w:shd w:val="clear" w:color="auto" w:fill="FFFFFF"/>
        <w:spacing w:line="360" w:lineRule="auto"/>
        <w:ind w:left="851"/>
        <w:rPr>
          <w:b/>
          <w:color w:val="000000"/>
          <w:sz w:val="26"/>
          <w:szCs w:val="26"/>
        </w:rPr>
      </w:pPr>
    </w:p>
    <w:p w14:paraId="1D9D8F65" w14:textId="32D572A6" w:rsidR="00204A02" w:rsidRPr="005629C7" w:rsidRDefault="00204A02" w:rsidP="002B1C09">
      <w:pPr>
        <w:pStyle w:val="a3"/>
        <w:shd w:val="clear" w:color="auto" w:fill="FFFFFF"/>
        <w:spacing w:line="360" w:lineRule="auto"/>
        <w:ind w:left="851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 xml:space="preserve">2. </w:t>
      </w:r>
      <w:r w:rsidR="009777E5" w:rsidRPr="005629C7">
        <w:rPr>
          <w:b/>
          <w:color w:val="000000"/>
          <w:sz w:val="26"/>
          <w:szCs w:val="26"/>
        </w:rPr>
        <w:t xml:space="preserve"> </w:t>
      </w:r>
      <w:r w:rsidR="000E3B2A" w:rsidRPr="005629C7">
        <w:rPr>
          <w:b/>
          <w:color w:val="000000"/>
          <w:sz w:val="26"/>
          <w:szCs w:val="26"/>
        </w:rPr>
        <w:t>По результатам экспе</w:t>
      </w:r>
      <w:r w:rsidR="008C24CC" w:rsidRPr="005629C7">
        <w:rPr>
          <w:b/>
          <w:color w:val="000000"/>
          <w:sz w:val="26"/>
          <w:szCs w:val="26"/>
        </w:rPr>
        <w:t xml:space="preserve">ртно-аналитического мероприятия </w:t>
      </w:r>
      <w:r w:rsidRPr="005629C7">
        <w:rPr>
          <w:b/>
          <w:color w:val="000000"/>
          <w:sz w:val="26"/>
          <w:szCs w:val="26"/>
        </w:rPr>
        <w:t>установлено</w:t>
      </w:r>
    </w:p>
    <w:p w14:paraId="22C5545E" w14:textId="5B84BAA3" w:rsidR="00B970C9" w:rsidRPr="005629C7" w:rsidRDefault="000E3B2A" w:rsidP="002B1C09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5629C7">
        <w:rPr>
          <w:b/>
          <w:color w:val="000000"/>
          <w:sz w:val="26"/>
          <w:szCs w:val="26"/>
        </w:rPr>
        <w:t>следующее:</w:t>
      </w:r>
    </w:p>
    <w:p w14:paraId="1F91B56A" w14:textId="77777777" w:rsidR="002B1C09" w:rsidRPr="005629C7" w:rsidRDefault="002B1C09" w:rsidP="002B1C09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5629C7">
        <w:rPr>
          <w:rFonts w:eastAsia="Calibri"/>
          <w:b/>
          <w:sz w:val="26"/>
          <w:szCs w:val="26"/>
        </w:rPr>
        <w:t>2.1 Внутренняя согласованность информации.</w:t>
      </w:r>
    </w:p>
    <w:p w14:paraId="543C7E2C" w14:textId="1E5534E2" w:rsidR="00B70822" w:rsidRPr="005629C7" w:rsidRDefault="00CF66AE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Ответственным исполнителем </w:t>
      </w:r>
      <w:r w:rsidR="000E3B2A" w:rsidRPr="005629C7">
        <w:rPr>
          <w:rFonts w:ascii="Times New Roman" w:hAnsi="Times New Roman" w:cs="Times New Roman"/>
          <w:bCs/>
          <w:sz w:val="26"/>
          <w:szCs w:val="26"/>
        </w:rPr>
        <w:t>муниципальн</w:t>
      </w:r>
      <w:r>
        <w:rPr>
          <w:rFonts w:ascii="Times New Roman" w:hAnsi="Times New Roman" w:cs="Times New Roman"/>
          <w:bCs/>
          <w:sz w:val="26"/>
          <w:szCs w:val="26"/>
        </w:rPr>
        <w:t>ой</w:t>
      </w:r>
      <w:r w:rsidR="00E831FD" w:rsidRPr="005629C7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0E3B2A" w:rsidRPr="005629C7">
        <w:rPr>
          <w:rFonts w:ascii="Times New Roman" w:hAnsi="Times New Roman" w:cs="Times New Roman"/>
          <w:bCs/>
          <w:sz w:val="26"/>
          <w:szCs w:val="26"/>
        </w:rPr>
        <w:t>рограмм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E831FD" w:rsidRPr="005629C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1FD" w:rsidRPr="005629C7">
        <w:rPr>
          <w:rFonts w:ascii="Times New Roman" w:hAnsi="Times New Roman" w:cs="Times New Roman"/>
          <w:sz w:val="26"/>
          <w:szCs w:val="26"/>
        </w:rPr>
        <w:t>«Обеспечение доступным жильем отдельных категорий граждан и стимулирование развития жилищного строительства на территории Лесозаводского город</w:t>
      </w:r>
      <w:r>
        <w:rPr>
          <w:rFonts w:ascii="Times New Roman" w:hAnsi="Times New Roman" w:cs="Times New Roman"/>
          <w:sz w:val="26"/>
          <w:szCs w:val="26"/>
        </w:rPr>
        <w:t xml:space="preserve">ского округа на 2021-2027 годы» является </w:t>
      </w:r>
      <w:r w:rsidR="00B70822" w:rsidRPr="005629C7">
        <w:rPr>
          <w:rFonts w:ascii="Times New Roman" w:hAnsi="Times New Roman" w:cs="Times New Roman"/>
          <w:sz w:val="26"/>
          <w:szCs w:val="26"/>
        </w:rPr>
        <w:t xml:space="preserve">– Управление имущественных отношений администрации Лесозаводского городского округа. Соисполнители муниципальной программы – Муниципальное казенное учреждение «Управление культуры, молодежной политики и спорта Лесозаводского городского округа» и </w:t>
      </w:r>
      <w:r w:rsidR="002B1C09" w:rsidRPr="005629C7">
        <w:rPr>
          <w:rFonts w:ascii="Times New Roman" w:hAnsi="Times New Roman" w:cs="Times New Roman"/>
          <w:sz w:val="26"/>
          <w:szCs w:val="26"/>
        </w:rPr>
        <w:t>у</w:t>
      </w:r>
      <w:r w:rsidR="00B70822" w:rsidRPr="005629C7">
        <w:rPr>
          <w:rFonts w:ascii="Times New Roman" w:hAnsi="Times New Roman" w:cs="Times New Roman"/>
          <w:sz w:val="26"/>
          <w:szCs w:val="26"/>
        </w:rPr>
        <w:t>правление жизнеобеспечения администрации Лесозаводского городского округа.</w:t>
      </w:r>
    </w:p>
    <w:p w14:paraId="2583E8D8" w14:textId="2C8642FF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в своей структуре </w:t>
      </w:r>
      <w:r w:rsidR="000B068F" w:rsidRPr="005629C7">
        <w:rPr>
          <w:rFonts w:ascii="Times New Roman" w:hAnsi="Times New Roman" w:cs="Times New Roman"/>
          <w:sz w:val="26"/>
          <w:szCs w:val="26"/>
        </w:rPr>
        <w:t>четыре</w:t>
      </w:r>
      <w:r w:rsidRPr="005629C7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2B1C09" w:rsidRPr="005629C7">
        <w:rPr>
          <w:rFonts w:ascii="Times New Roman" w:hAnsi="Times New Roman" w:cs="Times New Roman"/>
          <w:sz w:val="26"/>
          <w:szCs w:val="26"/>
        </w:rPr>
        <w:t>ы</w:t>
      </w:r>
      <w:r w:rsidRPr="005629C7">
        <w:rPr>
          <w:rFonts w:ascii="Times New Roman" w:hAnsi="Times New Roman" w:cs="Times New Roman"/>
          <w:sz w:val="26"/>
          <w:szCs w:val="26"/>
        </w:rPr>
        <w:t>:</w:t>
      </w:r>
    </w:p>
    <w:p w14:paraId="206B1F3B" w14:textId="5FA71B19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1 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инфраструктурой»;</w:t>
      </w:r>
    </w:p>
    <w:p w14:paraId="28C77230" w14:textId="0EC72B92" w:rsidR="00B70822" w:rsidRPr="005629C7" w:rsidRDefault="00B70822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2 «Обеспечение</w:t>
      </w:r>
      <w:r w:rsidR="00BB331C" w:rsidRPr="005629C7">
        <w:rPr>
          <w:rFonts w:ascii="Times New Roman" w:hAnsi="Times New Roman" w:cs="Times New Roman"/>
          <w:sz w:val="26"/>
          <w:szCs w:val="26"/>
        </w:rPr>
        <w:t xml:space="preserve"> жильем молодых семей Лесозаводского городского округа</w:t>
      </w:r>
      <w:r w:rsidRPr="005629C7">
        <w:rPr>
          <w:rFonts w:ascii="Times New Roman" w:hAnsi="Times New Roman" w:cs="Times New Roman"/>
          <w:sz w:val="26"/>
          <w:szCs w:val="26"/>
        </w:rPr>
        <w:t>»</w:t>
      </w:r>
      <w:r w:rsidR="00BB331C" w:rsidRPr="005629C7">
        <w:rPr>
          <w:rFonts w:ascii="Times New Roman" w:hAnsi="Times New Roman" w:cs="Times New Roman"/>
          <w:sz w:val="26"/>
          <w:szCs w:val="26"/>
        </w:rPr>
        <w:t>;</w:t>
      </w:r>
    </w:p>
    <w:p w14:paraId="09DF29ED" w14:textId="3498825E" w:rsidR="00BB331C" w:rsidRPr="005629C7" w:rsidRDefault="00BB331C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Подпрограмма № 3 «О переселении граждан из аварийного жилищного фонда Лесозаводского городского округа»;</w:t>
      </w:r>
    </w:p>
    <w:p w14:paraId="59CE16BB" w14:textId="7EBE2DD0" w:rsidR="00BB331C" w:rsidRPr="005629C7" w:rsidRDefault="00BB331C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Подпрограмма № 4 «Обеспечение детей – сирот и детей, оставшихся без попечения родителей, лиц из числа детей-сирот и детей, оставшихся без попечения </w:t>
      </w:r>
      <w:r w:rsidRPr="005629C7">
        <w:rPr>
          <w:rFonts w:ascii="Times New Roman" w:hAnsi="Times New Roman" w:cs="Times New Roman"/>
          <w:sz w:val="26"/>
          <w:szCs w:val="26"/>
        </w:rPr>
        <w:lastRenderedPageBreak/>
        <w:t>родителей, жилыми помещениями»</w:t>
      </w:r>
      <w:r w:rsidR="000B068F" w:rsidRPr="005629C7">
        <w:rPr>
          <w:rFonts w:ascii="Times New Roman" w:hAnsi="Times New Roman" w:cs="Times New Roman"/>
          <w:sz w:val="26"/>
          <w:szCs w:val="26"/>
        </w:rPr>
        <w:t>.</w:t>
      </w:r>
    </w:p>
    <w:p w14:paraId="05019469" w14:textId="1522A2B1" w:rsidR="00CF03AF" w:rsidRPr="005629C7" w:rsidRDefault="00CF03A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обеспечение отдельных категорий граждан Лесозаводского городского округ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а благоустроенным жильем, в том числе </w:t>
      </w:r>
      <w:r w:rsidRPr="005629C7">
        <w:rPr>
          <w:rFonts w:ascii="Times New Roman" w:hAnsi="Times New Roman" w:cs="Times New Roman"/>
          <w:sz w:val="26"/>
          <w:szCs w:val="26"/>
        </w:rPr>
        <w:t>экономкласса,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отвечающего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стандартам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ценовой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доступности,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требованиям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Pr="005629C7">
        <w:rPr>
          <w:rFonts w:ascii="Times New Roman" w:hAnsi="Times New Roman" w:cs="Times New Roman"/>
          <w:sz w:val="26"/>
          <w:szCs w:val="26"/>
        </w:rPr>
        <w:t>безопасности и экологичности;</w:t>
      </w:r>
      <w:r w:rsidR="0072497B" w:rsidRPr="005629C7">
        <w:rPr>
          <w:rFonts w:ascii="Times New Roman" w:hAnsi="Times New Roman" w:cs="Times New Roman"/>
          <w:sz w:val="26"/>
          <w:szCs w:val="26"/>
        </w:rPr>
        <w:t xml:space="preserve"> обеспечение инженерной и транспортной инфраструктурой земельных участков, предоставляемых многодетным семьям для уменьшения затрат на строительство жилых домов в Лесозаводском городском округе.</w:t>
      </w:r>
    </w:p>
    <w:p w14:paraId="2C3C23EB" w14:textId="77777777" w:rsidR="000B068F" w:rsidRPr="005629C7" w:rsidRDefault="000B068F" w:rsidP="000B068F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9C7">
        <w:rPr>
          <w:rFonts w:eastAsia="Calibri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 w14:paraId="6CC81832" w14:textId="21E5F761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стимулирование развития жилищного строительства;</w:t>
      </w:r>
    </w:p>
    <w:p w14:paraId="0E4FF5EB" w14:textId="632F911E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обеспечение опережающего развития коммунальной инфраструктурой для увеличения предложения жилья на конкурентном рынке жилищного строительства;</w:t>
      </w:r>
    </w:p>
    <w:p w14:paraId="149CECA7" w14:textId="4479243F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создание условий для повышения доступности приобретения и строительства жилья отдельных категорий граждан на территории Лесозаводского городского округа;</w:t>
      </w:r>
    </w:p>
    <w:p w14:paraId="767069F6" w14:textId="1E3B0FF3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предоставление молодым семьям – участникам подпрограммы социальных выплат на приобретение (строительство) стандартного жилья;</w:t>
      </w:r>
    </w:p>
    <w:p w14:paraId="5ADF90AD" w14:textId="5536DE47" w:rsidR="000B068F" w:rsidRPr="005629C7" w:rsidRDefault="000B068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создание безопасных и благоприятных условий проживания граждан на территории Лесозаводского городского округа путем переселения граждан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 из многоквартирных домов, признанных до 1 января 2017 года в установленном порядке аварийными и подлежащими сносу в связи с физическим износом в процессе эксплуатации, в благоустроенные жилые помещения в многоквартирных домах;</w:t>
      </w:r>
    </w:p>
    <w:p w14:paraId="3E581BFF" w14:textId="65B36A2C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переселение граждан из аварийных домов в благоустроенные жилые помещения в малоэтажных домах;</w:t>
      </w:r>
    </w:p>
    <w:p w14:paraId="2EFD01D6" w14:textId="036FF421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приобретение жилых помещений для создания специализированного жилищного фонда для детей-сирот на вторичном рынке жилья;</w:t>
      </w:r>
    </w:p>
    <w:p w14:paraId="78F53C20" w14:textId="4177DB28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создание специализированного жилищного фонда;</w:t>
      </w:r>
    </w:p>
    <w:p w14:paraId="2E1F6F50" w14:textId="6479F8F0" w:rsidR="003203BF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- предоставление жилых помещений из специализированного жилищного фонда детям-сиротам, по договорам найма специализированных жилых помещений.</w:t>
      </w:r>
    </w:p>
    <w:p w14:paraId="326CDD3D" w14:textId="77777777" w:rsidR="00A73067" w:rsidRDefault="00A73067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45DA80B4" w14:textId="77777777" w:rsidR="00CF66AE" w:rsidRDefault="00CF66AE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6A885D3B" w14:textId="77777777" w:rsidR="00CF66AE" w:rsidRDefault="00CF66AE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14:paraId="0A2441F2" w14:textId="0B96C76A" w:rsidR="003203BF" w:rsidRPr="005629C7" w:rsidRDefault="003203BF" w:rsidP="003203BF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5629C7">
        <w:rPr>
          <w:rFonts w:eastAsia="Calibri"/>
          <w:b/>
          <w:sz w:val="26"/>
          <w:szCs w:val="26"/>
          <w:lang w:eastAsia="en-US"/>
        </w:rPr>
        <w:lastRenderedPageBreak/>
        <w:t>2.2 Проверка соответствия Проекта программы Перечню муниципальных программ Лесозаводского городского округа.</w:t>
      </w:r>
    </w:p>
    <w:p w14:paraId="170CB603" w14:textId="77777777" w:rsidR="003203BF" w:rsidRPr="005629C7" w:rsidRDefault="003203BF" w:rsidP="003203BF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629C7">
        <w:rPr>
          <w:rFonts w:eastAsia="Calibri"/>
          <w:sz w:val="26"/>
          <w:szCs w:val="26"/>
          <w:lang w:eastAsia="en-US"/>
        </w:rPr>
        <w:t>Экспертно-аналитическим мероприятием отмечено следующее:</w:t>
      </w:r>
    </w:p>
    <w:p w14:paraId="1638E10E" w14:textId="02B9AE87" w:rsidR="006472DD" w:rsidRPr="005629C7" w:rsidRDefault="00960DF8" w:rsidP="003203B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анная </w:t>
      </w:r>
      <w:r w:rsidR="00C653B8">
        <w:rPr>
          <w:rFonts w:ascii="Times New Roman" w:hAnsi="Times New Roman" w:cs="Times New Roman"/>
          <w:sz w:val="26"/>
          <w:szCs w:val="26"/>
        </w:rPr>
        <w:t>М</w:t>
      </w:r>
      <w:r w:rsidR="003203BF" w:rsidRPr="005629C7">
        <w:rPr>
          <w:rFonts w:ascii="Times New Roman" w:hAnsi="Times New Roman" w:cs="Times New Roman"/>
          <w:sz w:val="26"/>
          <w:szCs w:val="26"/>
        </w:rPr>
        <w:t xml:space="preserve">униципальная программа соответствует Перечню </w:t>
      </w:r>
      <w:r w:rsidR="006472DD" w:rsidRPr="005629C7">
        <w:rPr>
          <w:rFonts w:ascii="Times New Roman" w:hAnsi="Times New Roman" w:cs="Times New Roman"/>
          <w:sz w:val="26"/>
          <w:szCs w:val="26"/>
        </w:rPr>
        <w:t>муниципальных программ,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утвержденн</w:t>
      </w:r>
      <w:r w:rsidR="003203BF" w:rsidRPr="005629C7">
        <w:rPr>
          <w:rFonts w:ascii="Times New Roman" w:hAnsi="Times New Roman" w:cs="Times New Roman"/>
          <w:sz w:val="26"/>
          <w:szCs w:val="26"/>
        </w:rPr>
        <w:t>ому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Постановлением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администрации</w:t>
      </w:r>
      <w:r w:rsidR="008C24CC" w:rsidRPr="005629C7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5629C7">
        <w:rPr>
          <w:rFonts w:ascii="Times New Roman" w:hAnsi="Times New Roman" w:cs="Times New Roman"/>
          <w:sz w:val="26"/>
          <w:szCs w:val="26"/>
        </w:rPr>
        <w:t>Лесозаводского городского округа от 30.06.2020 № 788 «Об утверждении перечня муниципальных программ Лесозаводского городского округа на 2021-2027 годы».</w:t>
      </w:r>
    </w:p>
    <w:p w14:paraId="2D15D670" w14:textId="77777777" w:rsidR="003203BF" w:rsidRPr="005629C7" w:rsidRDefault="003203BF" w:rsidP="003203BF">
      <w:pPr>
        <w:spacing w:line="360" w:lineRule="auto"/>
        <w:ind w:left="360" w:firstLine="207"/>
        <w:jc w:val="center"/>
        <w:rPr>
          <w:rFonts w:eastAsia="Calibri"/>
          <w:b/>
          <w:sz w:val="26"/>
          <w:szCs w:val="26"/>
          <w:lang w:eastAsia="en-US"/>
        </w:rPr>
      </w:pPr>
    </w:p>
    <w:p w14:paraId="0023008F" w14:textId="3A5D6C70" w:rsidR="003203BF" w:rsidRPr="005629C7" w:rsidRDefault="003203BF" w:rsidP="003203BF">
      <w:pPr>
        <w:spacing w:line="360" w:lineRule="auto"/>
        <w:ind w:left="360" w:firstLine="207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5629C7">
        <w:rPr>
          <w:rFonts w:eastAsia="Calibri"/>
          <w:b/>
          <w:sz w:val="26"/>
          <w:szCs w:val="26"/>
          <w:lang w:eastAsia="en-US"/>
        </w:rPr>
        <w:t>2.3 Проверка соответствия Проекта программы</w:t>
      </w:r>
      <w:r w:rsidRPr="005629C7">
        <w:rPr>
          <w:color w:val="000000"/>
          <w:sz w:val="26"/>
          <w:szCs w:val="26"/>
        </w:rPr>
        <w:t xml:space="preserve"> </w:t>
      </w:r>
      <w:r w:rsidRPr="005629C7">
        <w:rPr>
          <w:rFonts w:eastAsia="Calibri"/>
          <w:b/>
          <w:color w:val="000000"/>
          <w:sz w:val="26"/>
          <w:szCs w:val="26"/>
          <w:lang w:eastAsia="en-US"/>
        </w:rPr>
        <w:t>законодательству.</w:t>
      </w:r>
    </w:p>
    <w:p w14:paraId="13D26973" w14:textId="23D0E2CE" w:rsidR="009311E9" w:rsidRPr="005629C7" w:rsidRDefault="009311E9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>Муниципальная программа разработана согласно действующих нормативно – правовых актов:</w:t>
      </w:r>
    </w:p>
    <w:p w14:paraId="462F5314" w14:textId="054E43AF" w:rsidR="009311E9" w:rsidRPr="005629C7" w:rsidRDefault="003203BF" w:rsidP="008C24CC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29C7">
        <w:rPr>
          <w:rFonts w:ascii="Times New Roman" w:hAnsi="Times New Roman" w:cs="Times New Roman"/>
          <w:sz w:val="26"/>
          <w:szCs w:val="26"/>
        </w:rPr>
        <w:t xml:space="preserve">- </w:t>
      </w:r>
      <w:r w:rsidR="009311E9" w:rsidRPr="005629C7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07.05.2012 № 600 «О мерах по обеспечению граждан Российской Федерации доступным и комфортным жильем              и повышению качества жилищно-коммунальных услуг»; </w:t>
      </w:r>
    </w:p>
    <w:p w14:paraId="4D5BBDD7" w14:textId="044A62BB" w:rsidR="009311E9" w:rsidRPr="005629C7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Государственная программа Приморского края «Обеспечение доступным жильем и качественными услугами жилищно-коммунального хозяйства населения Приморского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края»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на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2020-2027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годы»,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>утвержденная</w:t>
      </w:r>
      <w:r w:rsidR="008C24CC" w:rsidRPr="005629C7">
        <w:rPr>
          <w:sz w:val="26"/>
          <w:szCs w:val="26"/>
        </w:rPr>
        <w:t xml:space="preserve"> </w:t>
      </w:r>
      <w:r w:rsidR="009311E9" w:rsidRPr="005629C7">
        <w:rPr>
          <w:sz w:val="26"/>
          <w:szCs w:val="26"/>
        </w:rPr>
        <w:t xml:space="preserve">постановлением Администрации Приморского края от 30.12.2019 № 945-па;  </w:t>
      </w:r>
    </w:p>
    <w:p w14:paraId="2092F7F1" w14:textId="6A21C032" w:rsidR="009311E9" w:rsidRPr="005629C7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Государственная программа Приморского края «Развитие транспортного комплекса Приморского края» на 2020-2027 годы», утвержденная постановлением Администрации Приморского края от 27.12.2019 № 919-па;</w:t>
      </w:r>
    </w:p>
    <w:p w14:paraId="413E8B94" w14:textId="56579DF3" w:rsidR="009311E9" w:rsidRPr="005629C7" w:rsidRDefault="00702708" w:rsidP="008C24CC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 xml:space="preserve">- </w:t>
      </w:r>
      <w:r w:rsidR="009311E9" w:rsidRPr="005629C7">
        <w:rPr>
          <w:sz w:val="26"/>
          <w:szCs w:val="26"/>
        </w:rPr>
        <w:t>Региональная адресная программа «Переселение граждан из аварийного жилищного фонда в Приморском крае» на 2019-2025 годы», утвержденная постановлением Администрации Приморского края от 09.04.2019 № 217-па.</w:t>
      </w:r>
    </w:p>
    <w:p w14:paraId="0DAE9034" w14:textId="77777777" w:rsidR="00A73067" w:rsidRDefault="00A73067" w:rsidP="00702708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14:paraId="6E8EA4D7" w14:textId="0C4B7739" w:rsidR="00702708" w:rsidRPr="005629C7" w:rsidRDefault="00702708" w:rsidP="00702708">
      <w:pPr>
        <w:spacing w:line="360" w:lineRule="auto"/>
        <w:jc w:val="center"/>
        <w:rPr>
          <w:b/>
          <w:bCs/>
          <w:sz w:val="26"/>
          <w:szCs w:val="26"/>
        </w:rPr>
      </w:pPr>
      <w:r w:rsidRPr="005629C7">
        <w:rPr>
          <w:b/>
          <w:bCs/>
          <w:color w:val="000000"/>
          <w:sz w:val="26"/>
          <w:szCs w:val="26"/>
        </w:rPr>
        <w:t>2.4. Проверка соответствия вносимых изменений бюджету Лесозаводского городского округа на 202</w:t>
      </w:r>
      <w:r w:rsidR="00874769">
        <w:rPr>
          <w:b/>
          <w:bCs/>
          <w:color w:val="000000"/>
          <w:sz w:val="26"/>
          <w:szCs w:val="26"/>
        </w:rPr>
        <w:t>3,2024</w:t>
      </w:r>
      <w:r w:rsidRPr="005629C7">
        <w:rPr>
          <w:b/>
          <w:bCs/>
          <w:color w:val="000000"/>
          <w:sz w:val="26"/>
          <w:szCs w:val="26"/>
        </w:rPr>
        <w:t xml:space="preserve"> год</w:t>
      </w:r>
      <w:r w:rsidR="00874769">
        <w:rPr>
          <w:b/>
          <w:bCs/>
          <w:color w:val="000000"/>
          <w:sz w:val="26"/>
          <w:szCs w:val="26"/>
        </w:rPr>
        <w:t xml:space="preserve">ы, на 2025 год </w:t>
      </w:r>
      <w:r w:rsidRPr="005629C7">
        <w:rPr>
          <w:b/>
          <w:bCs/>
          <w:color w:val="000000"/>
          <w:sz w:val="26"/>
          <w:szCs w:val="26"/>
        </w:rPr>
        <w:t xml:space="preserve"> и плановый период 202</w:t>
      </w:r>
      <w:r w:rsidR="004121CD">
        <w:rPr>
          <w:b/>
          <w:bCs/>
          <w:color w:val="000000"/>
          <w:sz w:val="26"/>
          <w:szCs w:val="26"/>
        </w:rPr>
        <w:t>6</w:t>
      </w:r>
      <w:r w:rsidRPr="005629C7">
        <w:rPr>
          <w:b/>
          <w:bCs/>
          <w:color w:val="000000"/>
          <w:sz w:val="26"/>
          <w:szCs w:val="26"/>
        </w:rPr>
        <w:t>-202</w:t>
      </w:r>
      <w:r w:rsidR="004121CD">
        <w:rPr>
          <w:b/>
          <w:bCs/>
          <w:color w:val="000000"/>
          <w:sz w:val="26"/>
          <w:szCs w:val="26"/>
        </w:rPr>
        <w:t>7</w:t>
      </w:r>
      <w:r w:rsidRPr="005629C7">
        <w:rPr>
          <w:b/>
          <w:bCs/>
          <w:color w:val="000000"/>
          <w:sz w:val="26"/>
          <w:szCs w:val="26"/>
        </w:rPr>
        <w:t xml:space="preserve"> годов.</w:t>
      </w:r>
    </w:p>
    <w:p w14:paraId="1D1A724B" w14:textId="14FCB86D" w:rsidR="00847B1F" w:rsidRPr="005629C7" w:rsidRDefault="003A2C84" w:rsidP="008C24CC">
      <w:pPr>
        <w:spacing w:line="360" w:lineRule="auto"/>
        <w:ind w:firstLine="851"/>
        <w:jc w:val="both"/>
        <w:rPr>
          <w:sz w:val="26"/>
          <w:szCs w:val="26"/>
        </w:rPr>
      </w:pPr>
      <w:bookmarkStart w:id="1" w:name="_Hlk144198772"/>
      <w:r w:rsidRPr="005629C7">
        <w:rPr>
          <w:sz w:val="26"/>
          <w:szCs w:val="26"/>
        </w:rPr>
        <w:t>Внесение изменений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 предусмотрены в связи с внесением изменений в бюджет Лесозаводского городского округа на 202</w:t>
      </w:r>
      <w:r w:rsidR="00874769">
        <w:rPr>
          <w:sz w:val="26"/>
          <w:szCs w:val="26"/>
        </w:rPr>
        <w:t>5</w:t>
      </w:r>
      <w:r w:rsidRPr="005629C7">
        <w:rPr>
          <w:sz w:val="26"/>
          <w:szCs w:val="26"/>
        </w:rPr>
        <w:t xml:space="preserve"> год и плановый период 202</w:t>
      </w:r>
      <w:r w:rsidR="00874769">
        <w:rPr>
          <w:sz w:val="26"/>
          <w:szCs w:val="26"/>
        </w:rPr>
        <w:t>6</w:t>
      </w:r>
      <w:r w:rsidRPr="005629C7">
        <w:rPr>
          <w:sz w:val="26"/>
          <w:szCs w:val="26"/>
        </w:rPr>
        <w:t>-202</w:t>
      </w:r>
      <w:r w:rsidR="00874769">
        <w:rPr>
          <w:sz w:val="26"/>
          <w:szCs w:val="26"/>
        </w:rPr>
        <w:t>7</w:t>
      </w:r>
      <w:r w:rsidRPr="005629C7">
        <w:rPr>
          <w:sz w:val="26"/>
          <w:szCs w:val="26"/>
        </w:rPr>
        <w:t xml:space="preserve"> годы.</w:t>
      </w:r>
      <w:r w:rsidR="00874769">
        <w:rPr>
          <w:sz w:val="26"/>
          <w:szCs w:val="26"/>
        </w:rPr>
        <w:t xml:space="preserve"> Последняя редакция </w:t>
      </w:r>
      <w:r w:rsidR="00874769">
        <w:rPr>
          <w:sz w:val="26"/>
          <w:szCs w:val="26"/>
        </w:rPr>
        <w:lastRenderedPageBreak/>
        <w:t xml:space="preserve">программы, размещенная на официальном сайте </w:t>
      </w:r>
      <w:r w:rsidR="00874769" w:rsidRPr="00874769">
        <w:rPr>
          <w:sz w:val="26"/>
          <w:szCs w:val="26"/>
        </w:rPr>
        <w:t>от 18.01.2024</w:t>
      </w:r>
      <w:r w:rsidR="00874769">
        <w:rPr>
          <w:sz w:val="26"/>
          <w:szCs w:val="26"/>
        </w:rPr>
        <w:t>г.</w:t>
      </w:r>
      <w:r w:rsidR="00874769" w:rsidRPr="00874769">
        <w:rPr>
          <w:sz w:val="26"/>
          <w:szCs w:val="26"/>
        </w:rPr>
        <w:t>,</w:t>
      </w:r>
      <w:r w:rsidR="00874769">
        <w:rPr>
          <w:sz w:val="26"/>
          <w:szCs w:val="26"/>
        </w:rPr>
        <w:t xml:space="preserve"> </w:t>
      </w:r>
      <w:r w:rsidR="00874769" w:rsidRPr="00874769">
        <w:rPr>
          <w:sz w:val="26"/>
          <w:szCs w:val="26"/>
        </w:rPr>
        <w:t>в Контрольно-счетную палату проекты решений о внесении изменений в пр</w:t>
      </w:r>
      <w:r w:rsidR="00874769">
        <w:rPr>
          <w:sz w:val="26"/>
          <w:szCs w:val="26"/>
        </w:rPr>
        <w:t>о</w:t>
      </w:r>
      <w:r w:rsidR="00874769" w:rsidRPr="00874769">
        <w:rPr>
          <w:sz w:val="26"/>
          <w:szCs w:val="26"/>
        </w:rPr>
        <w:t>грамму не поступали с августа 2023 года</w:t>
      </w:r>
      <w:r w:rsidR="00874769">
        <w:rPr>
          <w:sz w:val="26"/>
          <w:szCs w:val="26"/>
        </w:rPr>
        <w:t>.</w:t>
      </w:r>
    </w:p>
    <w:bookmarkEnd w:id="1"/>
    <w:p w14:paraId="1D263B3D" w14:textId="7CC78DE0" w:rsidR="009B0BFE" w:rsidRDefault="00464A8D" w:rsidP="00B7782F">
      <w:pPr>
        <w:spacing w:line="360" w:lineRule="auto"/>
        <w:ind w:firstLine="851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В связи с вносимыми изменениями финансирование муниципальной программы</w:t>
      </w:r>
      <w:r w:rsidR="00B7782F">
        <w:rPr>
          <w:sz w:val="26"/>
          <w:szCs w:val="26"/>
        </w:rPr>
        <w:t xml:space="preserve">  у</w:t>
      </w:r>
      <w:r w:rsidR="0097287E">
        <w:rPr>
          <w:sz w:val="26"/>
          <w:szCs w:val="26"/>
        </w:rPr>
        <w:t>точнено на 2025 год в соответствии с решением Думы Лесозаводского муниципального округа от 2</w:t>
      </w:r>
      <w:r w:rsidR="004E108D">
        <w:rPr>
          <w:sz w:val="26"/>
          <w:szCs w:val="26"/>
        </w:rPr>
        <w:t>4.12</w:t>
      </w:r>
      <w:r w:rsidR="0097287E">
        <w:rPr>
          <w:sz w:val="26"/>
          <w:szCs w:val="26"/>
        </w:rPr>
        <w:t>.20</w:t>
      </w:r>
      <w:r w:rsidR="00C65332">
        <w:rPr>
          <w:sz w:val="26"/>
          <w:szCs w:val="26"/>
        </w:rPr>
        <w:t>2</w:t>
      </w:r>
      <w:r w:rsidR="004E108D">
        <w:rPr>
          <w:sz w:val="26"/>
          <w:szCs w:val="26"/>
        </w:rPr>
        <w:t>4</w:t>
      </w:r>
      <w:r w:rsidR="00C65332">
        <w:rPr>
          <w:sz w:val="26"/>
          <w:szCs w:val="26"/>
        </w:rPr>
        <w:t xml:space="preserve"> № </w:t>
      </w:r>
      <w:r w:rsidR="004E108D">
        <w:rPr>
          <w:sz w:val="26"/>
          <w:szCs w:val="26"/>
        </w:rPr>
        <w:t>227 «</w:t>
      </w:r>
      <w:r w:rsidR="004E108D" w:rsidRPr="004E108D">
        <w:rPr>
          <w:sz w:val="26"/>
          <w:szCs w:val="26"/>
        </w:rPr>
        <w:t>О бюджете Лесозаводского городского округа на 2025 год и плановый период 2026 и 2027 годов</w:t>
      </w:r>
      <w:r w:rsidR="00B7782F">
        <w:rPr>
          <w:sz w:val="26"/>
          <w:szCs w:val="26"/>
        </w:rPr>
        <w:t xml:space="preserve">»  в </w:t>
      </w:r>
      <w:r w:rsidR="004E108D" w:rsidRPr="004E108D">
        <w:rPr>
          <w:sz w:val="26"/>
          <w:szCs w:val="26"/>
        </w:rPr>
        <w:t xml:space="preserve"> </w:t>
      </w:r>
      <w:r w:rsidR="00BF7D56">
        <w:rPr>
          <w:sz w:val="26"/>
          <w:szCs w:val="26"/>
        </w:rPr>
        <w:t>редакции решения от 23.09.2025 № 322.</w:t>
      </w:r>
    </w:p>
    <w:p w14:paraId="118D7326" w14:textId="6F5E662E" w:rsidR="006349F8" w:rsidRPr="00DD164A" w:rsidRDefault="006349F8" w:rsidP="006349F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 п</w:t>
      </w:r>
      <w:r w:rsidRPr="00DD164A">
        <w:rPr>
          <w:sz w:val="26"/>
          <w:szCs w:val="26"/>
        </w:rPr>
        <w:t xml:space="preserve">роектом внесения изменений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годы», </w:t>
      </w:r>
      <w:proofErr w:type="gramStart"/>
      <w:r w:rsidRPr="00DD164A">
        <w:rPr>
          <w:sz w:val="26"/>
          <w:szCs w:val="26"/>
        </w:rPr>
        <w:t>пред</w:t>
      </w:r>
      <w:r w:rsidR="00A90EBB">
        <w:rPr>
          <w:sz w:val="26"/>
          <w:szCs w:val="26"/>
        </w:rPr>
        <w:t>о</w:t>
      </w:r>
      <w:r w:rsidRPr="00DD164A">
        <w:rPr>
          <w:sz w:val="26"/>
          <w:szCs w:val="26"/>
        </w:rPr>
        <w:t>ставленном</w:t>
      </w:r>
      <w:proofErr w:type="gramEnd"/>
      <w:r w:rsidRPr="00DD164A">
        <w:rPr>
          <w:sz w:val="26"/>
          <w:szCs w:val="26"/>
        </w:rPr>
        <w:t xml:space="preserve"> для проведения экспертизы, </w:t>
      </w:r>
      <w:r>
        <w:rPr>
          <w:sz w:val="26"/>
          <w:szCs w:val="26"/>
        </w:rPr>
        <w:t>не предоставлена пояснительная записка с обоснованием сумм планируемых расходов Лесозаводского муниципального округа,  на 2025 год и плановый период 2026-2027 годов.</w:t>
      </w:r>
    </w:p>
    <w:p w14:paraId="4D60B1AF" w14:textId="77777777" w:rsidR="006349F8" w:rsidRPr="005629C7" w:rsidRDefault="006349F8" w:rsidP="00B7782F">
      <w:pPr>
        <w:spacing w:line="360" w:lineRule="auto"/>
        <w:ind w:firstLine="851"/>
        <w:jc w:val="both"/>
        <w:rPr>
          <w:sz w:val="26"/>
          <w:szCs w:val="26"/>
        </w:rPr>
      </w:pPr>
    </w:p>
    <w:p w14:paraId="62BC488C" w14:textId="77777777" w:rsidR="00BF7D56" w:rsidRDefault="00BF7D56" w:rsidP="009B0BFE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анализе вносимых изменений установлено:</w:t>
      </w:r>
    </w:p>
    <w:p w14:paraId="48D62E1F" w14:textId="7C838F69" w:rsidR="009B0BFE" w:rsidRPr="00061123" w:rsidRDefault="00712274" w:rsidP="009B0BFE">
      <w:pPr>
        <w:spacing w:line="360" w:lineRule="auto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1.</w:t>
      </w:r>
      <w:r w:rsidR="00BF7D56">
        <w:rPr>
          <w:sz w:val="26"/>
          <w:szCs w:val="26"/>
        </w:rPr>
        <w:t xml:space="preserve">Паспорт программы по объемам финансирования муниципальной программы </w:t>
      </w:r>
      <w:r w:rsidR="00B7782F">
        <w:rPr>
          <w:sz w:val="26"/>
          <w:szCs w:val="26"/>
        </w:rPr>
        <w:t xml:space="preserve">не </w:t>
      </w:r>
      <w:r w:rsidR="00BA3FCE" w:rsidRPr="005629C7">
        <w:rPr>
          <w:sz w:val="26"/>
          <w:szCs w:val="26"/>
        </w:rPr>
        <w:t xml:space="preserve">соответствуют </w:t>
      </w:r>
      <w:r w:rsidR="00061123">
        <w:rPr>
          <w:sz w:val="26"/>
          <w:szCs w:val="26"/>
        </w:rPr>
        <w:t>исполненному объему программных средств за 2023 и</w:t>
      </w:r>
      <w:r w:rsidR="00BF7D56">
        <w:rPr>
          <w:sz w:val="26"/>
          <w:szCs w:val="26"/>
        </w:rPr>
        <w:t xml:space="preserve"> 2024 год</w:t>
      </w:r>
      <w:r w:rsidR="00061123">
        <w:rPr>
          <w:sz w:val="26"/>
          <w:szCs w:val="26"/>
        </w:rPr>
        <w:t>ы.</w:t>
      </w:r>
      <w:r w:rsidR="009B0BFE" w:rsidRPr="005629C7">
        <w:rPr>
          <w:sz w:val="26"/>
          <w:szCs w:val="26"/>
        </w:rPr>
        <w:t xml:space="preserve"> </w:t>
      </w:r>
      <w:r w:rsidR="00061123" w:rsidRPr="00061123">
        <w:rPr>
          <w:b/>
          <w:sz w:val="26"/>
          <w:szCs w:val="26"/>
        </w:rPr>
        <w:t>С</w:t>
      </w:r>
      <w:r w:rsidR="00BF7D56" w:rsidRPr="00061123">
        <w:rPr>
          <w:b/>
          <w:sz w:val="26"/>
          <w:szCs w:val="26"/>
        </w:rPr>
        <w:t>умм</w:t>
      </w:r>
      <w:r w:rsidR="00061123" w:rsidRPr="00061123">
        <w:rPr>
          <w:b/>
          <w:sz w:val="26"/>
          <w:szCs w:val="26"/>
        </w:rPr>
        <w:t>а</w:t>
      </w:r>
      <w:r w:rsidR="00BF7D56" w:rsidRPr="00061123">
        <w:rPr>
          <w:b/>
          <w:sz w:val="26"/>
          <w:szCs w:val="26"/>
        </w:rPr>
        <w:t xml:space="preserve"> финансирования </w:t>
      </w:r>
      <w:r w:rsidR="004121CD">
        <w:rPr>
          <w:b/>
          <w:sz w:val="26"/>
          <w:szCs w:val="26"/>
        </w:rPr>
        <w:t xml:space="preserve">в паспорте муниципальной программы </w:t>
      </w:r>
      <w:r w:rsidR="00BF7D56" w:rsidRPr="00061123">
        <w:rPr>
          <w:b/>
          <w:sz w:val="26"/>
          <w:szCs w:val="26"/>
        </w:rPr>
        <w:t>на 2025 год</w:t>
      </w:r>
      <w:r w:rsidR="00061123" w:rsidRPr="00061123">
        <w:rPr>
          <w:b/>
          <w:sz w:val="26"/>
          <w:szCs w:val="26"/>
        </w:rPr>
        <w:t xml:space="preserve"> и плановый период 2026-2027 годов </w:t>
      </w:r>
      <w:r w:rsidR="00BF7D56" w:rsidRPr="00061123">
        <w:rPr>
          <w:b/>
          <w:sz w:val="26"/>
          <w:szCs w:val="26"/>
        </w:rPr>
        <w:t xml:space="preserve"> </w:t>
      </w:r>
      <w:r w:rsidR="00061123" w:rsidRPr="00061123">
        <w:rPr>
          <w:b/>
          <w:sz w:val="26"/>
          <w:szCs w:val="26"/>
        </w:rPr>
        <w:t xml:space="preserve">не соответствует бюджету Лесозаводского городского  округа, </w:t>
      </w:r>
      <w:r w:rsidR="009B0BFE" w:rsidRPr="00061123">
        <w:rPr>
          <w:b/>
          <w:sz w:val="26"/>
          <w:szCs w:val="26"/>
        </w:rPr>
        <w:t xml:space="preserve">утвержденному решением Думы Лесозаводского </w:t>
      </w:r>
      <w:r w:rsidR="00061123" w:rsidRPr="00061123">
        <w:rPr>
          <w:b/>
          <w:sz w:val="26"/>
          <w:szCs w:val="26"/>
        </w:rPr>
        <w:t xml:space="preserve">муниципального округа </w:t>
      </w:r>
      <w:r w:rsidR="009B0BFE" w:rsidRPr="00061123">
        <w:rPr>
          <w:b/>
          <w:sz w:val="26"/>
          <w:szCs w:val="26"/>
        </w:rPr>
        <w:t xml:space="preserve">(в редакции Решения от </w:t>
      </w:r>
      <w:r w:rsidR="00061123" w:rsidRPr="00061123">
        <w:rPr>
          <w:b/>
          <w:sz w:val="26"/>
          <w:szCs w:val="26"/>
        </w:rPr>
        <w:t>23.09</w:t>
      </w:r>
      <w:r w:rsidR="009B0BFE" w:rsidRPr="00061123">
        <w:rPr>
          <w:b/>
          <w:sz w:val="26"/>
          <w:szCs w:val="26"/>
        </w:rPr>
        <w:t>.202</w:t>
      </w:r>
      <w:r w:rsidR="00061123" w:rsidRPr="00061123">
        <w:rPr>
          <w:b/>
          <w:sz w:val="26"/>
          <w:szCs w:val="26"/>
        </w:rPr>
        <w:t>5</w:t>
      </w:r>
      <w:r w:rsidR="009B0BFE" w:rsidRPr="00061123">
        <w:rPr>
          <w:b/>
          <w:sz w:val="26"/>
          <w:szCs w:val="26"/>
        </w:rPr>
        <w:t xml:space="preserve"> № </w:t>
      </w:r>
      <w:r w:rsidR="00061123" w:rsidRPr="00061123">
        <w:rPr>
          <w:b/>
          <w:sz w:val="26"/>
          <w:szCs w:val="26"/>
        </w:rPr>
        <w:t>322</w:t>
      </w:r>
      <w:r w:rsidR="009B0BFE" w:rsidRPr="00061123">
        <w:rPr>
          <w:b/>
          <w:sz w:val="26"/>
          <w:szCs w:val="26"/>
        </w:rPr>
        <w:t>-НПА).</w:t>
      </w:r>
    </w:p>
    <w:p w14:paraId="3EE5A70A" w14:textId="4835A8DF" w:rsidR="005B78C2" w:rsidRPr="005629C7" w:rsidRDefault="00712274" w:rsidP="005B78C2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2.</w:t>
      </w:r>
      <w:r w:rsidR="00C15F6A">
        <w:rPr>
          <w:sz w:val="26"/>
          <w:szCs w:val="26"/>
        </w:rPr>
        <w:t>Объем средств</w:t>
      </w:r>
      <w:r w:rsidR="005B78C2">
        <w:rPr>
          <w:sz w:val="26"/>
          <w:szCs w:val="26"/>
        </w:rPr>
        <w:t xml:space="preserve"> по Подпрограмме № </w:t>
      </w:r>
      <w:r w:rsidR="00464A8D" w:rsidRPr="005629C7">
        <w:rPr>
          <w:sz w:val="26"/>
          <w:szCs w:val="26"/>
        </w:rPr>
        <w:t>1</w:t>
      </w:r>
      <w:r w:rsidR="005B78C2">
        <w:rPr>
          <w:sz w:val="26"/>
          <w:szCs w:val="26"/>
        </w:rPr>
        <w:t xml:space="preserve">- </w:t>
      </w:r>
      <w:r w:rsidR="00464A8D" w:rsidRPr="005629C7">
        <w:rPr>
          <w:sz w:val="26"/>
          <w:szCs w:val="26"/>
        </w:rPr>
        <w:t xml:space="preserve"> </w:t>
      </w:r>
      <w:r w:rsidR="000A52DC" w:rsidRPr="005629C7">
        <w:rPr>
          <w:sz w:val="26"/>
          <w:szCs w:val="26"/>
        </w:rPr>
        <w:t xml:space="preserve">«Обеспечение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 транспортной инфраструктурой» </w:t>
      </w:r>
      <w:r w:rsidR="005B78C2" w:rsidRPr="000E1D7D">
        <w:rPr>
          <w:b/>
          <w:sz w:val="26"/>
          <w:szCs w:val="26"/>
        </w:rPr>
        <w:t>на 2025</w:t>
      </w:r>
      <w:r w:rsidR="00C15F6A" w:rsidRPr="000E1D7D">
        <w:rPr>
          <w:b/>
          <w:sz w:val="26"/>
          <w:szCs w:val="26"/>
        </w:rPr>
        <w:t>,2026 и 2027 годы,</w:t>
      </w:r>
      <w:r w:rsidR="005B78C2" w:rsidRPr="000E1D7D">
        <w:rPr>
          <w:b/>
          <w:sz w:val="26"/>
          <w:szCs w:val="26"/>
        </w:rPr>
        <w:t xml:space="preserve"> соответствует</w:t>
      </w:r>
      <w:r w:rsidR="005B78C2">
        <w:rPr>
          <w:sz w:val="26"/>
          <w:szCs w:val="26"/>
        </w:rPr>
        <w:t xml:space="preserve"> решению Думы Лесозаводского муниципального округа от 24.12.2024 № 227 «</w:t>
      </w:r>
      <w:r w:rsidR="005B78C2" w:rsidRPr="004E108D">
        <w:rPr>
          <w:sz w:val="26"/>
          <w:szCs w:val="26"/>
        </w:rPr>
        <w:t>О бюджете Лесозаводского городского округа на 2025 год и плановый период 2026 и 2027 годов</w:t>
      </w:r>
      <w:r w:rsidR="005B78C2">
        <w:rPr>
          <w:sz w:val="26"/>
          <w:szCs w:val="26"/>
        </w:rPr>
        <w:t xml:space="preserve">»  </w:t>
      </w:r>
      <w:r>
        <w:rPr>
          <w:sz w:val="26"/>
          <w:szCs w:val="26"/>
        </w:rPr>
        <w:t>(</w:t>
      </w:r>
      <w:r w:rsidR="005B78C2">
        <w:rPr>
          <w:sz w:val="26"/>
          <w:szCs w:val="26"/>
        </w:rPr>
        <w:t xml:space="preserve">в </w:t>
      </w:r>
      <w:r w:rsidR="005B78C2" w:rsidRPr="004E108D">
        <w:rPr>
          <w:sz w:val="26"/>
          <w:szCs w:val="26"/>
        </w:rPr>
        <w:t xml:space="preserve"> </w:t>
      </w:r>
      <w:r w:rsidR="005B78C2">
        <w:rPr>
          <w:sz w:val="26"/>
          <w:szCs w:val="26"/>
        </w:rPr>
        <w:t>редакции решения</w:t>
      </w:r>
      <w:proofErr w:type="gramEnd"/>
      <w:r w:rsidR="005B78C2">
        <w:rPr>
          <w:sz w:val="26"/>
          <w:szCs w:val="26"/>
        </w:rPr>
        <w:t xml:space="preserve"> от 23.09.2025 № 322</w:t>
      </w:r>
      <w:r w:rsidR="006349F8">
        <w:rPr>
          <w:sz w:val="26"/>
          <w:szCs w:val="26"/>
        </w:rPr>
        <w:t>-НПА</w:t>
      </w:r>
      <w:r>
        <w:rPr>
          <w:sz w:val="26"/>
          <w:szCs w:val="26"/>
        </w:rPr>
        <w:t>)</w:t>
      </w:r>
      <w:r w:rsidR="005B78C2">
        <w:rPr>
          <w:sz w:val="26"/>
          <w:szCs w:val="26"/>
        </w:rPr>
        <w:t>.</w:t>
      </w:r>
    </w:p>
    <w:p w14:paraId="08CE9B5C" w14:textId="05271AA4" w:rsidR="00C15F6A" w:rsidRPr="00C15F6A" w:rsidRDefault="00712274" w:rsidP="00C15F6A">
      <w:pPr>
        <w:spacing w:line="360" w:lineRule="auto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3.</w:t>
      </w:r>
      <w:r w:rsidR="00C15F6A">
        <w:rPr>
          <w:sz w:val="26"/>
          <w:szCs w:val="26"/>
        </w:rPr>
        <w:t xml:space="preserve">Объем средств по Подпрограмме № 2 - </w:t>
      </w:r>
      <w:r w:rsidR="00C15F6A" w:rsidRPr="005629C7">
        <w:rPr>
          <w:sz w:val="26"/>
          <w:szCs w:val="26"/>
        </w:rPr>
        <w:t xml:space="preserve"> «Обеспечение жильём молодых семей Лесозаводского городского округа»» </w:t>
      </w:r>
      <w:r w:rsidR="00F173BB" w:rsidRPr="000E1D7D">
        <w:rPr>
          <w:b/>
          <w:sz w:val="26"/>
          <w:szCs w:val="26"/>
        </w:rPr>
        <w:t>на 2025,2026 и 2027 годы, соответствует</w:t>
      </w:r>
      <w:r w:rsidR="00F173BB">
        <w:rPr>
          <w:sz w:val="26"/>
          <w:szCs w:val="26"/>
        </w:rPr>
        <w:t xml:space="preserve"> </w:t>
      </w:r>
      <w:r w:rsidR="00C15F6A">
        <w:rPr>
          <w:sz w:val="26"/>
          <w:szCs w:val="26"/>
        </w:rPr>
        <w:t>решению Думы Лесозаводского муниципального округа от 24.12.2024 № 227 «</w:t>
      </w:r>
      <w:r w:rsidR="00C15F6A" w:rsidRPr="004E108D">
        <w:rPr>
          <w:sz w:val="26"/>
          <w:szCs w:val="26"/>
        </w:rPr>
        <w:t xml:space="preserve">О </w:t>
      </w:r>
      <w:r w:rsidR="00C15F6A" w:rsidRPr="004E108D">
        <w:rPr>
          <w:sz w:val="26"/>
          <w:szCs w:val="26"/>
        </w:rPr>
        <w:lastRenderedPageBreak/>
        <w:t>бюджете Лесозаводского городского округа на 2025 год и плановый период 2026 и 2027 годов</w:t>
      </w:r>
      <w:r w:rsidR="00C15F6A">
        <w:rPr>
          <w:sz w:val="26"/>
          <w:szCs w:val="26"/>
        </w:rPr>
        <w:t xml:space="preserve">»  </w:t>
      </w:r>
      <w:r w:rsidR="00F173BB">
        <w:rPr>
          <w:sz w:val="26"/>
          <w:szCs w:val="26"/>
        </w:rPr>
        <w:t>(</w:t>
      </w:r>
      <w:r w:rsidR="00C15F6A">
        <w:rPr>
          <w:sz w:val="26"/>
          <w:szCs w:val="26"/>
        </w:rPr>
        <w:t xml:space="preserve">в </w:t>
      </w:r>
      <w:r w:rsidR="00C15F6A" w:rsidRPr="004E108D">
        <w:rPr>
          <w:sz w:val="26"/>
          <w:szCs w:val="26"/>
        </w:rPr>
        <w:t xml:space="preserve"> </w:t>
      </w:r>
      <w:r w:rsidR="00C15F6A">
        <w:rPr>
          <w:sz w:val="26"/>
          <w:szCs w:val="26"/>
        </w:rPr>
        <w:t>редакции решения от 23.09.2025 № 322</w:t>
      </w:r>
      <w:r w:rsidR="006349F8">
        <w:rPr>
          <w:sz w:val="26"/>
          <w:szCs w:val="26"/>
        </w:rPr>
        <w:t>-НПА</w:t>
      </w:r>
      <w:r w:rsidR="00F173BB">
        <w:rPr>
          <w:sz w:val="26"/>
          <w:szCs w:val="26"/>
        </w:rPr>
        <w:t>).</w:t>
      </w:r>
    </w:p>
    <w:p w14:paraId="168A7C3A" w14:textId="41F96E32" w:rsidR="00C15F6A" w:rsidRDefault="00712274" w:rsidP="008C24C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C15F6A">
        <w:rPr>
          <w:sz w:val="26"/>
          <w:szCs w:val="26"/>
        </w:rPr>
        <w:t>Объем сре</w:t>
      </w:r>
      <w:proofErr w:type="gramStart"/>
      <w:r w:rsidR="00C15F6A">
        <w:rPr>
          <w:sz w:val="26"/>
          <w:szCs w:val="26"/>
        </w:rPr>
        <w:t>дств в п</w:t>
      </w:r>
      <w:proofErr w:type="gramEnd"/>
      <w:r w:rsidR="00C15F6A">
        <w:rPr>
          <w:sz w:val="26"/>
          <w:szCs w:val="26"/>
        </w:rPr>
        <w:t xml:space="preserve">аспорте подпрограммы № 3 «О переселении граждан из аварийного жилищного фонда Лесозаводского городского округа на 2021-2027 годы» </w:t>
      </w:r>
      <w:r>
        <w:rPr>
          <w:sz w:val="26"/>
          <w:szCs w:val="26"/>
        </w:rPr>
        <w:t xml:space="preserve">не </w:t>
      </w:r>
      <w:r w:rsidR="000E1D7D" w:rsidRPr="00C15F6A">
        <w:rPr>
          <w:b/>
          <w:sz w:val="26"/>
          <w:szCs w:val="26"/>
        </w:rPr>
        <w:t xml:space="preserve">соответствует суммам финансирования на </w:t>
      </w:r>
      <w:r w:rsidR="000E1D7D">
        <w:rPr>
          <w:b/>
          <w:sz w:val="26"/>
          <w:szCs w:val="26"/>
        </w:rPr>
        <w:t>2025 год</w:t>
      </w:r>
      <w:r>
        <w:rPr>
          <w:b/>
          <w:sz w:val="26"/>
          <w:szCs w:val="26"/>
        </w:rPr>
        <w:t>. В паспорте подпрограммы указаны привлекаемые средства Фонда</w:t>
      </w:r>
      <w:r w:rsidR="00A37373">
        <w:rPr>
          <w:b/>
          <w:sz w:val="26"/>
          <w:szCs w:val="26"/>
        </w:rPr>
        <w:t xml:space="preserve"> содействия реформированию ЖКХ</w:t>
      </w:r>
      <w:r>
        <w:rPr>
          <w:b/>
          <w:sz w:val="26"/>
          <w:szCs w:val="26"/>
        </w:rPr>
        <w:t xml:space="preserve"> и Бюджета Приморского </w:t>
      </w:r>
      <w:proofErr w:type="gramStart"/>
      <w:r>
        <w:rPr>
          <w:b/>
          <w:sz w:val="26"/>
          <w:szCs w:val="26"/>
        </w:rPr>
        <w:t>края</w:t>
      </w:r>
      <w:proofErr w:type="gramEnd"/>
      <w:r>
        <w:rPr>
          <w:b/>
          <w:sz w:val="26"/>
          <w:szCs w:val="26"/>
        </w:rPr>
        <w:t xml:space="preserve"> не </w:t>
      </w:r>
      <w:r w:rsidR="000E1D7D" w:rsidRPr="00712274">
        <w:rPr>
          <w:b/>
          <w:sz w:val="26"/>
          <w:szCs w:val="26"/>
        </w:rPr>
        <w:t>установленны</w:t>
      </w:r>
      <w:r w:rsidRPr="00712274">
        <w:rPr>
          <w:b/>
          <w:sz w:val="26"/>
          <w:szCs w:val="26"/>
        </w:rPr>
        <w:t>е</w:t>
      </w:r>
      <w:r w:rsidR="000E1D7D" w:rsidRPr="00712274">
        <w:rPr>
          <w:b/>
          <w:sz w:val="26"/>
          <w:szCs w:val="26"/>
        </w:rPr>
        <w:t xml:space="preserve"> </w:t>
      </w:r>
      <w:r w:rsidR="00C15F6A" w:rsidRPr="00712274">
        <w:rPr>
          <w:b/>
          <w:sz w:val="26"/>
          <w:szCs w:val="26"/>
        </w:rPr>
        <w:t>решени</w:t>
      </w:r>
      <w:r w:rsidR="000E1D7D" w:rsidRPr="00712274">
        <w:rPr>
          <w:b/>
          <w:sz w:val="26"/>
          <w:szCs w:val="26"/>
        </w:rPr>
        <w:t>ем</w:t>
      </w:r>
      <w:r w:rsidR="00C15F6A" w:rsidRPr="00712274">
        <w:rPr>
          <w:b/>
          <w:sz w:val="26"/>
          <w:szCs w:val="26"/>
        </w:rPr>
        <w:t xml:space="preserve"> Думы Лесозаводского муниципального округа «О бюджете Лесозаводского городского округа на 2025 год и плановый период 2026 и 2027 годов»  от 24.12.2024 № 227 (в  редакции решения от 23.09.2025 № 322</w:t>
      </w:r>
      <w:r w:rsidR="006349F8">
        <w:rPr>
          <w:b/>
          <w:sz w:val="26"/>
          <w:szCs w:val="26"/>
        </w:rPr>
        <w:t>-НПА</w:t>
      </w:r>
      <w:r w:rsidR="00C15F6A" w:rsidRPr="00712274">
        <w:rPr>
          <w:b/>
          <w:sz w:val="26"/>
          <w:szCs w:val="26"/>
        </w:rPr>
        <w:t>)</w:t>
      </w:r>
      <w:r w:rsidR="000E1D7D">
        <w:rPr>
          <w:sz w:val="26"/>
          <w:szCs w:val="26"/>
        </w:rPr>
        <w:t>.</w:t>
      </w:r>
      <w:r w:rsidR="00C15F6A" w:rsidRPr="00C15F6A">
        <w:rPr>
          <w:b/>
          <w:sz w:val="26"/>
          <w:szCs w:val="26"/>
        </w:rPr>
        <w:t xml:space="preserve"> </w:t>
      </w:r>
    </w:p>
    <w:p w14:paraId="16412059" w14:textId="0B668289" w:rsidR="000E1D7D" w:rsidRPr="00C15F6A" w:rsidRDefault="00712274" w:rsidP="000E1D7D">
      <w:pPr>
        <w:spacing w:line="360" w:lineRule="auto"/>
        <w:ind w:firstLine="851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5.</w:t>
      </w:r>
      <w:r w:rsidR="000E1D7D">
        <w:rPr>
          <w:sz w:val="26"/>
          <w:szCs w:val="26"/>
        </w:rPr>
        <w:t xml:space="preserve">Объем средств в паспорте подпрограммы № 4 </w:t>
      </w:r>
      <w:r w:rsidR="000A52DC" w:rsidRPr="005629C7">
        <w:rPr>
          <w:sz w:val="26"/>
          <w:szCs w:val="26"/>
        </w:rPr>
        <w:t xml:space="preserve">«Обеспечение детей – сирот и детей, оставшихся без попечения родителей, лиц из числа детей-сирот и детей, оставшихся без попечения родителей, жилыми помещениями» </w:t>
      </w:r>
      <w:r w:rsidR="000E1D7D" w:rsidRPr="00C15F6A">
        <w:rPr>
          <w:b/>
          <w:sz w:val="26"/>
          <w:szCs w:val="26"/>
        </w:rPr>
        <w:t xml:space="preserve">соответствует суммам финансирования на </w:t>
      </w:r>
      <w:r w:rsidR="000E1D7D">
        <w:rPr>
          <w:b/>
          <w:sz w:val="26"/>
          <w:szCs w:val="26"/>
        </w:rPr>
        <w:t xml:space="preserve">2025 год, и плановый период 2026-2027 годов, </w:t>
      </w:r>
      <w:r w:rsidR="000E1D7D" w:rsidRPr="000E1D7D">
        <w:rPr>
          <w:sz w:val="26"/>
          <w:szCs w:val="26"/>
        </w:rPr>
        <w:t xml:space="preserve">установленных </w:t>
      </w:r>
      <w:r w:rsidR="000E1D7D">
        <w:rPr>
          <w:sz w:val="26"/>
          <w:szCs w:val="26"/>
        </w:rPr>
        <w:t>решением Думы Лесозаводского муниципального округа «</w:t>
      </w:r>
      <w:r w:rsidR="000E1D7D" w:rsidRPr="004E108D">
        <w:rPr>
          <w:sz w:val="26"/>
          <w:szCs w:val="26"/>
        </w:rPr>
        <w:t>О бюджете Лесозаводского городского округа на 2025 год и плановый период 2026 и 2027 годов</w:t>
      </w:r>
      <w:proofErr w:type="gramEnd"/>
      <w:r w:rsidR="000E1D7D">
        <w:rPr>
          <w:sz w:val="26"/>
          <w:szCs w:val="26"/>
        </w:rPr>
        <w:t xml:space="preserve">»  от 24.12.2024 № 227 (в </w:t>
      </w:r>
      <w:r w:rsidR="000E1D7D" w:rsidRPr="004E108D">
        <w:rPr>
          <w:sz w:val="26"/>
          <w:szCs w:val="26"/>
        </w:rPr>
        <w:t xml:space="preserve"> </w:t>
      </w:r>
      <w:r w:rsidR="000E1D7D">
        <w:rPr>
          <w:sz w:val="26"/>
          <w:szCs w:val="26"/>
        </w:rPr>
        <w:t>редакции решения от 23.09.2025 № 322</w:t>
      </w:r>
      <w:r w:rsidR="006349F8">
        <w:rPr>
          <w:sz w:val="26"/>
          <w:szCs w:val="26"/>
        </w:rPr>
        <w:t>-НПА</w:t>
      </w:r>
      <w:r w:rsidR="000E1D7D">
        <w:rPr>
          <w:sz w:val="26"/>
          <w:szCs w:val="26"/>
        </w:rPr>
        <w:t>).</w:t>
      </w:r>
      <w:r w:rsidR="000E1D7D" w:rsidRPr="00C15F6A">
        <w:rPr>
          <w:b/>
          <w:sz w:val="26"/>
          <w:szCs w:val="26"/>
        </w:rPr>
        <w:t xml:space="preserve"> </w:t>
      </w:r>
    </w:p>
    <w:p w14:paraId="44C79160" w14:textId="57D46ED5" w:rsidR="00971D3E" w:rsidRPr="005629C7" w:rsidRDefault="00971D3E" w:rsidP="000E1D7D">
      <w:pPr>
        <w:spacing w:line="360" w:lineRule="auto"/>
        <w:ind w:firstLine="851"/>
        <w:jc w:val="both"/>
        <w:rPr>
          <w:sz w:val="26"/>
          <w:szCs w:val="26"/>
        </w:rPr>
      </w:pPr>
    </w:p>
    <w:p w14:paraId="3BDC20F6" w14:textId="61C76D51" w:rsidR="00B10F5C" w:rsidRDefault="00B10F5C" w:rsidP="00C653B8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5629C7">
        <w:rPr>
          <w:b/>
          <w:bCs/>
          <w:sz w:val="26"/>
          <w:szCs w:val="26"/>
        </w:rPr>
        <w:t>В</w:t>
      </w:r>
      <w:r w:rsidR="005629C7" w:rsidRPr="005629C7">
        <w:rPr>
          <w:b/>
          <w:bCs/>
          <w:sz w:val="26"/>
          <w:szCs w:val="26"/>
        </w:rPr>
        <w:t>ыводы:</w:t>
      </w:r>
    </w:p>
    <w:p w14:paraId="52315940" w14:textId="4A39C62A" w:rsidR="006349F8" w:rsidRPr="006349F8" w:rsidRDefault="006349F8" w:rsidP="006349F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Паспорт программы по объемам финансирования муниципальной программы не </w:t>
      </w:r>
      <w:r w:rsidRPr="005629C7">
        <w:rPr>
          <w:sz w:val="26"/>
          <w:szCs w:val="26"/>
        </w:rPr>
        <w:t xml:space="preserve">соответствуют </w:t>
      </w:r>
      <w:r>
        <w:rPr>
          <w:sz w:val="26"/>
          <w:szCs w:val="26"/>
        </w:rPr>
        <w:t>исполненному объему программных средств за 2023 и 2024 годы</w:t>
      </w:r>
      <w:r w:rsidRPr="006349F8">
        <w:rPr>
          <w:sz w:val="26"/>
          <w:szCs w:val="26"/>
        </w:rPr>
        <w:t>. Сумма финансирования в паспорте муниципальной программы на 2025 год и плановый период 2026-2027 годов  не соответствует бюджету Лесозаводского городского  округа, утвержденному решением Думы Лесозаводского муниципального округа (в редакции Решения от 23.09.2025 № 322-НПА).</w:t>
      </w:r>
    </w:p>
    <w:p w14:paraId="2E442C66" w14:textId="7E640CFA" w:rsidR="00B10F5C" w:rsidRPr="00DD164A" w:rsidRDefault="006349F8" w:rsidP="00DD164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D164A">
        <w:rPr>
          <w:sz w:val="26"/>
          <w:szCs w:val="26"/>
        </w:rPr>
        <w:t xml:space="preserve">. </w:t>
      </w:r>
      <w:proofErr w:type="gramStart"/>
      <w:r w:rsidR="00B10F5C" w:rsidRPr="00DD164A">
        <w:rPr>
          <w:sz w:val="26"/>
          <w:szCs w:val="26"/>
        </w:rPr>
        <w:t xml:space="preserve">Вносимые изменения в муниципальную программу «Обеспечение доступным жильем отдельных категорий граждан и стимулирование развития жилищного строительства на территории Лесозаводского городского округа на 2021-2027 годы» </w:t>
      </w:r>
      <w:r w:rsidR="000D7D00" w:rsidRPr="00DD164A">
        <w:rPr>
          <w:sz w:val="26"/>
          <w:szCs w:val="26"/>
        </w:rPr>
        <w:t xml:space="preserve"> по подпрограммам 1,2,4 </w:t>
      </w:r>
      <w:r w:rsidR="00B10F5C" w:rsidRPr="00DD164A">
        <w:rPr>
          <w:sz w:val="26"/>
          <w:szCs w:val="26"/>
        </w:rPr>
        <w:t>соответствуют бюджету Лесозаводского городского округа</w:t>
      </w:r>
      <w:r w:rsidR="0033577E" w:rsidRPr="00DD164A">
        <w:rPr>
          <w:sz w:val="26"/>
          <w:szCs w:val="26"/>
        </w:rPr>
        <w:t xml:space="preserve"> на 202</w:t>
      </w:r>
      <w:r>
        <w:rPr>
          <w:sz w:val="26"/>
          <w:szCs w:val="26"/>
        </w:rPr>
        <w:t>5</w:t>
      </w:r>
      <w:r w:rsidR="0033577E" w:rsidRPr="00DD164A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="0033577E" w:rsidRPr="00DD164A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="0033577E" w:rsidRPr="00DD164A">
        <w:rPr>
          <w:sz w:val="26"/>
          <w:szCs w:val="26"/>
        </w:rPr>
        <w:t xml:space="preserve"> годов, утвержденный </w:t>
      </w:r>
      <w:r w:rsidR="005629C7" w:rsidRPr="00DD164A">
        <w:rPr>
          <w:sz w:val="26"/>
          <w:szCs w:val="26"/>
        </w:rPr>
        <w:t>решением Думы Лесозаводского городского округа от 2</w:t>
      </w:r>
      <w:r>
        <w:rPr>
          <w:sz w:val="26"/>
          <w:szCs w:val="26"/>
        </w:rPr>
        <w:t>4.</w:t>
      </w:r>
      <w:r w:rsidR="005629C7" w:rsidRPr="00DD164A">
        <w:rPr>
          <w:sz w:val="26"/>
          <w:szCs w:val="26"/>
        </w:rPr>
        <w:t>12.202</w:t>
      </w:r>
      <w:r>
        <w:rPr>
          <w:sz w:val="26"/>
          <w:szCs w:val="26"/>
        </w:rPr>
        <w:t>4</w:t>
      </w:r>
      <w:r w:rsidR="005629C7" w:rsidRPr="00DD164A">
        <w:rPr>
          <w:sz w:val="26"/>
          <w:szCs w:val="26"/>
        </w:rPr>
        <w:t xml:space="preserve"> № </w:t>
      </w:r>
      <w:r>
        <w:rPr>
          <w:sz w:val="26"/>
          <w:szCs w:val="26"/>
        </w:rPr>
        <w:t>227-НПА (в редакции Решения от 23.09</w:t>
      </w:r>
      <w:r w:rsidR="005629C7" w:rsidRPr="00DD164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5629C7" w:rsidRPr="00DD164A">
        <w:rPr>
          <w:sz w:val="26"/>
          <w:szCs w:val="26"/>
        </w:rPr>
        <w:t xml:space="preserve"> № </w:t>
      </w:r>
      <w:r>
        <w:rPr>
          <w:sz w:val="26"/>
          <w:szCs w:val="26"/>
        </w:rPr>
        <w:t>322</w:t>
      </w:r>
      <w:r w:rsidR="005629C7" w:rsidRPr="00DD164A">
        <w:rPr>
          <w:sz w:val="26"/>
          <w:szCs w:val="26"/>
        </w:rPr>
        <w:t>-НПА)</w:t>
      </w:r>
      <w:r w:rsidR="00A73067">
        <w:rPr>
          <w:sz w:val="26"/>
          <w:szCs w:val="26"/>
        </w:rPr>
        <w:t>;</w:t>
      </w:r>
      <w:proofErr w:type="gramEnd"/>
    </w:p>
    <w:p w14:paraId="70DF79D2" w14:textId="05E3F109" w:rsidR="006349F8" w:rsidRPr="00DD164A" w:rsidRDefault="006349F8" w:rsidP="006349F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>3</w:t>
      </w:r>
      <w:r w:rsidR="00DD164A">
        <w:rPr>
          <w:rFonts w:eastAsia="Calibri"/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>П</w:t>
      </w:r>
      <w:r w:rsidRPr="00DD164A">
        <w:rPr>
          <w:sz w:val="26"/>
          <w:szCs w:val="26"/>
        </w:rPr>
        <w:t>о подпрограмм</w:t>
      </w:r>
      <w:r>
        <w:rPr>
          <w:sz w:val="26"/>
          <w:szCs w:val="26"/>
        </w:rPr>
        <w:t>е</w:t>
      </w:r>
      <w:r w:rsidRPr="00DD16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3, внесенные изменения не </w:t>
      </w:r>
      <w:r w:rsidRPr="00DD164A">
        <w:rPr>
          <w:sz w:val="26"/>
          <w:szCs w:val="26"/>
        </w:rPr>
        <w:t>соответствуют бюджету Лесозаводского городского округа на 202</w:t>
      </w:r>
      <w:r>
        <w:rPr>
          <w:sz w:val="26"/>
          <w:szCs w:val="26"/>
        </w:rPr>
        <w:t>5</w:t>
      </w:r>
      <w:r w:rsidRPr="00DD164A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DD164A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DD164A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>
        <w:rPr>
          <w:sz w:val="26"/>
          <w:szCs w:val="26"/>
        </w:rPr>
        <w:t>4.</w:t>
      </w:r>
      <w:r w:rsidRPr="00DD164A">
        <w:rPr>
          <w:sz w:val="26"/>
          <w:szCs w:val="26"/>
        </w:rPr>
        <w:t>12.202</w:t>
      </w:r>
      <w:r>
        <w:rPr>
          <w:sz w:val="26"/>
          <w:szCs w:val="26"/>
        </w:rPr>
        <w:t>4</w:t>
      </w:r>
      <w:r w:rsidRPr="00DD164A">
        <w:rPr>
          <w:sz w:val="26"/>
          <w:szCs w:val="26"/>
        </w:rPr>
        <w:t xml:space="preserve"> № </w:t>
      </w:r>
      <w:r>
        <w:rPr>
          <w:sz w:val="26"/>
          <w:szCs w:val="26"/>
        </w:rPr>
        <w:t>227-НПА (в редакции Решения от 23.09</w:t>
      </w:r>
      <w:r w:rsidRPr="00DD164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D164A">
        <w:rPr>
          <w:sz w:val="26"/>
          <w:szCs w:val="26"/>
        </w:rPr>
        <w:t xml:space="preserve"> № </w:t>
      </w:r>
      <w:r>
        <w:rPr>
          <w:sz w:val="26"/>
          <w:szCs w:val="26"/>
        </w:rPr>
        <w:t>322</w:t>
      </w:r>
      <w:r w:rsidRPr="00DD164A">
        <w:rPr>
          <w:sz w:val="26"/>
          <w:szCs w:val="26"/>
        </w:rPr>
        <w:t>-НПА)</w:t>
      </w:r>
      <w:r>
        <w:rPr>
          <w:sz w:val="26"/>
          <w:szCs w:val="26"/>
        </w:rPr>
        <w:t>;</w:t>
      </w:r>
    </w:p>
    <w:p w14:paraId="1D74F9F3" w14:textId="4847B0A0" w:rsidR="00A73067" w:rsidRDefault="006349F8" w:rsidP="00DD164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73067">
        <w:rPr>
          <w:sz w:val="26"/>
          <w:szCs w:val="26"/>
        </w:rPr>
        <w:t xml:space="preserve">. Администрации Лесозаводского </w:t>
      </w:r>
      <w:r w:rsidR="00A37373">
        <w:rPr>
          <w:sz w:val="26"/>
          <w:szCs w:val="26"/>
        </w:rPr>
        <w:t>муниципального</w:t>
      </w:r>
      <w:r w:rsidR="00A73067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следует </w:t>
      </w:r>
      <w:r w:rsidR="00A73067">
        <w:rPr>
          <w:sz w:val="26"/>
          <w:szCs w:val="26"/>
        </w:rPr>
        <w:t>разработать и утвердить</w:t>
      </w:r>
      <w:r w:rsidR="00A73067" w:rsidRPr="00A73067">
        <w:rPr>
          <w:rFonts w:eastAsia="Calibri"/>
          <w:sz w:val="26"/>
          <w:szCs w:val="26"/>
          <w:lang w:eastAsia="en-US"/>
        </w:rPr>
        <w:t xml:space="preserve"> </w:t>
      </w:r>
      <w:r w:rsidR="00A73067" w:rsidRPr="005629C7">
        <w:rPr>
          <w:rFonts w:eastAsia="Calibri"/>
          <w:sz w:val="26"/>
          <w:szCs w:val="26"/>
          <w:lang w:eastAsia="en-US"/>
        </w:rPr>
        <w:t>План мероприятий Стратегии социально-экономического развития Лесозаводского городского округа</w:t>
      </w:r>
      <w:r>
        <w:rPr>
          <w:rFonts w:eastAsia="Calibri"/>
          <w:sz w:val="26"/>
          <w:szCs w:val="26"/>
          <w:lang w:eastAsia="en-US"/>
        </w:rPr>
        <w:t>.</w:t>
      </w:r>
    </w:p>
    <w:p w14:paraId="1C95DA40" w14:textId="0861CE9C" w:rsidR="00C5365E" w:rsidRPr="00DD164A" w:rsidRDefault="00C5365E" w:rsidP="00DD164A">
      <w:pPr>
        <w:spacing w:line="360" w:lineRule="auto"/>
        <w:ind w:firstLine="851"/>
        <w:jc w:val="both"/>
        <w:rPr>
          <w:sz w:val="26"/>
          <w:szCs w:val="26"/>
        </w:rPr>
      </w:pPr>
    </w:p>
    <w:p w14:paraId="2B3FE594" w14:textId="77777777" w:rsidR="005629C7" w:rsidRPr="005629C7" w:rsidRDefault="005629C7" w:rsidP="008C24CC">
      <w:pPr>
        <w:spacing w:line="360" w:lineRule="auto"/>
        <w:jc w:val="both"/>
        <w:rPr>
          <w:sz w:val="26"/>
          <w:szCs w:val="26"/>
        </w:rPr>
      </w:pPr>
    </w:p>
    <w:p w14:paraId="3BE28CFC" w14:textId="77777777" w:rsidR="00C5365E" w:rsidRPr="005629C7" w:rsidRDefault="00C5365E" w:rsidP="008C24CC">
      <w:pPr>
        <w:spacing w:line="360" w:lineRule="auto"/>
        <w:jc w:val="both"/>
        <w:rPr>
          <w:sz w:val="26"/>
          <w:szCs w:val="26"/>
        </w:rPr>
      </w:pPr>
    </w:p>
    <w:p w14:paraId="08109CFC" w14:textId="6CA0CF54" w:rsidR="0033577E" w:rsidRPr="005629C7" w:rsidRDefault="0033577E" w:rsidP="008C24CC">
      <w:pPr>
        <w:spacing w:line="360" w:lineRule="auto"/>
        <w:jc w:val="both"/>
        <w:rPr>
          <w:sz w:val="26"/>
          <w:szCs w:val="26"/>
        </w:rPr>
      </w:pPr>
      <w:r w:rsidRPr="005629C7">
        <w:rPr>
          <w:sz w:val="26"/>
          <w:szCs w:val="26"/>
        </w:rPr>
        <w:t>Председатель Контрольно-счетной палаты</w:t>
      </w:r>
    </w:p>
    <w:p w14:paraId="703EABD2" w14:textId="043BCFA4" w:rsidR="0033577E" w:rsidRPr="008C24CC" w:rsidRDefault="0033577E" w:rsidP="008C24CC">
      <w:pPr>
        <w:spacing w:line="360" w:lineRule="auto"/>
        <w:jc w:val="both"/>
        <w:rPr>
          <w:sz w:val="26"/>
          <w:szCs w:val="26"/>
        </w:rPr>
      </w:pPr>
      <w:proofErr w:type="gramStart"/>
      <w:r w:rsidRPr="005629C7">
        <w:rPr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349F8">
        <w:rPr>
          <w:sz w:val="26"/>
          <w:szCs w:val="26"/>
        </w:rPr>
        <w:t>И.В. Гуменная</w:t>
      </w:r>
      <w:proofErr w:type="gramEnd"/>
    </w:p>
    <w:sectPr w:rsidR="0033577E" w:rsidRPr="008C24CC" w:rsidSect="00A73067">
      <w:headerReference w:type="default" r:id="rId11"/>
      <w:footerReference w:type="default" r:id="rId12"/>
      <w:pgSz w:w="11906" w:h="16838"/>
      <w:pgMar w:top="851" w:right="851" w:bottom="851" w:left="1418" w:header="709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F57EB" w14:textId="77777777" w:rsidR="00814798" w:rsidRDefault="00814798" w:rsidP="006971E5">
      <w:r>
        <w:separator/>
      </w:r>
    </w:p>
  </w:endnote>
  <w:endnote w:type="continuationSeparator" w:id="0">
    <w:p w14:paraId="38BBCADA" w14:textId="77777777" w:rsidR="00814798" w:rsidRDefault="00814798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3F4D0F">
          <w:rPr>
            <w:noProof/>
            <w:sz w:val="20"/>
            <w:szCs w:val="20"/>
          </w:rPr>
          <w:t>10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673C" w14:textId="77777777" w:rsidR="00814798" w:rsidRDefault="00814798" w:rsidP="006971E5">
      <w:r>
        <w:separator/>
      </w:r>
    </w:p>
  </w:footnote>
  <w:footnote w:type="continuationSeparator" w:id="0">
    <w:p w14:paraId="3D83FFED" w14:textId="77777777" w:rsidR="00814798" w:rsidRDefault="00814798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9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4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5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1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23"/>
  </w:num>
  <w:num w:numId="5">
    <w:abstractNumId w:val="19"/>
  </w:num>
  <w:num w:numId="6">
    <w:abstractNumId w:val="16"/>
  </w:num>
  <w:num w:numId="7">
    <w:abstractNumId w:val="1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8"/>
  </w:num>
  <w:num w:numId="12">
    <w:abstractNumId w:val="6"/>
  </w:num>
  <w:num w:numId="13">
    <w:abstractNumId w:val="2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0"/>
  </w:num>
  <w:num w:numId="17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1"/>
  </w:num>
  <w:num w:numId="20">
    <w:abstractNumId w:val="20"/>
  </w:num>
  <w:num w:numId="21">
    <w:abstractNumId w:val="27"/>
  </w:num>
  <w:num w:numId="22">
    <w:abstractNumId w:val="33"/>
  </w:num>
  <w:num w:numId="23">
    <w:abstractNumId w:val="10"/>
  </w:num>
  <w:num w:numId="24">
    <w:abstractNumId w:val="2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2"/>
  </w:num>
  <w:num w:numId="31">
    <w:abstractNumId w:val="12"/>
  </w:num>
  <w:num w:numId="32">
    <w:abstractNumId w:val="1"/>
  </w:num>
  <w:num w:numId="33">
    <w:abstractNumId w:val="21"/>
  </w:num>
  <w:num w:numId="34">
    <w:abstractNumId w:val="15"/>
  </w:num>
  <w:num w:numId="35">
    <w:abstractNumId w:val="8"/>
  </w:num>
  <w:num w:numId="3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123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47FA"/>
    <w:rsid w:val="000A52DC"/>
    <w:rsid w:val="000A5B53"/>
    <w:rsid w:val="000A6320"/>
    <w:rsid w:val="000A68D2"/>
    <w:rsid w:val="000B068F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0DF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AB1"/>
    <w:rsid w:val="000D7D00"/>
    <w:rsid w:val="000D7E29"/>
    <w:rsid w:val="000E00A3"/>
    <w:rsid w:val="000E0175"/>
    <w:rsid w:val="000E04EF"/>
    <w:rsid w:val="000E063D"/>
    <w:rsid w:val="000E09E2"/>
    <w:rsid w:val="000E0CEE"/>
    <w:rsid w:val="000E1D7D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910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563"/>
    <w:rsid w:val="00204A0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D15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1C09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1E7D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03BF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107B"/>
    <w:rsid w:val="003824B6"/>
    <w:rsid w:val="00383044"/>
    <w:rsid w:val="003841CC"/>
    <w:rsid w:val="003841DA"/>
    <w:rsid w:val="0038431F"/>
    <w:rsid w:val="00384B03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31E0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4D0F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1C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492C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08D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5A34"/>
    <w:rsid w:val="004F5D22"/>
    <w:rsid w:val="004F6F5C"/>
    <w:rsid w:val="00500A5F"/>
    <w:rsid w:val="00500DA7"/>
    <w:rsid w:val="005013A1"/>
    <w:rsid w:val="005038DD"/>
    <w:rsid w:val="00504443"/>
    <w:rsid w:val="00506165"/>
    <w:rsid w:val="005067A7"/>
    <w:rsid w:val="00510722"/>
    <w:rsid w:val="00511593"/>
    <w:rsid w:val="00511DF9"/>
    <w:rsid w:val="0051280A"/>
    <w:rsid w:val="005142C3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DFC"/>
    <w:rsid w:val="00557135"/>
    <w:rsid w:val="00557B17"/>
    <w:rsid w:val="00557B9A"/>
    <w:rsid w:val="005606CE"/>
    <w:rsid w:val="00561D3C"/>
    <w:rsid w:val="00562589"/>
    <w:rsid w:val="005629C7"/>
    <w:rsid w:val="0056364A"/>
    <w:rsid w:val="0056620E"/>
    <w:rsid w:val="0056665D"/>
    <w:rsid w:val="005700C5"/>
    <w:rsid w:val="00570247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8C2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9F8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708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274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2185"/>
    <w:rsid w:val="00723568"/>
    <w:rsid w:val="00723AF2"/>
    <w:rsid w:val="0072497B"/>
    <w:rsid w:val="00724A10"/>
    <w:rsid w:val="00724C08"/>
    <w:rsid w:val="00725735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798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0F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4769"/>
    <w:rsid w:val="00875003"/>
    <w:rsid w:val="00875323"/>
    <w:rsid w:val="008766D6"/>
    <w:rsid w:val="00876DC9"/>
    <w:rsid w:val="008776ED"/>
    <w:rsid w:val="00880317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74"/>
    <w:rsid w:val="0095709B"/>
    <w:rsid w:val="009573D8"/>
    <w:rsid w:val="009575A1"/>
    <w:rsid w:val="00957CEF"/>
    <w:rsid w:val="00960DF8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1D3E"/>
    <w:rsid w:val="0097287E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0B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FF7"/>
    <w:rsid w:val="00A22585"/>
    <w:rsid w:val="00A22E56"/>
    <w:rsid w:val="00A233F2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3C46"/>
    <w:rsid w:val="00A344FF"/>
    <w:rsid w:val="00A3543D"/>
    <w:rsid w:val="00A37373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67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0EBB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7782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3FCE"/>
    <w:rsid w:val="00BA4E75"/>
    <w:rsid w:val="00BA5C96"/>
    <w:rsid w:val="00BA6184"/>
    <w:rsid w:val="00BA623E"/>
    <w:rsid w:val="00BA71CF"/>
    <w:rsid w:val="00BA7FA2"/>
    <w:rsid w:val="00BB1C98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BF7D56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5F6A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332"/>
    <w:rsid w:val="00C653B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66AE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64A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3BB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9E9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F9AA-3BCE-457F-B9C0-8CAC12BF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2025-10-08T03:05:00Z</cp:lastPrinted>
  <dcterms:created xsi:type="dcterms:W3CDTF">2025-12-30T01:47:00Z</dcterms:created>
  <dcterms:modified xsi:type="dcterms:W3CDTF">2025-12-30T01:47:00Z</dcterms:modified>
</cp:coreProperties>
</file>