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D87FFB" w:rsidRPr="008527B6" w14:paraId="4DB1E0D3" w14:textId="77777777" w:rsidTr="00A54C99">
        <w:trPr>
          <w:cantSplit/>
          <w:trHeight w:val="2151"/>
        </w:trPr>
        <w:tc>
          <w:tcPr>
            <w:tcW w:w="9147" w:type="dxa"/>
          </w:tcPr>
          <w:p w14:paraId="5228E402" w14:textId="0647C82A" w:rsidR="00D87FFB" w:rsidRPr="00D87FFB" w:rsidRDefault="00D87FFB" w:rsidP="00912E98">
            <w:pPr>
              <w:spacing w:after="0" w:line="276" w:lineRule="auto"/>
              <w:ind w:left="-284"/>
              <w:jc w:val="center"/>
              <w:rPr>
                <w:rFonts w:ascii="Times New Roman" w:eastAsia="Times New Roman" w:hAnsi="Times New Roman" w:cs="Times New Roman"/>
                <w:b/>
                <w:sz w:val="24"/>
                <w:szCs w:val="24"/>
                <w:lang w:eastAsia="ru-RU"/>
              </w:rPr>
            </w:pPr>
            <w:bookmarkStart w:id="0" w:name="_Hlk109657693"/>
          </w:p>
          <w:p w14:paraId="05BFFC25" w14:textId="1CABE151" w:rsidR="00D87FFB" w:rsidRPr="008527B6" w:rsidRDefault="00D87FFB" w:rsidP="00912E98">
            <w:pPr>
              <w:spacing w:after="0" w:line="276" w:lineRule="auto"/>
              <w:ind w:left="-284"/>
              <w:jc w:val="center"/>
              <w:rPr>
                <w:rFonts w:ascii="Times New Roman" w:eastAsia="Times New Roman" w:hAnsi="Times New Roman" w:cs="Times New Roman"/>
                <w:b/>
                <w:sz w:val="24"/>
                <w:szCs w:val="24"/>
                <w:lang w:eastAsia="ru-RU"/>
              </w:rPr>
            </w:pPr>
            <w:r w:rsidRPr="008527B6">
              <w:rPr>
                <w:b/>
                <w:noProof/>
                <w:sz w:val="24"/>
                <w:szCs w:val="24"/>
              </w:rPr>
              <w:drawing>
                <wp:inline distT="0" distB="0" distL="0" distR="0" wp14:anchorId="6BDDD4FE" wp14:editId="012FAA7B">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08EF8F7C" w14:textId="77777777" w:rsidR="00D87FFB" w:rsidRPr="008527B6" w:rsidRDefault="00D87FFB" w:rsidP="00912E98">
            <w:pPr>
              <w:spacing w:after="0" w:line="276" w:lineRule="auto"/>
              <w:ind w:left="-284"/>
              <w:jc w:val="center"/>
              <w:rPr>
                <w:rFonts w:ascii="Times New Roman" w:eastAsia="Times New Roman" w:hAnsi="Times New Roman" w:cs="Times New Roman"/>
                <w:b/>
                <w:sz w:val="24"/>
                <w:szCs w:val="24"/>
                <w:lang w:eastAsia="ru-RU"/>
              </w:rPr>
            </w:pPr>
          </w:p>
          <w:p w14:paraId="3138BBA2" w14:textId="77777777" w:rsidR="00D87FFB" w:rsidRPr="008527B6" w:rsidRDefault="00D87FFB" w:rsidP="00912E98">
            <w:pPr>
              <w:spacing w:after="0" w:line="276" w:lineRule="auto"/>
              <w:ind w:left="-284"/>
              <w:jc w:val="center"/>
              <w:rPr>
                <w:rFonts w:ascii="Times New Roman" w:eastAsia="Times New Roman" w:hAnsi="Times New Roman" w:cs="Times New Roman"/>
                <w:b/>
                <w:sz w:val="24"/>
                <w:szCs w:val="24"/>
                <w:lang w:eastAsia="ru-RU"/>
              </w:rPr>
            </w:pPr>
            <w:r w:rsidRPr="008527B6">
              <w:rPr>
                <w:rFonts w:ascii="Times New Roman" w:eastAsia="Times New Roman" w:hAnsi="Times New Roman" w:cs="Times New Roman"/>
                <w:b/>
                <w:sz w:val="24"/>
                <w:szCs w:val="24"/>
                <w:lang w:eastAsia="ru-RU"/>
              </w:rPr>
              <w:t>КОНТРОЛЬНО-СЧЁТНАЯ ПАЛАТА</w:t>
            </w:r>
          </w:p>
          <w:p w14:paraId="6883056C" w14:textId="5B00F440" w:rsidR="00D87FFB" w:rsidRPr="008527B6" w:rsidRDefault="00D87FFB" w:rsidP="00912E98">
            <w:pPr>
              <w:spacing w:after="0" w:line="276" w:lineRule="auto"/>
              <w:ind w:left="-284"/>
              <w:jc w:val="center"/>
              <w:rPr>
                <w:rFonts w:ascii="Times New Roman" w:eastAsia="Times New Roman" w:hAnsi="Times New Roman" w:cs="Times New Roman"/>
                <w:b/>
                <w:sz w:val="24"/>
                <w:szCs w:val="24"/>
                <w:lang w:eastAsia="ru-RU"/>
              </w:rPr>
            </w:pPr>
            <w:r w:rsidRPr="008527B6">
              <w:rPr>
                <w:rFonts w:ascii="Times New Roman" w:eastAsia="Times New Roman" w:hAnsi="Times New Roman" w:cs="Times New Roman"/>
                <w:b/>
                <w:sz w:val="24"/>
                <w:szCs w:val="24"/>
                <w:lang w:eastAsia="ru-RU"/>
              </w:rPr>
              <w:t>Лесозаводского городского округа</w:t>
            </w:r>
          </w:p>
          <w:p w14:paraId="0573FCB2" w14:textId="695EEE04" w:rsidR="00D87FFB" w:rsidRPr="008527B6" w:rsidRDefault="00D87FFB" w:rsidP="00912E98">
            <w:pPr>
              <w:spacing w:after="0" w:line="276" w:lineRule="auto"/>
              <w:ind w:left="-284"/>
              <w:jc w:val="center"/>
              <w:rPr>
                <w:rFonts w:ascii="Times New Roman" w:eastAsia="Times New Roman" w:hAnsi="Times New Roman" w:cs="Times New Roman"/>
                <w:sz w:val="24"/>
                <w:szCs w:val="24"/>
                <w:lang w:eastAsia="ru-RU"/>
              </w:rPr>
            </w:pPr>
            <w:r w:rsidRPr="008527B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24AC03F" wp14:editId="5D4634A8">
                      <wp:simplePos x="0" y="0"/>
                      <wp:positionH relativeFrom="column">
                        <wp:posOffset>71120</wp:posOffset>
                      </wp:positionH>
                      <wp:positionV relativeFrom="paragraph">
                        <wp:posOffset>97155</wp:posOffset>
                      </wp:positionV>
                      <wp:extent cx="5486400" cy="0"/>
                      <wp:effectExtent l="24765" t="22860" r="22860" b="247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F10F3"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vL/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Ljcy8v8AQAApAMAAA4AAAAAAAAAAAAAAAAALgIA&#10;AGRycy9lMm9Eb2MueG1sUEsBAi0AFAAGAAgAAAAhAA6FFQrZAAAACAEAAA8AAAAAAAAAAAAAAAAA&#10;VgQAAGRycy9kb3ducmV2LnhtbFBLBQYAAAAABAAEAPMAAABcBQAAAAA=&#10;" strokeweight="3pt"/>
                  </w:pict>
                </mc:Fallback>
              </mc:AlternateContent>
            </w:r>
          </w:p>
        </w:tc>
      </w:tr>
      <w:tr w:rsidR="00D87FFB" w:rsidRPr="008527B6" w14:paraId="32398B5F" w14:textId="77777777" w:rsidTr="003047C7">
        <w:trPr>
          <w:cantSplit/>
          <w:trHeight w:val="2048"/>
        </w:trPr>
        <w:tc>
          <w:tcPr>
            <w:tcW w:w="9147" w:type="dxa"/>
          </w:tcPr>
          <w:p w14:paraId="142E18AB" w14:textId="77777777" w:rsidR="00D87FFB" w:rsidRPr="008527B6" w:rsidRDefault="00D87FFB" w:rsidP="00912E98">
            <w:pPr>
              <w:spacing w:after="0" w:line="276" w:lineRule="auto"/>
              <w:ind w:left="-284"/>
              <w:jc w:val="center"/>
              <w:rPr>
                <w:rFonts w:ascii="Times New Roman" w:eastAsia="Times New Roman" w:hAnsi="Times New Roman" w:cs="Times New Roman"/>
                <w:sz w:val="24"/>
                <w:szCs w:val="24"/>
                <w:lang w:eastAsia="ru-RU"/>
              </w:rPr>
            </w:pPr>
          </w:p>
          <w:p w14:paraId="58F421A2" w14:textId="7588E867" w:rsidR="00B26BEC" w:rsidRPr="008527B6" w:rsidRDefault="00B26BEC" w:rsidP="00B26BEC">
            <w:pPr>
              <w:spacing w:after="0" w:line="240" w:lineRule="auto"/>
              <w:ind w:left="4999"/>
              <w:jc w:val="center"/>
              <w:rPr>
                <w:rFonts w:ascii="Times New Roman" w:eastAsia="Calibri" w:hAnsi="Times New Roman" w:cs="Times New Roman"/>
                <w:b/>
                <w:sz w:val="24"/>
                <w:szCs w:val="24"/>
              </w:rPr>
            </w:pPr>
            <w:r w:rsidRPr="008527B6">
              <w:rPr>
                <w:rFonts w:ascii="Times New Roman" w:eastAsia="Calibri" w:hAnsi="Times New Roman" w:cs="Times New Roman"/>
                <w:b/>
                <w:sz w:val="24"/>
                <w:szCs w:val="24"/>
              </w:rPr>
              <w:t>УТВЕРЖД</w:t>
            </w:r>
            <w:r w:rsidR="006F410D">
              <w:rPr>
                <w:rFonts w:ascii="Times New Roman" w:eastAsia="Calibri" w:hAnsi="Times New Roman" w:cs="Times New Roman"/>
                <w:b/>
                <w:sz w:val="24"/>
                <w:szCs w:val="24"/>
              </w:rPr>
              <w:t>Ё</w:t>
            </w:r>
            <w:r w:rsidRPr="008527B6">
              <w:rPr>
                <w:rFonts w:ascii="Times New Roman" w:eastAsia="Calibri" w:hAnsi="Times New Roman" w:cs="Times New Roman"/>
                <w:b/>
                <w:sz w:val="24"/>
                <w:szCs w:val="24"/>
              </w:rPr>
              <w:t>Н</w:t>
            </w:r>
          </w:p>
          <w:p w14:paraId="28BB3213" w14:textId="1EE64050" w:rsidR="00B26BEC" w:rsidRPr="008527B6" w:rsidRDefault="006F410D" w:rsidP="00B26BEC">
            <w:pPr>
              <w:spacing w:after="0" w:line="240" w:lineRule="auto"/>
              <w:ind w:left="499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И.о. п</w:t>
            </w:r>
            <w:r w:rsidR="00B26BEC" w:rsidRPr="008527B6">
              <w:rPr>
                <w:rFonts w:ascii="Times New Roman" w:eastAsia="Calibri" w:hAnsi="Times New Roman" w:cs="Times New Roman"/>
                <w:sz w:val="24"/>
                <w:szCs w:val="24"/>
                <w:lang w:eastAsia="ru-RU"/>
              </w:rPr>
              <w:t>редседател</w:t>
            </w:r>
            <w:r>
              <w:rPr>
                <w:rFonts w:ascii="Times New Roman" w:eastAsia="Calibri" w:hAnsi="Times New Roman" w:cs="Times New Roman"/>
                <w:sz w:val="24"/>
                <w:szCs w:val="24"/>
                <w:lang w:eastAsia="ru-RU"/>
              </w:rPr>
              <w:t>я</w:t>
            </w:r>
            <w:r w:rsidR="00B26BEC" w:rsidRPr="008527B6">
              <w:rPr>
                <w:rFonts w:ascii="Times New Roman" w:eastAsia="Calibri" w:hAnsi="Times New Roman" w:cs="Times New Roman"/>
                <w:sz w:val="24"/>
                <w:szCs w:val="24"/>
                <w:lang w:eastAsia="ru-RU"/>
              </w:rPr>
              <w:t xml:space="preserve"> </w:t>
            </w:r>
          </w:p>
          <w:p w14:paraId="307CBDCC" w14:textId="4F358AFC" w:rsidR="00B26BEC" w:rsidRPr="008527B6" w:rsidRDefault="00B26BEC" w:rsidP="00B26BEC">
            <w:pPr>
              <w:spacing w:after="0" w:line="240" w:lineRule="auto"/>
              <w:ind w:left="4999"/>
              <w:rPr>
                <w:rFonts w:ascii="Times New Roman" w:eastAsia="Calibri" w:hAnsi="Times New Roman" w:cs="Times New Roman"/>
                <w:sz w:val="24"/>
                <w:szCs w:val="24"/>
                <w:lang w:eastAsia="ru-RU"/>
              </w:rPr>
            </w:pPr>
            <w:r w:rsidRPr="008527B6">
              <w:rPr>
                <w:rFonts w:ascii="Times New Roman" w:eastAsia="Calibri" w:hAnsi="Times New Roman" w:cs="Times New Roman"/>
                <w:sz w:val="24"/>
                <w:szCs w:val="24"/>
                <w:lang w:eastAsia="ru-RU"/>
              </w:rPr>
              <w:t>Контрольно-сч</w:t>
            </w:r>
            <w:r w:rsidR="00B76A8C">
              <w:rPr>
                <w:rFonts w:ascii="Times New Roman" w:eastAsia="Calibri" w:hAnsi="Times New Roman" w:cs="Times New Roman"/>
                <w:sz w:val="24"/>
                <w:szCs w:val="24"/>
                <w:lang w:eastAsia="ru-RU"/>
              </w:rPr>
              <w:t>ё</w:t>
            </w:r>
            <w:r w:rsidRPr="008527B6">
              <w:rPr>
                <w:rFonts w:ascii="Times New Roman" w:eastAsia="Calibri" w:hAnsi="Times New Roman" w:cs="Times New Roman"/>
                <w:sz w:val="24"/>
                <w:szCs w:val="24"/>
                <w:lang w:eastAsia="ru-RU"/>
              </w:rPr>
              <w:t>тной палаты</w:t>
            </w:r>
          </w:p>
          <w:p w14:paraId="3C8A0C1B" w14:textId="77CA6C86" w:rsidR="00B26BEC" w:rsidRPr="008527B6" w:rsidRDefault="00B26BEC" w:rsidP="00B26BEC">
            <w:pPr>
              <w:spacing w:after="0" w:line="240" w:lineRule="auto"/>
              <w:ind w:left="4999"/>
              <w:rPr>
                <w:rFonts w:ascii="Times New Roman" w:eastAsia="Calibri" w:hAnsi="Times New Roman" w:cs="Times New Roman"/>
                <w:sz w:val="24"/>
                <w:szCs w:val="24"/>
                <w:lang w:eastAsia="ru-RU"/>
              </w:rPr>
            </w:pPr>
            <w:r w:rsidRPr="008527B6">
              <w:rPr>
                <w:rFonts w:ascii="Times New Roman" w:eastAsia="Calibri" w:hAnsi="Times New Roman" w:cs="Times New Roman"/>
                <w:sz w:val="24"/>
                <w:szCs w:val="24"/>
                <w:lang w:eastAsia="ru-RU"/>
              </w:rPr>
              <w:t>Лесозаводского городского округа</w:t>
            </w:r>
          </w:p>
          <w:p w14:paraId="2BB23AB4" w14:textId="67C66F3A" w:rsidR="00B26BEC" w:rsidRPr="008527B6" w:rsidRDefault="00B26BEC" w:rsidP="00B26BEC">
            <w:pPr>
              <w:spacing w:after="0" w:line="240" w:lineRule="auto"/>
              <w:ind w:left="4999"/>
              <w:rPr>
                <w:rFonts w:ascii="Times New Roman" w:eastAsia="Calibri" w:hAnsi="Times New Roman" w:cs="Times New Roman"/>
                <w:sz w:val="24"/>
                <w:szCs w:val="24"/>
                <w:lang w:eastAsia="ru-RU"/>
              </w:rPr>
            </w:pPr>
            <w:r w:rsidRPr="008527B6">
              <w:rPr>
                <w:rFonts w:ascii="Times New Roman" w:eastAsia="Calibri" w:hAnsi="Times New Roman" w:cs="Times New Roman"/>
                <w:sz w:val="24"/>
                <w:szCs w:val="24"/>
                <w:lang w:eastAsia="ru-RU"/>
              </w:rPr>
              <w:t xml:space="preserve">___________________ </w:t>
            </w:r>
            <w:r w:rsidR="006F410D">
              <w:rPr>
                <w:rFonts w:ascii="Times New Roman" w:eastAsia="Calibri" w:hAnsi="Times New Roman" w:cs="Times New Roman"/>
                <w:sz w:val="24"/>
                <w:szCs w:val="24"/>
                <w:lang w:eastAsia="ru-RU"/>
              </w:rPr>
              <w:t>Е</w:t>
            </w:r>
            <w:r w:rsidR="00BC152C">
              <w:rPr>
                <w:rFonts w:ascii="Times New Roman" w:eastAsia="Calibri" w:hAnsi="Times New Roman" w:cs="Times New Roman"/>
                <w:sz w:val="24"/>
                <w:szCs w:val="24"/>
                <w:lang w:eastAsia="ru-RU"/>
              </w:rPr>
              <w:t xml:space="preserve">.В. </w:t>
            </w:r>
            <w:r w:rsidR="006F410D">
              <w:rPr>
                <w:rFonts w:ascii="Times New Roman" w:eastAsia="Calibri" w:hAnsi="Times New Roman" w:cs="Times New Roman"/>
                <w:sz w:val="24"/>
                <w:szCs w:val="24"/>
                <w:lang w:eastAsia="ru-RU"/>
              </w:rPr>
              <w:t>Килессо</w:t>
            </w:r>
          </w:p>
          <w:p w14:paraId="16FF4F36" w14:textId="5A542607" w:rsidR="00B26BEC" w:rsidRPr="00594C8C" w:rsidRDefault="00594C8C" w:rsidP="00594C8C">
            <w:pPr>
              <w:spacing w:after="0" w:line="240" w:lineRule="auto"/>
              <w:ind w:left="4999"/>
              <w:rPr>
                <w:rFonts w:ascii="Times New Roman" w:eastAsia="Calibri" w:hAnsi="Times New Roman" w:cs="Times New Roman"/>
                <w:sz w:val="24"/>
                <w:szCs w:val="24"/>
              </w:rPr>
            </w:pPr>
            <w:r>
              <w:rPr>
                <w:rFonts w:ascii="Times New Roman" w:eastAsia="Calibri" w:hAnsi="Times New Roman" w:cs="Times New Roman"/>
                <w:sz w:val="24"/>
                <w:szCs w:val="24"/>
                <w:lang w:eastAsia="ru-RU"/>
              </w:rPr>
              <w:t>«_____» _____________</w:t>
            </w:r>
            <w:r w:rsidR="00B26BEC" w:rsidRPr="00594C8C">
              <w:rPr>
                <w:rFonts w:ascii="Times New Roman" w:eastAsia="Calibri" w:hAnsi="Times New Roman" w:cs="Times New Roman"/>
                <w:sz w:val="24"/>
                <w:szCs w:val="24"/>
                <w:lang w:eastAsia="ru-RU"/>
              </w:rPr>
              <w:t>202</w:t>
            </w:r>
            <w:r w:rsidRPr="00594C8C">
              <w:rPr>
                <w:rFonts w:ascii="Times New Roman" w:eastAsia="Calibri" w:hAnsi="Times New Roman" w:cs="Times New Roman"/>
                <w:sz w:val="24"/>
                <w:szCs w:val="24"/>
                <w:lang w:eastAsia="ru-RU"/>
              </w:rPr>
              <w:t>____</w:t>
            </w:r>
            <w:r w:rsidR="00CD2444" w:rsidRPr="00594C8C">
              <w:rPr>
                <w:rFonts w:ascii="Times New Roman" w:eastAsia="Calibri" w:hAnsi="Times New Roman" w:cs="Times New Roman"/>
                <w:sz w:val="24"/>
                <w:szCs w:val="24"/>
                <w:lang w:eastAsia="ru-RU"/>
              </w:rPr>
              <w:t xml:space="preserve"> </w:t>
            </w:r>
            <w:r w:rsidR="00B26BEC" w:rsidRPr="00594C8C">
              <w:rPr>
                <w:rFonts w:ascii="Times New Roman" w:eastAsia="Calibri" w:hAnsi="Times New Roman" w:cs="Times New Roman"/>
                <w:sz w:val="24"/>
                <w:szCs w:val="24"/>
                <w:lang w:eastAsia="ru-RU"/>
              </w:rPr>
              <w:t>года</w:t>
            </w:r>
          </w:p>
          <w:p w14:paraId="5B8E9791" w14:textId="77777777" w:rsidR="00B26BEC" w:rsidRPr="00594C8C" w:rsidRDefault="00B26BEC" w:rsidP="00B26BEC">
            <w:pPr>
              <w:spacing w:after="0" w:line="240" w:lineRule="auto"/>
              <w:jc w:val="both"/>
              <w:rPr>
                <w:rFonts w:ascii="Times New Roman" w:eastAsia="Calibri" w:hAnsi="Times New Roman" w:cs="Times New Roman"/>
                <w:sz w:val="24"/>
                <w:szCs w:val="24"/>
              </w:rPr>
            </w:pPr>
          </w:p>
          <w:p w14:paraId="3ACBA9B0" w14:textId="472FE9EE" w:rsidR="00B26BEC" w:rsidRPr="008527B6" w:rsidRDefault="00B26BEC" w:rsidP="00912E98">
            <w:pPr>
              <w:spacing w:after="0" w:line="276" w:lineRule="auto"/>
              <w:ind w:left="-284"/>
              <w:jc w:val="center"/>
              <w:rPr>
                <w:rFonts w:ascii="Times New Roman" w:eastAsia="Times New Roman" w:hAnsi="Times New Roman" w:cs="Times New Roman"/>
                <w:sz w:val="24"/>
                <w:szCs w:val="24"/>
                <w:lang w:eastAsia="ru-RU"/>
              </w:rPr>
            </w:pPr>
          </w:p>
        </w:tc>
      </w:tr>
    </w:tbl>
    <w:p w14:paraId="5C8CE55E" w14:textId="7FF1D53D" w:rsidR="00ED3815" w:rsidRPr="008527B6" w:rsidRDefault="00B26BEC" w:rsidP="00B07C82">
      <w:pPr>
        <w:spacing w:after="0" w:line="240" w:lineRule="auto"/>
        <w:jc w:val="center"/>
        <w:rPr>
          <w:rFonts w:ascii="Times New Roman" w:eastAsia="Times New Roman" w:hAnsi="Times New Roman" w:cs="Times New Roman"/>
          <w:b/>
          <w:bCs/>
          <w:color w:val="000000"/>
          <w:sz w:val="26"/>
          <w:szCs w:val="26"/>
          <w:lang w:eastAsia="ru-RU"/>
        </w:rPr>
      </w:pPr>
      <w:r w:rsidRPr="008527B6">
        <w:rPr>
          <w:rFonts w:ascii="Times New Roman" w:eastAsia="Times New Roman" w:hAnsi="Times New Roman" w:cs="Times New Roman"/>
          <w:b/>
          <w:bCs/>
          <w:color w:val="000000"/>
          <w:sz w:val="26"/>
          <w:szCs w:val="26"/>
          <w:lang w:eastAsia="ru-RU"/>
        </w:rPr>
        <w:t>Отчет</w:t>
      </w:r>
    </w:p>
    <w:p w14:paraId="24C74D8E" w14:textId="77777777" w:rsidR="00B26BEC" w:rsidRPr="008527B6" w:rsidRDefault="00BF5EF9" w:rsidP="00BF5EF9">
      <w:pPr>
        <w:spacing w:after="0" w:line="240" w:lineRule="auto"/>
        <w:jc w:val="center"/>
        <w:rPr>
          <w:rFonts w:ascii="Times New Roman" w:hAnsi="Times New Roman" w:cs="Times New Roman"/>
          <w:b/>
          <w:bCs/>
          <w:sz w:val="26"/>
          <w:szCs w:val="26"/>
        </w:rPr>
      </w:pPr>
      <w:r w:rsidRPr="008527B6">
        <w:rPr>
          <w:rFonts w:ascii="Times New Roman" w:hAnsi="Times New Roman" w:cs="Times New Roman"/>
          <w:b/>
          <w:bCs/>
          <w:sz w:val="26"/>
          <w:szCs w:val="26"/>
        </w:rPr>
        <w:t>о результата</w:t>
      </w:r>
      <w:r w:rsidR="00B26BEC" w:rsidRPr="008527B6">
        <w:rPr>
          <w:rFonts w:ascii="Times New Roman" w:hAnsi="Times New Roman" w:cs="Times New Roman"/>
          <w:b/>
          <w:bCs/>
          <w:sz w:val="26"/>
          <w:szCs w:val="26"/>
        </w:rPr>
        <w:t>х</w:t>
      </w:r>
      <w:r w:rsidRPr="008527B6">
        <w:rPr>
          <w:rFonts w:ascii="Times New Roman" w:hAnsi="Times New Roman" w:cs="Times New Roman"/>
          <w:b/>
          <w:bCs/>
          <w:sz w:val="26"/>
          <w:szCs w:val="26"/>
        </w:rPr>
        <w:t xml:space="preserve"> контрольного мероприятия</w:t>
      </w:r>
    </w:p>
    <w:p w14:paraId="148D5735" w14:textId="77777777" w:rsidR="003A4421" w:rsidRPr="00B7395E" w:rsidRDefault="003A4421" w:rsidP="003A4421">
      <w:pPr>
        <w:spacing w:after="0" w:line="240" w:lineRule="auto"/>
        <w:jc w:val="center"/>
        <w:rPr>
          <w:rFonts w:ascii="Times New Roman" w:eastAsia="Times New Roman" w:hAnsi="Times New Roman" w:cs="Times New Roman"/>
          <w:b/>
          <w:bCs/>
          <w:color w:val="000000"/>
          <w:sz w:val="26"/>
          <w:szCs w:val="26"/>
          <w:lang w:eastAsia="ru-RU"/>
        </w:rPr>
      </w:pPr>
      <w:bookmarkStart w:id="1" w:name="_Hlk157673768"/>
      <w:r w:rsidRPr="00B7395E">
        <w:rPr>
          <w:rFonts w:ascii="Times New Roman" w:hAnsi="Times New Roman" w:cs="Times New Roman"/>
          <w:b/>
          <w:bCs/>
          <w:sz w:val="26"/>
          <w:szCs w:val="26"/>
        </w:rPr>
        <w:t>«</w:t>
      </w:r>
      <w:r w:rsidRPr="00B7395E">
        <w:rPr>
          <w:rFonts w:ascii="Times New Roman" w:eastAsia="Calibri" w:hAnsi="Times New Roman" w:cs="Times New Roman"/>
          <w:b/>
          <w:bCs/>
          <w:sz w:val="26"/>
          <w:szCs w:val="26"/>
        </w:rPr>
        <w:t>Проверка эффективного и целевого использования бюджетных средств, направленных на выполнение мероприятий муниципальной программы «Формирование современной городской среды на территории Лесозаводского городского округа на 2021-2027 годы» за 2021 год и истекший период 2022 года, с элементами аудита в сфере закупок товаров, работ, услуг</w:t>
      </w:r>
      <w:r w:rsidRPr="00B7395E">
        <w:rPr>
          <w:rFonts w:ascii="Times New Roman" w:eastAsia="Times New Roman" w:hAnsi="Times New Roman" w:cs="Times New Roman"/>
          <w:b/>
          <w:bCs/>
          <w:color w:val="000000"/>
          <w:sz w:val="26"/>
          <w:szCs w:val="26"/>
          <w:lang w:eastAsia="ru-RU"/>
        </w:rPr>
        <w:t>»</w:t>
      </w:r>
      <w:bookmarkEnd w:id="1"/>
    </w:p>
    <w:p w14:paraId="6E499FAB" w14:textId="77777777" w:rsidR="00BF5EF9" w:rsidRPr="008527B6" w:rsidRDefault="00BF5EF9" w:rsidP="00B07C82">
      <w:pPr>
        <w:spacing w:after="0" w:line="240" w:lineRule="auto"/>
        <w:jc w:val="center"/>
        <w:rPr>
          <w:rFonts w:ascii="Times New Roman" w:eastAsia="Times New Roman" w:hAnsi="Times New Roman" w:cs="Times New Roman"/>
          <w:color w:val="000000"/>
          <w:sz w:val="26"/>
          <w:szCs w:val="26"/>
          <w:lang w:eastAsia="ru-RU"/>
        </w:rPr>
      </w:pPr>
    </w:p>
    <w:p w14:paraId="049D8374" w14:textId="2524C2DA" w:rsidR="00ED3815" w:rsidRPr="006F410D" w:rsidRDefault="006F410D" w:rsidP="00594C8C">
      <w:pPr>
        <w:spacing w:after="0" w:line="240" w:lineRule="auto"/>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01</w:t>
      </w:r>
      <w:r w:rsidR="00B07C82" w:rsidRPr="00594C8C">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10</w:t>
      </w:r>
      <w:r w:rsidR="00B07C82" w:rsidRPr="00594C8C">
        <w:rPr>
          <w:rFonts w:ascii="Times New Roman" w:eastAsia="Times New Roman" w:hAnsi="Times New Roman" w:cs="Times New Roman"/>
          <w:sz w:val="26"/>
          <w:szCs w:val="26"/>
          <w:lang w:eastAsia="ru-RU"/>
        </w:rPr>
        <w:t>.202</w:t>
      </w:r>
      <w:r>
        <w:rPr>
          <w:rFonts w:ascii="Times New Roman" w:eastAsia="Times New Roman" w:hAnsi="Times New Roman" w:cs="Times New Roman"/>
          <w:sz w:val="26"/>
          <w:szCs w:val="26"/>
          <w:lang w:eastAsia="ru-RU"/>
        </w:rPr>
        <w:t>4</w:t>
      </w:r>
      <w:r w:rsidR="00B07C82" w:rsidRPr="00594C8C">
        <w:rPr>
          <w:rFonts w:ascii="Times New Roman" w:eastAsia="Times New Roman" w:hAnsi="Times New Roman" w:cs="Times New Roman"/>
          <w:sz w:val="26"/>
          <w:szCs w:val="26"/>
          <w:lang w:eastAsia="ru-RU"/>
        </w:rPr>
        <w:t xml:space="preserve">             </w:t>
      </w:r>
      <w:r w:rsidR="00575985" w:rsidRPr="00594C8C">
        <w:rPr>
          <w:rFonts w:ascii="Times New Roman" w:eastAsia="Times New Roman" w:hAnsi="Times New Roman" w:cs="Times New Roman"/>
          <w:sz w:val="26"/>
          <w:szCs w:val="26"/>
          <w:lang w:eastAsia="ru-RU"/>
        </w:rPr>
        <w:t xml:space="preserve">                       </w:t>
      </w:r>
      <w:r w:rsidR="00B07C82" w:rsidRPr="00594C8C">
        <w:rPr>
          <w:rFonts w:ascii="Times New Roman" w:eastAsia="Times New Roman" w:hAnsi="Times New Roman" w:cs="Times New Roman"/>
          <w:sz w:val="26"/>
          <w:szCs w:val="26"/>
          <w:lang w:eastAsia="ru-RU"/>
        </w:rPr>
        <w:t xml:space="preserve">      </w:t>
      </w:r>
      <w:r w:rsidR="00C26981" w:rsidRPr="00594C8C">
        <w:rPr>
          <w:rFonts w:ascii="Times New Roman" w:eastAsia="Times New Roman" w:hAnsi="Times New Roman" w:cs="Times New Roman"/>
          <w:sz w:val="26"/>
          <w:szCs w:val="26"/>
          <w:lang w:eastAsia="ru-RU"/>
        </w:rPr>
        <w:t xml:space="preserve">          </w:t>
      </w:r>
      <w:r w:rsidR="00D87FFB" w:rsidRPr="00594C8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B07C82" w:rsidRPr="00594C8C">
        <w:rPr>
          <w:rFonts w:ascii="Times New Roman" w:eastAsia="Times New Roman" w:hAnsi="Times New Roman" w:cs="Times New Roman"/>
          <w:sz w:val="26"/>
          <w:szCs w:val="26"/>
          <w:lang w:eastAsia="ru-RU"/>
        </w:rPr>
        <w:t>№</w:t>
      </w:r>
      <w:r w:rsidR="008B36E0" w:rsidRPr="003A4421">
        <w:rPr>
          <w:rFonts w:ascii="Times New Roman" w:eastAsia="Times New Roman" w:hAnsi="Times New Roman" w:cs="Times New Roman"/>
          <w:color w:val="FF0000"/>
          <w:sz w:val="26"/>
          <w:szCs w:val="26"/>
          <w:lang w:eastAsia="ru-RU"/>
        </w:rPr>
        <w:t xml:space="preserve"> </w:t>
      </w:r>
      <w:r w:rsidRPr="006F410D">
        <w:rPr>
          <w:rFonts w:ascii="Times New Roman" w:eastAsia="Times New Roman" w:hAnsi="Times New Roman" w:cs="Times New Roman"/>
          <w:sz w:val="26"/>
          <w:szCs w:val="26"/>
          <w:u w:val="single"/>
          <w:lang w:eastAsia="ru-RU"/>
        </w:rPr>
        <w:t>6</w:t>
      </w:r>
    </w:p>
    <w:p w14:paraId="10243861" w14:textId="6AA2B49C" w:rsidR="00B07C82" w:rsidRPr="008527B6" w:rsidRDefault="00B07C82" w:rsidP="00B07C82">
      <w:pPr>
        <w:spacing w:after="0" w:line="240" w:lineRule="auto"/>
        <w:jc w:val="center"/>
        <w:rPr>
          <w:rFonts w:ascii="Times New Roman" w:eastAsia="Times New Roman" w:hAnsi="Times New Roman" w:cs="Times New Roman"/>
          <w:color w:val="000000"/>
          <w:sz w:val="26"/>
          <w:szCs w:val="26"/>
          <w:lang w:eastAsia="ru-RU"/>
        </w:rPr>
      </w:pPr>
    </w:p>
    <w:bookmarkEnd w:id="0"/>
    <w:p w14:paraId="71A393B8" w14:textId="2B66EB23" w:rsidR="00B26BEC" w:rsidRPr="008527B6" w:rsidRDefault="00B26BEC" w:rsidP="00B07C82">
      <w:pPr>
        <w:spacing w:after="0" w:line="240" w:lineRule="auto"/>
        <w:jc w:val="center"/>
        <w:rPr>
          <w:rFonts w:ascii="Times New Roman" w:eastAsia="Times New Roman" w:hAnsi="Times New Roman" w:cs="Times New Roman"/>
          <w:color w:val="000000"/>
          <w:sz w:val="26"/>
          <w:szCs w:val="26"/>
          <w:lang w:eastAsia="ru-RU"/>
        </w:rPr>
      </w:pPr>
    </w:p>
    <w:p w14:paraId="421EF7D3" w14:textId="3C705995" w:rsidR="00042C26" w:rsidRPr="00B7395E" w:rsidRDefault="00B26BEC" w:rsidP="00042C26">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042C26">
        <w:rPr>
          <w:rFonts w:ascii="Times New Roman" w:eastAsia="Times New Roman" w:hAnsi="Times New Roman" w:cs="Times New Roman"/>
          <w:b/>
          <w:bCs/>
          <w:sz w:val="26"/>
          <w:szCs w:val="26"/>
          <w:lang w:eastAsia="ru-RU"/>
        </w:rPr>
        <w:t>Основание для проведения контрольного мероприятия:</w:t>
      </w:r>
      <w:r w:rsidR="00042C26" w:rsidRPr="00042C26">
        <w:rPr>
          <w:rFonts w:ascii="Times New Roman" w:eastAsia="Times New Roman" w:hAnsi="Times New Roman" w:cs="Times New Roman"/>
          <w:sz w:val="26"/>
          <w:szCs w:val="26"/>
          <w:lang w:eastAsia="ru-RU"/>
        </w:rPr>
        <w:t xml:space="preserve">   </w:t>
      </w:r>
      <w:r w:rsidR="00042C26" w:rsidRPr="00B7395E">
        <w:rPr>
          <w:rFonts w:ascii="Times New Roman" w:eastAsia="Times New Roman" w:hAnsi="Times New Roman" w:cs="Times New Roman"/>
          <w:sz w:val="26"/>
          <w:szCs w:val="26"/>
          <w:lang w:eastAsia="ru-RU"/>
        </w:rPr>
        <w:t xml:space="preserve">пункт 1.3 Плана работы Контрольно-счетной палаты Лесозаводского городского округа на 2022 год, утвержденный </w:t>
      </w:r>
      <w:r w:rsidR="00042C26" w:rsidRPr="00B7395E">
        <w:rPr>
          <w:rFonts w:ascii="Times New Roman" w:eastAsia="Calibri" w:hAnsi="Times New Roman" w:cs="Times New Roman"/>
          <w:sz w:val="26"/>
          <w:szCs w:val="26"/>
        </w:rPr>
        <w:t xml:space="preserve">Распоряжением председателя Контрольно-счетной палаты Лесозаводского городского округа от 17.06.2022 № 4-р (в редакции Распоряжения от </w:t>
      </w:r>
      <w:r w:rsidR="00042C26">
        <w:rPr>
          <w:rFonts w:ascii="Times New Roman" w:eastAsia="Calibri" w:hAnsi="Times New Roman" w:cs="Times New Roman"/>
          <w:sz w:val="26"/>
          <w:szCs w:val="26"/>
        </w:rPr>
        <w:t>07</w:t>
      </w:r>
      <w:r w:rsidR="00042C26" w:rsidRPr="00B7395E">
        <w:rPr>
          <w:rFonts w:ascii="Times New Roman" w:eastAsia="Calibri" w:hAnsi="Times New Roman" w:cs="Times New Roman"/>
          <w:sz w:val="26"/>
          <w:szCs w:val="26"/>
        </w:rPr>
        <w:t>.</w:t>
      </w:r>
      <w:r w:rsidR="00042C26">
        <w:rPr>
          <w:rFonts w:ascii="Times New Roman" w:eastAsia="Calibri" w:hAnsi="Times New Roman" w:cs="Times New Roman"/>
          <w:sz w:val="26"/>
          <w:szCs w:val="26"/>
        </w:rPr>
        <w:t>11</w:t>
      </w:r>
      <w:r w:rsidR="00042C26" w:rsidRPr="00B7395E">
        <w:rPr>
          <w:rFonts w:ascii="Times New Roman" w:eastAsia="Calibri" w:hAnsi="Times New Roman" w:cs="Times New Roman"/>
          <w:sz w:val="26"/>
          <w:szCs w:val="26"/>
        </w:rPr>
        <w:t>.202</w:t>
      </w:r>
      <w:r w:rsidR="00042C26">
        <w:rPr>
          <w:rFonts w:ascii="Times New Roman" w:eastAsia="Calibri" w:hAnsi="Times New Roman" w:cs="Times New Roman"/>
          <w:sz w:val="26"/>
          <w:szCs w:val="26"/>
        </w:rPr>
        <w:t>2</w:t>
      </w:r>
      <w:r w:rsidR="00042C26" w:rsidRPr="00B7395E">
        <w:rPr>
          <w:rFonts w:ascii="Times New Roman" w:eastAsia="Calibri" w:hAnsi="Times New Roman" w:cs="Times New Roman"/>
          <w:sz w:val="26"/>
          <w:szCs w:val="26"/>
        </w:rPr>
        <w:t xml:space="preserve"> №</w:t>
      </w:r>
      <w:r w:rsidR="00042C26">
        <w:rPr>
          <w:rFonts w:ascii="Times New Roman" w:eastAsia="Calibri" w:hAnsi="Times New Roman" w:cs="Times New Roman"/>
          <w:sz w:val="26"/>
          <w:szCs w:val="26"/>
        </w:rPr>
        <w:t>26</w:t>
      </w:r>
      <w:r w:rsidR="00042C26" w:rsidRPr="00B7395E">
        <w:rPr>
          <w:rFonts w:ascii="Times New Roman" w:eastAsia="Calibri" w:hAnsi="Times New Roman" w:cs="Times New Roman"/>
          <w:sz w:val="26"/>
          <w:szCs w:val="26"/>
        </w:rPr>
        <w:t>-р)</w:t>
      </w:r>
      <w:r w:rsidR="00042C26">
        <w:rPr>
          <w:rFonts w:ascii="Times New Roman" w:eastAsia="Calibri" w:hAnsi="Times New Roman" w:cs="Times New Roman"/>
          <w:sz w:val="26"/>
          <w:szCs w:val="26"/>
        </w:rPr>
        <w:t xml:space="preserve">; </w:t>
      </w:r>
      <w:r w:rsidR="00042C26" w:rsidRPr="00B7395E">
        <w:rPr>
          <w:rFonts w:ascii="Times New Roman" w:eastAsia="Times New Roman" w:hAnsi="Times New Roman" w:cs="Times New Roman"/>
          <w:sz w:val="26"/>
          <w:szCs w:val="26"/>
          <w:lang w:eastAsia="ru-RU"/>
        </w:rPr>
        <w:t>пункт 1.</w:t>
      </w:r>
      <w:r w:rsidR="00042C26">
        <w:rPr>
          <w:rFonts w:ascii="Times New Roman" w:eastAsia="Times New Roman" w:hAnsi="Times New Roman" w:cs="Times New Roman"/>
          <w:sz w:val="26"/>
          <w:szCs w:val="26"/>
          <w:lang w:eastAsia="ru-RU"/>
        </w:rPr>
        <w:t>2</w:t>
      </w:r>
      <w:r w:rsidR="00042C26" w:rsidRPr="00B7395E">
        <w:rPr>
          <w:rFonts w:ascii="Times New Roman" w:eastAsia="Times New Roman" w:hAnsi="Times New Roman" w:cs="Times New Roman"/>
          <w:sz w:val="26"/>
          <w:szCs w:val="26"/>
          <w:lang w:eastAsia="ru-RU"/>
        </w:rPr>
        <w:t xml:space="preserve"> Плана работы Контрольно-счетной палаты Лесозаводского городского округа на 202</w:t>
      </w:r>
      <w:r w:rsidR="00042C26">
        <w:rPr>
          <w:rFonts w:ascii="Times New Roman" w:eastAsia="Times New Roman" w:hAnsi="Times New Roman" w:cs="Times New Roman"/>
          <w:sz w:val="26"/>
          <w:szCs w:val="26"/>
          <w:lang w:eastAsia="ru-RU"/>
        </w:rPr>
        <w:t>3</w:t>
      </w:r>
      <w:r w:rsidR="00042C26" w:rsidRPr="00B7395E">
        <w:rPr>
          <w:rFonts w:ascii="Times New Roman" w:eastAsia="Times New Roman" w:hAnsi="Times New Roman" w:cs="Times New Roman"/>
          <w:sz w:val="26"/>
          <w:szCs w:val="26"/>
          <w:lang w:eastAsia="ru-RU"/>
        </w:rPr>
        <w:t xml:space="preserve"> год, утвержденный </w:t>
      </w:r>
      <w:r w:rsidR="00042C26" w:rsidRPr="00B7395E">
        <w:rPr>
          <w:rFonts w:ascii="Times New Roman" w:eastAsia="Calibri" w:hAnsi="Times New Roman" w:cs="Times New Roman"/>
          <w:sz w:val="26"/>
          <w:szCs w:val="26"/>
        </w:rPr>
        <w:t xml:space="preserve">Распоряжением председателя Контрольно-счетной палаты Лесозаводского городского округа от </w:t>
      </w:r>
      <w:r w:rsidR="00042C26">
        <w:rPr>
          <w:rFonts w:ascii="Times New Roman" w:eastAsia="Calibri" w:hAnsi="Times New Roman" w:cs="Times New Roman"/>
          <w:sz w:val="26"/>
          <w:szCs w:val="26"/>
        </w:rPr>
        <w:t>26</w:t>
      </w:r>
      <w:r w:rsidR="00042C26" w:rsidRPr="00B7395E">
        <w:rPr>
          <w:rFonts w:ascii="Times New Roman" w:eastAsia="Calibri" w:hAnsi="Times New Roman" w:cs="Times New Roman"/>
          <w:sz w:val="26"/>
          <w:szCs w:val="26"/>
        </w:rPr>
        <w:t>.</w:t>
      </w:r>
      <w:r w:rsidR="00042C26">
        <w:rPr>
          <w:rFonts w:ascii="Times New Roman" w:eastAsia="Calibri" w:hAnsi="Times New Roman" w:cs="Times New Roman"/>
          <w:sz w:val="26"/>
          <w:szCs w:val="26"/>
        </w:rPr>
        <w:t>12</w:t>
      </w:r>
      <w:r w:rsidR="00042C26" w:rsidRPr="00B7395E">
        <w:rPr>
          <w:rFonts w:ascii="Times New Roman" w:eastAsia="Calibri" w:hAnsi="Times New Roman" w:cs="Times New Roman"/>
          <w:sz w:val="26"/>
          <w:szCs w:val="26"/>
        </w:rPr>
        <w:t xml:space="preserve">.2022 № </w:t>
      </w:r>
      <w:r w:rsidR="00042C26">
        <w:rPr>
          <w:rFonts w:ascii="Times New Roman" w:eastAsia="Calibri" w:hAnsi="Times New Roman" w:cs="Times New Roman"/>
          <w:sz w:val="26"/>
          <w:szCs w:val="26"/>
        </w:rPr>
        <w:t>30</w:t>
      </w:r>
      <w:r w:rsidR="00042C26" w:rsidRPr="00B7395E">
        <w:rPr>
          <w:rFonts w:ascii="Times New Roman" w:eastAsia="Calibri" w:hAnsi="Times New Roman" w:cs="Times New Roman"/>
          <w:sz w:val="26"/>
          <w:szCs w:val="26"/>
        </w:rPr>
        <w:t xml:space="preserve">-р (в редакции Распоряжения от 14.03.2023 №7-р). </w:t>
      </w:r>
    </w:p>
    <w:p w14:paraId="43C75FFA" w14:textId="06647EFA" w:rsidR="00042C26" w:rsidRPr="00B7395E" w:rsidRDefault="00B26BEC" w:rsidP="00042C26">
      <w:pPr>
        <w:suppressAutoHyphens/>
        <w:spacing w:after="0" w:line="240" w:lineRule="auto"/>
        <w:ind w:firstLine="851"/>
        <w:contextualSpacing/>
        <w:jc w:val="both"/>
        <w:rPr>
          <w:rFonts w:ascii="Times New Roman" w:eastAsia="Times New Roman" w:hAnsi="Times New Roman" w:cs="Times New Roman"/>
          <w:sz w:val="26"/>
          <w:szCs w:val="26"/>
          <w:lang w:eastAsia="ru-RU"/>
        </w:rPr>
      </w:pPr>
      <w:r w:rsidRPr="00042C26">
        <w:rPr>
          <w:rFonts w:ascii="Times New Roman" w:eastAsia="Times New Roman" w:hAnsi="Times New Roman" w:cs="Times New Roman"/>
          <w:b/>
          <w:sz w:val="26"/>
          <w:szCs w:val="26"/>
          <w:lang w:eastAsia="ru-RU"/>
        </w:rPr>
        <w:t xml:space="preserve">Предмет контрольного </w:t>
      </w:r>
      <w:r w:rsidR="00042C26" w:rsidRPr="00042C26">
        <w:rPr>
          <w:rFonts w:ascii="Times New Roman" w:eastAsia="Times New Roman" w:hAnsi="Times New Roman" w:cs="Times New Roman"/>
          <w:b/>
          <w:sz w:val="26"/>
          <w:szCs w:val="26"/>
          <w:lang w:eastAsia="ru-RU"/>
        </w:rPr>
        <w:t xml:space="preserve">мероприятия: </w:t>
      </w:r>
      <w:r w:rsidR="00042C26" w:rsidRPr="00042C26">
        <w:rPr>
          <w:rFonts w:ascii="Times New Roman" w:eastAsia="Times New Roman" w:hAnsi="Times New Roman" w:cs="Times New Roman"/>
          <w:bCs/>
          <w:sz w:val="26"/>
          <w:szCs w:val="26"/>
          <w:lang w:eastAsia="ru-RU"/>
        </w:rPr>
        <w:t>правомерность</w:t>
      </w:r>
      <w:r w:rsidR="00042C26" w:rsidRPr="00042C26">
        <w:rPr>
          <w:rFonts w:ascii="Times New Roman" w:eastAsia="Times New Roman" w:hAnsi="Times New Roman" w:cs="Times New Roman"/>
          <w:sz w:val="26"/>
          <w:szCs w:val="26"/>
          <w:lang w:eastAsia="ru-RU"/>
        </w:rPr>
        <w:t xml:space="preserve"> и целевое использование средств бюджета Приморского края, выделенных в форме </w:t>
      </w:r>
      <w:r w:rsidR="00042C26" w:rsidRPr="00B7395E">
        <w:rPr>
          <w:rFonts w:ascii="Times New Roman" w:eastAsia="Times New Roman" w:hAnsi="Times New Roman" w:cs="Times New Roman"/>
          <w:sz w:val="26"/>
          <w:szCs w:val="26"/>
          <w:lang w:eastAsia="ru-RU"/>
        </w:rPr>
        <w:t xml:space="preserve">субсидий бюджетам муниципальных образований и средств бюджета Лесозаводского городского округа на реализацию </w:t>
      </w:r>
      <w:r w:rsidR="00042C26" w:rsidRPr="00B7395E">
        <w:rPr>
          <w:rFonts w:ascii="Times New Roman" w:eastAsia="Calibri" w:hAnsi="Times New Roman" w:cs="Times New Roman"/>
          <w:sz w:val="26"/>
          <w:szCs w:val="26"/>
        </w:rPr>
        <w:t>муниципальной программы «Формирование современной городской среды на территории Лесозаводского городского округа на 2021-2027 годы».</w:t>
      </w:r>
      <w:r w:rsidR="00042C26" w:rsidRPr="00B7395E">
        <w:rPr>
          <w:rFonts w:ascii="Times New Roman" w:eastAsia="Times New Roman" w:hAnsi="Times New Roman" w:cs="Times New Roman"/>
          <w:sz w:val="26"/>
          <w:szCs w:val="26"/>
          <w:lang w:eastAsia="ru-RU"/>
        </w:rPr>
        <w:t xml:space="preserve"> </w:t>
      </w:r>
    </w:p>
    <w:p w14:paraId="75130705" w14:textId="5FF7F4EC" w:rsidR="00A55DB8" w:rsidRPr="00804A6C" w:rsidRDefault="00B26BEC" w:rsidP="00B26BEC">
      <w:pPr>
        <w:spacing w:after="0" w:line="240" w:lineRule="auto"/>
        <w:ind w:firstLine="851"/>
        <w:jc w:val="both"/>
        <w:rPr>
          <w:rFonts w:ascii="Times New Roman" w:eastAsia="Calibri" w:hAnsi="Times New Roman" w:cs="Times New Roman"/>
          <w:color w:val="FF0000"/>
          <w:sz w:val="26"/>
          <w:szCs w:val="26"/>
        </w:rPr>
      </w:pPr>
      <w:r w:rsidRPr="00042C26">
        <w:rPr>
          <w:rFonts w:ascii="Times New Roman" w:eastAsia="Calibri" w:hAnsi="Times New Roman" w:cs="Times New Roman"/>
          <w:b/>
          <w:sz w:val="26"/>
          <w:szCs w:val="26"/>
        </w:rPr>
        <w:t xml:space="preserve">Объект контрольного мероприятия: </w:t>
      </w:r>
      <w:r w:rsidR="00A55DB8" w:rsidRPr="00042C26">
        <w:rPr>
          <w:rFonts w:ascii="Times New Roman" w:eastAsia="Calibri" w:hAnsi="Times New Roman" w:cs="Times New Roman"/>
          <w:sz w:val="26"/>
          <w:szCs w:val="26"/>
        </w:rPr>
        <w:t>Администрация Лесозаводского городского округа (ответственный исполнитель – управление жизнеобеспечения администрации Лесозаводского городского округа).</w:t>
      </w:r>
      <w:r w:rsidR="00042C26" w:rsidRPr="00042C26">
        <w:rPr>
          <w:rFonts w:ascii="Times New Roman" w:eastAsia="Calibri" w:hAnsi="Times New Roman" w:cs="Times New Roman"/>
          <w:sz w:val="26"/>
          <w:szCs w:val="26"/>
        </w:rPr>
        <w:t xml:space="preserve"> </w:t>
      </w:r>
    </w:p>
    <w:p w14:paraId="4C98CB9F" w14:textId="5C5A01BF" w:rsidR="00A55DB8" w:rsidRPr="00042C26" w:rsidRDefault="00B26BEC" w:rsidP="00A55DB8">
      <w:pPr>
        <w:spacing w:after="0" w:line="240" w:lineRule="auto"/>
        <w:ind w:firstLine="851"/>
        <w:contextualSpacing/>
        <w:jc w:val="both"/>
        <w:rPr>
          <w:rFonts w:ascii="Times New Roman" w:eastAsia="Times New Roman" w:hAnsi="Times New Roman" w:cs="Times New Roman"/>
          <w:b/>
          <w:sz w:val="26"/>
          <w:szCs w:val="26"/>
          <w:lang w:eastAsia="ru-RU"/>
        </w:rPr>
      </w:pPr>
      <w:r w:rsidRPr="00042C26">
        <w:rPr>
          <w:rFonts w:ascii="Times New Roman" w:eastAsia="Times New Roman" w:hAnsi="Times New Roman" w:cs="Times New Roman"/>
          <w:b/>
          <w:sz w:val="26"/>
          <w:szCs w:val="26"/>
          <w:lang w:eastAsia="ru-RU"/>
        </w:rPr>
        <w:t>Цель контрольного мероприятия</w:t>
      </w:r>
      <w:r w:rsidR="00ED3CB5" w:rsidRPr="00042C26">
        <w:rPr>
          <w:rFonts w:ascii="Times New Roman" w:eastAsia="Times New Roman" w:hAnsi="Times New Roman" w:cs="Times New Roman"/>
          <w:b/>
          <w:sz w:val="26"/>
          <w:szCs w:val="26"/>
          <w:lang w:eastAsia="ru-RU"/>
        </w:rPr>
        <w:t>:</w:t>
      </w:r>
      <w:r w:rsidRPr="00042C26">
        <w:rPr>
          <w:rFonts w:ascii="Times New Roman" w:eastAsia="Times New Roman" w:hAnsi="Times New Roman" w:cs="Times New Roman"/>
          <w:b/>
          <w:sz w:val="26"/>
          <w:szCs w:val="26"/>
          <w:lang w:eastAsia="ru-RU"/>
        </w:rPr>
        <w:t xml:space="preserve"> </w:t>
      </w:r>
    </w:p>
    <w:p w14:paraId="0E7740F4" w14:textId="667C5663" w:rsidR="00042C26" w:rsidRPr="00B7395E" w:rsidRDefault="00042C26" w:rsidP="00042C26">
      <w:pPr>
        <w:suppressAutoHyphens/>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B7395E">
        <w:rPr>
          <w:rFonts w:ascii="Times New Roman" w:eastAsia="Times New Roman" w:hAnsi="Times New Roman" w:cs="Times New Roman"/>
          <w:sz w:val="26"/>
          <w:szCs w:val="26"/>
          <w:lang w:eastAsia="ru-RU"/>
        </w:rPr>
        <w:t xml:space="preserve">- оценка законности, эффективности использования средств, выделенных в форме субсидий бюджетам муниципальных образований на финансовое обеспечение реализации мероприятий по формированию современной городской </w:t>
      </w:r>
      <w:r w:rsidRPr="00B7395E">
        <w:rPr>
          <w:rFonts w:ascii="Times New Roman" w:eastAsia="Times New Roman" w:hAnsi="Times New Roman" w:cs="Times New Roman"/>
          <w:sz w:val="26"/>
          <w:szCs w:val="26"/>
          <w:lang w:eastAsia="ru-RU"/>
        </w:rPr>
        <w:lastRenderedPageBreak/>
        <w:t>среды муниципальных образований Приморского края на 2021 год и истекший период 2022 года</w:t>
      </w:r>
      <w:r>
        <w:rPr>
          <w:rFonts w:ascii="Times New Roman" w:eastAsia="Times New Roman" w:hAnsi="Times New Roman" w:cs="Times New Roman"/>
          <w:sz w:val="26"/>
          <w:szCs w:val="26"/>
          <w:lang w:eastAsia="ru-RU"/>
        </w:rPr>
        <w:t>;</w:t>
      </w:r>
      <w:r w:rsidRPr="00B7395E">
        <w:rPr>
          <w:rFonts w:ascii="Times New Roman" w:eastAsia="Times New Roman" w:hAnsi="Times New Roman" w:cs="Times New Roman"/>
          <w:b/>
          <w:sz w:val="26"/>
          <w:szCs w:val="26"/>
          <w:lang w:eastAsia="ru-RU"/>
        </w:rPr>
        <w:t xml:space="preserve"> </w:t>
      </w:r>
    </w:p>
    <w:p w14:paraId="10038C83" w14:textId="77777777" w:rsidR="00042C26" w:rsidRPr="00B7395E" w:rsidRDefault="00042C26" w:rsidP="00042C26">
      <w:pPr>
        <w:suppressAutoHyphens/>
        <w:spacing w:after="0" w:line="240" w:lineRule="auto"/>
        <w:ind w:firstLine="851"/>
        <w:contextualSpacing/>
        <w:jc w:val="both"/>
        <w:rPr>
          <w:rFonts w:ascii="Times New Roman" w:hAnsi="Times New Roman" w:cs="Times New Roman"/>
          <w:sz w:val="26"/>
          <w:szCs w:val="26"/>
        </w:rPr>
      </w:pPr>
      <w:r w:rsidRPr="00B7395E">
        <w:rPr>
          <w:rFonts w:ascii="Times New Roman" w:eastAsia="Times New Roman" w:hAnsi="Times New Roman" w:cs="Times New Roman"/>
          <w:bCs/>
          <w:color w:val="000000"/>
          <w:sz w:val="26"/>
          <w:szCs w:val="26"/>
          <w:lang w:eastAsia="ru-RU"/>
        </w:rPr>
        <w:t>- проверка фактического исполнения</w:t>
      </w:r>
      <w:r w:rsidRPr="00B7395E">
        <w:rPr>
          <w:rFonts w:ascii="Times New Roman" w:hAnsi="Times New Roman" w:cs="Times New Roman"/>
          <w:bCs/>
          <w:sz w:val="26"/>
          <w:szCs w:val="26"/>
        </w:rPr>
        <w:t xml:space="preserve"> муниципальных контрактов, контрактов, договоров заключенных в рамках мероприятий 2021, 2022 годов </w:t>
      </w:r>
      <w:r w:rsidRPr="00B7395E">
        <w:rPr>
          <w:rFonts w:ascii="Times New Roman" w:eastAsia="Calibri" w:hAnsi="Times New Roman" w:cs="Times New Roman"/>
          <w:bCs/>
          <w:sz w:val="26"/>
          <w:szCs w:val="26"/>
        </w:rPr>
        <w:t>муниципальной программы «Формирование современной городской среды на территории Лесозаводского городского округа на 2021-2027 годы».</w:t>
      </w:r>
    </w:p>
    <w:p w14:paraId="6EF5F7F8" w14:textId="77C12434" w:rsidR="00042C26" w:rsidRDefault="00B26BEC" w:rsidP="00B26BEC">
      <w:pPr>
        <w:spacing w:after="0" w:line="240" w:lineRule="auto"/>
        <w:ind w:firstLine="851"/>
        <w:jc w:val="both"/>
        <w:rPr>
          <w:rFonts w:ascii="Times New Roman" w:eastAsia="Calibri" w:hAnsi="Times New Roman" w:cs="Times New Roman"/>
          <w:b/>
          <w:bCs/>
          <w:color w:val="FF0000"/>
          <w:sz w:val="26"/>
          <w:szCs w:val="26"/>
        </w:rPr>
      </w:pPr>
      <w:r w:rsidRPr="00042C26">
        <w:rPr>
          <w:rFonts w:ascii="Times New Roman" w:eastAsia="Calibri" w:hAnsi="Times New Roman" w:cs="Times New Roman"/>
          <w:b/>
          <w:sz w:val="26"/>
          <w:szCs w:val="26"/>
        </w:rPr>
        <w:t>Исследуемый период</w:t>
      </w:r>
      <w:r w:rsidRPr="00042C26">
        <w:rPr>
          <w:rFonts w:ascii="Times New Roman" w:eastAsia="Calibri" w:hAnsi="Times New Roman" w:cs="Times New Roman"/>
          <w:sz w:val="26"/>
          <w:szCs w:val="26"/>
        </w:rPr>
        <w:t xml:space="preserve">: </w:t>
      </w:r>
      <w:r w:rsidR="00042C26" w:rsidRPr="00042C26">
        <w:rPr>
          <w:rFonts w:ascii="Times New Roman" w:eastAsia="Calibri" w:hAnsi="Times New Roman" w:cs="Times New Roman"/>
          <w:sz w:val="26"/>
          <w:szCs w:val="26"/>
        </w:rPr>
        <w:t xml:space="preserve">2021 год </w:t>
      </w:r>
      <w:r w:rsidR="00042C26" w:rsidRPr="00B7395E">
        <w:rPr>
          <w:rFonts w:ascii="Times New Roman" w:eastAsia="Calibri" w:hAnsi="Times New Roman" w:cs="Times New Roman"/>
          <w:sz w:val="26"/>
          <w:szCs w:val="26"/>
        </w:rPr>
        <w:t>и истекший период 2022 года</w:t>
      </w:r>
      <w:r w:rsidR="00042C26" w:rsidRPr="00804A6C">
        <w:rPr>
          <w:rFonts w:ascii="Times New Roman" w:eastAsia="Calibri" w:hAnsi="Times New Roman" w:cs="Times New Roman"/>
          <w:b/>
          <w:bCs/>
          <w:color w:val="FF0000"/>
          <w:sz w:val="26"/>
          <w:szCs w:val="26"/>
        </w:rPr>
        <w:t xml:space="preserve"> </w:t>
      </w:r>
    </w:p>
    <w:p w14:paraId="28B69E39" w14:textId="2DB105D8" w:rsidR="00BB6674" w:rsidRPr="00042C26" w:rsidRDefault="00BB6674" w:rsidP="00B26BEC">
      <w:pPr>
        <w:spacing w:after="0" w:line="240" w:lineRule="auto"/>
        <w:ind w:firstLine="851"/>
        <w:jc w:val="both"/>
        <w:rPr>
          <w:rFonts w:ascii="Times New Roman" w:eastAsia="Calibri" w:hAnsi="Times New Roman" w:cs="Times New Roman"/>
          <w:b/>
          <w:bCs/>
          <w:sz w:val="26"/>
          <w:szCs w:val="26"/>
        </w:rPr>
      </w:pPr>
      <w:r w:rsidRPr="00042C26">
        <w:rPr>
          <w:rFonts w:ascii="Times New Roman" w:eastAsia="Calibri" w:hAnsi="Times New Roman" w:cs="Times New Roman"/>
          <w:b/>
          <w:bCs/>
          <w:sz w:val="26"/>
          <w:szCs w:val="26"/>
        </w:rPr>
        <w:t>Перечень составленных документов:</w:t>
      </w:r>
    </w:p>
    <w:p w14:paraId="4B85B027" w14:textId="3283068F" w:rsidR="009B0E5F" w:rsidRPr="00042C26" w:rsidRDefault="00BB6674" w:rsidP="00A55DB8">
      <w:pPr>
        <w:spacing w:after="0" w:line="240" w:lineRule="auto"/>
        <w:ind w:firstLine="851"/>
        <w:jc w:val="both"/>
        <w:rPr>
          <w:rFonts w:ascii="Times New Roman" w:eastAsia="Times New Roman" w:hAnsi="Times New Roman" w:cs="Times New Roman"/>
          <w:sz w:val="26"/>
          <w:szCs w:val="26"/>
          <w:lang w:eastAsia="ru-RU"/>
        </w:rPr>
      </w:pPr>
      <w:r w:rsidRPr="00042C26">
        <w:rPr>
          <w:rFonts w:ascii="Times New Roman" w:eastAsia="Calibri" w:hAnsi="Times New Roman" w:cs="Times New Roman"/>
          <w:sz w:val="26"/>
          <w:szCs w:val="26"/>
        </w:rPr>
        <w:t xml:space="preserve">- </w:t>
      </w:r>
      <w:r w:rsidR="00A55DB8" w:rsidRPr="00042C26">
        <w:rPr>
          <w:rFonts w:ascii="Times New Roman" w:eastAsia="Times New Roman" w:hAnsi="Times New Roman" w:cs="Times New Roman"/>
          <w:sz w:val="26"/>
          <w:szCs w:val="26"/>
          <w:lang w:eastAsia="ru-RU"/>
        </w:rPr>
        <w:t xml:space="preserve">Акт </w:t>
      </w:r>
      <w:r w:rsidR="00A55DB8" w:rsidRPr="00042C26">
        <w:rPr>
          <w:rFonts w:ascii="Times New Roman" w:hAnsi="Times New Roman" w:cs="Times New Roman"/>
          <w:sz w:val="26"/>
          <w:szCs w:val="26"/>
        </w:rPr>
        <w:t xml:space="preserve">по результатам контрольного мероприятия по вопросу </w:t>
      </w:r>
      <w:r w:rsidR="00042C26" w:rsidRPr="00042C26">
        <w:rPr>
          <w:rFonts w:ascii="Times New Roman" w:hAnsi="Times New Roman" w:cs="Times New Roman"/>
          <w:sz w:val="26"/>
          <w:szCs w:val="26"/>
        </w:rPr>
        <w:t>«</w:t>
      </w:r>
      <w:r w:rsidR="00042C26" w:rsidRPr="00042C26">
        <w:rPr>
          <w:rFonts w:ascii="Times New Roman" w:eastAsia="Calibri" w:hAnsi="Times New Roman" w:cs="Times New Roman"/>
          <w:sz w:val="26"/>
          <w:szCs w:val="26"/>
        </w:rPr>
        <w:t>Проверка эффективного и целевого использования бюджетных средств, направленных на выполнение мероприятий муниципальной программы «Формирование современной городской среды на территории Лесозаводского городского округа на 2021-2027 годы» за 2021 год и истекший период 2022 года, с элементами аудита в сфере закупок товаров, работ, услуг</w:t>
      </w:r>
      <w:r w:rsidR="00042C26" w:rsidRPr="00042C26">
        <w:rPr>
          <w:rFonts w:ascii="Times New Roman" w:eastAsia="Times New Roman" w:hAnsi="Times New Roman" w:cs="Times New Roman"/>
          <w:sz w:val="26"/>
          <w:szCs w:val="26"/>
          <w:lang w:eastAsia="ru-RU"/>
        </w:rPr>
        <w:t>»</w:t>
      </w:r>
      <w:r w:rsidR="00A55DB8" w:rsidRPr="00042C26">
        <w:rPr>
          <w:rFonts w:ascii="Times New Roman" w:eastAsia="Times New Roman" w:hAnsi="Times New Roman" w:cs="Times New Roman"/>
          <w:sz w:val="26"/>
          <w:szCs w:val="26"/>
          <w:lang w:eastAsia="ru-RU"/>
        </w:rPr>
        <w:t xml:space="preserve"> от </w:t>
      </w:r>
      <w:r w:rsidR="00042C26" w:rsidRPr="00042C26">
        <w:rPr>
          <w:rFonts w:ascii="Times New Roman" w:eastAsia="Times New Roman" w:hAnsi="Times New Roman" w:cs="Times New Roman"/>
          <w:sz w:val="26"/>
          <w:szCs w:val="26"/>
          <w:lang w:eastAsia="ru-RU"/>
        </w:rPr>
        <w:t>15</w:t>
      </w:r>
      <w:r w:rsidR="00A55DB8" w:rsidRPr="00042C26">
        <w:rPr>
          <w:rFonts w:ascii="Times New Roman" w:eastAsia="Times New Roman" w:hAnsi="Times New Roman" w:cs="Times New Roman"/>
          <w:sz w:val="26"/>
          <w:szCs w:val="26"/>
          <w:lang w:eastAsia="ru-RU"/>
        </w:rPr>
        <w:t>.</w:t>
      </w:r>
      <w:r w:rsidR="00042C26" w:rsidRPr="00042C26">
        <w:rPr>
          <w:rFonts w:ascii="Times New Roman" w:eastAsia="Times New Roman" w:hAnsi="Times New Roman" w:cs="Times New Roman"/>
          <w:sz w:val="26"/>
          <w:szCs w:val="26"/>
          <w:lang w:eastAsia="ru-RU"/>
        </w:rPr>
        <w:t>06</w:t>
      </w:r>
      <w:r w:rsidR="00A55DB8" w:rsidRPr="00042C26">
        <w:rPr>
          <w:rFonts w:ascii="Times New Roman" w:eastAsia="Times New Roman" w:hAnsi="Times New Roman" w:cs="Times New Roman"/>
          <w:sz w:val="26"/>
          <w:szCs w:val="26"/>
          <w:lang w:eastAsia="ru-RU"/>
        </w:rPr>
        <w:t>.202</w:t>
      </w:r>
      <w:r w:rsidR="00042C26" w:rsidRPr="00042C26">
        <w:rPr>
          <w:rFonts w:ascii="Times New Roman" w:eastAsia="Times New Roman" w:hAnsi="Times New Roman" w:cs="Times New Roman"/>
          <w:sz w:val="26"/>
          <w:szCs w:val="26"/>
          <w:lang w:eastAsia="ru-RU"/>
        </w:rPr>
        <w:t>3</w:t>
      </w:r>
      <w:r w:rsidR="008527B6" w:rsidRPr="00042C26">
        <w:rPr>
          <w:rFonts w:ascii="Times New Roman" w:eastAsia="Times New Roman" w:hAnsi="Times New Roman" w:cs="Times New Roman"/>
          <w:sz w:val="26"/>
          <w:szCs w:val="26"/>
          <w:lang w:eastAsia="ru-RU"/>
        </w:rPr>
        <w:t xml:space="preserve"> (далее - Акт</w:t>
      </w:r>
      <w:r w:rsidR="008527B6" w:rsidRPr="00042C26">
        <w:rPr>
          <w:rFonts w:ascii="Times New Roman" w:hAnsi="Times New Roman" w:cs="Times New Roman"/>
          <w:sz w:val="26"/>
          <w:szCs w:val="26"/>
        </w:rPr>
        <w:t xml:space="preserve"> по результатам контрольного мероприятия</w:t>
      </w:r>
      <w:r w:rsidR="008527B6" w:rsidRPr="00042C26">
        <w:rPr>
          <w:rFonts w:ascii="Times New Roman" w:eastAsia="Times New Roman" w:hAnsi="Times New Roman" w:cs="Times New Roman"/>
          <w:sz w:val="26"/>
          <w:szCs w:val="26"/>
          <w:lang w:eastAsia="ru-RU"/>
        </w:rPr>
        <w:t xml:space="preserve"> от </w:t>
      </w:r>
      <w:r w:rsidR="00042C26" w:rsidRPr="00042C26">
        <w:rPr>
          <w:rFonts w:ascii="Times New Roman" w:eastAsia="Times New Roman" w:hAnsi="Times New Roman" w:cs="Times New Roman"/>
          <w:sz w:val="26"/>
          <w:szCs w:val="26"/>
          <w:lang w:eastAsia="ru-RU"/>
        </w:rPr>
        <w:t>15</w:t>
      </w:r>
      <w:r w:rsidR="008527B6" w:rsidRPr="00042C26">
        <w:rPr>
          <w:rFonts w:ascii="Times New Roman" w:eastAsia="Times New Roman" w:hAnsi="Times New Roman" w:cs="Times New Roman"/>
          <w:sz w:val="26"/>
          <w:szCs w:val="26"/>
          <w:lang w:eastAsia="ru-RU"/>
        </w:rPr>
        <w:t>.</w:t>
      </w:r>
      <w:r w:rsidR="00042C26" w:rsidRPr="00042C26">
        <w:rPr>
          <w:rFonts w:ascii="Times New Roman" w:eastAsia="Times New Roman" w:hAnsi="Times New Roman" w:cs="Times New Roman"/>
          <w:sz w:val="26"/>
          <w:szCs w:val="26"/>
          <w:lang w:eastAsia="ru-RU"/>
        </w:rPr>
        <w:t>06</w:t>
      </w:r>
      <w:r w:rsidR="008527B6" w:rsidRPr="00042C26">
        <w:rPr>
          <w:rFonts w:ascii="Times New Roman" w:eastAsia="Times New Roman" w:hAnsi="Times New Roman" w:cs="Times New Roman"/>
          <w:sz w:val="26"/>
          <w:szCs w:val="26"/>
          <w:lang w:eastAsia="ru-RU"/>
        </w:rPr>
        <w:t>.202</w:t>
      </w:r>
      <w:r w:rsidR="00042C26" w:rsidRPr="00042C26">
        <w:rPr>
          <w:rFonts w:ascii="Times New Roman" w:eastAsia="Times New Roman" w:hAnsi="Times New Roman" w:cs="Times New Roman"/>
          <w:sz w:val="26"/>
          <w:szCs w:val="26"/>
          <w:lang w:eastAsia="ru-RU"/>
        </w:rPr>
        <w:t>3</w:t>
      </w:r>
      <w:r w:rsidR="008527B6" w:rsidRPr="00042C26">
        <w:rPr>
          <w:rFonts w:ascii="Times New Roman" w:eastAsia="Times New Roman" w:hAnsi="Times New Roman" w:cs="Times New Roman"/>
          <w:sz w:val="26"/>
          <w:szCs w:val="26"/>
          <w:lang w:eastAsia="ru-RU"/>
        </w:rPr>
        <w:t>)</w:t>
      </w:r>
      <w:r w:rsidR="009B0E5F" w:rsidRPr="00042C26">
        <w:rPr>
          <w:rFonts w:ascii="Times New Roman" w:eastAsia="Times New Roman" w:hAnsi="Times New Roman" w:cs="Times New Roman"/>
          <w:sz w:val="26"/>
          <w:szCs w:val="26"/>
          <w:lang w:eastAsia="ru-RU"/>
        </w:rPr>
        <w:t>.</w:t>
      </w:r>
    </w:p>
    <w:p w14:paraId="24524D60" w14:textId="77777777" w:rsidR="006F7FB3" w:rsidRDefault="00741EC9" w:rsidP="00A55DB8">
      <w:pPr>
        <w:spacing w:after="0" w:line="240" w:lineRule="auto"/>
        <w:ind w:firstLine="851"/>
        <w:jc w:val="both"/>
        <w:rPr>
          <w:rFonts w:ascii="Times New Roman" w:eastAsia="Times New Roman" w:hAnsi="Times New Roman" w:cs="Times New Roman"/>
          <w:color w:val="FF0000"/>
          <w:sz w:val="26"/>
          <w:szCs w:val="26"/>
          <w:lang w:eastAsia="ru-RU"/>
        </w:rPr>
      </w:pPr>
      <w:r w:rsidRPr="00741EC9">
        <w:rPr>
          <w:rFonts w:ascii="Times New Roman" w:eastAsia="Times New Roman" w:hAnsi="Times New Roman" w:cs="Times New Roman"/>
          <w:sz w:val="26"/>
          <w:szCs w:val="26"/>
          <w:lang w:eastAsia="ru-RU"/>
        </w:rPr>
        <w:t>19</w:t>
      </w:r>
      <w:r w:rsidR="008527B6" w:rsidRPr="00741EC9">
        <w:rPr>
          <w:rFonts w:ascii="Times New Roman" w:eastAsia="Times New Roman" w:hAnsi="Times New Roman" w:cs="Times New Roman"/>
          <w:sz w:val="26"/>
          <w:szCs w:val="26"/>
          <w:lang w:eastAsia="ru-RU"/>
        </w:rPr>
        <w:t xml:space="preserve"> </w:t>
      </w:r>
      <w:r w:rsidRPr="00741EC9">
        <w:rPr>
          <w:rFonts w:ascii="Times New Roman" w:eastAsia="Times New Roman" w:hAnsi="Times New Roman" w:cs="Times New Roman"/>
          <w:sz w:val="26"/>
          <w:szCs w:val="26"/>
          <w:lang w:eastAsia="ru-RU"/>
        </w:rPr>
        <w:t>июня</w:t>
      </w:r>
      <w:r w:rsidR="008527B6" w:rsidRPr="00741EC9">
        <w:rPr>
          <w:rFonts w:ascii="Times New Roman" w:eastAsia="Times New Roman" w:hAnsi="Times New Roman" w:cs="Times New Roman"/>
          <w:sz w:val="26"/>
          <w:szCs w:val="26"/>
          <w:lang w:eastAsia="ru-RU"/>
        </w:rPr>
        <w:t xml:space="preserve"> 202</w:t>
      </w:r>
      <w:r w:rsidRPr="00741EC9">
        <w:rPr>
          <w:rFonts w:ascii="Times New Roman" w:eastAsia="Times New Roman" w:hAnsi="Times New Roman" w:cs="Times New Roman"/>
          <w:sz w:val="26"/>
          <w:szCs w:val="26"/>
          <w:lang w:eastAsia="ru-RU"/>
        </w:rPr>
        <w:t>3</w:t>
      </w:r>
      <w:r w:rsidR="008527B6" w:rsidRPr="00741EC9">
        <w:rPr>
          <w:rFonts w:ascii="Times New Roman" w:eastAsia="Times New Roman" w:hAnsi="Times New Roman" w:cs="Times New Roman"/>
          <w:sz w:val="26"/>
          <w:szCs w:val="26"/>
          <w:lang w:eastAsia="ru-RU"/>
        </w:rPr>
        <w:t xml:space="preserve"> года </w:t>
      </w:r>
      <w:r w:rsidR="009B0E5F" w:rsidRPr="00741EC9">
        <w:rPr>
          <w:rFonts w:ascii="Times New Roman" w:eastAsia="Times New Roman" w:hAnsi="Times New Roman" w:cs="Times New Roman"/>
          <w:sz w:val="26"/>
          <w:szCs w:val="26"/>
          <w:lang w:eastAsia="ru-RU"/>
        </w:rPr>
        <w:t>Акт</w:t>
      </w:r>
      <w:r w:rsidR="008527B6" w:rsidRPr="00741EC9">
        <w:rPr>
          <w:rFonts w:ascii="Times New Roman" w:hAnsi="Times New Roman" w:cs="Times New Roman"/>
          <w:sz w:val="26"/>
          <w:szCs w:val="26"/>
        </w:rPr>
        <w:t xml:space="preserve"> по результатам контрольного мероприятия</w:t>
      </w:r>
      <w:r w:rsidR="009B0E5F" w:rsidRPr="00741EC9">
        <w:rPr>
          <w:rFonts w:ascii="Times New Roman" w:eastAsia="Times New Roman" w:hAnsi="Times New Roman" w:cs="Times New Roman"/>
          <w:sz w:val="26"/>
          <w:szCs w:val="26"/>
          <w:lang w:eastAsia="ru-RU"/>
        </w:rPr>
        <w:t xml:space="preserve"> </w:t>
      </w:r>
      <w:r w:rsidR="008527B6" w:rsidRPr="00741EC9">
        <w:rPr>
          <w:rFonts w:ascii="Times New Roman" w:eastAsia="Times New Roman" w:hAnsi="Times New Roman" w:cs="Times New Roman"/>
          <w:sz w:val="26"/>
          <w:szCs w:val="26"/>
          <w:lang w:eastAsia="ru-RU"/>
        </w:rPr>
        <w:t xml:space="preserve">от </w:t>
      </w:r>
      <w:r w:rsidRPr="00741EC9">
        <w:rPr>
          <w:rFonts w:ascii="Times New Roman" w:eastAsia="Times New Roman" w:hAnsi="Times New Roman" w:cs="Times New Roman"/>
          <w:sz w:val="26"/>
          <w:szCs w:val="26"/>
          <w:lang w:eastAsia="ru-RU"/>
        </w:rPr>
        <w:t>15</w:t>
      </w:r>
      <w:r w:rsidR="009B0E5F" w:rsidRPr="00741EC9">
        <w:rPr>
          <w:rFonts w:ascii="Times New Roman" w:eastAsia="Times New Roman" w:hAnsi="Times New Roman" w:cs="Times New Roman"/>
          <w:sz w:val="26"/>
          <w:szCs w:val="26"/>
          <w:lang w:eastAsia="ru-RU"/>
        </w:rPr>
        <w:t>.</w:t>
      </w:r>
      <w:r w:rsidRPr="00741EC9">
        <w:rPr>
          <w:rFonts w:ascii="Times New Roman" w:eastAsia="Times New Roman" w:hAnsi="Times New Roman" w:cs="Times New Roman"/>
          <w:sz w:val="26"/>
          <w:szCs w:val="26"/>
          <w:lang w:eastAsia="ru-RU"/>
        </w:rPr>
        <w:t>06</w:t>
      </w:r>
      <w:r w:rsidR="009B0E5F" w:rsidRPr="00741EC9">
        <w:rPr>
          <w:rFonts w:ascii="Times New Roman" w:eastAsia="Times New Roman" w:hAnsi="Times New Roman" w:cs="Times New Roman"/>
          <w:sz w:val="26"/>
          <w:szCs w:val="26"/>
          <w:lang w:eastAsia="ru-RU"/>
        </w:rPr>
        <w:t>.202</w:t>
      </w:r>
      <w:r w:rsidRPr="00741EC9">
        <w:rPr>
          <w:rFonts w:ascii="Times New Roman" w:eastAsia="Times New Roman" w:hAnsi="Times New Roman" w:cs="Times New Roman"/>
          <w:sz w:val="26"/>
          <w:szCs w:val="26"/>
          <w:lang w:eastAsia="ru-RU"/>
        </w:rPr>
        <w:t>3</w:t>
      </w:r>
      <w:r w:rsidR="008527B6" w:rsidRPr="00741EC9">
        <w:rPr>
          <w:rFonts w:ascii="Times New Roman" w:eastAsia="Times New Roman" w:hAnsi="Times New Roman" w:cs="Times New Roman"/>
          <w:sz w:val="26"/>
          <w:szCs w:val="26"/>
          <w:lang w:eastAsia="ru-RU"/>
        </w:rPr>
        <w:t xml:space="preserve"> направлен для ознакомления и подписания в администрацию Лесозаводского городского округа (исходящий </w:t>
      </w:r>
      <w:bookmarkStart w:id="2" w:name="_Hlk157698673"/>
      <w:r w:rsidR="008527B6" w:rsidRPr="00741EC9">
        <w:rPr>
          <w:rFonts w:ascii="Times New Roman" w:eastAsia="Times New Roman" w:hAnsi="Times New Roman" w:cs="Times New Roman"/>
          <w:sz w:val="26"/>
          <w:szCs w:val="26"/>
          <w:lang w:eastAsia="ru-RU"/>
        </w:rPr>
        <w:t xml:space="preserve">номер Контрольно-счетной палаты Лесозаводского городского округа </w:t>
      </w:r>
      <w:r w:rsidR="009B0E5F" w:rsidRPr="00741EC9">
        <w:rPr>
          <w:rFonts w:ascii="Times New Roman" w:eastAsia="Times New Roman" w:hAnsi="Times New Roman" w:cs="Times New Roman"/>
          <w:sz w:val="26"/>
          <w:szCs w:val="26"/>
          <w:lang w:eastAsia="ru-RU"/>
        </w:rPr>
        <w:t>№1</w:t>
      </w:r>
      <w:r w:rsidRPr="00741EC9">
        <w:rPr>
          <w:rFonts w:ascii="Times New Roman" w:eastAsia="Times New Roman" w:hAnsi="Times New Roman" w:cs="Times New Roman"/>
          <w:sz w:val="26"/>
          <w:szCs w:val="26"/>
          <w:lang w:eastAsia="ru-RU"/>
        </w:rPr>
        <w:t>06</w:t>
      </w:r>
      <w:r w:rsidR="008527B6" w:rsidRPr="00741EC9">
        <w:rPr>
          <w:rFonts w:ascii="Times New Roman" w:eastAsia="Times New Roman" w:hAnsi="Times New Roman" w:cs="Times New Roman"/>
          <w:sz w:val="26"/>
          <w:szCs w:val="26"/>
          <w:lang w:eastAsia="ru-RU"/>
        </w:rPr>
        <w:t xml:space="preserve"> от </w:t>
      </w:r>
      <w:r w:rsidRPr="00741EC9">
        <w:rPr>
          <w:rFonts w:ascii="Times New Roman" w:eastAsia="Times New Roman" w:hAnsi="Times New Roman" w:cs="Times New Roman"/>
          <w:sz w:val="26"/>
          <w:szCs w:val="26"/>
          <w:lang w:eastAsia="ru-RU"/>
        </w:rPr>
        <w:t>19</w:t>
      </w:r>
      <w:r w:rsidR="008527B6" w:rsidRPr="00741EC9">
        <w:rPr>
          <w:rFonts w:ascii="Times New Roman" w:eastAsia="Times New Roman" w:hAnsi="Times New Roman" w:cs="Times New Roman"/>
          <w:sz w:val="26"/>
          <w:szCs w:val="26"/>
          <w:lang w:eastAsia="ru-RU"/>
        </w:rPr>
        <w:t>.</w:t>
      </w:r>
      <w:r w:rsidRPr="00741EC9">
        <w:rPr>
          <w:rFonts w:ascii="Times New Roman" w:eastAsia="Times New Roman" w:hAnsi="Times New Roman" w:cs="Times New Roman"/>
          <w:sz w:val="26"/>
          <w:szCs w:val="26"/>
          <w:lang w:eastAsia="ru-RU"/>
        </w:rPr>
        <w:t>06</w:t>
      </w:r>
      <w:r w:rsidR="008527B6" w:rsidRPr="00741EC9">
        <w:rPr>
          <w:rFonts w:ascii="Times New Roman" w:eastAsia="Times New Roman" w:hAnsi="Times New Roman" w:cs="Times New Roman"/>
          <w:sz w:val="26"/>
          <w:szCs w:val="26"/>
          <w:lang w:eastAsia="ru-RU"/>
        </w:rPr>
        <w:t>.202</w:t>
      </w:r>
      <w:r w:rsidRPr="00741EC9">
        <w:rPr>
          <w:rFonts w:ascii="Times New Roman" w:eastAsia="Times New Roman" w:hAnsi="Times New Roman" w:cs="Times New Roman"/>
          <w:sz w:val="26"/>
          <w:szCs w:val="26"/>
          <w:lang w:eastAsia="ru-RU"/>
        </w:rPr>
        <w:t>3</w:t>
      </w:r>
      <w:bookmarkEnd w:id="2"/>
      <w:r w:rsidR="008527B6" w:rsidRPr="00741EC9">
        <w:rPr>
          <w:rFonts w:ascii="Times New Roman" w:eastAsia="Times New Roman" w:hAnsi="Times New Roman" w:cs="Times New Roman"/>
          <w:sz w:val="26"/>
          <w:szCs w:val="26"/>
          <w:lang w:eastAsia="ru-RU"/>
        </w:rPr>
        <w:t>; входящий номер администрации Лесозаводского городского округа №</w:t>
      </w:r>
      <w:r w:rsidRPr="00741EC9">
        <w:rPr>
          <w:rFonts w:ascii="Times New Roman" w:eastAsia="Times New Roman" w:hAnsi="Times New Roman" w:cs="Times New Roman"/>
          <w:sz w:val="26"/>
          <w:szCs w:val="26"/>
          <w:lang w:eastAsia="ru-RU"/>
        </w:rPr>
        <w:t>2671</w:t>
      </w:r>
      <w:r w:rsidR="008527B6" w:rsidRPr="00741EC9">
        <w:rPr>
          <w:rFonts w:ascii="Times New Roman" w:eastAsia="Times New Roman" w:hAnsi="Times New Roman" w:cs="Times New Roman"/>
          <w:sz w:val="26"/>
          <w:szCs w:val="26"/>
          <w:lang w:eastAsia="ru-RU"/>
        </w:rPr>
        <w:t xml:space="preserve"> от </w:t>
      </w:r>
      <w:r w:rsidRPr="00741EC9">
        <w:rPr>
          <w:rFonts w:ascii="Times New Roman" w:eastAsia="Times New Roman" w:hAnsi="Times New Roman" w:cs="Times New Roman"/>
          <w:sz w:val="26"/>
          <w:szCs w:val="26"/>
          <w:lang w:eastAsia="ru-RU"/>
        </w:rPr>
        <w:t>21</w:t>
      </w:r>
      <w:r w:rsidR="009B0E5F" w:rsidRPr="00741EC9">
        <w:rPr>
          <w:rFonts w:ascii="Times New Roman" w:eastAsia="Times New Roman" w:hAnsi="Times New Roman" w:cs="Times New Roman"/>
          <w:sz w:val="26"/>
          <w:szCs w:val="26"/>
          <w:lang w:eastAsia="ru-RU"/>
        </w:rPr>
        <w:t>.</w:t>
      </w:r>
      <w:r w:rsidRPr="00741EC9">
        <w:rPr>
          <w:rFonts w:ascii="Times New Roman" w:eastAsia="Times New Roman" w:hAnsi="Times New Roman" w:cs="Times New Roman"/>
          <w:sz w:val="26"/>
          <w:szCs w:val="26"/>
          <w:lang w:eastAsia="ru-RU"/>
        </w:rPr>
        <w:t>06</w:t>
      </w:r>
      <w:r w:rsidR="009B0E5F" w:rsidRPr="00741EC9">
        <w:rPr>
          <w:rFonts w:ascii="Times New Roman" w:eastAsia="Times New Roman" w:hAnsi="Times New Roman" w:cs="Times New Roman"/>
          <w:sz w:val="26"/>
          <w:szCs w:val="26"/>
          <w:lang w:eastAsia="ru-RU"/>
        </w:rPr>
        <w:t>.202</w:t>
      </w:r>
      <w:r w:rsidRPr="00741EC9">
        <w:rPr>
          <w:rFonts w:ascii="Times New Roman" w:eastAsia="Times New Roman" w:hAnsi="Times New Roman" w:cs="Times New Roman"/>
          <w:sz w:val="26"/>
          <w:szCs w:val="26"/>
          <w:lang w:eastAsia="ru-RU"/>
        </w:rPr>
        <w:t>3</w:t>
      </w:r>
      <w:r w:rsidR="008527B6" w:rsidRPr="00741EC9">
        <w:rPr>
          <w:rFonts w:ascii="Times New Roman" w:eastAsia="Times New Roman" w:hAnsi="Times New Roman" w:cs="Times New Roman"/>
          <w:sz w:val="26"/>
          <w:szCs w:val="26"/>
          <w:lang w:eastAsia="ru-RU"/>
        </w:rPr>
        <w:t>).</w:t>
      </w:r>
      <w:r w:rsidR="008527B6" w:rsidRPr="00804A6C">
        <w:rPr>
          <w:rFonts w:ascii="Times New Roman" w:eastAsia="Times New Roman" w:hAnsi="Times New Roman" w:cs="Times New Roman"/>
          <w:color w:val="FF0000"/>
          <w:sz w:val="26"/>
          <w:szCs w:val="26"/>
          <w:lang w:eastAsia="ru-RU"/>
        </w:rPr>
        <w:t xml:space="preserve"> </w:t>
      </w:r>
    </w:p>
    <w:p w14:paraId="34FA325E" w14:textId="3237AD23" w:rsidR="006F7FB3" w:rsidRDefault="006F7FB3" w:rsidP="00A55DB8">
      <w:pPr>
        <w:spacing w:after="0" w:line="240" w:lineRule="auto"/>
        <w:ind w:firstLine="851"/>
        <w:jc w:val="both"/>
        <w:rPr>
          <w:rFonts w:ascii="Times New Roman" w:eastAsia="Times New Roman" w:hAnsi="Times New Roman" w:cs="Times New Roman"/>
          <w:color w:val="FF0000"/>
          <w:sz w:val="26"/>
          <w:szCs w:val="26"/>
          <w:lang w:eastAsia="ru-RU"/>
        </w:rPr>
      </w:pPr>
      <w:r w:rsidRPr="00B92601">
        <w:rPr>
          <w:rFonts w:ascii="Times New Roman" w:eastAsia="Times New Roman" w:hAnsi="Times New Roman" w:cs="Times New Roman"/>
          <w:sz w:val="26"/>
          <w:szCs w:val="26"/>
          <w:lang w:eastAsia="ru-RU"/>
        </w:rPr>
        <w:t xml:space="preserve">25 июля 2023 года администрация Лесозаводского городского округа (исходящий номер администрации Лесозаводского городского округа от 25.07.2023 №08-5774; входящий номер Контрольно-счетной палаты Лесозаводского городского округа №105 </w:t>
      </w:r>
      <w:r w:rsidRPr="00741EC9">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25</w:t>
      </w:r>
      <w:r w:rsidRPr="00741EC9">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7</w:t>
      </w:r>
      <w:r w:rsidRPr="00741EC9">
        <w:rPr>
          <w:rFonts w:ascii="Times New Roman" w:eastAsia="Times New Roman" w:hAnsi="Times New Roman" w:cs="Times New Roman"/>
          <w:sz w:val="26"/>
          <w:szCs w:val="26"/>
          <w:lang w:eastAsia="ru-RU"/>
        </w:rPr>
        <w:t>.2023</w:t>
      </w:r>
      <w:r>
        <w:rPr>
          <w:rFonts w:ascii="Times New Roman" w:eastAsia="Times New Roman" w:hAnsi="Times New Roman" w:cs="Times New Roman"/>
          <w:sz w:val="26"/>
          <w:szCs w:val="26"/>
          <w:lang w:eastAsia="ru-RU"/>
        </w:rPr>
        <w:t xml:space="preserve">) направила в </w:t>
      </w:r>
      <w:r w:rsidRPr="006F7FB3">
        <w:rPr>
          <w:rFonts w:ascii="Times New Roman" w:eastAsia="Times New Roman" w:hAnsi="Times New Roman" w:cs="Times New Roman"/>
          <w:sz w:val="26"/>
          <w:szCs w:val="26"/>
          <w:lang w:eastAsia="ru-RU"/>
        </w:rPr>
        <w:t>Контрольно-счётную палату Лесозаводского городского округа</w:t>
      </w:r>
      <w:r w:rsidRPr="006F7FB3">
        <w:rPr>
          <w:rFonts w:ascii="Times New Roman" w:eastAsia="Times New Roman" w:hAnsi="Times New Roman" w:cs="Times New Roman"/>
          <w:color w:val="FF0000"/>
          <w:sz w:val="26"/>
          <w:szCs w:val="26"/>
          <w:lang w:eastAsia="ru-RU"/>
        </w:rPr>
        <w:t xml:space="preserve"> </w:t>
      </w:r>
      <w:r>
        <w:rPr>
          <w:rFonts w:ascii="Times New Roman" w:eastAsia="Times New Roman" w:hAnsi="Times New Roman" w:cs="Times New Roman"/>
          <w:sz w:val="26"/>
          <w:szCs w:val="26"/>
          <w:lang w:eastAsia="ru-RU"/>
        </w:rPr>
        <w:t>экземпляр Акта от 15.06.2023 без подписи должностных лиц</w:t>
      </w:r>
      <w:r w:rsidR="003A6E8C">
        <w:rPr>
          <w:rFonts w:ascii="Times New Roman" w:eastAsia="Times New Roman" w:hAnsi="Times New Roman" w:cs="Times New Roman"/>
          <w:sz w:val="26"/>
          <w:szCs w:val="26"/>
          <w:lang w:eastAsia="ru-RU"/>
        </w:rPr>
        <w:t>.</w:t>
      </w:r>
    </w:p>
    <w:p w14:paraId="1282BFEF" w14:textId="3781527A" w:rsidR="00BF5EF9" w:rsidRPr="00CD2444" w:rsidRDefault="00CC65A8" w:rsidP="00DA3EF4">
      <w:pPr>
        <w:spacing w:after="0" w:line="276" w:lineRule="auto"/>
        <w:ind w:firstLine="709"/>
        <w:jc w:val="both"/>
        <w:rPr>
          <w:rFonts w:ascii="Times New Roman" w:eastAsia="Times New Roman" w:hAnsi="Times New Roman" w:cs="Times New Roman"/>
          <w:b/>
          <w:sz w:val="26"/>
          <w:szCs w:val="26"/>
          <w:lang w:eastAsia="ru-RU"/>
        </w:rPr>
      </w:pPr>
      <w:r w:rsidRPr="00CD2444">
        <w:rPr>
          <w:rFonts w:ascii="Times New Roman" w:eastAsia="Times New Roman" w:hAnsi="Times New Roman" w:cs="Times New Roman"/>
          <w:b/>
          <w:sz w:val="26"/>
          <w:szCs w:val="26"/>
          <w:lang w:eastAsia="ru-RU"/>
        </w:rPr>
        <w:t>Краткая характеристика проверяемой сферы</w:t>
      </w:r>
      <w:r w:rsidR="00ED3CB5" w:rsidRPr="00CD2444">
        <w:rPr>
          <w:rFonts w:ascii="Times New Roman" w:eastAsia="Times New Roman" w:hAnsi="Times New Roman" w:cs="Times New Roman"/>
          <w:b/>
          <w:sz w:val="26"/>
          <w:szCs w:val="26"/>
          <w:lang w:eastAsia="ru-RU"/>
        </w:rPr>
        <w:t xml:space="preserve"> и деятельности объекта проверки:</w:t>
      </w:r>
    </w:p>
    <w:p w14:paraId="3E42F775" w14:textId="77777777" w:rsidR="00CD2444" w:rsidRPr="00B7395E" w:rsidRDefault="00CD2444" w:rsidP="00CD2444">
      <w:pPr>
        <w:tabs>
          <w:tab w:val="left" w:pos="709"/>
        </w:tabs>
        <w:spacing w:after="0" w:line="240" w:lineRule="auto"/>
        <w:ind w:firstLine="851"/>
        <w:jc w:val="both"/>
        <w:rPr>
          <w:rFonts w:ascii="Times New Roman" w:eastAsia="Calibri" w:hAnsi="Times New Roman" w:cs="Times New Roman"/>
          <w:sz w:val="26"/>
          <w:szCs w:val="26"/>
        </w:rPr>
      </w:pPr>
      <w:r w:rsidRPr="00B7395E">
        <w:rPr>
          <w:rFonts w:ascii="Times New Roman" w:eastAsia="Calibri" w:hAnsi="Times New Roman" w:cs="Times New Roman"/>
          <w:sz w:val="26"/>
          <w:szCs w:val="26"/>
        </w:rPr>
        <w:t>Администрация Лесозаводского городского округа осуществляет свою деятельность в соответствии с Уставом Лесозаводского городского округа, в соответствии с Конституцией Российской Федерации, Федеральными законами, законами Приморского края и муниципальными правовыми актами.</w:t>
      </w:r>
    </w:p>
    <w:p w14:paraId="2A1C2031" w14:textId="77777777" w:rsidR="00CD2444" w:rsidRPr="00B7395E" w:rsidRDefault="00CD2444" w:rsidP="00CD2444">
      <w:pPr>
        <w:tabs>
          <w:tab w:val="left" w:pos="709"/>
        </w:tabs>
        <w:spacing w:after="0" w:line="240" w:lineRule="auto"/>
        <w:ind w:firstLine="851"/>
        <w:jc w:val="both"/>
        <w:rPr>
          <w:rFonts w:ascii="Times New Roman" w:eastAsia="Calibri" w:hAnsi="Times New Roman" w:cs="Times New Roman"/>
          <w:sz w:val="26"/>
          <w:szCs w:val="26"/>
        </w:rPr>
      </w:pPr>
      <w:r w:rsidRPr="00B7395E">
        <w:rPr>
          <w:rFonts w:ascii="Times New Roman" w:eastAsia="Calibri" w:hAnsi="Times New Roman" w:cs="Times New Roman"/>
          <w:sz w:val="26"/>
          <w:szCs w:val="26"/>
        </w:rPr>
        <w:t xml:space="preserve">Федеральным законом от 06.10.2003 № 131-ФЗ «Об общих принципах организации местного самоуправления в Российской Федерации», Уставом Лесозаводского городского округа администрация Лесозаводского городского округа входит в систему органов местного самоуправления и является исполнительно – распорядительным органом Лесозаводского городского округа. </w:t>
      </w:r>
    </w:p>
    <w:p w14:paraId="140BC5BB" w14:textId="77777777" w:rsidR="00CD2444" w:rsidRPr="00B7395E" w:rsidRDefault="00CD2444" w:rsidP="00CD2444">
      <w:pPr>
        <w:tabs>
          <w:tab w:val="left" w:pos="709"/>
        </w:tabs>
        <w:spacing w:after="0" w:line="240" w:lineRule="auto"/>
        <w:ind w:firstLine="851"/>
        <w:jc w:val="both"/>
        <w:rPr>
          <w:rFonts w:ascii="Times New Roman" w:eastAsia="Calibri" w:hAnsi="Times New Roman" w:cs="Times New Roman"/>
          <w:sz w:val="26"/>
          <w:szCs w:val="26"/>
        </w:rPr>
      </w:pPr>
      <w:r w:rsidRPr="00B7395E">
        <w:rPr>
          <w:rFonts w:ascii="Times New Roman" w:eastAsia="Calibri" w:hAnsi="Times New Roman" w:cs="Times New Roman"/>
          <w:sz w:val="26"/>
          <w:szCs w:val="26"/>
        </w:rPr>
        <w:t>Администрация Лесозаводского городского округа по своей организационно – правовой форме является муниципальном казенным учреждением и наделена правами юридического лица. В соответствии с Уставом администрацию Лесозаводского городского округа возглавляет Глава Лесозаводского городского округа, он же осуществляет полномочия главы администрации Лесозаводского городского округа. В проверяемом периоде с января 2021 года по февраль 2021 года полномочия Главы Лесозаводского городского округа исполнял Павкин Олег Николаевич, с февраля 2021 года по настоящий момент Главой Лесозаводского городского округа является Банцеев Константин Федорович.</w:t>
      </w:r>
    </w:p>
    <w:p w14:paraId="22AD46D1" w14:textId="77777777" w:rsidR="00CD2444" w:rsidRPr="00B7395E" w:rsidRDefault="00CD2444" w:rsidP="00CD2444">
      <w:pPr>
        <w:tabs>
          <w:tab w:val="left" w:pos="709"/>
        </w:tabs>
        <w:spacing w:after="0" w:line="240" w:lineRule="auto"/>
        <w:ind w:firstLine="851"/>
        <w:jc w:val="both"/>
        <w:rPr>
          <w:rFonts w:ascii="Times New Roman" w:eastAsia="Calibri" w:hAnsi="Times New Roman" w:cs="Times New Roman"/>
          <w:sz w:val="26"/>
          <w:szCs w:val="26"/>
        </w:rPr>
      </w:pPr>
      <w:r w:rsidRPr="00B7395E">
        <w:rPr>
          <w:rFonts w:ascii="Times New Roman" w:eastAsia="Calibri" w:hAnsi="Times New Roman" w:cs="Times New Roman"/>
          <w:sz w:val="26"/>
          <w:szCs w:val="26"/>
        </w:rPr>
        <w:t>Администрация Лесозаводского городского округа является Главным администратором доходов и главным распорядителем бюджетных средств в структуре участников бюджетного процесса Лесозаводского городского округа.</w:t>
      </w:r>
    </w:p>
    <w:p w14:paraId="6CE5314E" w14:textId="77777777" w:rsidR="00CD2444" w:rsidRDefault="00CD2444" w:rsidP="00A55DB8">
      <w:pPr>
        <w:tabs>
          <w:tab w:val="left" w:pos="709"/>
        </w:tabs>
        <w:spacing w:after="0" w:line="276" w:lineRule="auto"/>
        <w:ind w:firstLine="709"/>
        <w:jc w:val="both"/>
        <w:rPr>
          <w:rFonts w:ascii="Times New Roman" w:eastAsia="Calibri" w:hAnsi="Times New Roman" w:cs="Times New Roman"/>
          <w:color w:val="FF0000"/>
          <w:sz w:val="26"/>
          <w:szCs w:val="26"/>
        </w:rPr>
      </w:pPr>
    </w:p>
    <w:p w14:paraId="6D8B87AB" w14:textId="1CE0ACC0" w:rsidR="00A55DB8" w:rsidRPr="00804A6C" w:rsidRDefault="00A55DB8" w:rsidP="00CC65A8">
      <w:pPr>
        <w:spacing w:after="0" w:line="276" w:lineRule="auto"/>
        <w:ind w:firstLine="851"/>
        <w:rPr>
          <w:rFonts w:ascii="Times New Roman" w:eastAsia="Times New Roman" w:hAnsi="Times New Roman" w:cs="Times New Roman"/>
          <w:b/>
          <w:color w:val="FF0000"/>
          <w:sz w:val="26"/>
          <w:szCs w:val="26"/>
          <w:lang w:eastAsia="ru-RU"/>
        </w:rPr>
      </w:pPr>
    </w:p>
    <w:p w14:paraId="66832135" w14:textId="46AA9715" w:rsidR="00ED3CB5" w:rsidRPr="00972071" w:rsidRDefault="00822B3D" w:rsidP="00ED3CB5">
      <w:pPr>
        <w:tabs>
          <w:tab w:val="left" w:pos="0"/>
        </w:tabs>
        <w:suppressAutoHyphens/>
        <w:spacing w:after="0" w:line="240" w:lineRule="auto"/>
        <w:ind w:firstLine="851"/>
        <w:jc w:val="both"/>
        <w:rPr>
          <w:rFonts w:ascii="Times New Roman" w:eastAsia="Times New Roman" w:hAnsi="Times New Roman" w:cs="Times New Roman"/>
          <w:b/>
          <w:bCs/>
          <w:sz w:val="26"/>
          <w:szCs w:val="26"/>
          <w:lang w:eastAsia="ar-SA"/>
        </w:rPr>
      </w:pPr>
      <w:r w:rsidRPr="00972071">
        <w:rPr>
          <w:rFonts w:ascii="Times New Roman" w:eastAsia="Times New Roman" w:hAnsi="Times New Roman" w:cs="Times New Roman"/>
          <w:b/>
          <w:bCs/>
          <w:sz w:val="26"/>
          <w:szCs w:val="26"/>
          <w:lang w:eastAsia="ar-SA"/>
        </w:rPr>
        <w:t>По результатам контрольного мероприятия установлено следующее:</w:t>
      </w:r>
    </w:p>
    <w:p w14:paraId="1972E26A" w14:textId="77777777" w:rsidR="00DA3EF4" w:rsidRPr="00972071" w:rsidRDefault="00DA3EF4" w:rsidP="00ED3CB5">
      <w:pPr>
        <w:tabs>
          <w:tab w:val="left" w:pos="0"/>
        </w:tabs>
        <w:suppressAutoHyphens/>
        <w:spacing w:after="0" w:line="240" w:lineRule="auto"/>
        <w:ind w:firstLine="851"/>
        <w:jc w:val="both"/>
        <w:rPr>
          <w:rFonts w:ascii="Times New Roman" w:eastAsia="Times New Roman" w:hAnsi="Times New Roman" w:cs="Times New Roman"/>
          <w:b/>
          <w:bCs/>
          <w:sz w:val="26"/>
          <w:szCs w:val="26"/>
          <w:lang w:eastAsia="ar-SA"/>
        </w:rPr>
      </w:pPr>
    </w:p>
    <w:p w14:paraId="34053A49" w14:textId="77777777" w:rsidR="00262B04" w:rsidRPr="00972071" w:rsidRDefault="00262B04" w:rsidP="00262B04">
      <w:pPr>
        <w:numPr>
          <w:ilvl w:val="0"/>
          <w:numId w:val="9"/>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6"/>
          <w:szCs w:val="26"/>
          <w:lang w:eastAsia="ru-RU"/>
        </w:rPr>
      </w:pPr>
      <w:r w:rsidRPr="00972071">
        <w:rPr>
          <w:rFonts w:ascii="Times New Roman" w:eastAsia="Times New Roman" w:hAnsi="Times New Roman" w:cs="Times New Roman"/>
          <w:b/>
          <w:sz w:val="26"/>
          <w:szCs w:val="26"/>
          <w:lang w:eastAsia="ru-RU"/>
        </w:rPr>
        <w:t>Общие сведения</w:t>
      </w:r>
    </w:p>
    <w:p w14:paraId="435BDF15" w14:textId="77777777" w:rsidR="00CD2444" w:rsidRPr="00B7395E" w:rsidRDefault="00CD2444" w:rsidP="00CD2444">
      <w:pPr>
        <w:tabs>
          <w:tab w:val="left" w:pos="142"/>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В рамках мероприятий 2021 и 2022 годов Муниципальной программы:</w:t>
      </w:r>
    </w:p>
    <w:p w14:paraId="368A09BD" w14:textId="622D120B" w:rsidR="00CD2444" w:rsidRPr="00B7395E" w:rsidRDefault="00CD2444" w:rsidP="00CD2444">
      <w:pPr>
        <w:tabs>
          <w:tab w:val="left" w:pos="0"/>
        </w:tabs>
        <w:spacing w:after="0" w:line="240" w:lineRule="auto"/>
        <w:ind w:firstLine="851"/>
        <w:contextualSpacing/>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1. в 2021 году предусмотрены мероприятия в рамках Муниципальной программы по благоустройству 2 общественных территорий расположенных по адресу: г.Лесозаводск, ул. Калининская, 29 (площадь «Центральная»), г.Лесозаводск, ул. Имени 12-ти, в районе дома 48 (парк «Сплавщик») (протокол заседания общественной комиссии по реализации муниципальной программы «Формирование современной городской среды на территории Лесозаводского городского округа» от 28.02.2020), а также мероприятия в рамках Подпрограммы №1 по благоустройству 7 территорий (2 общественные территории, 5 придомовых территорий многоквартирных домов) расположенных по адресу: г.Лесозаводск, ул. Калининская, д.34 (ремонт дворовых проездов), г.Лесозаводск, ул. Калининская, д.11 (обустройство детской площадки), Лесозаводск, ул. Октябрьская, д.143 (обустройство спортивной площадки), г.Лесозаводск, ул. Урицкого, д.11А (обустройство детской площадки), г.Лесозаводск, ул. Линейная, д.26 (обустройство детской площадки), с. Урожайное, ул. Комарова, ориентир д.3 (обустройство спортивной площадки), с. Донское, ул. Центральная, ориентир д.23 (обустройство детской площадки) включающих в себя обустройство детских площадок, спортивных площадок, ремонт дворовых проездов, (протокол заседания общественной комиссии по реализации муниципальной программы «Формирование современной городской среды на территории Лесозаводского городского округа» от 14.12.2020).</w:t>
      </w:r>
    </w:p>
    <w:p w14:paraId="68A45AB8"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С учетом внесенных в ходе исполнения бюджета Лесозаводского городского округа корректировок бюджетных ассигнований, уточненный объем финансирования мероприятий по формированию комфортной городской среды 2021 года составил 27 126,5 тыс. руб.,</w:t>
      </w:r>
      <w:r w:rsidRPr="00B7395E">
        <w:rPr>
          <w:rFonts w:ascii="Times New Roman" w:eastAsia="Calibri" w:hAnsi="Times New Roman" w:cs="Times New Roman"/>
          <w:sz w:val="26"/>
          <w:szCs w:val="26"/>
        </w:rPr>
        <w:t xml:space="preserve"> из них за счет денежных средств субсидии, предоставляемой из бюджета Приморского края бюджету Лесозаводского городского округа за счет средств Федерального бюджета и средств бюджета Приморского края в размере 26 360,4 тыс. руб., что составляет 97,2% </w:t>
      </w:r>
      <w:r w:rsidRPr="00B7395E">
        <w:rPr>
          <w:rFonts w:ascii="Times New Roman" w:eastAsia="Calibri" w:hAnsi="Times New Roman" w:cs="Times New Roman"/>
          <w:sz w:val="26"/>
          <w:szCs w:val="26"/>
          <w:lang w:eastAsia="ru-RU"/>
        </w:rPr>
        <w:t xml:space="preserve"> общего объема бюджетных ассигнований, предусмотренных в бюджете Лесозаводского городского округа </w:t>
      </w:r>
      <w:r w:rsidRPr="00B7395E">
        <w:rPr>
          <w:rFonts w:ascii="Times New Roman" w:eastAsia="Calibri" w:hAnsi="Times New Roman" w:cs="Times New Roman"/>
          <w:sz w:val="26"/>
          <w:szCs w:val="26"/>
        </w:rPr>
        <w:t>(</w:t>
      </w:r>
      <w:r w:rsidRPr="00B7395E">
        <w:rPr>
          <w:rFonts w:ascii="Times New Roman" w:eastAsia="Calibri" w:hAnsi="Times New Roman" w:cs="Times New Roman"/>
          <w:sz w:val="26"/>
          <w:szCs w:val="26"/>
          <w:lang w:eastAsia="ru-RU"/>
        </w:rPr>
        <w:t>за счет средств Федерального бюджета 13 221,45 тыс. руб. или 48,7% общего объема бюджетных ассигнований, за счет средств бюджета Приморского края 13 138,91 тыс. руб. или 48,5% общего объема бюджетных ассигнований)</w:t>
      </w:r>
      <w:r w:rsidRPr="00B7395E">
        <w:rPr>
          <w:rFonts w:ascii="Times New Roman" w:eastAsia="Calibri" w:hAnsi="Times New Roman" w:cs="Times New Roman"/>
          <w:sz w:val="26"/>
          <w:szCs w:val="26"/>
        </w:rPr>
        <w:t>, за счет денежных средств бюджета Лесозаводского городского округа в размере 766,10 тыс. руб.,</w:t>
      </w:r>
      <w:r w:rsidRPr="00B7395E">
        <w:rPr>
          <w:rFonts w:ascii="Times New Roman" w:eastAsia="Calibri" w:hAnsi="Times New Roman" w:cs="Times New Roman"/>
          <w:sz w:val="26"/>
          <w:szCs w:val="26"/>
          <w:lang w:eastAsia="ru-RU"/>
        </w:rPr>
        <w:t xml:space="preserve"> что составляет 2,8% общего объема бюджетных ассигнований, предусмотренных в бюджете Лесозаводского городского округа, из них:</w:t>
      </w:r>
    </w:p>
    <w:p w14:paraId="0439347E"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Подпрограмма №1:</w:t>
      </w:r>
    </w:p>
    <w:p w14:paraId="219F6B9D"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13 567,4 тыс. руб., из них:</w:t>
      </w:r>
    </w:p>
    <w:p w14:paraId="7BF03575"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Федерального бюджета 0 тыс. руб.;</w:t>
      </w:r>
    </w:p>
    <w:p w14:paraId="493FB806"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бюджета Приморского края 12 869,08 тыс. руб.;</w:t>
      </w:r>
    </w:p>
    <w:p w14:paraId="2C839506"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бюджета Лесозаводского городского округа 698,3 тыс. руб.</w:t>
      </w:r>
    </w:p>
    <w:p w14:paraId="4EF8CEA9"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Благоустройство территорий общего пользования:</w:t>
      </w:r>
    </w:p>
    <w:p w14:paraId="3A1D0E2C"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13 559,1 тыс. руб., из них:</w:t>
      </w:r>
    </w:p>
    <w:p w14:paraId="07B59397"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Федерального бюджета 13 221,45 тыс. руб.;</w:t>
      </w:r>
    </w:p>
    <w:p w14:paraId="5BEBC705"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бюджета Приморского края 269,83 тыс. руб.;</w:t>
      </w:r>
    </w:p>
    <w:p w14:paraId="7F3EE95F"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lastRenderedPageBreak/>
        <w:t>- за счет бюджета Лесозаводского городского округа 67,8 тыс. руб.</w:t>
      </w:r>
    </w:p>
    <w:p w14:paraId="2B8BEA8F" w14:textId="7F9CF2B0" w:rsidR="00CD2444" w:rsidRPr="00B7395E" w:rsidRDefault="00CD2444" w:rsidP="00CD2444">
      <w:pPr>
        <w:tabs>
          <w:tab w:val="left" w:pos="142"/>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2. в</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2022 году предусмотрены мероприятия в рамках Муниципальной программы по благоустройству</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2</w:t>
      </w:r>
      <w:r w:rsidR="00972071">
        <w:t> </w:t>
      </w:r>
      <w:r w:rsidRPr="00B7395E">
        <w:rPr>
          <w:rFonts w:ascii="Times New Roman" w:eastAsia="Calibri" w:hAnsi="Times New Roman" w:cs="Times New Roman"/>
          <w:sz w:val="26"/>
          <w:szCs w:val="26"/>
          <w:lang w:eastAsia="ru-RU"/>
        </w:rPr>
        <w:t>общественных территорий расположенных</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по адресу:</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г.Лесозаводск,</w:t>
      </w:r>
      <w:r w:rsidR="00972071">
        <w:rPr>
          <w:rFonts w:ascii="Times New Roman" w:eastAsia="Calibri" w:hAnsi="Times New Roman" w:cs="Times New Roman"/>
          <w:sz w:val="26"/>
          <w:szCs w:val="26"/>
          <w:lang w:eastAsia="ru-RU"/>
        </w:rPr>
        <w:t> </w:t>
      </w:r>
      <w:r w:rsidR="00972071" w:rsidRPr="00B7395E">
        <w:rPr>
          <w:rFonts w:ascii="Times New Roman" w:eastAsia="Calibri" w:hAnsi="Times New Roman" w:cs="Times New Roman"/>
          <w:sz w:val="26"/>
          <w:szCs w:val="26"/>
          <w:lang w:eastAsia="ru-RU"/>
        </w:rPr>
        <w:t>ул.</w:t>
      </w:r>
      <w:r w:rsidR="00972071">
        <w:rPr>
          <w:rFonts w:ascii="Times New Roman" w:eastAsia="Calibri" w:hAnsi="Times New Roman" w:cs="Times New Roman"/>
          <w:sz w:val="26"/>
          <w:szCs w:val="26"/>
          <w:lang w:eastAsia="ru-RU"/>
        </w:rPr>
        <w:t> </w:t>
      </w:r>
      <w:r w:rsidR="00972071" w:rsidRPr="00B7395E">
        <w:rPr>
          <w:rFonts w:ascii="Times New Roman" w:eastAsia="Calibri" w:hAnsi="Times New Roman" w:cs="Times New Roman"/>
          <w:sz w:val="26"/>
          <w:szCs w:val="26"/>
          <w:lang w:eastAsia="ru-RU"/>
        </w:rPr>
        <w:t>Калининская</w:t>
      </w:r>
      <w:r w:rsidRPr="00B7395E">
        <w:rPr>
          <w:rFonts w:ascii="Times New Roman" w:eastAsia="Calibri" w:hAnsi="Times New Roman" w:cs="Times New Roman"/>
          <w:sz w:val="26"/>
          <w:szCs w:val="26"/>
          <w:lang w:eastAsia="ru-RU"/>
        </w:rPr>
        <w:t>,</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29</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(площадь</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«Центральная»),</w:t>
      </w:r>
      <w:r w:rsidR="00972071">
        <w:rPr>
          <w:rFonts w:ascii="Times New Roman" w:eastAsia="Calibri" w:hAnsi="Times New Roman" w:cs="Times New Roman"/>
          <w:sz w:val="26"/>
          <w:szCs w:val="26"/>
          <w:lang w:eastAsia="ru-RU"/>
        </w:rPr>
        <w:t xml:space="preserve">    </w:t>
      </w:r>
      <w:r w:rsidRPr="00B7395E">
        <w:rPr>
          <w:rFonts w:ascii="Times New Roman" w:eastAsia="Calibri" w:hAnsi="Times New Roman" w:cs="Times New Roman"/>
          <w:sz w:val="26"/>
          <w:szCs w:val="26"/>
          <w:lang w:eastAsia="ru-RU"/>
        </w:rPr>
        <w:t>г.Лесозаводс</w:t>
      </w:r>
      <w:r w:rsidR="00972071">
        <w:rPr>
          <w:rFonts w:ascii="Times New Roman" w:eastAsia="Calibri" w:hAnsi="Times New Roman" w:cs="Times New Roman"/>
          <w:sz w:val="26"/>
          <w:szCs w:val="26"/>
          <w:lang w:eastAsia="ru-RU"/>
        </w:rPr>
        <w:t>к</w:t>
      </w:r>
      <w:r w:rsidRPr="00B7395E">
        <w:rPr>
          <w:rFonts w:ascii="Times New Roman" w:eastAsia="Calibri" w:hAnsi="Times New Roman" w:cs="Times New Roman"/>
          <w:sz w:val="26"/>
          <w:szCs w:val="26"/>
          <w:lang w:eastAsia="ru-RU"/>
        </w:rPr>
        <w:t>,</w:t>
      </w:r>
      <w:r w:rsidR="00972071">
        <w:rPr>
          <w:rFonts w:ascii="Times New Roman" w:eastAsia="Calibri" w:hAnsi="Times New Roman" w:cs="Times New Roman"/>
          <w:sz w:val="26"/>
          <w:szCs w:val="26"/>
          <w:lang w:eastAsia="ru-RU"/>
        </w:rPr>
        <w:t> </w:t>
      </w:r>
      <w:r w:rsidR="00972071" w:rsidRPr="00B7395E">
        <w:rPr>
          <w:rFonts w:ascii="Times New Roman" w:eastAsia="Calibri" w:hAnsi="Times New Roman" w:cs="Times New Roman"/>
          <w:sz w:val="26"/>
          <w:szCs w:val="26"/>
          <w:lang w:eastAsia="ru-RU"/>
        </w:rPr>
        <w:t>ул.</w:t>
      </w:r>
      <w:r w:rsidR="00972071">
        <w:rPr>
          <w:rFonts w:ascii="Times New Roman" w:eastAsia="Calibri" w:hAnsi="Times New Roman" w:cs="Times New Roman"/>
          <w:sz w:val="26"/>
          <w:szCs w:val="26"/>
          <w:lang w:eastAsia="ru-RU"/>
        </w:rPr>
        <w:t> </w:t>
      </w:r>
      <w:r w:rsidR="00972071" w:rsidRPr="00B7395E">
        <w:rPr>
          <w:rFonts w:ascii="Times New Roman" w:eastAsia="Calibri" w:hAnsi="Times New Roman" w:cs="Times New Roman"/>
          <w:sz w:val="26"/>
          <w:szCs w:val="26"/>
          <w:lang w:eastAsia="ru-RU"/>
        </w:rPr>
        <w:t>Григоренко</w:t>
      </w:r>
      <w:r w:rsidRPr="00B7395E">
        <w:rPr>
          <w:rFonts w:ascii="Times New Roman" w:eastAsia="Calibri" w:hAnsi="Times New Roman" w:cs="Times New Roman"/>
          <w:sz w:val="26"/>
          <w:szCs w:val="26"/>
          <w:lang w:eastAsia="ru-RU"/>
        </w:rPr>
        <w:t>,</w:t>
      </w:r>
      <w:r w:rsidR="00972071">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 xml:space="preserve">2 (парк «Городской») (протокол заседания общественной комиссии по реализации муниципальной программы «Формирование современной городской среды на территории Лесозаводского городского округа» от 03.06.2021), а так же мероприятия в рамках Подпрограммы №1 по благоустройству 1 территории расположенной по адресу: г.Лесозаводск, </w:t>
      </w:r>
      <w:r w:rsidR="00972071" w:rsidRPr="00B7395E">
        <w:rPr>
          <w:rFonts w:ascii="Times New Roman" w:eastAsia="Calibri" w:hAnsi="Times New Roman" w:cs="Times New Roman"/>
          <w:sz w:val="26"/>
          <w:szCs w:val="26"/>
          <w:lang w:eastAsia="ru-RU"/>
        </w:rPr>
        <w:t>ул. Калининская</w:t>
      </w:r>
      <w:r w:rsidRPr="00B7395E">
        <w:rPr>
          <w:rFonts w:ascii="Times New Roman" w:eastAsia="Calibri" w:hAnsi="Times New Roman" w:cs="Times New Roman"/>
          <w:sz w:val="26"/>
          <w:szCs w:val="26"/>
          <w:lang w:eastAsia="ru-RU"/>
        </w:rPr>
        <w:t>, д.48 (протоколы заседания общественной комиссии по реализации муниципальной программы «Формирование современной городской среды на территории Лесозаводского городского округа» от 27.10.2021, от 08.02.2022)</w:t>
      </w:r>
      <w:r>
        <w:rPr>
          <w:rFonts w:ascii="Times New Roman" w:eastAsia="Calibri" w:hAnsi="Times New Roman" w:cs="Times New Roman"/>
          <w:sz w:val="26"/>
          <w:szCs w:val="26"/>
          <w:lang w:eastAsia="ru-RU"/>
        </w:rPr>
        <w:t>,</w:t>
      </w:r>
      <w:r w:rsidRPr="00B7395E">
        <w:rPr>
          <w:rFonts w:ascii="Times New Roman" w:eastAsia="Calibri" w:hAnsi="Times New Roman" w:cs="Times New Roman"/>
          <w:sz w:val="26"/>
          <w:szCs w:val="26"/>
          <w:lang w:eastAsia="ru-RU"/>
        </w:rPr>
        <w:t xml:space="preserve"> включающие в себя ремонт дворовых проездов.</w:t>
      </w:r>
    </w:p>
    <w:p w14:paraId="31B22BF8"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С учетом внесенных в ходе исполнения бюджета Лесозаводского городского округа корректировок бюджетных ассигнований, уточненный объем финансирования мероприятий по формированию комфортной городской среды 2022 года составил 27 749,05 тыс. руб.,</w:t>
      </w:r>
      <w:r w:rsidRPr="00B7395E">
        <w:rPr>
          <w:rFonts w:ascii="Times New Roman" w:eastAsia="Calibri" w:hAnsi="Times New Roman" w:cs="Times New Roman"/>
          <w:sz w:val="26"/>
          <w:szCs w:val="26"/>
        </w:rPr>
        <w:t xml:space="preserve"> из них за счет денежных средств субсидии, предоставляемой из бюджета Приморского края бюджету Лесозаводского городского округа за счет средств Федерального бюджета и средств бюджета Приморского края в размере 26 744,05 тыс. руб., что составляет 96,4% </w:t>
      </w:r>
      <w:r w:rsidRPr="00B7395E">
        <w:rPr>
          <w:rFonts w:ascii="Times New Roman" w:eastAsia="Calibri" w:hAnsi="Times New Roman" w:cs="Times New Roman"/>
          <w:sz w:val="26"/>
          <w:szCs w:val="26"/>
          <w:lang w:eastAsia="ru-RU"/>
        </w:rPr>
        <w:t xml:space="preserve"> общего объема бюджетных ассигнований, предусмотренных в бюджете Лесозаводского городского округа </w:t>
      </w:r>
      <w:r w:rsidRPr="00B7395E">
        <w:rPr>
          <w:rFonts w:ascii="Times New Roman" w:eastAsia="Calibri" w:hAnsi="Times New Roman" w:cs="Times New Roman"/>
          <w:sz w:val="26"/>
          <w:szCs w:val="26"/>
        </w:rPr>
        <w:t>(</w:t>
      </w:r>
      <w:r w:rsidRPr="00B7395E">
        <w:rPr>
          <w:rFonts w:ascii="Times New Roman" w:eastAsia="Calibri" w:hAnsi="Times New Roman" w:cs="Times New Roman"/>
          <w:sz w:val="26"/>
          <w:szCs w:val="26"/>
          <w:lang w:eastAsia="ru-RU"/>
        </w:rPr>
        <w:t>за счет средств Федерального бюджета 12 839,08 тыс. руб. или 46,3% общего объема бюджетных ассигнований, за счет средств бюджета Приморского края 13 904,96 тыс. руб. или 50,1% общего объема бюджетных ассигнований)</w:t>
      </w:r>
      <w:r w:rsidRPr="00B7395E">
        <w:rPr>
          <w:rFonts w:ascii="Times New Roman" w:eastAsia="Calibri" w:hAnsi="Times New Roman" w:cs="Times New Roman"/>
          <w:sz w:val="26"/>
          <w:szCs w:val="26"/>
        </w:rPr>
        <w:t>, за счет денежных средств бюджета Лесозаводского городского округа в размере 1005,00 тыс. руб.,</w:t>
      </w:r>
      <w:r w:rsidRPr="00B7395E">
        <w:rPr>
          <w:rFonts w:ascii="Times New Roman" w:eastAsia="Calibri" w:hAnsi="Times New Roman" w:cs="Times New Roman"/>
          <w:sz w:val="26"/>
          <w:szCs w:val="26"/>
          <w:lang w:eastAsia="ru-RU"/>
        </w:rPr>
        <w:t xml:space="preserve"> что составляет 3,6% общего объема бюджетных ассигнований, предусмотренных в бюджете Лесозаводского городского округа, из них:</w:t>
      </w:r>
    </w:p>
    <w:p w14:paraId="1B4D8F87"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Подпрограмма №1:</w:t>
      </w:r>
    </w:p>
    <w:p w14:paraId="0987FDFF"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12 447,95 тыс. руб., из них:</w:t>
      </w:r>
    </w:p>
    <w:p w14:paraId="4127CBD8"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Федерального бюджета 0 тыс. руб.;</w:t>
      </w:r>
    </w:p>
    <w:p w14:paraId="2EC3FDC1"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бюджета Приморского края 11 650,95 тыс. руб.;</w:t>
      </w:r>
    </w:p>
    <w:p w14:paraId="2FEA9840"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бюджета Лесозаводского городского округа 797,00 тыс. руб.</w:t>
      </w:r>
    </w:p>
    <w:p w14:paraId="55DF9F7F"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Благоустройство территорий общего пользования:</w:t>
      </w:r>
    </w:p>
    <w:p w14:paraId="7EF6B994"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15 301,09 тыс. руб., из них:</w:t>
      </w:r>
    </w:p>
    <w:p w14:paraId="5A3A58ED"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Федерального бюджета 12 839,08 тыс. руб.;</w:t>
      </w:r>
    </w:p>
    <w:p w14:paraId="0B72672C"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средств бюджета Приморского края 2 254,01 тыс. руб.;</w:t>
      </w:r>
    </w:p>
    <w:p w14:paraId="3EECCC1D" w14:textId="77777777" w:rsidR="00CD2444" w:rsidRPr="00B7395E" w:rsidRDefault="00CD2444" w:rsidP="00CD2444">
      <w:pPr>
        <w:tabs>
          <w:tab w:val="left" w:pos="10205"/>
        </w:tabs>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за счет бюджета Лесозаводского городского округа 208,00 тыс. руб.</w:t>
      </w:r>
    </w:p>
    <w:p w14:paraId="3E1E133F" w14:textId="77777777" w:rsidR="00CD2444" w:rsidRDefault="00CD2444" w:rsidP="00262B04">
      <w:pPr>
        <w:tabs>
          <w:tab w:val="left" w:pos="0"/>
        </w:tabs>
        <w:spacing w:after="0" w:line="240" w:lineRule="auto"/>
        <w:ind w:firstLine="851"/>
        <w:jc w:val="both"/>
        <w:rPr>
          <w:rFonts w:ascii="Times New Roman" w:eastAsia="Calibri" w:hAnsi="Times New Roman" w:cs="Times New Roman"/>
          <w:color w:val="FF0000"/>
          <w:sz w:val="26"/>
          <w:szCs w:val="26"/>
          <w:lang w:eastAsia="ru-RU"/>
        </w:rPr>
      </w:pPr>
    </w:p>
    <w:p w14:paraId="1637FCBC" w14:textId="0A3B0634" w:rsidR="007B75C8" w:rsidRPr="007B75C8" w:rsidRDefault="007B75C8" w:rsidP="007B75C8">
      <w:pPr>
        <w:numPr>
          <w:ilvl w:val="0"/>
          <w:numId w:val="9"/>
        </w:numPr>
        <w:spacing w:after="0" w:line="240" w:lineRule="auto"/>
        <w:ind w:left="567" w:right="-1"/>
        <w:jc w:val="center"/>
        <w:rPr>
          <w:rFonts w:ascii="Times New Roman" w:eastAsia="Times New Roman" w:hAnsi="Times New Roman" w:cs="Times New Roman"/>
          <w:b/>
          <w:bCs/>
          <w:sz w:val="26"/>
          <w:szCs w:val="26"/>
          <w:lang w:eastAsia="ru-RU"/>
        </w:rPr>
      </w:pPr>
      <w:r w:rsidRPr="007B75C8">
        <w:rPr>
          <w:rFonts w:ascii="Times New Roman" w:eastAsia="Calibri" w:hAnsi="Times New Roman" w:cs="Times New Roman"/>
          <w:b/>
          <w:bCs/>
          <w:sz w:val="26"/>
          <w:szCs w:val="26"/>
        </w:rPr>
        <w:t>Проверка законности, эффективного и целевого использования бюджетных средств включающую в себя проверку выполнения требований  законодательства в сфере закупок товаров, работ, услуг для обеспечения государственных и муниципальных нужд и проверку и</w:t>
      </w:r>
      <w:r w:rsidRPr="007B75C8">
        <w:rPr>
          <w:rFonts w:ascii="Times New Roman" w:eastAsia="Times New Roman" w:hAnsi="Times New Roman" w:cs="Times New Roman"/>
          <w:b/>
          <w:bCs/>
          <w:sz w:val="26"/>
          <w:szCs w:val="26"/>
          <w:lang w:eastAsia="ru-RU"/>
        </w:rPr>
        <w:t xml:space="preserve">сполнения муниципальных контрактов, контрактов, договоров заключенных в рамках </w:t>
      </w:r>
      <w:r w:rsidRPr="007B75C8">
        <w:rPr>
          <w:rFonts w:ascii="Times New Roman" w:hAnsi="Times New Roman" w:cs="Times New Roman"/>
          <w:b/>
          <w:bCs/>
          <w:sz w:val="26"/>
          <w:szCs w:val="26"/>
        </w:rPr>
        <w:t xml:space="preserve">мероприятий 2021, 2022 годов </w:t>
      </w:r>
      <w:r w:rsidRPr="007B75C8">
        <w:rPr>
          <w:rFonts w:ascii="Times New Roman" w:eastAsia="Calibri" w:hAnsi="Times New Roman" w:cs="Times New Roman"/>
          <w:b/>
          <w:bCs/>
          <w:sz w:val="26"/>
          <w:szCs w:val="26"/>
        </w:rPr>
        <w:t xml:space="preserve">муниципальной программы «Формирование современной городской среды на территории Лесозаводского городского округа на 2021-2027 годы» </w:t>
      </w:r>
      <w:r w:rsidRPr="007B75C8">
        <w:rPr>
          <w:rFonts w:ascii="Times New Roman" w:eastAsia="Times New Roman" w:hAnsi="Times New Roman" w:cs="Times New Roman"/>
          <w:b/>
          <w:bCs/>
          <w:sz w:val="26"/>
          <w:szCs w:val="26"/>
          <w:lang w:eastAsia="ru-RU"/>
        </w:rPr>
        <w:t>в соответствии с их условиями и техническими заданиями</w:t>
      </w:r>
    </w:p>
    <w:p w14:paraId="7CE776B5" w14:textId="7531EC48"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В целях оценки полноты объемов выполненных работ, а также качества их исполнения</w:t>
      </w:r>
      <w:r w:rsidR="00B92601">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w:t>
      </w:r>
      <w:bookmarkStart w:id="3" w:name="_Hlk149897853"/>
      <w:r w:rsidRPr="007B75C8">
        <w:rPr>
          <w:rFonts w:ascii="Times New Roman" w:eastAsia="Calibri" w:hAnsi="Times New Roman" w:cs="Times New Roman"/>
          <w:sz w:val="26"/>
          <w:szCs w:val="26"/>
          <w:lang w:eastAsia="ru-RU"/>
        </w:rPr>
        <w:t>Контрольно-счетной палатой в период с 17-го октября по 19-е октября</w:t>
      </w:r>
      <w:r w:rsidR="00B92601">
        <w:rPr>
          <w:rFonts w:ascii="Times New Roman" w:eastAsia="Calibri" w:hAnsi="Times New Roman" w:cs="Times New Roman"/>
          <w:sz w:val="26"/>
          <w:szCs w:val="26"/>
          <w:lang w:eastAsia="ru-RU"/>
        </w:rPr>
        <w:t xml:space="preserve"> </w:t>
      </w:r>
      <w:r w:rsidR="00B92601">
        <w:rPr>
          <w:rFonts w:ascii="Times New Roman" w:eastAsia="Calibri" w:hAnsi="Times New Roman" w:cs="Times New Roman"/>
          <w:sz w:val="26"/>
          <w:szCs w:val="26"/>
          <w:lang w:eastAsia="ru-RU"/>
        </w:rPr>
        <w:lastRenderedPageBreak/>
        <w:t>(</w:t>
      </w:r>
      <w:r w:rsidRPr="007B75C8">
        <w:rPr>
          <w:rFonts w:ascii="Times New Roman" w:eastAsia="Calibri" w:hAnsi="Times New Roman" w:cs="Times New Roman"/>
          <w:sz w:val="26"/>
          <w:szCs w:val="26"/>
          <w:lang w:eastAsia="ru-RU"/>
        </w:rPr>
        <w:t>включительно</w:t>
      </w:r>
      <w:r w:rsidR="00B92601">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w:t>
      </w:r>
      <w:r w:rsidR="00B92601">
        <w:rPr>
          <w:rFonts w:ascii="Times New Roman" w:eastAsia="Calibri" w:hAnsi="Times New Roman" w:cs="Times New Roman"/>
          <w:sz w:val="26"/>
          <w:szCs w:val="26"/>
          <w:lang w:eastAsia="ru-RU"/>
        </w:rPr>
        <w:t>2023 года</w:t>
      </w:r>
      <w:r w:rsidR="00B92601"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проведен визуальный осмотр и проверка выполненных объемов работ на территориях, где предусматривалось выполнение работ по ремонту площади «Центральная» в г. Лесозаводске, обустройству парка «Сплавщик», детских площадок, спортивных площадок, ремонт дворовых проездов. </w:t>
      </w:r>
    </w:p>
    <w:bookmarkEnd w:id="3"/>
    <w:p w14:paraId="56C209B8" w14:textId="6C8B5BCA"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Визуальный осмотр и проверка выполненных объемов работ произведены Контрольно-счетной палатой </w:t>
      </w:r>
      <w:bookmarkStart w:id="4" w:name="_Hlk149898155"/>
      <w:r w:rsidRPr="007B75C8">
        <w:rPr>
          <w:rFonts w:ascii="Times New Roman" w:eastAsia="Calibri" w:hAnsi="Times New Roman" w:cs="Times New Roman"/>
          <w:sz w:val="26"/>
          <w:szCs w:val="26"/>
          <w:lang w:eastAsia="ru-RU"/>
        </w:rPr>
        <w:t xml:space="preserve">без участия представителей администрации Лесозаводского городского округа </w:t>
      </w:r>
      <w:bookmarkEnd w:id="4"/>
      <w:r w:rsidRPr="007B75C8">
        <w:rPr>
          <w:rFonts w:ascii="Times New Roman" w:eastAsia="Calibri" w:hAnsi="Times New Roman" w:cs="Times New Roman"/>
          <w:sz w:val="26"/>
          <w:szCs w:val="26"/>
          <w:lang w:eastAsia="ru-RU"/>
        </w:rPr>
        <w:t xml:space="preserve">определенных главой Лесозаводского городского округа (уведомления от 05.10.2022 №08-7052, от 07.10.2022) по причине отказа от участия в данных мероприятиях и.о. начальника управления жизнеобеспечения администрации Лесозаводского городского округа (уведомление от 07.10.2022 №08-1047, уведомление от 10.10.2022 №08-1051) и по причине не уведомления начальника отдела муниципальных программ и реформирования ЖКХ управления жизнеобеспечения администрации Лесозаводского городского округа вышестоящим руководством о проведении указанных мероприятий (объяснения </w:t>
      </w:r>
      <w:r>
        <w:rPr>
          <w:rFonts w:ascii="Times New Roman" w:eastAsia="Calibri" w:hAnsi="Times New Roman" w:cs="Times New Roman"/>
          <w:sz w:val="26"/>
          <w:szCs w:val="26"/>
          <w:lang w:eastAsia="ru-RU"/>
        </w:rPr>
        <w:t>начальника отдела муниципальных программ</w:t>
      </w:r>
      <w:r w:rsidRPr="007B75C8">
        <w:rPr>
          <w:rFonts w:ascii="Times New Roman" w:eastAsia="Calibri" w:hAnsi="Times New Roman" w:cs="Times New Roman"/>
          <w:sz w:val="26"/>
          <w:szCs w:val="26"/>
          <w:lang w:eastAsia="ru-RU"/>
        </w:rPr>
        <w:t xml:space="preserve"> от 19.10.2022), а также</w:t>
      </w:r>
      <w:r w:rsidR="00B92601">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по причине отсутствия в управлении жизнеобеспечения администрации Лесозаводского городского округа специалистов</w:t>
      </w:r>
      <w:r w:rsidR="00B92601">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в полномочия которых входит идентификация видов, объемов и места проведения выполненных работ, произведенных в рамках реализации Муниципальной программы (уведомление от 19.10.2022 №08-7452), где ответственным исполнителем является управление жизнеобеспечения администрации Лесозаводского городского округа.</w:t>
      </w:r>
    </w:p>
    <w:p w14:paraId="6CFBBD5F" w14:textId="2F9BB44D"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При проведении Контрольно-счетной палатой визуального осмотра и проверки выполненных работ вопрос об идентификации видов, объемов и места проведения выполненных работ возник по Муниципальным контрактам от 01.03.2022 №24 и Договору купли-продажи от 09.09.2021. Данный вопрос возник по причине отсутствия в предоставленных администрацией Лесозаводского городского округа материалах к указанным Муниципальным контрактам</w:t>
      </w:r>
      <w:r w:rsidR="000B18CD">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план-схем места проведения работ, исполнительной документации, а также по причине установления Контрольно-счетной палатой выполнения аналогичных работ на одном и том же объекте в рамках двух Муниципальных контрактов в период 2021 года и период 2022 года.</w:t>
      </w:r>
    </w:p>
    <w:p w14:paraId="109CC413"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bookmarkStart w:id="5" w:name="_Hlk149898287"/>
      <w:r w:rsidRPr="007B75C8">
        <w:rPr>
          <w:rFonts w:ascii="Times New Roman" w:eastAsia="Calibri" w:hAnsi="Times New Roman" w:cs="Times New Roman"/>
          <w:sz w:val="26"/>
          <w:szCs w:val="26"/>
          <w:lang w:eastAsia="ru-RU"/>
        </w:rPr>
        <w:t>Визуальный осмотр и проверка выполненных объемов работ произведена на следующих территориях по адресам:</w:t>
      </w:r>
    </w:p>
    <w:bookmarkEnd w:id="5"/>
    <w:p w14:paraId="691AC95E" w14:textId="77777777" w:rsidR="007B75C8" w:rsidRPr="007B75C8" w:rsidRDefault="007B75C8" w:rsidP="007B75C8">
      <w:pPr>
        <w:keepNext/>
        <w:tabs>
          <w:tab w:val="left" w:pos="426"/>
        </w:tabs>
        <w:spacing w:after="0" w:line="240" w:lineRule="auto"/>
        <w:ind w:right="-1" w:firstLine="851"/>
        <w:jc w:val="both"/>
        <w:outlineLvl w:val="1"/>
        <w:rPr>
          <w:rFonts w:ascii="Times New Roman" w:eastAsia="Times New Roman" w:hAnsi="Times New Roman" w:cs="Times New Roman"/>
          <w:b/>
          <w:bCs/>
          <w:iCs/>
          <w:sz w:val="26"/>
          <w:szCs w:val="26"/>
          <w:lang w:eastAsia="x-none"/>
        </w:rPr>
      </w:pPr>
    </w:p>
    <w:p w14:paraId="43AC0B64"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b/>
          <w:i/>
          <w:sz w:val="26"/>
          <w:szCs w:val="26"/>
          <w:lang w:eastAsia="ru-RU"/>
        </w:rPr>
      </w:pPr>
      <w:r w:rsidRPr="007B75C8">
        <w:rPr>
          <w:rFonts w:ascii="Times New Roman" w:eastAsia="Calibri" w:hAnsi="Times New Roman" w:cs="Times New Roman"/>
          <w:b/>
          <w:iCs/>
          <w:sz w:val="26"/>
          <w:szCs w:val="26"/>
          <w:lang w:eastAsia="ru-RU"/>
        </w:rPr>
        <w:t>1) Приморский</w:t>
      </w:r>
      <w:r w:rsidRPr="007B75C8">
        <w:t> </w:t>
      </w:r>
      <w:r w:rsidRPr="007B75C8">
        <w:rPr>
          <w:rFonts w:ascii="Times New Roman" w:eastAsia="Calibri" w:hAnsi="Times New Roman" w:cs="Times New Roman"/>
          <w:b/>
          <w:iCs/>
          <w:sz w:val="26"/>
          <w:szCs w:val="26"/>
          <w:lang w:eastAsia="ru-RU"/>
        </w:rPr>
        <w:t>край, г.Лесозаводск, ул.Калининская, дом 34 – </w:t>
      </w:r>
      <w:r w:rsidRPr="007B75C8">
        <w:rPr>
          <w:rFonts w:ascii="Times New Roman" w:eastAsia="Calibri" w:hAnsi="Times New Roman" w:cs="Times New Roman"/>
          <w:bCs/>
          <w:iCs/>
          <w:sz w:val="26"/>
          <w:szCs w:val="26"/>
          <w:lang w:eastAsia="ru-RU"/>
        </w:rPr>
        <w:t>утве</w:t>
      </w:r>
      <w:r w:rsidRPr="007B75C8">
        <w:rPr>
          <w:rFonts w:ascii="Times New Roman" w:eastAsia="Calibri" w:hAnsi="Times New Roman" w:cs="Times New Roman"/>
          <w:iCs/>
          <w:sz w:val="26"/>
          <w:szCs w:val="26"/>
          <w:lang w:eastAsia="ru-RU"/>
        </w:rPr>
        <w:t>ржденная сумма по локальному ресурсному</w:t>
      </w:r>
      <w:r w:rsidRPr="007B75C8">
        <w:rPr>
          <w:rFonts w:ascii="Times New Roman" w:eastAsia="Calibri" w:hAnsi="Times New Roman" w:cs="Times New Roman"/>
          <w:sz w:val="26"/>
          <w:szCs w:val="26"/>
          <w:lang w:eastAsia="ru-RU"/>
        </w:rPr>
        <w:t xml:space="preserve"> сметному расчёту составляет – 2 332,283 тыс. руб.</w:t>
      </w:r>
    </w:p>
    <w:p w14:paraId="3A3DD8EA"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Дизайн-проект предполагает следующие мероприятия:</w:t>
      </w:r>
    </w:p>
    <w:p w14:paraId="71B75DD3"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замена асфальтового покрытия подъездов на бетонирование придомовой территории и зоны парковки – 686 м2;</w:t>
      </w:r>
    </w:p>
    <w:p w14:paraId="2297592C"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замена бордюрного камня 100х30х15 – 53 м/п;</w:t>
      </w:r>
    </w:p>
    <w:p w14:paraId="2344A7A8"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замена лестниц на лестницы с пандусами вдоль лестницы;</w:t>
      </w:r>
    </w:p>
    <w:p w14:paraId="1BE0942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укрепление восточного склона объёмной геотекстильной решёткой;</w:t>
      </w:r>
    </w:p>
    <w:p w14:paraId="119F5D0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укрепление северного склона монолитным бетонным блоком; </w:t>
      </w:r>
    </w:p>
    <w:p w14:paraId="29C0A15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леерного ограждения клумб – 38 м.;</w:t>
      </w:r>
    </w:p>
    <w:p w14:paraId="5DFB8C75"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лотков для отвода ливневых вод – 96 м.;</w:t>
      </w:r>
    </w:p>
    <w:p w14:paraId="16484145"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опор освещения на анкерной основе – 3 шт.;</w:t>
      </w:r>
    </w:p>
    <w:p w14:paraId="6CFCA298"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установка светильников – 3 шт.;</w:t>
      </w:r>
    </w:p>
    <w:p w14:paraId="32F699B4"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скамеек – 3 шт.;</w:t>
      </w:r>
    </w:p>
    <w:p w14:paraId="39736B3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урн – 3 шт.;</w:t>
      </w:r>
    </w:p>
    <w:p w14:paraId="1BE56BE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установка «лежачего полицейского» - 1 шт.</w:t>
      </w:r>
    </w:p>
    <w:p w14:paraId="4B6A7DD3"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bookmarkStart w:id="6" w:name="_Hlk127779418"/>
      <w:r w:rsidRPr="007B75C8">
        <w:rPr>
          <w:rFonts w:ascii="Times New Roman" w:eastAsia="Calibri" w:hAnsi="Times New Roman" w:cs="Times New Roman"/>
          <w:sz w:val="26"/>
          <w:szCs w:val="26"/>
        </w:rPr>
        <w:t xml:space="preserve">02 февраля 2021 года администрацией Лесозаводского городского округа заключен Договор № Э-023-21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«ДВ Экспертиза Проект»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RA.RU.610792)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4F69E4DD" w14:textId="0DCEEB3A"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w:t>
      </w:r>
      <w:r w:rsidR="000B18CD">
        <w:rPr>
          <w:rFonts w:ascii="Times New Roman" w:eastAsia="Times New Roman" w:hAnsi="Times New Roman" w:cs="Times New Roman"/>
          <w:bCs/>
          <w:sz w:val="26"/>
          <w:szCs w:val="26"/>
          <w:lang w:eastAsia="ru-RU"/>
        </w:rPr>
        <w:t>,</w:t>
      </w:r>
      <w:r w:rsidRPr="007B75C8">
        <w:rPr>
          <w:rFonts w:ascii="Times New Roman" w:eastAsia="Times New Roman" w:hAnsi="Times New Roman" w:cs="Times New Roman"/>
          <w:bCs/>
          <w:sz w:val="26"/>
          <w:szCs w:val="26"/>
          <w:lang w:eastAsia="ru-RU"/>
        </w:rPr>
        <w:t xml:space="preserve">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08 февраля 2021 года. По результатам экспертизы стоимость работ составила 2 332 283 рубля 00 копеек, Заключение № 25-1-0038-21 от 08.02.2021.</w:t>
      </w:r>
    </w:p>
    <w:p w14:paraId="2C7DCAA1"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70D33BE1" w14:textId="57CC7136"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bookmarkEnd w:id="6"/>
    <w:p w14:paraId="72AD2C2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 Порядком предоставления и расходования субсидий из бюджета Лесозаводского городского округа на возмещение затрат юридическим лицам и индивидуальным предпринимателям, связанных с выполнением работ по благоустройству дворовых территорий, детских и спортивных площадок на территории Лесозаводского городского округа, утвержденного постановлением администрации Лесозаводского городского округа от 24.03.2020 №401 (далее – Порядок предоставления и расходования субсидий) между Администрацией Лесозаводского городского округа и обществом с ограниченной ответственностью «Прометей» 26.02.2021 заключено Соглашение о предоставлении из бюджета Лесозаводского городского округа субсидий на возмещение затрат, связанных с выполнением работ по благоустройству дворовых территорий Лесозаводского городского округа на сумму 2 332 283 рубля 00 копеек.  </w:t>
      </w:r>
    </w:p>
    <w:p w14:paraId="7884F43E" w14:textId="41D8B8FA"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26.02.2021 между обществом с ограниченной ответственностью «Прометей» и индивидуальным предпринимателем заключен Договор на выполнение работ по благоустройству дворовой территории г.Лесозаводск ул. Калининская, д.34 на сумму 2 332 283 рубля 00 копеек. Срок выполнения работ: с момента заключения Договора по 31 августа 2021 года.</w:t>
      </w:r>
    </w:p>
    <w:p w14:paraId="1F9AE164"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Техническим заданием к договору на выполнение работ по благоустройству дворовой территории г.Лесозаводск ул. Калининская, д.34 от 26.02.2021 года предусмотрены все виды работ по благоустройству в полном объеме (в том числе подготовительные работы) согласно локально сметному расчету.</w:t>
      </w:r>
    </w:p>
    <w:p w14:paraId="13C57E57"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1A8C8E4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xml:space="preserve">Согласно п. 2.3. договора на выполнение работ по благоустройству дворовой территории г.Лесозаводск ул. Калининская, д.34 от 26.02.2021 цена договора является твердой и изменению не подлежит, за исключением случаев, предусмотренных ст.34 и </w:t>
      </w:r>
      <w:bookmarkStart w:id="7" w:name="_Hlk126673409"/>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w:t>
      </w:r>
      <w:bookmarkEnd w:id="7"/>
      <w:r w:rsidRPr="007B75C8">
        <w:rPr>
          <w:rFonts w:ascii="Times New Roman" w:eastAsia="Calibri" w:hAnsi="Times New Roman" w:cs="Times New Roman"/>
          <w:sz w:val="26"/>
          <w:szCs w:val="26"/>
          <w:lang w:eastAsia="ru-RU"/>
        </w:rPr>
        <w:t xml:space="preserve"> и указанным Договором.</w:t>
      </w:r>
    </w:p>
    <w:p w14:paraId="1D39DB09"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 xml:space="preserve">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4F949B12" w14:textId="3BC7CC76"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00391227">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w:t>
      </w:r>
      <w:r w:rsidR="00391227">
        <w:rPr>
          <w:rFonts w:ascii="Times New Roman" w:hAnsi="Times New Roman" w:cs="Times New Roman"/>
          <w:sz w:val="26"/>
          <w:szCs w:val="26"/>
        </w:rPr>
        <w:t>,</w:t>
      </w:r>
      <w:r w:rsidRPr="007B75C8">
        <w:rPr>
          <w:rFonts w:ascii="Times New Roman" w:hAnsi="Times New Roman" w:cs="Times New Roman"/>
          <w:sz w:val="26"/>
          <w:szCs w:val="26"/>
        </w:rPr>
        <w:t xml:space="preserve"> исходя из установленного в контракте количества товара, объема работ или услуг.</w:t>
      </w:r>
    </w:p>
    <w:p w14:paraId="130DE13A"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16861FD3" w14:textId="7E0285EC"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Однако, </w:t>
      </w:r>
      <w:r w:rsidRPr="007B75C8">
        <w:rPr>
          <w:rFonts w:ascii="Times New Roman" w:eastAsia="Calibri" w:hAnsi="Times New Roman" w:cs="Times New Roman"/>
          <w:b/>
          <w:bCs/>
          <w:sz w:val="26"/>
          <w:szCs w:val="26"/>
          <w:lang w:eastAsia="ru-RU"/>
        </w:rPr>
        <w:t>в нарушение указанных выше норм действующего законодательства</w:t>
      </w:r>
      <w:r w:rsidRPr="007B75C8">
        <w:rPr>
          <w:rFonts w:ascii="Times New Roman" w:eastAsia="Calibri" w:hAnsi="Times New Roman" w:cs="Times New Roman"/>
          <w:sz w:val="26"/>
          <w:szCs w:val="26"/>
          <w:lang w:eastAsia="ru-RU"/>
        </w:rPr>
        <w:t xml:space="preserve"> Российской Федерации 08.10.2021 между обществом с ограниченной ответственностью «Прометей» и индивидуальным предпринимателем заключено Дополнительное соглашение к договору №б/н от 26.02.2021, где цена договора изменена в сторону увеличения на 233 228 рублей 30 копеек и составила 2 565 511 рублей 30 копеек.</w:t>
      </w:r>
    </w:p>
    <w:p w14:paraId="6709BC4F" w14:textId="4E07659F"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bookmarkStart w:id="8" w:name="_Hlk149898465"/>
      <w:r w:rsidRPr="007B75C8">
        <w:rPr>
          <w:rFonts w:ascii="Times New Roman" w:hAnsi="Times New Roman" w:cs="Times New Roman"/>
          <w:sz w:val="26"/>
          <w:szCs w:val="26"/>
        </w:rPr>
        <w:t xml:space="preserve">При проведении контрольного мероприятия установлено, </w:t>
      </w:r>
      <w:r w:rsidRPr="007B75C8">
        <w:rPr>
          <w:rFonts w:ascii="Times New Roman" w:hAnsi="Times New Roman" w:cs="Times New Roman"/>
          <w:b/>
          <w:bCs/>
          <w:sz w:val="26"/>
          <w:szCs w:val="26"/>
        </w:rPr>
        <w:t>что в нарушение</w:t>
      </w:r>
      <w:r w:rsidRPr="007B75C8">
        <w:rPr>
          <w:rFonts w:ascii="Times New Roman" w:hAnsi="Times New Roman" w:cs="Times New Roman"/>
          <w:sz w:val="26"/>
          <w:szCs w:val="26"/>
        </w:rPr>
        <w:t xml:space="preserve">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b/>
          <w:bCs/>
          <w:sz w:val="26"/>
          <w:szCs w:val="26"/>
          <w:lang w:eastAsia="ru-RU"/>
        </w:rPr>
        <w:t>обоснование изменения существенных условий вышеуказанного договора отсутствует</w:t>
      </w:r>
      <w:r w:rsidRPr="007B75C8">
        <w:rPr>
          <w:rFonts w:ascii="Times New Roman" w:eastAsia="Calibri" w:hAnsi="Times New Roman" w:cs="Times New Roman"/>
          <w:sz w:val="26"/>
          <w:szCs w:val="26"/>
          <w:lang w:eastAsia="ru-RU"/>
        </w:rPr>
        <w:t>. Также, к</w:t>
      </w:r>
      <w:r w:rsidRPr="007B75C8">
        <w:rPr>
          <w:rFonts w:ascii="Times New Roman" w:hAnsi="Times New Roman" w:cs="Times New Roman"/>
          <w:sz w:val="26"/>
          <w:szCs w:val="26"/>
        </w:rPr>
        <w:t xml:space="preserve"> вышеуказанному дополнительному соглашению при его заключении не приложены: техническое задание на выполнение работ по благоустройству дворовой территории, сметный расчёт, прошедший экспертизу по проверке достоверности определения сметной стоимости проведения работ. </w:t>
      </w:r>
      <w:r w:rsidRPr="007B75C8">
        <w:rPr>
          <w:rFonts w:ascii="Times New Roman" w:eastAsia="Calibri" w:hAnsi="Times New Roman" w:cs="Times New Roman"/>
          <w:sz w:val="26"/>
          <w:szCs w:val="26"/>
          <w:lang w:eastAsia="ru-RU"/>
        </w:rPr>
        <w:t xml:space="preserve">Исходя из предоставленных администрацией </w:t>
      </w:r>
      <w:r w:rsidRPr="007B75C8">
        <w:rPr>
          <w:rFonts w:ascii="Times New Roman" w:eastAsia="Calibri" w:hAnsi="Times New Roman" w:cs="Times New Roman"/>
          <w:sz w:val="26"/>
          <w:szCs w:val="26"/>
          <w:lang w:eastAsia="ru-RU"/>
        </w:rPr>
        <w:lastRenderedPageBreak/>
        <w:t xml:space="preserve">Лесозаводского городского округа документов, обоснование изменения существенных условий договора отсутствует, при изменении существенных условий договора не подготавливалось и Подрядчику - индивидуальному предпринимателю </w:t>
      </w:r>
      <w:r w:rsidRPr="007B75C8">
        <w:rPr>
          <w:rFonts w:ascii="Times New Roman" w:eastAsia="Calibri" w:hAnsi="Times New Roman" w:cs="Times New Roman"/>
          <w:b/>
          <w:bCs/>
          <w:sz w:val="26"/>
          <w:szCs w:val="26"/>
          <w:lang w:eastAsia="ru-RU"/>
        </w:rPr>
        <w:t>не направлялось</w:t>
      </w:r>
      <w:r w:rsidRPr="007B75C8">
        <w:rPr>
          <w:rFonts w:ascii="Times New Roman" w:eastAsia="Calibri" w:hAnsi="Times New Roman" w:cs="Times New Roman"/>
          <w:sz w:val="26"/>
          <w:szCs w:val="26"/>
          <w:lang w:eastAsia="ru-RU"/>
        </w:rPr>
        <w:t>.</w:t>
      </w:r>
    </w:p>
    <w:bookmarkEnd w:id="8"/>
    <w:p w14:paraId="7B8A0EAB" w14:textId="0CD261E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24.08.2021 между обществом с ограниченной ответственностью «Прометей» и индивидуальным предпринимателем заключен Договор на выполнение работ по благоустройству дворовой территории г.Лесозаводск ул. Калининская, д.34 на сумму 19 421 рубль 23 копейки. Срок выполнения работ: с момента заключения Договора по 31 августа 2021 года.</w:t>
      </w:r>
    </w:p>
    <w:p w14:paraId="7A61AC81" w14:textId="7AFBAC6C"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sz w:val="26"/>
          <w:szCs w:val="26"/>
          <w:lang w:eastAsia="ru-RU"/>
        </w:rPr>
        <w:t xml:space="preserve">обоснование необходимости заключения дополнительного договора на выполнение работ по объекту, где ранее заключен договор с учетом всех предусмотренных видов работ по благоустройству (в том числе подготовительные работы), на сумму 19 421 рубль 23 копейки </w:t>
      </w:r>
      <w:r w:rsidRPr="007B75C8">
        <w:rPr>
          <w:rFonts w:ascii="Times New Roman" w:eastAsia="Calibri" w:hAnsi="Times New Roman" w:cs="Times New Roman"/>
          <w:b/>
          <w:bCs/>
          <w:sz w:val="26"/>
          <w:szCs w:val="26"/>
          <w:lang w:eastAsia="ru-RU"/>
        </w:rPr>
        <w:t xml:space="preserve">отсутствует. </w:t>
      </w:r>
      <w:r w:rsidRPr="007B75C8">
        <w:rPr>
          <w:rFonts w:ascii="Times New Roman" w:eastAsia="Calibri" w:hAnsi="Times New Roman" w:cs="Times New Roman"/>
          <w:sz w:val="26"/>
          <w:szCs w:val="26"/>
          <w:lang w:eastAsia="ru-RU"/>
        </w:rPr>
        <w:t>Также, к</w:t>
      </w:r>
      <w:r w:rsidRPr="007B75C8">
        <w:rPr>
          <w:rFonts w:ascii="Times New Roman" w:hAnsi="Times New Roman" w:cs="Times New Roman"/>
          <w:sz w:val="26"/>
          <w:szCs w:val="26"/>
        </w:rPr>
        <w:t xml:space="preserve"> вышеуказанному договору от 24.08.2021, при его заключении не приложен сметный расчёт, прошедший экспертизу по проверке достоверности определения сметной стоимости проведения работ. </w:t>
      </w:r>
      <w:r w:rsidRPr="007B75C8">
        <w:rPr>
          <w:rFonts w:ascii="Times New Roman" w:eastAsia="Calibri" w:hAnsi="Times New Roman" w:cs="Times New Roman"/>
          <w:sz w:val="26"/>
          <w:szCs w:val="26"/>
          <w:lang w:eastAsia="ru-RU"/>
        </w:rPr>
        <w:t>Исходя из объяснений сотрудников управления жизнеобеспечения администрации Лесозаводского городского округа, представителя Заказчика - общества с ограниченной ответственностью «Прометей»</w:t>
      </w:r>
      <w:r w:rsidR="00391227">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обоснование заключения договора отсутствует.</w:t>
      </w:r>
    </w:p>
    <w:p w14:paraId="1023D0C5"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08.10.2021 между Администрацией Лесозаводского городского округа и обществом с ограниченной ответственностью «Прометей» заключено Дополнительное соглашение к соглашению №б/н от 26.02.2021, где размер субсидии изменен в сторону увеличения на сумму 252 649 рублей 53 копейки и составил 2 584 932 рубля 53 копейки.</w:t>
      </w:r>
    </w:p>
    <w:p w14:paraId="490CCB71" w14:textId="2BEF9C5D"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 п.22</w:t>
      </w:r>
      <w:r w:rsidRPr="007B75C8">
        <w:rPr>
          <w:rFonts w:ascii="Times New Roman" w:eastAsia="Calibri" w:hAnsi="Times New Roman" w:cs="Times New Roman"/>
          <w:sz w:val="26"/>
          <w:szCs w:val="26"/>
          <w:lang w:eastAsia="ru-RU"/>
        </w:rPr>
        <w:t xml:space="preserve"> Порядка предоставления и расходования субсидий</w:t>
      </w:r>
      <w:r w:rsidRPr="007B75C8">
        <w:rPr>
          <w:rFonts w:ascii="Times New Roman" w:eastAsia="Times New Roman" w:hAnsi="Times New Roman" w:cs="Times New Roman"/>
          <w:sz w:val="26"/>
          <w:szCs w:val="26"/>
          <w:lang w:eastAsia="ru-RU"/>
        </w:rPr>
        <w:t xml:space="preserve"> для предоставления субсидии получатель субсидии в течение десяти рабочих дней со дня</w:t>
      </w:r>
      <w:r w:rsidR="001C6219">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подписания</w:t>
      </w:r>
      <w:r w:rsidR="001C6219">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акта</w:t>
      </w:r>
      <w:r w:rsidR="001C6219">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о</w:t>
      </w:r>
      <w:r w:rsidR="001C6219">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выполнении</w:t>
      </w:r>
      <w:r w:rsidR="001C6219">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работ</w:t>
      </w:r>
      <w:r w:rsidR="001C6219">
        <w:rPr>
          <w:rFonts w:ascii="Times New Roman" w:eastAsia="Times New Roman" w:hAnsi="Times New Roman" w:cs="Times New Roman"/>
          <w:sz w:val="26"/>
          <w:szCs w:val="26"/>
          <w:lang w:eastAsia="ru-RU"/>
        </w:rPr>
        <w:t> </w:t>
      </w:r>
      <w:r w:rsidR="001C6219" w:rsidRPr="007B75C8">
        <w:rPr>
          <w:rFonts w:ascii="Times New Roman" w:eastAsia="Times New Roman" w:hAnsi="Times New Roman" w:cs="Times New Roman"/>
          <w:sz w:val="26"/>
          <w:szCs w:val="26"/>
          <w:lang w:eastAsia="ru-RU"/>
        </w:rPr>
        <w:t>предоставляет</w:t>
      </w:r>
      <w:r w:rsidR="001C6219">
        <w:rPr>
          <w:rFonts w:ascii="Times New Roman" w:eastAsia="Times New Roman" w:hAnsi="Times New Roman" w:cs="Times New Roman"/>
          <w:sz w:val="26"/>
          <w:szCs w:val="26"/>
          <w:lang w:eastAsia="ru-RU"/>
        </w:rPr>
        <w:t> в </w:t>
      </w:r>
      <w:r w:rsidRPr="007B75C8">
        <w:rPr>
          <w:rFonts w:ascii="Times New Roman" w:eastAsia="Times New Roman" w:hAnsi="Times New Roman" w:cs="Times New Roman"/>
          <w:sz w:val="26"/>
          <w:szCs w:val="26"/>
          <w:lang w:eastAsia="ru-RU"/>
        </w:rPr>
        <w:t>Администрацию</w:t>
      </w:r>
      <w:r w:rsidR="001C6219">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следующие документы:</w:t>
      </w:r>
    </w:p>
    <w:p w14:paraId="0AE57888"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заявку на предоставление субсидии по форме согласно приложению 2 </w:t>
      </w:r>
      <w:r w:rsidRPr="007B75C8">
        <w:rPr>
          <w:rFonts w:ascii="Times New Roman" w:eastAsia="Times New Roman" w:hAnsi="Times New Roman" w:cs="Times New Roman"/>
          <w:sz w:val="26"/>
          <w:szCs w:val="26"/>
          <w:lang w:eastAsia="ru-RU"/>
        </w:rPr>
        <w:br/>
        <w:t>к настоящему Порядку;</w:t>
      </w:r>
    </w:p>
    <w:p w14:paraId="204DC204"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копию договора (при осуществлении работ с привлечением подрядных организаций);</w:t>
      </w:r>
    </w:p>
    <w:p w14:paraId="6218C74D"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акт выполненных работ (форма № КС-2), согласованный уполномоченными лицами, которые вправе действовать в интересах собственников помещений, администрацией, с предоставлением сертификатов и паспортов на использованные материалы;</w:t>
      </w:r>
    </w:p>
    <w:p w14:paraId="6BA2C97C"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5F188531"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дефектную ведомость;</w:t>
      </w:r>
    </w:p>
    <w:p w14:paraId="4ABA9F69"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74826D96"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справку о стоимости выполненных работ и затрат (форма № КС-3).</w:t>
      </w:r>
    </w:p>
    <w:p w14:paraId="4AB309A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Согласно платежным поручениям от 22.11.2021 №269130, от 22.11.2021 №269131, от 29.11.2021 №415684, от 29.11.2021 №415685 обществу с ограниченной </w:t>
      </w:r>
      <w:r w:rsidRPr="007B75C8">
        <w:rPr>
          <w:rFonts w:ascii="Times New Roman" w:eastAsia="Calibri" w:hAnsi="Times New Roman" w:cs="Times New Roman"/>
          <w:sz w:val="26"/>
          <w:szCs w:val="26"/>
          <w:lang w:eastAsia="ru-RU"/>
        </w:rPr>
        <w:lastRenderedPageBreak/>
        <w:t>ответственностью «Прометей» предоставлена субсидия в размере 2 584 932 рубля 53 копейки.</w:t>
      </w:r>
    </w:p>
    <w:p w14:paraId="518636BD" w14:textId="2412981B"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результатам контрольного мероприятия </w:t>
      </w:r>
      <w:bookmarkStart w:id="9" w:name="_Hlk149899194"/>
      <w:r w:rsidRPr="007B75C8">
        <w:rPr>
          <w:rFonts w:ascii="Times New Roman" w:eastAsia="Calibri" w:hAnsi="Times New Roman" w:cs="Times New Roman"/>
          <w:sz w:val="26"/>
          <w:szCs w:val="26"/>
          <w:lang w:eastAsia="ru-RU"/>
        </w:rPr>
        <w:t xml:space="preserve">установлено, что </w:t>
      </w:r>
      <w:r w:rsidRPr="007B75C8">
        <w:rPr>
          <w:rFonts w:ascii="Times New Roman" w:eastAsia="Calibri" w:hAnsi="Times New Roman" w:cs="Times New Roman"/>
          <w:b/>
          <w:bCs/>
          <w:sz w:val="26"/>
          <w:szCs w:val="26"/>
          <w:lang w:eastAsia="ru-RU"/>
        </w:rPr>
        <w:t>в нарушение</w:t>
      </w:r>
      <w:r w:rsidRPr="007B75C8">
        <w:rPr>
          <w:rFonts w:ascii="Times New Roman" w:eastAsia="Calibri" w:hAnsi="Times New Roman" w:cs="Times New Roman"/>
          <w:sz w:val="26"/>
          <w:szCs w:val="26"/>
          <w:lang w:eastAsia="ru-RU"/>
        </w:rPr>
        <w:t xml:space="preserve"> п.22 Порядка предоставления и расходования субсидий, на сумму предоставленной субсидии в размере 252 649 рублей 53 копейки</w:t>
      </w:r>
      <w:r w:rsidR="00391227">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необходимые документы предоставлены не в полном объеме (отсутствуют: </w:t>
      </w:r>
      <w:r w:rsidRPr="007B75C8">
        <w:rPr>
          <w:rFonts w:ascii="Times New Roman" w:eastAsia="Times New Roman" w:hAnsi="Times New Roman" w:cs="Times New Roman"/>
          <w:sz w:val="26"/>
          <w:szCs w:val="26"/>
          <w:lang w:eastAsia="ru-RU"/>
        </w:rPr>
        <w:t xml:space="preserve">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 дефектные ведомости;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24EEE028" w14:textId="78621ACC"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Также, в соответствии с п.6 </w:t>
      </w:r>
      <w:r w:rsidRPr="007B75C8">
        <w:rPr>
          <w:rFonts w:ascii="Times New Roman" w:eastAsia="Calibri" w:hAnsi="Times New Roman" w:cs="Times New Roman"/>
          <w:sz w:val="26"/>
          <w:szCs w:val="26"/>
          <w:lang w:eastAsia="ru-RU"/>
        </w:rPr>
        <w:t xml:space="preserve">Порядка предоставления </w:t>
      </w:r>
      <w:bookmarkEnd w:id="9"/>
      <w:r w:rsidRPr="007B75C8">
        <w:rPr>
          <w:rFonts w:ascii="Times New Roman" w:eastAsia="Calibri" w:hAnsi="Times New Roman" w:cs="Times New Roman"/>
          <w:sz w:val="26"/>
          <w:szCs w:val="26"/>
          <w:lang w:eastAsia="ru-RU"/>
        </w:rPr>
        <w:t>и расходования субсидий</w:t>
      </w:r>
      <w:r w:rsidR="00391227">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предоставление субсидии осуществляется на основании соглашения, заключенного администрацией с претендентом на получение субсидии в соответствии с формой согласно приложению 1 к Порядку предоставления и расходования субсидий, согласно сметному расчету, прошедшему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7B1A1CCB" w14:textId="224E6D3C"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Исходя из вышеизложенного, 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в нарушение Порядка предоставления и расходования субсидий</w:t>
      </w:r>
      <w:r w:rsidR="001C6219">
        <w:rPr>
          <w:rFonts w:ascii="Times New Roman" w:eastAsia="Calibri" w:hAnsi="Times New Roman" w:cs="Times New Roman"/>
          <w:b/>
          <w:bCs/>
          <w:sz w:val="26"/>
          <w:szCs w:val="26"/>
          <w:lang w:eastAsia="ru-RU"/>
        </w:rPr>
        <w:t>,</w:t>
      </w:r>
      <w:r w:rsidRPr="007B75C8">
        <w:rPr>
          <w:rFonts w:ascii="Times New Roman" w:eastAsia="Calibri" w:hAnsi="Times New Roman" w:cs="Times New Roman"/>
          <w:sz w:val="26"/>
          <w:szCs w:val="26"/>
          <w:lang w:eastAsia="ru-RU"/>
        </w:rPr>
        <w:t xml:space="preserve"> Администрацией Лесозаводского городского округа с обществом с ограниченной ответственностью «Прометей» заключено Дополнительное соглашение к соглашению №б/н от 26.02.2021 и дополнительно предоставлена субсидия в размере 252 649 рублей 53 копейки.</w:t>
      </w:r>
    </w:p>
    <w:p w14:paraId="33CF95C7"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п.31 Порядка предоставления и расходования субсидий в случае установления факта нецелевого использования субсидии, нарушения получателем субсидии условий ее предоставления, установления фактов искажения сведений в предоставленных документах, субсидия подлежит возврату.</w:t>
      </w:r>
    </w:p>
    <w:p w14:paraId="3DB1BAD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w:t>
      </w:r>
      <w:bookmarkStart w:id="10" w:name="_Hlk149899588"/>
      <w:r w:rsidRPr="007B75C8">
        <w:rPr>
          <w:rFonts w:ascii="Times New Roman" w:eastAsia="Calibri" w:hAnsi="Times New Roman" w:cs="Times New Roman"/>
          <w:sz w:val="26"/>
          <w:szCs w:val="26"/>
          <w:lang w:eastAsia="ru-RU"/>
        </w:rPr>
        <w:t>что Акт о приёмке выполненных работ по благоустройству дворовой территории по ул. Калининская, д.34 по Договору от 26.02.2021 на сумму 2 565,511 тыс. руб. не соответствует сметному расчету и техническому заданию</w:t>
      </w:r>
      <w:bookmarkEnd w:id="10"/>
      <w:r w:rsidRPr="007B75C8">
        <w:rPr>
          <w:rFonts w:ascii="Times New Roman" w:eastAsia="Calibri" w:hAnsi="Times New Roman" w:cs="Times New Roman"/>
          <w:sz w:val="26"/>
          <w:szCs w:val="26"/>
          <w:lang w:eastAsia="ru-RU"/>
        </w:rPr>
        <w:t xml:space="preserve"> (приложение №1) к договору б/н от 26.02.2021 по перечню работ и объемам (обоснование изменения существенных условий отсутствует, сметный расчет и техническое задание на изменения существенных условий отсутствуют). При сравнительном анализе данных документов выявлено: </w:t>
      </w:r>
    </w:p>
    <w:p w14:paraId="665A0294"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в разделе 5 «Покрытие придомовой территории», наименование позиции «смеси бетонные тяжёлого бетона (БСТ) для дорожных и аэродромных покрытий и оснований» предусмотренный объём смеси увеличен в 1,92 раза (по смете: 77,9296 м3 в сумме 446,147 тыс. руб.; по акту выполненных работ:149,45 м3 в сумме 855,601 тыс. руб.) в стоимостном выражении увеличение составило более 10% - 409,45 тыс. руб. </w:t>
      </w:r>
    </w:p>
    <w:p w14:paraId="2621C94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25 позициям сметного расчета произведено уменьшение объемов и цены более чем на 10%, из них:</w:t>
      </w:r>
    </w:p>
    <w:p w14:paraId="79325BC9"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10 позиций исключены в полном объеме;</w:t>
      </w:r>
    </w:p>
    <w:p w14:paraId="1BF82F6C"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2 позиции исключены в полном объеме, с заменой материалов на аналогичные с иными характеристиками. Произведена замена материалов «Щебень М 200, фракция 10-20 мм, группа 2» на «Щебень М 600, фракция 20-40 мм, группа 2». Согласование замены указанных материалов отсутствует.</w:t>
      </w:r>
    </w:p>
    <w:p w14:paraId="1B401063"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8 позициям сметного расчета произведено увеличение объемов и цены более чем на 10%, из них 2 позиции добавлены при замене материалов на аналогичные с иными характеристиками. Произведена замена материалов «Щебень М 200, фракция 10-20 мм, группа 2» на «Щебень М 600, фракция 20-40 мм, группа 2». Согласование замены указанных материалов отсутствует.</w:t>
      </w:r>
    </w:p>
    <w:p w14:paraId="03C16AC1"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При фактическом визуальном обследовании территории установлено:</w:t>
      </w:r>
    </w:p>
    <w:p w14:paraId="2E2917DA"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color w:val="FF0000"/>
          <w:sz w:val="26"/>
          <w:szCs w:val="26"/>
        </w:rPr>
      </w:pPr>
      <w:r w:rsidRPr="007B75C8">
        <w:rPr>
          <w:rFonts w:ascii="Times New Roman" w:eastAsia="Calibri" w:hAnsi="Times New Roman" w:cs="Times New Roman"/>
          <w:sz w:val="26"/>
          <w:szCs w:val="26"/>
        </w:rPr>
        <w:t>* установлен бордюрный камень БР 100.30.15 в количестве 68 шт. целых и несколько коротких бордюров длиной 1,70 м., итого длина составила 69,7 м.;</w:t>
      </w:r>
    </w:p>
    <w:p w14:paraId="7984C056"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произведено покрытие бетоном придомовой территории площадью 740 м2, толщина слоя покрытия 16 см; </w:t>
      </w:r>
    </w:p>
    <w:p w14:paraId="74D3A1A5"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произведён монтаж 2 лестничных маршей: один размером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=5,60 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 xml:space="preserve">=1,50 м. и спуск для инвалидов размером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=6,60 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=1,0 м.;</w:t>
      </w:r>
    </w:p>
    <w:p w14:paraId="75ED2143"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произведён монтаж лестничных площадок в количестве 2 шт.;</w:t>
      </w:r>
    </w:p>
    <w:p w14:paraId="2521FDF4"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установлены габионы размером</w:t>
      </w:r>
      <w:bookmarkStart w:id="11" w:name="_Hlk121825722"/>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=18,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=50,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=50 см</w:t>
      </w:r>
      <w:bookmarkEnd w:id="11"/>
      <w:r w:rsidRPr="007B75C8">
        <w:rPr>
          <w:rFonts w:ascii="Times New Roman" w:eastAsia="Calibri" w:hAnsi="Times New Roman" w:cs="Times New Roman"/>
          <w:sz w:val="26"/>
          <w:szCs w:val="26"/>
        </w:rPr>
        <w:t xml:space="preserve">. в количестве 26 шт.;  </w:t>
      </w:r>
    </w:p>
    <w:p w14:paraId="241841CC"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установлена подпорная стена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=40,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=110,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=2620 см.</w:t>
      </w:r>
    </w:p>
    <w:p w14:paraId="51A105E0"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eastAsia="ru-RU"/>
        </w:rPr>
        <w:t xml:space="preserve">установлены лотки размером </w:t>
      </w:r>
      <w:r w:rsidRPr="007B75C8">
        <w:rPr>
          <w:rFonts w:ascii="Times New Roman" w:eastAsia="Calibri" w:hAnsi="Times New Roman" w:cs="Times New Roman"/>
          <w:sz w:val="26"/>
          <w:szCs w:val="26"/>
          <w:lang w:val="en-US" w:eastAsia="ru-RU"/>
        </w:rPr>
        <w:t>H</w:t>
      </w:r>
      <w:r w:rsidRPr="007B75C8">
        <w:rPr>
          <w:rFonts w:ascii="Times New Roman" w:eastAsia="Calibri" w:hAnsi="Times New Roman" w:cs="Times New Roman"/>
          <w:sz w:val="26"/>
          <w:szCs w:val="26"/>
          <w:lang w:eastAsia="ru-RU"/>
        </w:rPr>
        <w:t xml:space="preserve"> = 18,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=52,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 xml:space="preserve">=28 </w:t>
      </w:r>
      <w:r w:rsidRPr="007B75C8">
        <w:rPr>
          <w:rFonts w:ascii="Times New Roman" w:eastAsia="Calibri" w:hAnsi="Times New Roman" w:cs="Times New Roman"/>
          <w:sz w:val="26"/>
          <w:szCs w:val="26"/>
          <w:lang w:val="en-US"/>
        </w:rPr>
        <w:t>c</w:t>
      </w:r>
      <w:r w:rsidRPr="007B75C8">
        <w:rPr>
          <w:rFonts w:ascii="Times New Roman" w:eastAsia="Calibri" w:hAnsi="Times New Roman" w:cs="Times New Roman"/>
          <w:sz w:val="26"/>
          <w:szCs w:val="26"/>
        </w:rPr>
        <w:t>м. количестве 32 шт.;</w:t>
      </w:r>
    </w:p>
    <w:p w14:paraId="296B4941"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установлено металлическое ограждение клумб длиной 44,05м.; </w:t>
      </w:r>
    </w:p>
    <w:p w14:paraId="13E60527"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установлены уличные светодиодные фонари в количестве 3 шт.;</w:t>
      </w:r>
    </w:p>
    <w:p w14:paraId="7A606808"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*установлены лавочки заводского изготовления в количестве 3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=830,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=1 970,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=530 мм);</w:t>
      </w:r>
    </w:p>
    <w:p w14:paraId="5F83E3F4"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*установлены урны заводского изготовления в количестве 3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=747,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=400,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=412 мм).</w:t>
      </w:r>
    </w:p>
    <w:p w14:paraId="61CCFAF4"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При фактическом обследовании территории замечаний к качеству выполненных работ не установлено.</w:t>
      </w:r>
    </w:p>
    <w:p w14:paraId="0FC45163" w14:textId="35C15B48"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bookmarkStart w:id="12" w:name="_Hlk128577015"/>
      <w:r w:rsidRPr="007B75C8">
        <w:rPr>
          <w:rFonts w:ascii="Times New Roman" w:eastAsia="Calibri" w:hAnsi="Times New Roman" w:cs="Times New Roman"/>
          <w:color w:val="000000" w:themeColor="text1"/>
          <w:sz w:val="26"/>
          <w:szCs w:val="26"/>
        </w:rPr>
        <w:t>В соответствии с п.2.2. Договора от 26.02.2021 и п.2.2 Договора от 24.08.2021 оплата по Договору осуществляется за счет субсидий из бюджета Лесозаводского городского округа</w:t>
      </w:r>
      <w:r w:rsidR="001C6219">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предоставленной Лесозаводскому городскому округу из бюджета Приморского края, бюджета Лесозаводского городского округа путем безналичного перечисления денежных средств с расчетного счета Заказчика на расчетный счет Подрядчика в течение 15 дней со дня подписания справки о стоимости выполненных работ и затрат по форме КС-3, акта о приемке выполненных работ по форме КС-2, Акта сдачи-приемки выполненных работ по форма Приложение №4 к настоящему Договору, счета (счета-фактуры).</w:t>
      </w:r>
    </w:p>
    <w:p w14:paraId="79730845"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Оплата по Договору осуществляется после поступления субсидии из бюджета Лесозаводского городского округа на счет Заказчика.</w:t>
      </w:r>
    </w:p>
    <w:p w14:paraId="4D113FF1"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bookmarkStart w:id="13" w:name="_Hlk126762416"/>
      <w:r w:rsidRPr="007B75C8">
        <w:rPr>
          <w:rFonts w:ascii="Times New Roman" w:eastAsia="Calibri" w:hAnsi="Times New Roman" w:cs="Times New Roman"/>
          <w:color w:val="000000" w:themeColor="text1"/>
          <w:sz w:val="26"/>
          <w:szCs w:val="26"/>
        </w:rPr>
        <w:t xml:space="preserve">Согласно предоставленных администрацией Лесозаводского городского округа документов, Акт сдачи-приемки выполненных работ от 08.10.2021 подписан </w:t>
      </w:r>
      <w:r w:rsidRPr="007B75C8">
        <w:rPr>
          <w:rFonts w:ascii="Times New Roman" w:eastAsia="Calibri" w:hAnsi="Times New Roman" w:cs="Times New Roman"/>
          <w:sz w:val="26"/>
          <w:szCs w:val="26"/>
        </w:rPr>
        <w:t>сторонами с нарушением срока, установленного п.1.3 Договора от 26.02.2021.</w:t>
      </w:r>
    </w:p>
    <w:p w14:paraId="29CEEA9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08.10.2021:</w:t>
      </w:r>
    </w:p>
    <w:p w14:paraId="0209E412"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507F31C6"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Однако фактическое </w:t>
      </w:r>
      <w:bookmarkStart w:id="14" w:name="_Hlk149899714"/>
      <w:r w:rsidRPr="007B75C8">
        <w:rPr>
          <w:rFonts w:ascii="Times New Roman" w:eastAsia="Calibri" w:hAnsi="Times New Roman" w:cs="Times New Roman"/>
          <w:b/>
          <w:bCs/>
          <w:sz w:val="26"/>
          <w:szCs w:val="26"/>
        </w:rPr>
        <w:t>нарушение сроков исполнения Договора от 26.02.2021</w:t>
      </w:r>
      <w:bookmarkEnd w:id="14"/>
      <w:r w:rsidRPr="007B75C8">
        <w:rPr>
          <w:rFonts w:ascii="Times New Roman" w:eastAsia="Calibri" w:hAnsi="Times New Roman" w:cs="Times New Roman"/>
          <w:b/>
          <w:bCs/>
          <w:sz w:val="26"/>
          <w:szCs w:val="26"/>
        </w:rPr>
        <w:t xml:space="preserve"> составляет 39 дней;</w:t>
      </w:r>
    </w:p>
    <w:p w14:paraId="3AA54B5B"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 xml:space="preserve">- имеет запись о том, что Акт сдачи-приемки выполненных работ от 08.10.2021 составлен </w:t>
      </w:r>
      <w:r w:rsidRPr="007B75C8">
        <w:rPr>
          <w:rFonts w:ascii="Times New Roman" w:eastAsia="Calibri" w:hAnsi="Times New Roman" w:cs="Times New Roman"/>
          <w:b/>
          <w:bCs/>
          <w:sz w:val="26"/>
          <w:szCs w:val="26"/>
        </w:rPr>
        <w:t>с учетом заключения экспертизы</w:t>
      </w:r>
      <w:r w:rsidRPr="007B75C8">
        <w:rPr>
          <w:rFonts w:ascii="Times New Roman" w:eastAsia="Calibri" w:hAnsi="Times New Roman" w:cs="Times New Roman"/>
          <w:sz w:val="26"/>
          <w:szCs w:val="26"/>
        </w:rPr>
        <w:t xml:space="preserve">, проведенной силами Заказчика – общества с ограниченной ответственностью «Прометей». </w:t>
      </w:r>
    </w:p>
    <w:p w14:paraId="7248A50B" w14:textId="66AAFFE4"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w:t>
      </w:r>
      <w:r w:rsidR="00391227">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при проведении Контрольного мероприятия установлено, что Заказчик – общество с ограниченной ответственностью «Прометей» </w:t>
      </w:r>
      <w:bookmarkStart w:id="15" w:name="_Hlk149899793"/>
      <w:r w:rsidRPr="007B75C8">
        <w:rPr>
          <w:rFonts w:ascii="Times New Roman" w:eastAsia="Calibri" w:hAnsi="Times New Roman" w:cs="Times New Roman"/>
          <w:sz w:val="26"/>
          <w:szCs w:val="26"/>
        </w:rPr>
        <w:t xml:space="preserve">экспертизу выполненных работ по Договору от 26.02.2021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w:t>
      </w:r>
    </w:p>
    <w:bookmarkEnd w:id="15"/>
    <w:p w14:paraId="67F07FAB"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105EB9E3"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1D0DE91F"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08.10.2021 приемочной комиссией </w:t>
      </w:r>
      <w:r w:rsidRPr="007B75C8">
        <w:rPr>
          <w:rFonts w:ascii="Times New Roman" w:eastAsia="Calibri" w:hAnsi="Times New Roman" w:cs="Times New Roman"/>
          <w:b/>
          <w:bCs/>
          <w:sz w:val="26"/>
          <w:szCs w:val="26"/>
        </w:rPr>
        <w:t>в составе трех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39B511D2" w14:textId="11BF9824"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Однако</w:t>
      </w:r>
      <w:r w:rsidR="00391227">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 xml:space="preserve">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26.02.2021 отсутствовала, а так же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w:t>
      </w:r>
      <w:r w:rsidR="00391227">
        <w:rPr>
          <w:rFonts w:ascii="Times New Roman" w:eastAsia="Calibri" w:hAnsi="Times New Roman" w:cs="Times New Roman"/>
          <w:b/>
          <w:bCs/>
          <w:color w:val="000000" w:themeColor="text1"/>
          <w:sz w:val="26"/>
          <w:szCs w:val="26"/>
        </w:rPr>
        <w:t>,</w:t>
      </w:r>
      <w:r w:rsidRPr="007B75C8">
        <w:rPr>
          <w:rFonts w:ascii="Times New Roman" w:eastAsia="Calibri" w:hAnsi="Times New Roman" w:cs="Times New Roman"/>
          <w:b/>
          <w:bCs/>
          <w:color w:val="000000" w:themeColor="text1"/>
          <w:sz w:val="26"/>
          <w:szCs w:val="26"/>
        </w:rPr>
        <w:t xml:space="preserve"> включающий в себя структуру и состав органа, компетенцию органа, порядок работы, функции, права и ответственность членов органа не издавался)</w:t>
      </w:r>
      <w:r w:rsidRPr="007B75C8">
        <w:rPr>
          <w:rFonts w:ascii="Times New Roman" w:eastAsia="Calibri" w:hAnsi="Times New Roman" w:cs="Times New Roman"/>
          <w:color w:val="000000" w:themeColor="text1"/>
          <w:sz w:val="26"/>
          <w:szCs w:val="26"/>
        </w:rPr>
        <w:t>.</w:t>
      </w:r>
    </w:p>
    <w:p w14:paraId="72796AAB"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p>
    <w:bookmarkEnd w:id="12"/>
    <w:p w14:paraId="36FE29F8" w14:textId="6B9D613D"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391227">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 обществом с ограниченной ответственностью «Прометей» </w:t>
      </w:r>
      <w:bookmarkStart w:id="16" w:name="_Hlk149899933"/>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26.02.2021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bookmarkEnd w:id="16"/>
    <w:p w14:paraId="4F9CCEB5"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26.02.2021 за период с 31.08.2021 по 08.10.2021 составляют </w:t>
      </w:r>
      <w:r w:rsidRPr="007B75C8">
        <w:rPr>
          <w:rFonts w:ascii="Times New Roman" w:eastAsia="Calibri" w:hAnsi="Times New Roman" w:cs="Times New Roman"/>
          <w:b/>
          <w:bCs/>
          <w:sz w:val="26"/>
          <w:szCs w:val="26"/>
          <w:lang w:eastAsia="ru-RU"/>
        </w:rPr>
        <w:t>22 402,75 рублей</w:t>
      </w:r>
      <w:r w:rsidRPr="007B75C8">
        <w:rPr>
          <w:rFonts w:ascii="Times New Roman" w:eastAsia="Calibri" w:hAnsi="Times New Roman" w:cs="Times New Roman"/>
          <w:sz w:val="26"/>
          <w:szCs w:val="26"/>
          <w:lang w:eastAsia="ru-RU"/>
        </w:rPr>
        <w:t xml:space="preserve"> (Пеня = (2 584 932,53 рубля х </w:t>
      </w:r>
      <w:r w:rsidRPr="007B75C8">
        <w:rPr>
          <w:rFonts w:ascii="Times New Roman" w:eastAsia="Calibri" w:hAnsi="Times New Roman" w:cs="Times New Roman"/>
          <w:sz w:val="26"/>
          <w:szCs w:val="26"/>
          <w:lang w:eastAsia="ru-RU"/>
        </w:rPr>
        <w:lastRenderedPageBreak/>
        <w:t xml:space="preserve">13 дней х 6,5/100/300) + (2 584 932,53 рубля х 26 дней х 6,75/100/300) = 7 280,89 рублей + 15 121,86 рубль = 22 402,75 рубля). </w:t>
      </w:r>
    </w:p>
    <w:p w14:paraId="4DB2D7C2"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9"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bookmarkEnd w:id="13"/>
    <w:p w14:paraId="610C1DCB"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Согласно предоставленных администрацией Лесозаводского городского округа документов, Акт сдачи-приемки выполненных работ от 08.10.2021 подписан сторонами с нарушением срока, установленного п.1.3 Договора от 24.08.2021.</w:t>
      </w:r>
    </w:p>
    <w:p w14:paraId="28DFD94D"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08.10.2021:</w:t>
      </w:r>
    </w:p>
    <w:p w14:paraId="2EA02FA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5251A50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26.02.2021 составляет 39 дней</w:t>
      </w:r>
      <w:r w:rsidRPr="007B75C8">
        <w:rPr>
          <w:rFonts w:ascii="Times New Roman" w:eastAsia="Calibri" w:hAnsi="Times New Roman" w:cs="Times New Roman"/>
          <w:sz w:val="26"/>
          <w:szCs w:val="26"/>
        </w:rPr>
        <w:t>;</w:t>
      </w:r>
    </w:p>
    <w:p w14:paraId="2134418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08.10.2021 составлен с учетом заключения экспертизы, проведенной силами Заказчика – общества с ограниченной ответственностью «Прометей». </w:t>
      </w:r>
    </w:p>
    <w:p w14:paraId="6CC29EE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Контрольного мероприятия установлено, что Заказчик – общество с ограниченной ответственностью «Прометей» экспертизу выполненных работ по Договору от 24.08.2021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w:t>
      </w:r>
    </w:p>
    <w:p w14:paraId="0157BD7F"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24.08.2021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1E0D6B0F"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0"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03D0E19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08.10.2021 приемочной комиссией в составе трех членов приемочной комиссии и с указанием результатов приемки выполненных работ данной приемочной комиссии. </w:t>
      </w:r>
    </w:p>
    <w:p w14:paraId="7F6B133D" w14:textId="55D7B3BE"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 по результатам контрольного мероприятия установлено, что на момент подписания данного Акта сдачи-приемки выполненных работ комиссия по 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26.02.2021 отсутствовала, также</w:t>
      </w:r>
      <w:r w:rsidR="001C6219">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члены такой комиссии не утверждались </w:t>
      </w:r>
      <w:r w:rsidRPr="007B75C8">
        <w:rPr>
          <w:rFonts w:ascii="Times New Roman" w:eastAsia="Calibri" w:hAnsi="Times New Roman" w:cs="Times New Roman"/>
          <w:b/>
          <w:bCs/>
          <w:sz w:val="26"/>
          <w:szCs w:val="26"/>
        </w:rPr>
        <w:t xml:space="preserve">(нормативный акт о создании указанного коллегиального органа включающий в себя структуру и состав </w:t>
      </w:r>
      <w:r w:rsidRPr="007B75C8">
        <w:rPr>
          <w:rFonts w:ascii="Times New Roman" w:eastAsia="Calibri" w:hAnsi="Times New Roman" w:cs="Times New Roman"/>
          <w:b/>
          <w:bCs/>
          <w:sz w:val="26"/>
          <w:szCs w:val="26"/>
        </w:rPr>
        <w:lastRenderedPageBreak/>
        <w:t>органа, компетенцию органа, порядок работы, функции, права и ответственность членов органа не издавался).</w:t>
      </w:r>
    </w:p>
    <w:p w14:paraId="49CE0841"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rPr>
        <w:t>В соответствии с ч.</w:t>
      </w:r>
      <w:r w:rsidRPr="007B75C8">
        <w:rPr>
          <w:rFonts w:ascii="Times New Roman" w:hAnsi="Times New Roman" w:cs="Times New Roman"/>
          <w:sz w:val="26"/>
          <w:szCs w:val="26"/>
        </w:rPr>
        <w:t>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001F75DE"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обществом с ограниченной ответственностью «Прометей»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24.08.2021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51F9675E"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24.08.2021 за период с 31.08.2021 по 08.10.2021 составляют </w:t>
      </w:r>
      <w:r w:rsidRPr="007B75C8">
        <w:rPr>
          <w:rFonts w:ascii="Times New Roman" w:eastAsia="Calibri" w:hAnsi="Times New Roman" w:cs="Times New Roman"/>
          <w:b/>
          <w:bCs/>
          <w:sz w:val="26"/>
          <w:szCs w:val="26"/>
          <w:lang w:eastAsia="ru-RU"/>
        </w:rPr>
        <w:t>168,31 рублей</w:t>
      </w:r>
      <w:r w:rsidRPr="007B75C8">
        <w:rPr>
          <w:rFonts w:ascii="Times New Roman" w:eastAsia="Calibri" w:hAnsi="Times New Roman" w:cs="Times New Roman"/>
          <w:sz w:val="26"/>
          <w:szCs w:val="26"/>
          <w:lang w:eastAsia="ru-RU"/>
        </w:rPr>
        <w:t xml:space="preserve"> (Пеня = (19 421,23 рубль х 13 дней х 6,5/100/300) + (19 421,23 рубль х 26 дней х 6,75/100/300) = 54,70 рубля + 113,61 рублей = 168,31 рублей). </w:t>
      </w:r>
    </w:p>
    <w:p w14:paraId="67FF50F2"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1"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48D14D4C"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Помимо указанного, в рамках контрольного мероприятия, установлено </w:t>
      </w:r>
      <w:bookmarkStart w:id="17" w:name="_Hlk149900208"/>
      <w:r w:rsidRPr="007B75C8">
        <w:rPr>
          <w:rFonts w:ascii="Times New Roman" w:eastAsia="Calibri" w:hAnsi="Times New Roman" w:cs="Times New Roman"/>
          <w:b/>
          <w:bCs/>
          <w:sz w:val="26"/>
          <w:szCs w:val="26"/>
          <w:lang w:eastAsia="ru-RU"/>
        </w:rPr>
        <w:t>отсутствие</w:t>
      </w:r>
      <w:r w:rsidRPr="007B75C8">
        <w:rPr>
          <w:rFonts w:ascii="Times New Roman" w:eastAsia="Calibri" w:hAnsi="Times New Roman" w:cs="Times New Roman"/>
          <w:sz w:val="26"/>
          <w:szCs w:val="26"/>
          <w:lang w:eastAsia="ru-RU"/>
        </w:rPr>
        <w:t xml:space="preserve"> при проведении Подрядчиком работ в рамках Договора от 26.02.2021 и Договора от 24.08.2021 </w:t>
      </w:r>
      <w:r w:rsidRPr="007B75C8">
        <w:rPr>
          <w:rFonts w:ascii="Times New Roman" w:eastAsia="Calibri" w:hAnsi="Times New Roman" w:cs="Times New Roman"/>
          <w:b/>
          <w:bCs/>
          <w:sz w:val="26"/>
          <w:szCs w:val="26"/>
          <w:lang w:eastAsia="ru-RU"/>
        </w:rPr>
        <w:t>ведения общего журнала работ, актов освидетельствования скрытых работ, актов выполненных работ</w:t>
      </w:r>
      <w:bookmarkEnd w:id="17"/>
      <w:r w:rsidRPr="007B75C8">
        <w:rPr>
          <w:rFonts w:ascii="Times New Roman" w:eastAsia="Calibri" w:hAnsi="Times New Roman" w:cs="Times New Roman"/>
          <w:b/>
          <w:bCs/>
          <w:sz w:val="26"/>
          <w:szCs w:val="26"/>
          <w:lang w:eastAsia="ru-RU"/>
        </w:rPr>
        <w:t>.</w:t>
      </w:r>
    </w:p>
    <w:p w14:paraId="208F4057"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18"/>
          <w:szCs w:val="18"/>
        </w:rPr>
      </w:pPr>
    </w:p>
    <w:p w14:paraId="32A41A61"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0EF7144C" w14:textId="77777777" w:rsidTr="005824E4">
        <w:tc>
          <w:tcPr>
            <w:tcW w:w="7479" w:type="dxa"/>
            <w:vAlign w:val="center"/>
          </w:tcPr>
          <w:p w14:paraId="5C94CDBC"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Выявлено </w:t>
            </w:r>
          </w:p>
        </w:tc>
        <w:tc>
          <w:tcPr>
            <w:tcW w:w="2127" w:type="dxa"/>
            <w:vAlign w:val="center"/>
          </w:tcPr>
          <w:p w14:paraId="53A57E9C"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Сумма, руб. </w:t>
            </w:r>
          </w:p>
        </w:tc>
      </w:tr>
      <w:tr w:rsidR="007B75C8" w:rsidRPr="007B75C8" w14:paraId="10124BB1" w14:textId="77777777" w:rsidTr="005824E4">
        <w:tc>
          <w:tcPr>
            <w:tcW w:w="7479" w:type="dxa"/>
            <w:vAlign w:val="center"/>
          </w:tcPr>
          <w:p w14:paraId="37D2511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1A7EDDDE"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22 402,75</w:t>
            </w:r>
          </w:p>
        </w:tc>
      </w:tr>
      <w:tr w:rsidR="007B75C8" w:rsidRPr="007B75C8" w14:paraId="67D1ADD0" w14:textId="77777777" w:rsidTr="005824E4">
        <w:tc>
          <w:tcPr>
            <w:tcW w:w="7479" w:type="dxa"/>
            <w:vAlign w:val="center"/>
          </w:tcPr>
          <w:p w14:paraId="28EE8810"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24.08.2021</w:t>
            </w:r>
          </w:p>
        </w:tc>
        <w:tc>
          <w:tcPr>
            <w:tcW w:w="2127" w:type="dxa"/>
            <w:vAlign w:val="center"/>
          </w:tcPr>
          <w:p w14:paraId="61E6A19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168,31</w:t>
            </w:r>
          </w:p>
        </w:tc>
      </w:tr>
      <w:tr w:rsidR="007B75C8" w:rsidRPr="007B75C8" w14:paraId="32933A3A" w14:textId="77777777" w:rsidTr="005824E4">
        <w:tc>
          <w:tcPr>
            <w:tcW w:w="7479" w:type="dxa"/>
            <w:vAlign w:val="center"/>
          </w:tcPr>
          <w:p w14:paraId="7205F8D9"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Договора</w:t>
            </w:r>
          </w:p>
        </w:tc>
        <w:tc>
          <w:tcPr>
            <w:tcW w:w="2127" w:type="dxa"/>
            <w:vAlign w:val="center"/>
          </w:tcPr>
          <w:p w14:paraId="6A28996F"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22 571,06</w:t>
            </w:r>
          </w:p>
        </w:tc>
      </w:tr>
      <w:tr w:rsidR="007B75C8" w:rsidRPr="007B75C8" w14:paraId="656F1089" w14:textId="77777777" w:rsidTr="005824E4">
        <w:tc>
          <w:tcPr>
            <w:tcW w:w="7479" w:type="dxa"/>
            <w:vAlign w:val="center"/>
          </w:tcPr>
          <w:p w14:paraId="552D830F"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4E09B4EF"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22 571,06</w:t>
            </w:r>
          </w:p>
        </w:tc>
      </w:tr>
    </w:tbl>
    <w:p w14:paraId="70DA3E32" w14:textId="77777777" w:rsidR="007B75C8" w:rsidRPr="007B75C8" w:rsidRDefault="007B75C8" w:rsidP="007B75C8">
      <w:pPr>
        <w:keepNext/>
        <w:tabs>
          <w:tab w:val="left" w:pos="426"/>
        </w:tabs>
        <w:spacing w:after="0" w:line="240" w:lineRule="auto"/>
        <w:ind w:right="-1" w:firstLine="851"/>
        <w:jc w:val="both"/>
        <w:outlineLvl w:val="1"/>
        <w:rPr>
          <w:rFonts w:ascii="Times New Roman" w:eastAsia="Times New Roman" w:hAnsi="Times New Roman" w:cs="Times New Roman"/>
          <w:b/>
          <w:bCs/>
          <w:iCs/>
          <w:sz w:val="26"/>
          <w:szCs w:val="26"/>
          <w:lang w:eastAsia="x-none"/>
        </w:rPr>
      </w:pPr>
    </w:p>
    <w:p w14:paraId="7F90E99D" w14:textId="2463149C" w:rsidR="007B75C8" w:rsidRPr="007B75C8" w:rsidRDefault="007B75C8" w:rsidP="007B75C8">
      <w:pPr>
        <w:tabs>
          <w:tab w:val="left" w:pos="5387"/>
          <w:tab w:val="left" w:pos="5670"/>
        </w:tabs>
        <w:spacing w:after="0" w:line="240" w:lineRule="auto"/>
        <w:ind w:right="-1" w:firstLine="851"/>
        <w:jc w:val="both"/>
        <w:rPr>
          <w:rFonts w:ascii="Times New Roman" w:eastAsia="Calibri" w:hAnsi="Times New Roman" w:cs="Times New Roman"/>
          <w:b/>
          <w:i/>
          <w:sz w:val="26"/>
          <w:szCs w:val="26"/>
          <w:lang w:eastAsia="ru-RU"/>
        </w:rPr>
      </w:pPr>
      <w:r w:rsidRPr="007B75C8">
        <w:rPr>
          <w:rFonts w:ascii="Times New Roman" w:eastAsia="Calibri" w:hAnsi="Times New Roman" w:cs="Times New Roman"/>
          <w:b/>
          <w:iCs/>
          <w:sz w:val="26"/>
          <w:szCs w:val="26"/>
          <w:lang w:eastAsia="ru-RU"/>
        </w:rPr>
        <w:t>2) Приморский</w:t>
      </w:r>
      <w:r w:rsidRPr="007B75C8">
        <w:t xml:space="preserve"> </w:t>
      </w:r>
      <w:r w:rsidRPr="007B75C8">
        <w:rPr>
          <w:rFonts w:ascii="Times New Roman" w:eastAsia="Calibri" w:hAnsi="Times New Roman" w:cs="Times New Roman"/>
          <w:b/>
          <w:iCs/>
          <w:sz w:val="26"/>
          <w:szCs w:val="26"/>
          <w:lang w:eastAsia="ru-RU"/>
        </w:rPr>
        <w:t xml:space="preserve">край, г.Лесозаводск, </w:t>
      </w:r>
      <w:r w:rsidR="001C6219" w:rsidRPr="007B75C8">
        <w:rPr>
          <w:rFonts w:ascii="Times New Roman" w:eastAsia="Calibri" w:hAnsi="Times New Roman" w:cs="Times New Roman"/>
          <w:b/>
          <w:iCs/>
          <w:sz w:val="26"/>
          <w:szCs w:val="26"/>
          <w:lang w:eastAsia="ru-RU"/>
        </w:rPr>
        <w:t>ул. Калининская</w:t>
      </w:r>
      <w:r w:rsidRPr="007B75C8">
        <w:rPr>
          <w:rFonts w:ascii="Times New Roman" w:eastAsia="Calibri" w:hAnsi="Times New Roman" w:cs="Times New Roman"/>
          <w:b/>
          <w:iCs/>
          <w:sz w:val="26"/>
          <w:szCs w:val="26"/>
          <w:lang w:eastAsia="ru-RU"/>
        </w:rPr>
        <w:t xml:space="preserve">, дом 11 – </w:t>
      </w:r>
      <w:r w:rsidRPr="007B75C8">
        <w:rPr>
          <w:rFonts w:ascii="Times New Roman" w:eastAsia="Calibri" w:hAnsi="Times New Roman" w:cs="Times New Roman"/>
          <w:bCs/>
          <w:iCs/>
          <w:sz w:val="26"/>
          <w:szCs w:val="26"/>
          <w:lang w:eastAsia="ru-RU"/>
        </w:rPr>
        <w:t>утве</w:t>
      </w:r>
      <w:r w:rsidRPr="007B75C8">
        <w:rPr>
          <w:rFonts w:ascii="Times New Roman" w:eastAsia="Calibri" w:hAnsi="Times New Roman" w:cs="Times New Roman"/>
          <w:iCs/>
          <w:sz w:val="26"/>
          <w:szCs w:val="26"/>
          <w:lang w:eastAsia="ru-RU"/>
        </w:rPr>
        <w:t>рждённая сумма по локальному ресурсному</w:t>
      </w:r>
      <w:r w:rsidRPr="007B75C8">
        <w:rPr>
          <w:rFonts w:ascii="Times New Roman" w:eastAsia="Calibri" w:hAnsi="Times New Roman" w:cs="Times New Roman"/>
          <w:sz w:val="26"/>
          <w:szCs w:val="26"/>
          <w:lang w:eastAsia="ru-RU"/>
        </w:rPr>
        <w:t xml:space="preserve"> сметному расчёту составляет –          2 040,516 тыс. руб.</w:t>
      </w:r>
    </w:p>
    <w:p w14:paraId="755F2A23" w14:textId="77777777" w:rsidR="007B75C8" w:rsidRPr="007B75C8" w:rsidRDefault="007B75C8" w:rsidP="007B75C8">
      <w:pPr>
        <w:tabs>
          <w:tab w:val="left" w:pos="5387"/>
          <w:tab w:val="left" w:pos="567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Дизайн-проект предполагает следующие мероприятия:</w:t>
      </w:r>
    </w:p>
    <w:p w14:paraId="5EE07587" w14:textId="77777777" w:rsidR="007B75C8" w:rsidRPr="007B75C8" w:rsidRDefault="007B75C8" w:rsidP="007B75C8">
      <w:pPr>
        <w:tabs>
          <w:tab w:val="left" w:pos="5387"/>
          <w:tab w:val="left" w:pos="567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установка дивана полукруглого </w:t>
      </w:r>
      <w:bookmarkStart w:id="18" w:name="_Hlk125638538"/>
      <w:r w:rsidRPr="007B75C8">
        <w:rPr>
          <w:rFonts w:ascii="Times New Roman" w:eastAsia="Calibri" w:hAnsi="Times New Roman" w:cs="Times New Roman"/>
          <w:sz w:val="26"/>
          <w:szCs w:val="26"/>
          <w:lang w:eastAsia="ru-RU"/>
        </w:rPr>
        <w:t>на металлических ножках – 1 шт.;</w:t>
      </w:r>
      <w:bookmarkEnd w:id="18"/>
    </w:p>
    <w:p w14:paraId="64099CC6"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установка дивана садово-паркового на металлических ножках – 2 шт.;</w:t>
      </w:r>
    </w:p>
    <w:p w14:paraId="5FD044E0"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w:t>
      </w:r>
      <w:bookmarkStart w:id="19" w:name="_Hlk125638661"/>
      <w:r w:rsidRPr="007B75C8">
        <w:rPr>
          <w:rFonts w:ascii="Times New Roman" w:eastAsia="Calibri" w:hAnsi="Times New Roman" w:cs="Times New Roman"/>
          <w:sz w:val="26"/>
          <w:szCs w:val="26"/>
          <w:lang w:eastAsia="ru-RU"/>
        </w:rPr>
        <w:t xml:space="preserve"> установка урн – 3 шт.;</w:t>
      </w:r>
    </w:p>
    <w:bookmarkEnd w:id="19"/>
    <w:p w14:paraId="53EF2342"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bookmarkStart w:id="20" w:name="_Hlk125638767"/>
      <w:r w:rsidRPr="007B75C8">
        <w:rPr>
          <w:rFonts w:ascii="Times New Roman" w:eastAsia="Calibri" w:hAnsi="Times New Roman" w:cs="Times New Roman"/>
          <w:sz w:val="26"/>
          <w:szCs w:val="26"/>
          <w:lang w:eastAsia="ru-RU"/>
        </w:rPr>
        <w:t>установка к</w:t>
      </w:r>
      <w:r w:rsidRPr="007B75C8">
        <w:rPr>
          <w:rFonts w:ascii="Times New Roman" w:eastAsia="Calibri" w:hAnsi="Times New Roman" w:cs="Times New Roman"/>
          <w:sz w:val="26"/>
          <w:szCs w:val="26"/>
        </w:rPr>
        <w:t xml:space="preserve">озырька со столиком «Цветочек» </w:t>
      </w:r>
      <w:r w:rsidRPr="007B75C8">
        <w:rPr>
          <w:rFonts w:ascii="Times New Roman" w:eastAsia="Calibri" w:hAnsi="Times New Roman" w:cs="Times New Roman"/>
          <w:sz w:val="26"/>
          <w:szCs w:val="26"/>
          <w:lang w:eastAsia="ru-RU"/>
        </w:rPr>
        <w:t>– 1 шт.;</w:t>
      </w:r>
      <w:bookmarkEnd w:id="20"/>
    </w:p>
    <w:p w14:paraId="18288BAC"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bookmarkStart w:id="21" w:name="_Hlk125638918"/>
      <w:r w:rsidRPr="007B75C8">
        <w:rPr>
          <w:rFonts w:ascii="Times New Roman" w:eastAsia="Calibri" w:hAnsi="Times New Roman" w:cs="Times New Roman"/>
          <w:sz w:val="26"/>
          <w:szCs w:val="26"/>
          <w:lang w:eastAsia="ru-RU"/>
        </w:rPr>
        <w:t>установка п</w:t>
      </w:r>
      <w:r w:rsidRPr="007B75C8">
        <w:rPr>
          <w:rFonts w:ascii="Times New Roman" w:eastAsia="Calibri" w:hAnsi="Times New Roman" w:cs="Times New Roman"/>
          <w:sz w:val="26"/>
          <w:szCs w:val="26"/>
        </w:rPr>
        <w:t>есочницы с крышкой</w:t>
      </w:r>
      <w:r w:rsidRPr="007B75C8">
        <w:rPr>
          <w:rFonts w:ascii="Times New Roman" w:eastAsia="Calibri" w:hAnsi="Times New Roman" w:cs="Times New Roman"/>
          <w:sz w:val="26"/>
          <w:szCs w:val="26"/>
          <w:lang w:eastAsia="ru-RU"/>
        </w:rPr>
        <w:t xml:space="preserve"> – 1 шт.;</w:t>
      </w:r>
    </w:p>
    <w:bookmarkEnd w:id="21"/>
    <w:p w14:paraId="66830027"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установка к</w:t>
      </w:r>
      <w:r w:rsidRPr="007B75C8">
        <w:rPr>
          <w:rFonts w:ascii="Times New Roman" w:eastAsia="Calibri" w:hAnsi="Times New Roman" w:cs="Times New Roman"/>
          <w:sz w:val="26"/>
          <w:szCs w:val="26"/>
        </w:rPr>
        <w:t xml:space="preserve">ачалки на пружине «Кабриолет» </w:t>
      </w:r>
      <w:r w:rsidRPr="007B75C8">
        <w:rPr>
          <w:rFonts w:ascii="Times New Roman" w:eastAsia="Calibri" w:hAnsi="Times New Roman" w:cs="Times New Roman"/>
          <w:sz w:val="26"/>
          <w:szCs w:val="26"/>
          <w:lang w:eastAsia="ru-RU"/>
        </w:rPr>
        <w:t>– 1 шт.;</w:t>
      </w:r>
    </w:p>
    <w:p w14:paraId="4AA9BAA0"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установка д</w:t>
      </w:r>
      <w:r w:rsidRPr="007B75C8">
        <w:rPr>
          <w:rFonts w:ascii="Times New Roman" w:eastAsia="Calibri" w:hAnsi="Times New Roman" w:cs="Times New Roman"/>
          <w:sz w:val="26"/>
          <w:szCs w:val="26"/>
        </w:rPr>
        <w:t xml:space="preserve">етского спортивного комплекса </w:t>
      </w:r>
      <w:r w:rsidRPr="007B75C8">
        <w:rPr>
          <w:rFonts w:ascii="Times New Roman" w:eastAsia="Calibri" w:hAnsi="Times New Roman" w:cs="Times New Roman"/>
          <w:sz w:val="26"/>
          <w:szCs w:val="26"/>
          <w:lang w:eastAsia="ru-RU"/>
        </w:rPr>
        <w:t>– 1 шт.;</w:t>
      </w:r>
    </w:p>
    <w:p w14:paraId="6C695986"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bookmarkStart w:id="22" w:name="_Hlk125639381"/>
      <w:r w:rsidRPr="007B75C8">
        <w:rPr>
          <w:rFonts w:ascii="Times New Roman" w:eastAsia="Calibri" w:hAnsi="Times New Roman" w:cs="Times New Roman"/>
          <w:sz w:val="26"/>
          <w:szCs w:val="26"/>
          <w:lang w:eastAsia="ru-RU"/>
        </w:rPr>
        <w:t>- установка к</w:t>
      </w:r>
      <w:r w:rsidRPr="007B75C8">
        <w:rPr>
          <w:rFonts w:ascii="Times New Roman" w:eastAsia="Calibri" w:hAnsi="Times New Roman" w:cs="Times New Roman"/>
          <w:sz w:val="26"/>
          <w:szCs w:val="26"/>
        </w:rPr>
        <w:t xml:space="preserve">ачели на деревянных стойках </w:t>
      </w:r>
      <w:r w:rsidRPr="007B75C8">
        <w:rPr>
          <w:rFonts w:ascii="Times New Roman" w:eastAsia="Calibri" w:hAnsi="Times New Roman" w:cs="Times New Roman"/>
          <w:sz w:val="26"/>
          <w:szCs w:val="26"/>
          <w:lang w:eastAsia="ru-RU"/>
        </w:rPr>
        <w:t>– 1 шт.;</w:t>
      </w:r>
    </w:p>
    <w:bookmarkEnd w:id="22"/>
    <w:p w14:paraId="209C5BDF"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установка к</w:t>
      </w:r>
      <w:r w:rsidRPr="007B75C8">
        <w:rPr>
          <w:rFonts w:ascii="Times New Roman" w:eastAsia="Calibri" w:hAnsi="Times New Roman" w:cs="Times New Roman"/>
          <w:sz w:val="26"/>
          <w:szCs w:val="26"/>
        </w:rPr>
        <w:t xml:space="preserve">ачели с резиновым сиденьем </w:t>
      </w:r>
      <w:r w:rsidRPr="007B75C8">
        <w:rPr>
          <w:rFonts w:ascii="Times New Roman" w:eastAsia="Calibri" w:hAnsi="Times New Roman" w:cs="Times New Roman"/>
          <w:sz w:val="26"/>
          <w:szCs w:val="26"/>
          <w:lang w:eastAsia="ru-RU"/>
        </w:rPr>
        <w:t>– 1 шт.;</w:t>
      </w:r>
    </w:p>
    <w:p w14:paraId="297D4CF6"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установка с</w:t>
      </w:r>
      <w:r w:rsidRPr="007B75C8">
        <w:rPr>
          <w:rFonts w:ascii="Times New Roman" w:eastAsia="Calibri" w:hAnsi="Times New Roman" w:cs="Times New Roman"/>
          <w:sz w:val="26"/>
          <w:szCs w:val="26"/>
        </w:rPr>
        <w:t xml:space="preserve">камейки детской «Черепаха» </w:t>
      </w:r>
      <w:r w:rsidRPr="007B75C8">
        <w:rPr>
          <w:rFonts w:ascii="Times New Roman" w:eastAsia="Calibri" w:hAnsi="Times New Roman" w:cs="Times New Roman"/>
          <w:sz w:val="26"/>
          <w:szCs w:val="26"/>
          <w:lang w:eastAsia="ru-RU"/>
        </w:rPr>
        <w:t>– 1 шт.;</w:t>
      </w:r>
    </w:p>
    <w:p w14:paraId="46FE2FC4"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установка с</w:t>
      </w:r>
      <w:r w:rsidRPr="007B75C8">
        <w:rPr>
          <w:rFonts w:ascii="Times New Roman" w:eastAsia="Calibri" w:hAnsi="Times New Roman" w:cs="Times New Roman"/>
          <w:sz w:val="26"/>
          <w:szCs w:val="26"/>
        </w:rPr>
        <w:t xml:space="preserve">камейки детской «Улитка» </w:t>
      </w:r>
      <w:r w:rsidRPr="007B75C8">
        <w:rPr>
          <w:rFonts w:ascii="Times New Roman" w:eastAsia="Calibri" w:hAnsi="Times New Roman" w:cs="Times New Roman"/>
          <w:sz w:val="26"/>
          <w:szCs w:val="26"/>
          <w:lang w:eastAsia="ru-RU"/>
        </w:rPr>
        <w:t>– 1 шт.;</w:t>
      </w:r>
    </w:p>
    <w:p w14:paraId="207B4719"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установка д</w:t>
      </w:r>
      <w:r w:rsidRPr="007B75C8">
        <w:rPr>
          <w:rFonts w:ascii="Times New Roman" w:eastAsia="Calibri" w:hAnsi="Times New Roman" w:cs="Times New Roman"/>
          <w:sz w:val="26"/>
          <w:szCs w:val="26"/>
        </w:rPr>
        <w:t xml:space="preserve">етского игрового комплекса </w:t>
      </w:r>
      <w:r w:rsidRPr="007B75C8">
        <w:rPr>
          <w:rFonts w:ascii="Times New Roman" w:eastAsia="Calibri" w:hAnsi="Times New Roman" w:cs="Times New Roman"/>
          <w:sz w:val="26"/>
          <w:szCs w:val="26"/>
          <w:lang w:eastAsia="ru-RU"/>
        </w:rPr>
        <w:t>– 1 шт.;</w:t>
      </w:r>
    </w:p>
    <w:p w14:paraId="34635C34"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bookmarkStart w:id="23" w:name="_Hlk125639865"/>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 xml:space="preserve">установка щита </w:t>
      </w:r>
      <w:r w:rsidRPr="007B75C8">
        <w:rPr>
          <w:rFonts w:ascii="Times New Roman" w:eastAsia="Calibri" w:hAnsi="Times New Roman" w:cs="Times New Roman"/>
          <w:sz w:val="26"/>
          <w:szCs w:val="26"/>
        </w:rPr>
        <w:t>информационного</w:t>
      </w:r>
      <w:r w:rsidRPr="007B75C8">
        <w:rPr>
          <w:rFonts w:ascii="Times New Roman" w:eastAsia="Calibri" w:hAnsi="Times New Roman" w:cs="Times New Roman"/>
          <w:sz w:val="26"/>
          <w:szCs w:val="26"/>
          <w:lang w:eastAsia="ru-RU"/>
        </w:rPr>
        <w:t xml:space="preserve"> – 1 шт.;</w:t>
      </w:r>
    </w:p>
    <w:bookmarkEnd w:id="23"/>
    <w:p w14:paraId="62D513BA" w14:textId="77777777"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lastRenderedPageBreak/>
        <w:t>-</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покрытие резиновых ковров – 698 шт.;</w:t>
      </w:r>
    </w:p>
    <w:p w14:paraId="2362A26F" w14:textId="509D34B1" w:rsidR="007B75C8" w:rsidRPr="007B75C8" w:rsidRDefault="007B75C8" w:rsidP="007B75C8">
      <w:pPr>
        <w:tabs>
          <w:tab w:val="left" w:pos="5387"/>
          <w:tab w:val="left" w:pos="5670"/>
        </w:tab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 xml:space="preserve">установка ограждения – 54 </w:t>
      </w:r>
      <w:r w:rsidR="001C6219" w:rsidRPr="007B75C8">
        <w:rPr>
          <w:rFonts w:ascii="Times New Roman" w:eastAsia="Calibri" w:hAnsi="Times New Roman" w:cs="Times New Roman"/>
          <w:sz w:val="26"/>
          <w:szCs w:val="26"/>
          <w:lang w:eastAsia="ru-RU"/>
        </w:rPr>
        <w:t>м. пог</w:t>
      </w:r>
      <w:r w:rsidRPr="007B75C8">
        <w:rPr>
          <w:rFonts w:ascii="Times New Roman" w:eastAsia="Calibri" w:hAnsi="Times New Roman" w:cs="Times New Roman"/>
          <w:sz w:val="26"/>
          <w:szCs w:val="26"/>
          <w:lang w:eastAsia="ru-RU"/>
        </w:rPr>
        <w:t>.</w:t>
      </w:r>
    </w:p>
    <w:p w14:paraId="19FE4A54"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29 января 2021 года администрацией Лесозаводского городского округа заключен Договор № Э-031-21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«ДВ Экспертиза Проект»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RA.RU.610792)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4B762F5D" w14:textId="55431FE4"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w:t>
      </w:r>
      <w:r w:rsidR="00B14BE8">
        <w:rPr>
          <w:rFonts w:ascii="Times New Roman" w:eastAsia="Times New Roman" w:hAnsi="Times New Roman" w:cs="Times New Roman"/>
          <w:bCs/>
          <w:sz w:val="26"/>
          <w:szCs w:val="26"/>
          <w:lang w:eastAsia="ru-RU"/>
        </w:rPr>
        <w:t>,</w:t>
      </w:r>
      <w:r w:rsidRPr="007B75C8">
        <w:rPr>
          <w:rFonts w:ascii="Times New Roman" w:eastAsia="Times New Roman" w:hAnsi="Times New Roman" w:cs="Times New Roman"/>
          <w:bCs/>
          <w:sz w:val="26"/>
          <w:szCs w:val="26"/>
          <w:lang w:eastAsia="ru-RU"/>
        </w:rPr>
        <w:t xml:space="preserve">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08 февраля 2021 года. По результатам экспертизы стоимость работ составила 2 040 516 рублей 00 копеек, Заключение № 25-1-0035-21 от 08.02.2021;</w:t>
      </w:r>
    </w:p>
    <w:p w14:paraId="1003DB21"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7EFA3A61" w14:textId="36C989D5"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Стоит отметить, что в данной экспертизе объектом экспертизы является </w:t>
      </w:r>
      <w:r w:rsidRPr="007B75C8">
        <w:rPr>
          <w:rFonts w:ascii="Times New Roman" w:eastAsia="Times New Roman" w:hAnsi="Times New Roman" w:cs="Times New Roman"/>
          <w:b/>
          <w:bCs/>
          <w:sz w:val="26"/>
          <w:szCs w:val="26"/>
          <w:lang w:eastAsia="ru-RU"/>
        </w:rPr>
        <w:t>«Устройство спортивной площадки по адресу: Приморский край, г. Лесозаводск, ул. Калининская,11»</w:t>
      </w:r>
      <w:r w:rsidRPr="007B75C8">
        <w:rPr>
          <w:rFonts w:ascii="Times New Roman" w:eastAsia="Times New Roman" w:hAnsi="Times New Roman" w:cs="Times New Roman"/>
          <w:sz w:val="26"/>
          <w:szCs w:val="26"/>
          <w:lang w:eastAsia="ru-RU"/>
        </w:rPr>
        <w:t xml:space="preserve">, однако договор на выполнение работ от 26.02.2021 заключен с Подрядчиком </w:t>
      </w:r>
      <w:r w:rsidRPr="007B75C8">
        <w:rPr>
          <w:rFonts w:ascii="Times New Roman" w:eastAsia="Times New Roman" w:hAnsi="Times New Roman" w:cs="Times New Roman"/>
          <w:b/>
          <w:bCs/>
          <w:sz w:val="26"/>
          <w:szCs w:val="26"/>
          <w:lang w:eastAsia="ru-RU"/>
        </w:rPr>
        <w:t xml:space="preserve">на выполнение работ по устройству детской площадки по </w:t>
      </w:r>
      <w:r w:rsidR="001C6219" w:rsidRPr="007B75C8">
        <w:rPr>
          <w:rFonts w:ascii="Times New Roman" w:eastAsia="Times New Roman" w:hAnsi="Times New Roman" w:cs="Times New Roman"/>
          <w:b/>
          <w:bCs/>
          <w:sz w:val="26"/>
          <w:szCs w:val="26"/>
          <w:lang w:eastAsia="ru-RU"/>
        </w:rPr>
        <w:t>ул. Калининская</w:t>
      </w:r>
      <w:r w:rsidRPr="007B75C8">
        <w:rPr>
          <w:rFonts w:ascii="Times New Roman" w:eastAsia="Times New Roman" w:hAnsi="Times New Roman" w:cs="Times New Roman"/>
          <w:b/>
          <w:bCs/>
          <w:sz w:val="26"/>
          <w:szCs w:val="26"/>
          <w:lang w:eastAsia="ru-RU"/>
        </w:rPr>
        <w:t>, д.11, г. Лесозаводск</w:t>
      </w:r>
      <w:r w:rsidRPr="007B75C8">
        <w:rPr>
          <w:rFonts w:ascii="Times New Roman" w:eastAsia="Times New Roman" w:hAnsi="Times New Roman" w:cs="Times New Roman"/>
          <w:sz w:val="26"/>
          <w:szCs w:val="26"/>
          <w:lang w:eastAsia="ru-RU"/>
        </w:rPr>
        <w:t xml:space="preserve">а. </w:t>
      </w:r>
    </w:p>
    <w:p w14:paraId="609EA0AF" w14:textId="6CB98CC3"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408746B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 Порядком предоставления и расходования субсидий из бюджета Лесозаводского городского округа на возмещение затрат юридическим лицам и индивидуальным предпринимателям, связанных с выполнением работ по благоустройству дворовых территорий, детских и спортивных площадок на территории Лесозаводского городского округа, утвержденного постановлением администрации Лесозаводского городского округа от 24.03.2020 №401 (далее – Порядок предоставления и расходования субсидий) между Администрацией Лесозаводского городского округа и </w:t>
      </w:r>
      <w:bookmarkStart w:id="24" w:name="_Hlk126829241"/>
      <w:bookmarkStart w:id="25" w:name="_Hlk126911644"/>
      <w:r w:rsidRPr="007B75C8">
        <w:rPr>
          <w:rFonts w:ascii="Times New Roman" w:eastAsia="Calibri" w:hAnsi="Times New Roman" w:cs="Times New Roman"/>
          <w:sz w:val="26"/>
          <w:szCs w:val="26"/>
          <w:lang w:eastAsia="ru-RU"/>
        </w:rPr>
        <w:t>товариществом собственников жилья «ТСЖ 11»</w:t>
      </w:r>
      <w:bookmarkEnd w:id="24"/>
      <w:r w:rsidRPr="007B75C8">
        <w:rPr>
          <w:rFonts w:ascii="Times New Roman" w:eastAsia="Calibri" w:hAnsi="Times New Roman" w:cs="Times New Roman"/>
          <w:sz w:val="26"/>
          <w:szCs w:val="26"/>
          <w:lang w:eastAsia="ru-RU"/>
        </w:rPr>
        <w:t xml:space="preserve"> </w:t>
      </w:r>
      <w:bookmarkEnd w:id="25"/>
      <w:r w:rsidRPr="007B75C8">
        <w:rPr>
          <w:rFonts w:ascii="Times New Roman" w:eastAsia="Calibri" w:hAnsi="Times New Roman" w:cs="Times New Roman"/>
          <w:sz w:val="26"/>
          <w:szCs w:val="26"/>
          <w:lang w:eastAsia="ru-RU"/>
        </w:rPr>
        <w:t xml:space="preserve">26.02.2021 заключено Соглашение о предоставлении из бюджета Лесозаводского городского округа субсидий на возмещение затрат, связанных с выполнением работ по благоустройству дворовых территорий Лесозаводского городского округа на сумму 2 040 516 рублей 00 копеек.  </w:t>
      </w:r>
    </w:p>
    <w:p w14:paraId="20B1D9D1" w14:textId="255A139F"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26.02.2021 между товариществом собственников жилья «ТСЖ 11» и индивидуальным предпринимателем заключен Договор на выполнение работ по устройству детской площадки по адресу: г. Лесозаводск ул. Калининская, д.11 на сумму 2 040 516 рублей 00 копеек. Срок выполнения работ: с момента заключения Договора по 31 июля 2021 года.</w:t>
      </w:r>
    </w:p>
    <w:p w14:paraId="61FDE4E4"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Техническим заданием к договору на выполнение работ по устройству детской площадки по адресу: г. Лесозаводск ул. Калининская, д.11 от 26.02.2021 года </w:t>
      </w:r>
      <w:r w:rsidRPr="007B75C8">
        <w:rPr>
          <w:rFonts w:ascii="Times New Roman" w:eastAsia="Calibri" w:hAnsi="Times New Roman" w:cs="Times New Roman"/>
          <w:sz w:val="26"/>
          <w:szCs w:val="26"/>
          <w:lang w:eastAsia="ru-RU"/>
        </w:rPr>
        <w:lastRenderedPageBreak/>
        <w:t>предусмотрены все виды работ по благоустройству в полном объеме (в том числе подготовительные работы) согласно локально сметному расчету.</w:t>
      </w:r>
    </w:p>
    <w:p w14:paraId="6442E0FB"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74BDFB6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 2.3. договора на выполнение работ по благоустройству дворовой территории г. Лесозаводск ул. Калининская, д.11 от 26.02.2021 цена договора является твердой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Договором.</w:t>
      </w:r>
    </w:p>
    <w:p w14:paraId="3763D400"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 xml:space="preserve">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0BC8D573"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32B16143"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59ED21ED" w14:textId="52188CF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Однако, </w:t>
      </w:r>
      <w:r w:rsidRPr="007B75C8">
        <w:rPr>
          <w:rFonts w:ascii="Times New Roman" w:eastAsia="Calibri" w:hAnsi="Times New Roman" w:cs="Times New Roman"/>
          <w:b/>
          <w:bCs/>
          <w:sz w:val="26"/>
          <w:szCs w:val="26"/>
          <w:lang w:eastAsia="ru-RU"/>
        </w:rPr>
        <w:t>в нарушение указанных выше норм</w:t>
      </w:r>
      <w:r w:rsidRPr="007B75C8">
        <w:rPr>
          <w:rFonts w:ascii="Times New Roman" w:eastAsia="Calibri" w:hAnsi="Times New Roman" w:cs="Times New Roman"/>
          <w:sz w:val="26"/>
          <w:szCs w:val="26"/>
          <w:lang w:eastAsia="ru-RU"/>
        </w:rPr>
        <w:t xml:space="preserve"> действующего законодательства Российской Федерации 03.09.2021 между </w:t>
      </w:r>
      <w:bookmarkStart w:id="26" w:name="_Hlk126830868"/>
      <w:bookmarkStart w:id="27" w:name="_Hlk126831394"/>
      <w:r w:rsidRPr="007B75C8">
        <w:rPr>
          <w:rFonts w:ascii="Times New Roman" w:eastAsia="Calibri" w:hAnsi="Times New Roman" w:cs="Times New Roman"/>
          <w:sz w:val="26"/>
          <w:szCs w:val="26"/>
          <w:lang w:eastAsia="ru-RU"/>
        </w:rPr>
        <w:t xml:space="preserve">товариществом собственников жилья «ТСЖ </w:t>
      </w:r>
      <w:bookmarkEnd w:id="26"/>
      <w:r w:rsidRPr="007B75C8">
        <w:rPr>
          <w:rFonts w:ascii="Times New Roman" w:eastAsia="Calibri" w:hAnsi="Times New Roman" w:cs="Times New Roman"/>
          <w:sz w:val="26"/>
          <w:szCs w:val="26"/>
          <w:lang w:eastAsia="ru-RU"/>
        </w:rPr>
        <w:t>11»</w:t>
      </w:r>
      <w:bookmarkEnd w:id="27"/>
      <w:r w:rsidRPr="007B75C8">
        <w:rPr>
          <w:rFonts w:ascii="Times New Roman" w:eastAsia="Calibri" w:hAnsi="Times New Roman" w:cs="Times New Roman"/>
          <w:sz w:val="26"/>
          <w:szCs w:val="26"/>
          <w:lang w:eastAsia="ru-RU"/>
        </w:rPr>
        <w:t xml:space="preserve"> и индивидуальным предпринимателем заключено Дополнительное соглашение к договору №б/н от 26.02.2021, где цена договора изменена в сторону уменьшения на 77 813 рублей 33 копеек и составила 1 962 702 рубля 67 копеек.</w:t>
      </w:r>
    </w:p>
    <w:p w14:paraId="7894B2E5" w14:textId="12E4C363"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w:t>
      </w:r>
      <w:r w:rsidRPr="007B75C8">
        <w:rPr>
          <w:rFonts w:ascii="Times New Roman" w:hAnsi="Times New Roman" w:cs="Times New Roman"/>
          <w:sz w:val="26"/>
          <w:szCs w:val="26"/>
        </w:rPr>
        <w:lastRenderedPageBreak/>
        <w:t xml:space="preserve">государственных и муниципальных нужд» </w:t>
      </w:r>
      <w:r w:rsidRPr="007B75C8">
        <w:rPr>
          <w:rFonts w:ascii="Times New Roman" w:eastAsia="Calibri" w:hAnsi="Times New Roman" w:cs="Times New Roman"/>
          <w:sz w:val="26"/>
          <w:szCs w:val="26"/>
          <w:lang w:eastAsia="ru-RU"/>
        </w:rPr>
        <w:t>обоснование изменения существенных условий вышеуказанного договора отсутствует. Также, к</w:t>
      </w:r>
      <w:r w:rsidRPr="007B75C8">
        <w:rPr>
          <w:rFonts w:ascii="Times New Roman" w:hAnsi="Times New Roman" w:cs="Times New Roman"/>
          <w:sz w:val="26"/>
          <w:szCs w:val="26"/>
        </w:rPr>
        <w:t xml:space="preserve"> вышеуказанному дополнительному соглашению при его заключении не приложены: техническое задание на выполнение работ по устройству детской площадки, сметный расчёт, прошедший экспертизу по проверке достоверности определения сметной стоимости проведения работ. </w:t>
      </w:r>
      <w:bookmarkStart w:id="28" w:name="_Hlk137725923"/>
      <w:r w:rsidRPr="007B75C8">
        <w:rPr>
          <w:rFonts w:ascii="Times New Roman" w:eastAsia="Calibri" w:hAnsi="Times New Roman" w:cs="Times New Roman"/>
          <w:sz w:val="26"/>
          <w:szCs w:val="26"/>
          <w:lang w:eastAsia="ru-RU"/>
        </w:rPr>
        <w:t>Исходя из документов, предоставленных администрацией Лесозаводского городского округа обоснование</w:t>
      </w:r>
      <w:bookmarkEnd w:id="28"/>
      <w:r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b/>
          <w:bCs/>
          <w:sz w:val="26"/>
          <w:szCs w:val="26"/>
          <w:lang w:eastAsia="ru-RU"/>
        </w:rPr>
        <w:t>изменения существенных условий договора отсутствует и Подрядчику - индивидуальному предпринимателю не направлялось</w:t>
      </w:r>
      <w:r w:rsidRPr="007B75C8">
        <w:rPr>
          <w:rFonts w:ascii="Times New Roman" w:eastAsia="Calibri" w:hAnsi="Times New Roman" w:cs="Times New Roman"/>
          <w:sz w:val="26"/>
          <w:szCs w:val="26"/>
          <w:lang w:eastAsia="ru-RU"/>
        </w:rPr>
        <w:t>.</w:t>
      </w:r>
    </w:p>
    <w:p w14:paraId="7B9FF399" w14:textId="6D2876C4"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10.07.2021 между товариществом собственников жилья «ТСЖ 11» и индивидуальным предпринимателем заключен Договор на выполнение работ по устройству детской площадки г. Лесозаводск ул. Калининская, д.11 на сумму 65 327 рублей 43 копейки. Срок выполнения работ: с момента заключения Договора по 31 июля 2021 года.</w:t>
      </w:r>
    </w:p>
    <w:p w14:paraId="425130E3" w14:textId="44613A2F"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sz w:val="26"/>
          <w:szCs w:val="26"/>
          <w:lang w:eastAsia="ru-RU"/>
        </w:rPr>
        <w:t>обоснование необходимости заключения дополнительного договора на выполнение работ по объекту, где ранее заключен договор с учетом всех предусмотренных видов работ по благоустройству (в том числе подготовительные работы), на сумму 65 327 рублей 43 копейки отсутствует. Также, к</w:t>
      </w:r>
      <w:r w:rsidRPr="007B75C8">
        <w:rPr>
          <w:rFonts w:ascii="Times New Roman" w:hAnsi="Times New Roman" w:cs="Times New Roman"/>
          <w:sz w:val="26"/>
          <w:szCs w:val="26"/>
        </w:rPr>
        <w:t xml:space="preserve"> вышеуказанному договору от 10.07.2021 при его заключении </w:t>
      </w:r>
      <w:r w:rsidRPr="007B75C8">
        <w:rPr>
          <w:rFonts w:ascii="Times New Roman" w:hAnsi="Times New Roman" w:cs="Times New Roman"/>
          <w:b/>
          <w:bCs/>
          <w:sz w:val="26"/>
          <w:szCs w:val="26"/>
        </w:rPr>
        <w:t>не приложен сметный расчёт, прошедший экспертизу по проверке достоверности определения сметной стоимости проведения работ</w:t>
      </w:r>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 xml:space="preserve">Исходя из документов, предоставленных администрацией Лесозаводского городского округа </w:t>
      </w:r>
      <w:r w:rsidRPr="007B75C8">
        <w:rPr>
          <w:rFonts w:ascii="Times New Roman" w:eastAsia="Calibri" w:hAnsi="Times New Roman" w:cs="Times New Roman"/>
          <w:b/>
          <w:bCs/>
          <w:sz w:val="26"/>
          <w:szCs w:val="26"/>
          <w:lang w:eastAsia="ru-RU"/>
        </w:rPr>
        <w:t>обоснование заключения договора отсутствует.</w:t>
      </w:r>
    </w:p>
    <w:p w14:paraId="3FCD5B7E"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03.09.2021 между Администрацией Лесозаводского городского округа и товариществом собственников жилья «ТСЖ 11» заключено Дополнительное соглашение к соглашению №б/н от 26.02.2021, где размер субсидии изменен в сторону уменьшения на сумму 12 485 рублей 90 копеек и составил 2 028 030 рубля 10 копеек.</w:t>
      </w:r>
    </w:p>
    <w:p w14:paraId="443BC13F" w14:textId="2CFCB3F0"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 п.22</w:t>
      </w:r>
      <w:r w:rsidRPr="007B75C8">
        <w:rPr>
          <w:rFonts w:ascii="Times New Roman" w:eastAsia="Calibri" w:hAnsi="Times New Roman" w:cs="Times New Roman"/>
          <w:sz w:val="26"/>
          <w:szCs w:val="26"/>
          <w:lang w:eastAsia="ru-RU"/>
        </w:rPr>
        <w:t xml:space="preserve"> Порядка предоставления и расходования субсидий</w:t>
      </w:r>
      <w:r w:rsidRPr="007B75C8">
        <w:rPr>
          <w:rFonts w:ascii="Times New Roman" w:eastAsia="Times New Roman" w:hAnsi="Times New Roman" w:cs="Times New Roman"/>
          <w:sz w:val="26"/>
          <w:szCs w:val="26"/>
          <w:lang w:eastAsia="ru-RU"/>
        </w:rPr>
        <w:t xml:space="preserve"> для предоставления субсидии получатель субсидии в течение десяти рабочих дней со дня</w:t>
      </w:r>
      <w:r w:rsidR="00C70E46">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подписания</w:t>
      </w:r>
      <w:r w:rsidR="00C70E46">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акта</w:t>
      </w:r>
      <w:r w:rsidR="00C70E46">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о</w:t>
      </w:r>
      <w:r w:rsidR="00C70E46">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выполнении</w:t>
      </w:r>
      <w:r w:rsidR="00C70E46">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работ</w:t>
      </w:r>
      <w:r w:rsidR="00C70E46">
        <w:rPr>
          <w:rFonts w:ascii="Times New Roman" w:eastAsia="Times New Roman" w:hAnsi="Times New Roman" w:cs="Times New Roman"/>
          <w:sz w:val="26"/>
          <w:szCs w:val="26"/>
          <w:lang w:eastAsia="ru-RU"/>
        </w:rPr>
        <w:t> </w:t>
      </w:r>
      <w:r w:rsidR="00C70E46" w:rsidRPr="007B75C8">
        <w:rPr>
          <w:rFonts w:ascii="Times New Roman" w:eastAsia="Times New Roman" w:hAnsi="Times New Roman" w:cs="Times New Roman"/>
          <w:sz w:val="26"/>
          <w:szCs w:val="26"/>
          <w:lang w:eastAsia="ru-RU"/>
        </w:rPr>
        <w:t>предоставляет</w:t>
      </w:r>
      <w:r w:rsidR="00C70E46">
        <w:rPr>
          <w:rFonts w:ascii="Times New Roman" w:eastAsia="Times New Roman" w:hAnsi="Times New Roman" w:cs="Times New Roman"/>
          <w:sz w:val="26"/>
          <w:szCs w:val="26"/>
          <w:lang w:eastAsia="ru-RU"/>
        </w:rPr>
        <w:t> в </w:t>
      </w:r>
      <w:r w:rsidRPr="007B75C8">
        <w:rPr>
          <w:rFonts w:ascii="Times New Roman" w:eastAsia="Times New Roman" w:hAnsi="Times New Roman" w:cs="Times New Roman"/>
          <w:sz w:val="26"/>
          <w:szCs w:val="26"/>
          <w:lang w:eastAsia="ru-RU"/>
        </w:rPr>
        <w:t>Администрацию</w:t>
      </w:r>
      <w:r w:rsidR="00C70E46">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следующие документы:</w:t>
      </w:r>
    </w:p>
    <w:p w14:paraId="43716ADF"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заявку на предоставление субсидии по форме согласно приложению 2 </w:t>
      </w:r>
      <w:r w:rsidRPr="007B75C8">
        <w:rPr>
          <w:rFonts w:ascii="Times New Roman" w:eastAsia="Times New Roman" w:hAnsi="Times New Roman" w:cs="Times New Roman"/>
          <w:sz w:val="26"/>
          <w:szCs w:val="26"/>
          <w:lang w:eastAsia="ru-RU"/>
        </w:rPr>
        <w:br/>
        <w:t>к настоящему Порядку;</w:t>
      </w:r>
    </w:p>
    <w:p w14:paraId="711DD6CF"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копию договора (при осуществлении работ с привлечением подрядных организаций);</w:t>
      </w:r>
    </w:p>
    <w:p w14:paraId="20C6AF53"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акт выполненных работ (форма № КС-2), согласованный уполномоченными лицами, которые вправе действовать в интересах собственников помещений, администрацией, с предоставлением сертификатов и паспортов на использованные материалы;</w:t>
      </w:r>
    </w:p>
    <w:p w14:paraId="0140BAD4"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2B4C08EB"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дефектную ведомость;</w:t>
      </w:r>
    </w:p>
    <w:p w14:paraId="1EFEF82A"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36832B9A"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 справку о стоимости выполненных работ и затрат (форма № КС-3).</w:t>
      </w:r>
    </w:p>
    <w:p w14:paraId="612C87F3"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платежным поручениям от 20.09.2021 №323429, от 30.09.2021 №677362, от 30.09.2021 №677363 товариществу собственников жилья «ТСЖ 11» предоставлена субсидия в размере 2 028 030 рублей 10 копеек.</w:t>
      </w:r>
    </w:p>
    <w:p w14:paraId="04686513"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результатам контрольного мероприятия установлено, что </w:t>
      </w:r>
      <w:r w:rsidRPr="007B75C8">
        <w:rPr>
          <w:rFonts w:ascii="Times New Roman" w:eastAsia="Calibri" w:hAnsi="Times New Roman" w:cs="Times New Roman"/>
          <w:b/>
          <w:bCs/>
          <w:sz w:val="26"/>
          <w:szCs w:val="26"/>
          <w:lang w:eastAsia="ru-RU"/>
        </w:rPr>
        <w:t>в нарушение</w:t>
      </w:r>
      <w:r w:rsidRPr="007B75C8">
        <w:rPr>
          <w:rFonts w:ascii="Times New Roman" w:eastAsia="Calibri" w:hAnsi="Times New Roman" w:cs="Times New Roman"/>
          <w:sz w:val="26"/>
          <w:szCs w:val="26"/>
          <w:lang w:eastAsia="ru-RU"/>
        </w:rPr>
        <w:t xml:space="preserve"> п.22 Порядка предоставления и расходования субсидий, на сумму предоставленной субсидии в размере 65 327 рублей 43 копейки необходимые документы предоставлены </w:t>
      </w:r>
      <w:r w:rsidRPr="007B75C8">
        <w:rPr>
          <w:rFonts w:ascii="Times New Roman" w:eastAsia="Calibri" w:hAnsi="Times New Roman" w:cs="Times New Roman"/>
          <w:b/>
          <w:bCs/>
          <w:sz w:val="26"/>
          <w:szCs w:val="26"/>
          <w:lang w:eastAsia="ru-RU"/>
        </w:rPr>
        <w:t>не в полном объеме</w:t>
      </w:r>
      <w:r w:rsidRPr="007B75C8">
        <w:rPr>
          <w:rFonts w:ascii="Times New Roman" w:eastAsia="Calibri" w:hAnsi="Times New Roman" w:cs="Times New Roman"/>
          <w:sz w:val="26"/>
          <w:szCs w:val="26"/>
          <w:lang w:eastAsia="ru-RU"/>
        </w:rPr>
        <w:t xml:space="preserve"> (отсутствуют: </w:t>
      </w:r>
      <w:r w:rsidRPr="007B75C8">
        <w:rPr>
          <w:rFonts w:ascii="Times New Roman" w:eastAsia="Times New Roman" w:hAnsi="Times New Roman" w:cs="Times New Roman"/>
          <w:sz w:val="26"/>
          <w:szCs w:val="26"/>
          <w:lang w:eastAsia="ru-RU"/>
        </w:rPr>
        <w:t>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 дефектные ведомости; положительное заключение о проведении строительного контроля качества за выполнением работ по благоустройству дворовых территорий, детских и спортивных площадок с представлением актов освидетельствования скрытых работ и промежуточной приемки работ).</w:t>
      </w:r>
    </w:p>
    <w:p w14:paraId="33FA3DAE"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Также, в соответствии с п.6 </w:t>
      </w:r>
      <w:r w:rsidRPr="007B75C8">
        <w:rPr>
          <w:rFonts w:ascii="Times New Roman" w:eastAsia="Calibri" w:hAnsi="Times New Roman" w:cs="Times New Roman"/>
          <w:sz w:val="26"/>
          <w:szCs w:val="26"/>
          <w:lang w:eastAsia="ru-RU"/>
        </w:rPr>
        <w:t>Порядка предоставления и расходования субсидий, предоставление субсидии осуществляется на основании соглашения, заключенного администрацией с претендентом на получение субсидии в соответствии с формой согласно приложению 1 к Порядку предоставления и расходования субсидий, согласно сметному расчету, прошедшему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221D0365"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Исходя из вышеизложенного, при проведении контрольного мероприятия установлено, что в нарушение Порядка предоставления и расходования субсидий Администрацией Лесозаводского городского округа с товариществом собственников жилья «ТСЖ-11» заключено Дополнительное соглашение к соглашению №б/н от 03.09.2021, и дополнительно предоставлена субсидия в размере 65 327 рублей 43 копейки (с учетом уменьшения размера субсидии на 77 813 рублей 33 копейки).</w:t>
      </w:r>
    </w:p>
    <w:p w14:paraId="4E180299"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п.31 Порядка предоставления и расходования субсидий в случае установления факта нецелевого использования субсидии, нарушения получателем субсидии условий ее предоставления, установления фактов искажения сведений в предоставленных документах, субсидия подлежит возврату.</w:t>
      </w:r>
    </w:p>
    <w:p w14:paraId="0A28774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что Акт о приёмке выполненных работ по благоустройству дворовой территории по ул. Калининская, д.11 по Договору от 26.02.2021 на сумму 1 962,703 тыс. руб. не соответствует сметному расчету и техническому заданию (приложение №1) к договору б/н от 26.02.2021 по перечню работ и объемам </w:t>
      </w:r>
      <w:bookmarkStart w:id="29" w:name="_Hlk149901133"/>
      <w:r w:rsidRPr="007B75C8">
        <w:rPr>
          <w:rFonts w:ascii="Times New Roman" w:eastAsia="Calibri" w:hAnsi="Times New Roman" w:cs="Times New Roman"/>
          <w:b/>
          <w:bCs/>
          <w:sz w:val="26"/>
          <w:szCs w:val="26"/>
          <w:lang w:eastAsia="ru-RU"/>
        </w:rPr>
        <w:t>(обоснование изменения существенных условий отсутствует, сметный расчет и техническое задание на изменения существенных условий отсутствуют)</w:t>
      </w:r>
      <w:bookmarkEnd w:id="29"/>
      <w:r w:rsidRPr="007B75C8">
        <w:rPr>
          <w:rFonts w:ascii="Times New Roman" w:eastAsia="Calibri" w:hAnsi="Times New Roman" w:cs="Times New Roman"/>
          <w:b/>
          <w:bCs/>
          <w:sz w:val="26"/>
          <w:szCs w:val="26"/>
          <w:lang w:eastAsia="ru-RU"/>
        </w:rPr>
        <w:t>.</w:t>
      </w:r>
      <w:r w:rsidRPr="007B75C8">
        <w:rPr>
          <w:rFonts w:ascii="Times New Roman" w:eastAsia="Calibri" w:hAnsi="Times New Roman" w:cs="Times New Roman"/>
          <w:sz w:val="26"/>
          <w:szCs w:val="26"/>
          <w:lang w:eastAsia="ru-RU"/>
        </w:rPr>
        <w:t xml:space="preserve"> При сравнительном анализе данных документов выявлено: </w:t>
      </w:r>
    </w:p>
    <w:p w14:paraId="4D75CF5D"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в разделе 1 «Строительные работы», наименование позиции</w:t>
      </w:r>
      <w:r w:rsidRPr="007B75C8">
        <w:rPr>
          <w:rFonts w:ascii="Times New Roman" w:hAnsi="Times New Roman" w:cs="Times New Roman"/>
          <w:sz w:val="26"/>
          <w:szCs w:val="26"/>
        </w:rPr>
        <w:t xml:space="preserve"> «см</w:t>
      </w:r>
      <w:r w:rsidRPr="007B75C8">
        <w:rPr>
          <w:rFonts w:ascii="Times New Roman" w:eastAsia="Calibri" w:hAnsi="Times New Roman" w:cs="Times New Roman"/>
          <w:sz w:val="26"/>
          <w:szCs w:val="26"/>
          <w:lang w:eastAsia="ru-RU"/>
        </w:rPr>
        <w:t xml:space="preserve">еси бетонные тяжелого бетона (БСТ), класс В15 (М200)» в акте выполненных работ не указаны цена и соответственно сумма; </w:t>
      </w:r>
    </w:p>
    <w:p w14:paraId="3BA10F6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w:t>
      </w:r>
      <w:bookmarkStart w:id="30" w:name="_Hlk126851697"/>
      <w:r w:rsidRPr="007B75C8">
        <w:rPr>
          <w:rFonts w:ascii="Times New Roman" w:eastAsia="Calibri" w:hAnsi="Times New Roman" w:cs="Times New Roman"/>
          <w:sz w:val="26"/>
          <w:szCs w:val="26"/>
          <w:lang w:eastAsia="ru-RU"/>
        </w:rPr>
        <w:t>по 1 позиции сметного расчета произведено уменьшение цены;</w:t>
      </w:r>
    </w:p>
    <w:bookmarkEnd w:id="30"/>
    <w:p w14:paraId="2CD9D756"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1 позиции сметного расчета произведено увеличение цены;</w:t>
      </w:r>
    </w:p>
    <w:p w14:paraId="3C26D90E"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xml:space="preserve">  -по 10 позициям сметного расчета произведено уменьшение объемов и количества более чем на 10%.</w:t>
      </w:r>
    </w:p>
    <w:p w14:paraId="3961CD9F"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При фактическом визуальном обследовании территории установлено:</w:t>
      </w:r>
    </w:p>
    <w:p w14:paraId="781A16F0"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уложено резиновое покрытие площадью 198 м2. (однослойное, бесшовное, пористое, водопроницаемое, цветное покрытие для детских площадок «Мастерфайбр» толщиной 20 мм);</w:t>
      </w:r>
    </w:p>
    <w:p w14:paraId="1BEEEEA6"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установлен бордюрный камень БР 100.20.8 в количестве 95 шт. целых и несколько бордюров длиной 1,40 м., итого 96,4 м.;</w:t>
      </w:r>
    </w:p>
    <w:p w14:paraId="38461AB7"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4"/>
          <w:szCs w:val="24"/>
        </w:rPr>
      </w:pPr>
      <w:r w:rsidRPr="007B75C8">
        <w:rPr>
          <w:rFonts w:ascii="Times New Roman" w:eastAsia="Calibri" w:hAnsi="Times New Roman" w:cs="Times New Roman"/>
          <w:sz w:val="26"/>
          <w:szCs w:val="26"/>
        </w:rPr>
        <w:t xml:space="preserve">* установлено газонное ограждение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=500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=2 500 мм) длиной 55,77м.;</w:t>
      </w:r>
    </w:p>
    <w:p w14:paraId="747BB219"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установлены уличные светодиодные фонари в количестве 2 шт.;</w:t>
      </w:r>
    </w:p>
    <w:p w14:paraId="486C5E32"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установлена уличная видеокамера </w:t>
      </w:r>
      <w:r w:rsidRPr="007B75C8">
        <w:rPr>
          <w:rFonts w:ascii="Times New Roman" w:eastAsia="Calibri" w:hAnsi="Times New Roman" w:cs="Times New Roman"/>
          <w:sz w:val="26"/>
          <w:szCs w:val="26"/>
          <w:lang w:val="en-US"/>
        </w:rPr>
        <w:t>DH</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IPC</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HDW</w:t>
      </w:r>
      <w:r w:rsidRPr="007B75C8">
        <w:rPr>
          <w:rFonts w:ascii="Times New Roman" w:eastAsia="Calibri" w:hAnsi="Times New Roman" w:cs="Times New Roman"/>
          <w:sz w:val="26"/>
          <w:szCs w:val="26"/>
        </w:rPr>
        <w:t>1230</w:t>
      </w:r>
      <w:r w:rsidRPr="007B75C8">
        <w:rPr>
          <w:rFonts w:ascii="Times New Roman" w:eastAsia="Calibri" w:hAnsi="Times New Roman" w:cs="Times New Roman"/>
          <w:sz w:val="26"/>
          <w:szCs w:val="26"/>
          <w:lang w:val="en-US"/>
        </w:rPr>
        <w:t>SP</w:t>
      </w:r>
      <w:r w:rsidRPr="007B75C8">
        <w:rPr>
          <w:rFonts w:ascii="Times New Roman" w:eastAsia="Calibri" w:hAnsi="Times New Roman" w:cs="Times New Roman"/>
          <w:sz w:val="26"/>
          <w:szCs w:val="26"/>
        </w:rPr>
        <w:t xml:space="preserve"> в количестве 1 шт. Камера не работает в виду отсутствия оплаты. Оборудование для видеокамеры (роутер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ZXHN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298</w:t>
      </w:r>
      <w:r w:rsidRPr="007B75C8">
        <w:rPr>
          <w:rFonts w:ascii="Times New Roman" w:eastAsia="Calibri" w:hAnsi="Times New Roman" w:cs="Times New Roman"/>
          <w:sz w:val="26"/>
          <w:szCs w:val="26"/>
          <w:lang w:val="en-US"/>
        </w:rPr>
        <w:t>A</w:t>
      </w:r>
      <w:r w:rsidRPr="007B75C8">
        <w:rPr>
          <w:rFonts w:ascii="Times New Roman" w:eastAsia="Calibri" w:hAnsi="Times New Roman" w:cs="Times New Roman"/>
          <w:sz w:val="26"/>
          <w:szCs w:val="26"/>
        </w:rPr>
        <w:t xml:space="preserve">, инжектор РоЕ+, </w:t>
      </w:r>
      <w:r w:rsidRPr="007B75C8">
        <w:rPr>
          <w:rFonts w:ascii="Times New Roman" w:eastAsia="Calibri" w:hAnsi="Times New Roman" w:cs="Times New Roman"/>
          <w:sz w:val="26"/>
          <w:szCs w:val="26"/>
          <w:lang w:val="en-US"/>
        </w:rPr>
        <w:t>LTE</w:t>
      </w:r>
      <w:r w:rsidRPr="007B75C8">
        <w:rPr>
          <w:rFonts w:ascii="Times New Roman" w:eastAsia="Calibri" w:hAnsi="Times New Roman" w:cs="Times New Roman"/>
          <w:sz w:val="26"/>
          <w:szCs w:val="26"/>
        </w:rPr>
        <w:t xml:space="preserve"> маршрутизатор </w:t>
      </w:r>
      <w:r w:rsidRPr="007B75C8">
        <w:rPr>
          <w:rFonts w:ascii="Times New Roman" w:eastAsia="Calibri" w:hAnsi="Times New Roman" w:cs="Times New Roman"/>
          <w:sz w:val="26"/>
          <w:szCs w:val="26"/>
          <w:lang w:val="en-US"/>
        </w:rPr>
        <w:t>Low</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MF</w:t>
      </w:r>
      <w:r w:rsidRPr="007B75C8">
        <w:rPr>
          <w:rFonts w:ascii="Times New Roman" w:eastAsia="Calibri" w:hAnsi="Times New Roman" w:cs="Times New Roman"/>
          <w:sz w:val="26"/>
          <w:szCs w:val="26"/>
        </w:rPr>
        <w:t xml:space="preserve"> 283) находится в подъезде жилого дома в специально отведенном месте. Доступ к нему невозможен, в связи с отсутствием ключа;</w:t>
      </w:r>
    </w:p>
    <w:p w14:paraId="00667A69"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установлено игровое и спортивное оборудование, а именно:</w:t>
      </w:r>
    </w:p>
    <w:p w14:paraId="7672C43D"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песочница с крышкой (габаритные размеры:</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=365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=1 820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=1 820 мм) в количестве 1 шт.;</w:t>
      </w:r>
    </w:p>
    <w:p w14:paraId="2BDF5DE9"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козырёк со столиком «Цветочек» (габаритные размеры навеса: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=2 100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=1 200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 xml:space="preserve">=1 200 мм) в количестве 1 шт.; </w:t>
      </w:r>
    </w:p>
    <w:p w14:paraId="33227E59"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качели на метал. стойках с гибкой подвеской, одноместные в количестве 1 шт.;</w:t>
      </w:r>
    </w:p>
    <w:p w14:paraId="4D55F9D8"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качалка на пружине «Машинка» предназначена для детей от 3 до 7 лет,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=950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=860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=1 140 мм) в количестве 1 шт.;</w:t>
      </w:r>
    </w:p>
    <w:p w14:paraId="765EA151"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детский игровой комплекс предназначен для детей от 6 лет и применяется для физического развития, развития координации движений, преодоления страха нахождения на высоте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=3 350,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=6 350,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=2 470 мм);</w:t>
      </w:r>
    </w:p>
    <w:p w14:paraId="275F9611"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детский игровой комплекс для детей от 5 до 12 лет для тематических игр, физического развития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=3 650,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=5 480,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=4 660 мм);</w:t>
      </w:r>
    </w:p>
    <w:p w14:paraId="190CC48C"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скамейка детская «Улитка» для детей от 2 до 7 лет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=965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=1 095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=615 мм) в количестве 2 шт.;</w:t>
      </w:r>
    </w:p>
    <w:p w14:paraId="19DCF572"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скамья полукруглая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=875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=1 093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=3 637 мм) в количестве 1 шт.;</w:t>
      </w:r>
    </w:p>
    <w:p w14:paraId="4CC0CDEF"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 информационный стенд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=1 990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=1 050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=200 мм) в количестве 1 шт., находится в ненадлежащем виде – весь исписан краской;</w:t>
      </w:r>
    </w:p>
    <w:p w14:paraId="1BA93A85"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установлены диваны на металлических ножках в количестве 2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=1 000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=2 000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=630 мм);</w:t>
      </w:r>
    </w:p>
    <w:p w14:paraId="4636BAFC"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установлены урны заводского изготовления в количестве 3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=747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=400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=412 мм).</w:t>
      </w:r>
    </w:p>
    <w:p w14:paraId="3CB03801" w14:textId="77777777" w:rsidR="007B75C8" w:rsidRPr="007B75C8" w:rsidRDefault="007B75C8" w:rsidP="007B75C8">
      <w:pPr>
        <w:tabs>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При фактическом обследовании территории замечаний к качеству выполненных работ не установлено.</w:t>
      </w:r>
    </w:p>
    <w:p w14:paraId="4F614BC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п.2.2. Договора от 26.02.2021 и п.2.2 Договора от 10.07.2021 оплата по Договору осуществляется за счет субсидий из бюджета Лесозаводского городского округа предоставленной Лесозаводскому городскому округу из бюджета Приморского края, бюджета Лесозаводского городского округа путем безналичного перечисления денежных средств с расчетного счета Заказчика на расчетный счет Подрядчика в течение 15 дней со дня подписания справки о стоимости выполненных работ и затрат по форме КС-3, акта о приемке выполненных работ по форме КС-2, </w:t>
      </w:r>
      <w:r w:rsidRPr="007B75C8">
        <w:rPr>
          <w:rFonts w:ascii="Times New Roman" w:eastAsia="Calibri" w:hAnsi="Times New Roman" w:cs="Times New Roman"/>
          <w:sz w:val="26"/>
          <w:szCs w:val="26"/>
        </w:rPr>
        <w:lastRenderedPageBreak/>
        <w:t>акта сдачи-приемки выполненных работ по форма Приложение №4 к настоящему Договору, счета (счета-фактуры).</w:t>
      </w:r>
    </w:p>
    <w:p w14:paraId="62A46A0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Оплата по Договору осуществляется после поступления субсидии из бюджета Лесозаводского городского округа на счет Заказчика.</w:t>
      </w:r>
    </w:p>
    <w:p w14:paraId="588487DA"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w:t>
      </w:r>
      <w:bookmarkStart w:id="31" w:name="_Hlk149901363"/>
      <w:r w:rsidRPr="007B75C8">
        <w:rPr>
          <w:rFonts w:ascii="Times New Roman" w:eastAsia="Calibri" w:hAnsi="Times New Roman" w:cs="Times New Roman"/>
          <w:sz w:val="26"/>
          <w:szCs w:val="26"/>
        </w:rPr>
        <w:t xml:space="preserve">Акт сдачи-приемки выполненных работ от 03.09.2021 подписаны сторонами </w:t>
      </w:r>
      <w:r w:rsidRPr="007B75C8">
        <w:rPr>
          <w:rFonts w:ascii="Times New Roman" w:eastAsia="Calibri" w:hAnsi="Times New Roman" w:cs="Times New Roman"/>
          <w:b/>
          <w:bCs/>
          <w:sz w:val="26"/>
          <w:szCs w:val="26"/>
        </w:rPr>
        <w:t>с нарушением срока</w:t>
      </w:r>
      <w:r w:rsidRPr="007B75C8">
        <w:rPr>
          <w:rFonts w:ascii="Times New Roman" w:eastAsia="Calibri" w:hAnsi="Times New Roman" w:cs="Times New Roman"/>
          <w:sz w:val="26"/>
          <w:szCs w:val="26"/>
        </w:rPr>
        <w:t>, установленного п.1.3 Договора от 26.02.2021.</w:t>
      </w:r>
    </w:p>
    <w:bookmarkEnd w:id="31"/>
    <w:p w14:paraId="6F5C92F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03.09.2021:</w:t>
      </w:r>
    </w:p>
    <w:p w14:paraId="4D7E95E6"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0C496AC1"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26.02.2021 составляет 33 дня;</w:t>
      </w:r>
    </w:p>
    <w:p w14:paraId="77912B8D"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03.09.2021 </w:t>
      </w:r>
      <w:r w:rsidRPr="007B75C8">
        <w:rPr>
          <w:rFonts w:ascii="Times New Roman" w:eastAsia="Calibri" w:hAnsi="Times New Roman" w:cs="Times New Roman"/>
          <w:b/>
          <w:bCs/>
          <w:sz w:val="26"/>
          <w:szCs w:val="26"/>
        </w:rPr>
        <w:t>составлен с учетом заключения экспертизы</w:t>
      </w:r>
      <w:r w:rsidRPr="007B75C8">
        <w:rPr>
          <w:rFonts w:ascii="Times New Roman" w:eastAsia="Calibri" w:hAnsi="Times New Roman" w:cs="Times New Roman"/>
          <w:sz w:val="26"/>
          <w:szCs w:val="26"/>
        </w:rPr>
        <w:t xml:space="preserve">, проведенной силами Заказчика – товариществом собственников жилья «ТСЖ-11». </w:t>
      </w:r>
    </w:p>
    <w:p w14:paraId="1740BE54" w14:textId="758FD2A1"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Контрольного мероприятия установлено, что Заказчик – товарищество собственников жилья «ТСЖ-11» экспертизу выполненных работ по Договору от 26.02.2021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 xml:space="preserve"> (объяснения председателя правления товарищества собственников жилья «ТСЖ-11» от 23.12.2022).</w:t>
      </w:r>
    </w:p>
    <w:p w14:paraId="29D26AF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085E6664"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288AC9F2"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03.09.2021 приемочной комиссией </w:t>
      </w:r>
      <w:r w:rsidRPr="007B75C8">
        <w:rPr>
          <w:rFonts w:ascii="Times New Roman" w:eastAsia="Calibri" w:hAnsi="Times New Roman" w:cs="Times New Roman"/>
          <w:b/>
          <w:bCs/>
          <w:sz w:val="26"/>
          <w:szCs w:val="26"/>
        </w:rPr>
        <w:t>в составе двух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6F72048E" w14:textId="22AD8D65"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w:t>
      </w:r>
      <w:bookmarkStart w:id="32" w:name="_Hlk149901601"/>
      <w:r w:rsidRPr="007B75C8">
        <w:rPr>
          <w:rFonts w:ascii="Times New Roman" w:eastAsia="Calibri" w:hAnsi="Times New Roman" w:cs="Times New Roman"/>
          <w:sz w:val="26"/>
          <w:szCs w:val="26"/>
        </w:rPr>
        <w:t xml:space="preserve">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26.02.2021 отсутствовала, а также</w:t>
      </w:r>
      <w:r w:rsidR="00C70E46">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 xml:space="preserve">(нормативный акт о создании указанного коллегиального органа включающий в себя структуру и состав </w:t>
      </w:r>
      <w:r w:rsidRPr="007B75C8">
        <w:rPr>
          <w:rFonts w:ascii="Times New Roman" w:eastAsia="Calibri" w:hAnsi="Times New Roman" w:cs="Times New Roman"/>
          <w:b/>
          <w:bCs/>
          <w:color w:val="000000" w:themeColor="text1"/>
          <w:sz w:val="26"/>
          <w:szCs w:val="26"/>
        </w:rPr>
        <w:lastRenderedPageBreak/>
        <w:t>органа, компетенцию органа, порядок работы, функции, права и ответственность членов органа не издавался).</w:t>
      </w:r>
    </w:p>
    <w:bookmarkEnd w:id="32"/>
    <w:p w14:paraId="0425ABE8"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p>
    <w:p w14:paraId="3440A18C"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товариществом собственников жилья «ТСЖ 11»,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26.02.2021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2E824F87"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26.02.2021 за период с 01.08.2021 по 02.09.2021 составляют </w:t>
      </w:r>
      <w:r w:rsidRPr="007B75C8">
        <w:rPr>
          <w:rFonts w:ascii="Times New Roman" w:eastAsia="Calibri" w:hAnsi="Times New Roman" w:cs="Times New Roman"/>
          <w:b/>
          <w:bCs/>
          <w:sz w:val="26"/>
          <w:szCs w:val="26"/>
          <w:lang w:eastAsia="ru-RU"/>
        </w:rPr>
        <w:t>14 033 рубля 32 копейки</w:t>
      </w:r>
      <w:r w:rsidRPr="007B75C8">
        <w:rPr>
          <w:rFonts w:ascii="Times New Roman" w:eastAsia="Calibri" w:hAnsi="Times New Roman" w:cs="Times New Roman"/>
          <w:sz w:val="26"/>
          <w:szCs w:val="26"/>
          <w:lang w:eastAsia="ru-RU"/>
        </w:rPr>
        <w:t xml:space="preserve"> (Пеня = (1 962 702,67 рубля х 33 дня х 6,5/100/300) = 14 033,32 рубля). </w:t>
      </w:r>
    </w:p>
    <w:p w14:paraId="5831B573"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3"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060ADA9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 Акт сдачи-приемки выполненных работ от 03.09.2021 подписан сторонами с нарушением срока, установленного п.1.3 Договора от 10.07.2021.</w:t>
      </w:r>
    </w:p>
    <w:p w14:paraId="69709637" w14:textId="77161CE0"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w:t>
      </w:r>
      <w:r w:rsidR="00C70E46">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что указанный Акт сдачи-приемки выполненных работ от 03.09.2021:</w:t>
      </w:r>
    </w:p>
    <w:p w14:paraId="1F3FA12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6715776E"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10.07.2021 составляет 33 дня;</w:t>
      </w:r>
    </w:p>
    <w:p w14:paraId="3D93AE3F"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03.09.2021 составлен </w:t>
      </w:r>
      <w:r w:rsidRPr="007B75C8">
        <w:rPr>
          <w:rFonts w:ascii="Times New Roman" w:eastAsia="Calibri" w:hAnsi="Times New Roman" w:cs="Times New Roman"/>
          <w:b/>
          <w:bCs/>
          <w:sz w:val="26"/>
          <w:szCs w:val="26"/>
        </w:rPr>
        <w:t>с учетом заключения экспертизы</w:t>
      </w:r>
      <w:r w:rsidRPr="007B75C8">
        <w:rPr>
          <w:rFonts w:ascii="Times New Roman" w:eastAsia="Calibri" w:hAnsi="Times New Roman" w:cs="Times New Roman"/>
          <w:sz w:val="26"/>
          <w:szCs w:val="26"/>
        </w:rPr>
        <w:t xml:space="preserve">, проведенной силами Заказчика – товариществом собственников жилья «ТСЖ-11». </w:t>
      </w:r>
    </w:p>
    <w:p w14:paraId="65908751" w14:textId="265EBEA1"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Контрольного мероприятия установлено, что Заказчик – товарищество собственников жилья «ТСЖ-11» экспертизу выполненных работ по Договору от 10.07.2021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 xml:space="preserve"> (объяснения председателя правления товарищества собственников жилья «ТСЖ-11» от 23.12.2022).</w:t>
      </w:r>
    </w:p>
    <w:p w14:paraId="74A425D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10.07.2021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584D574A"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4"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2A1AA12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 xml:space="preserve">- имеет запись о составлении Акта сдачи-приемки выполненных работ от 03.09.2021 приемочной комиссией </w:t>
      </w:r>
      <w:r w:rsidRPr="007B75C8">
        <w:rPr>
          <w:rFonts w:ascii="Times New Roman" w:eastAsia="Calibri" w:hAnsi="Times New Roman" w:cs="Times New Roman"/>
          <w:b/>
          <w:bCs/>
          <w:sz w:val="26"/>
          <w:szCs w:val="26"/>
        </w:rPr>
        <w:t>в составе двух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5AA524E4" w14:textId="4576546B"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10.07.2021 отсутствовала, а также</w:t>
      </w:r>
      <w:r w:rsidR="00C70E46">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0C8522DC"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p>
    <w:p w14:paraId="6A971834" w14:textId="4A503FA4"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color w:val="FF0000"/>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B14BE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 товариществом с собственников жилья «ТСЖ 11»,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10.07.2021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41886B44"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10.07.2021 за период с 01.08.2021 по 02.09.2021 составляют </w:t>
      </w:r>
      <w:r w:rsidRPr="007B75C8">
        <w:rPr>
          <w:rFonts w:ascii="Times New Roman" w:eastAsia="Calibri" w:hAnsi="Times New Roman" w:cs="Times New Roman"/>
          <w:b/>
          <w:bCs/>
          <w:sz w:val="26"/>
          <w:szCs w:val="26"/>
          <w:lang w:eastAsia="ru-RU"/>
        </w:rPr>
        <w:t>467,09 рублей</w:t>
      </w:r>
      <w:r w:rsidRPr="007B75C8">
        <w:rPr>
          <w:rFonts w:ascii="Times New Roman" w:eastAsia="Calibri" w:hAnsi="Times New Roman" w:cs="Times New Roman"/>
          <w:sz w:val="26"/>
          <w:szCs w:val="26"/>
          <w:lang w:eastAsia="ru-RU"/>
        </w:rPr>
        <w:t xml:space="preserve"> (Пеня = (65 327,43 рубль х 33 дня х 6,5/100/300) = 467,09 рублей). </w:t>
      </w:r>
    </w:p>
    <w:p w14:paraId="2987EA85"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5"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5E3CA97C"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Помимо указанного, в рамках контрольного мероприятия, при проведении Подрядчиком работ, в рамках Договора от 26.02.2021 и Договора от 10.07.2021 установлено, </w:t>
      </w:r>
      <w:r w:rsidRPr="007B75C8">
        <w:rPr>
          <w:rFonts w:ascii="Times New Roman" w:eastAsia="Calibri" w:hAnsi="Times New Roman" w:cs="Times New Roman"/>
          <w:b/>
          <w:bCs/>
          <w:sz w:val="26"/>
          <w:szCs w:val="26"/>
          <w:lang w:eastAsia="ru-RU"/>
        </w:rPr>
        <w:t>отсутствие ведения общего журнала работ, актов освидетельствования скрытых работ, актов выполненных работ.</w:t>
      </w:r>
    </w:p>
    <w:p w14:paraId="583EEA97"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18"/>
          <w:szCs w:val="18"/>
          <w:lang w:eastAsia="ru-RU"/>
        </w:rPr>
      </w:pPr>
    </w:p>
    <w:p w14:paraId="00BA75F5"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bookmarkStart w:id="33" w:name="_Hlk137191922"/>
      <w:r w:rsidRPr="007B75C8">
        <w:rPr>
          <w:rFonts w:ascii="Times New Roman" w:eastAsia="Times New Roman" w:hAnsi="Times New Roman" w:cs="Times New Roman"/>
          <w:sz w:val="20"/>
          <w:szCs w:val="20"/>
          <w:lang w:eastAsia="ru-RU"/>
        </w:rPr>
        <w:t>Таблица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011E9455" w14:textId="77777777" w:rsidTr="005824E4">
        <w:tc>
          <w:tcPr>
            <w:tcW w:w="7479" w:type="dxa"/>
            <w:vAlign w:val="center"/>
          </w:tcPr>
          <w:p w14:paraId="0C4BD5F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Выявлено </w:t>
            </w:r>
          </w:p>
        </w:tc>
        <w:tc>
          <w:tcPr>
            <w:tcW w:w="2127" w:type="dxa"/>
            <w:vAlign w:val="center"/>
          </w:tcPr>
          <w:p w14:paraId="545CA479"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Сумма, руб. </w:t>
            </w:r>
          </w:p>
        </w:tc>
      </w:tr>
      <w:tr w:rsidR="007B75C8" w:rsidRPr="007B75C8" w14:paraId="21A73569" w14:textId="77777777" w:rsidTr="005824E4">
        <w:tc>
          <w:tcPr>
            <w:tcW w:w="7479" w:type="dxa"/>
            <w:vAlign w:val="center"/>
          </w:tcPr>
          <w:p w14:paraId="0D2D3EE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1BD3A680"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14 033,32</w:t>
            </w:r>
          </w:p>
        </w:tc>
      </w:tr>
      <w:tr w:rsidR="007B75C8" w:rsidRPr="007B75C8" w14:paraId="0E173230" w14:textId="77777777" w:rsidTr="005824E4">
        <w:tc>
          <w:tcPr>
            <w:tcW w:w="7479" w:type="dxa"/>
            <w:vAlign w:val="center"/>
          </w:tcPr>
          <w:p w14:paraId="26B8C21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24.08.2021</w:t>
            </w:r>
          </w:p>
        </w:tc>
        <w:tc>
          <w:tcPr>
            <w:tcW w:w="2127" w:type="dxa"/>
            <w:vAlign w:val="center"/>
          </w:tcPr>
          <w:p w14:paraId="18FBC73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467,09</w:t>
            </w:r>
          </w:p>
        </w:tc>
      </w:tr>
      <w:tr w:rsidR="007B75C8" w:rsidRPr="007B75C8" w14:paraId="4C6442DB" w14:textId="77777777" w:rsidTr="005824E4">
        <w:tc>
          <w:tcPr>
            <w:tcW w:w="7479" w:type="dxa"/>
            <w:vAlign w:val="center"/>
          </w:tcPr>
          <w:p w14:paraId="2AED0E0E"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Договора</w:t>
            </w:r>
          </w:p>
        </w:tc>
        <w:tc>
          <w:tcPr>
            <w:tcW w:w="2127" w:type="dxa"/>
            <w:vAlign w:val="center"/>
          </w:tcPr>
          <w:p w14:paraId="6340EA2A"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14 500,41</w:t>
            </w:r>
          </w:p>
        </w:tc>
      </w:tr>
      <w:tr w:rsidR="007B75C8" w:rsidRPr="007B75C8" w14:paraId="47176545" w14:textId="77777777" w:rsidTr="005824E4">
        <w:tc>
          <w:tcPr>
            <w:tcW w:w="7479" w:type="dxa"/>
            <w:vAlign w:val="center"/>
          </w:tcPr>
          <w:p w14:paraId="3D65BBCD"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02E28510"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14 500,41</w:t>
            </w:r>
          </w:p>
        </w:tc>
      </w:tr>
      <w:bookmarkEnd w:id="33"/>
    </w:tbl>
    <w:p w14:paraId="6794D338"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p>
    <w:p w14:paraId="5378034E" w14:textId="77777777" w:rsidR="007B75C8" w:rsidRPr="007B75C8" w:rsidRDefault="007B75C8" w:rsidP="007B75C8">
      <w:pPr>
        <w:tabs>
          <w:tab w:val="left" w:pos="0"/>
          <w:tab w:val="left" w:pos="5387"/>
          <w:tab w:val="left" w:pos="5670"/>
        </w:tabs>
        <w:spacing w:after="0" w:line="240" w:lineRule="auto"/>
        <w:ind w:right="-1" w:firstLine="851"/>
        <w:jc w:val="both"/>
        <w:rPr>
          <w:rFonts w:ascii="Times New Roman" w:eastAsia="Calibri" w:hAnsi="Times New Roman" w:cs="Times New Roman"/>
          <w:b/>
          <w:i/>
          <w:sz w:val="26"/>
          <w:szCs w:val="26"/>
          <w:lang w:eastAsia="ru-RU"/>
        </w:rPr>
      </w:pPr>
      <w:r w:rsidRPr="007B75C8">
        <w:rPr>
          <w:rFonts w:ascii="Times New Roman" w:eastAsia="Calibri" w:hAnsi="Times New Roman" w:cs="Times New Roman"/>
          <w:b/>
          <w:iCs/>
          <w:sz w:val="26"/>
          <w:szCs w:val="26"/>
          <w:lang w:eastAsia="ru-RU"/>
        </w:rPr>
        <w:t>3) Приморский</w:t>
      </w:r>
      <w:r w:rsidRPr="007B75C8">
        <w:t xml:space="preserve"> </w:t>
      </w:r>
      <w:r w:rsidRPr="007B75C8">
        <w:rPr>
          <w:rFonts w:ascii="Times New Roman" w:eastAsia="Calibri" w:hAnsi="Times New Roman" w:cs="Times New Roman"/>
          <w:b/>
          <w:iCs/>
          <w:sz w:val="26"/>
          <w:szCs w:val="26"/>
          <w:lang w:eastAsia="ru-RU"/>
        </w:rPr>
        <w:t xml:space="preserve">край, г. Лесозаводск, ул. Линейная, дом 26 – </w:t>
      </w:r>
      <w:r w:rsidRPr="007B75C8">
        <w:rPr>
          <w:rFonts w:ascii="Times New Roman" w:eastAsia="Calibri" w:hAnsi="Times New Roman" w:cs="Times New Roman"/>
          <w:bCs/>
          <w:iCs/>
          <w:sz w:val="26"/>
          <w:szCs w:val="26"/>
          <w:lang w:eastAsia="ru-RU"/>
        </w:rPr>
        <w:t>утве</w:t>
      </w:r>
      <w:r w:rsidRPr="007B75C8">
        <w:rPr>
          <w:rFonts w:ascii="Times New Roman" w:eastAsia="Calibri" w:hAnsi="Times New Roman" w:cs="Times New Roman"/>
          <w:iCs/>
          <w:sz w:val="26"/>
          <w:szCs w:val="26"/>
          <w:lang w:eastAsia="ru-RU"/>
        </w:rPr>
        <w:t>рждённая сумма по локальному ресурсному</w:t>
      </w:r>
      <w:r w:rsidRPr="007B75C8">
        <w:rPr>
          <w:rFonts w:ascii="Times New Roman" w:eastAsia="Calibri" w:hAnsi="Times New Roman" w:cs="Times New Roman"/>
          <w:sz w:val="26"/>
          <w:szCs w:val="26"/>
          <w:lang w:eastAsia="ru-RU"/>
        </w:rPr>
        <w:t xml:space="preserve"> сметному расчёту составляет – 1 804,646 тыс. руб.</w:t>
      </w:r>
    </w:p>
    <w:p w14:paraId="3E2399C2" w14:textId="77777777" w:rsidR="007B75C8" w:rsidRPr="007B75C8" w:rsidRDefault="007B75C8" w:rsidP="007B75C8">
      <w:pPr>
        <w:tabs>
          <w:tab w:val="left" w:pos="0"/>
          <w:tab w:val="left" w:pos="5387"/>
          <w:tab w:val="left" w:pos="567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Дизайн-проект предполагает следующие мероприятия:</w:t>
      </w:r>
    </w:p>
    <w:p w14:paraId="76CE79D2"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дивана садово-паркового на металлических ножках – 3 шт.;</w:t>
      </w:r>
    </w:p>
    <w:p w14:paraId="6A245F07"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установка урны деревянной – 1 шт.;</w:t>
      </w:r>
    </w:p>
    <w:p w14:paraId="105E858F"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п</w:t>
      </w:r>
      <w:r w:rsidRPr="007B75C8">
        <w:rPr>
          <w:rFonts w:ascii="Times New Roman" w:eastAsia="Calibri" w:hAnsi="Times New Roman" w:cs="Times New Roman"/>
          <w:sz w:val="26"/>
          <w:szCs w:val="26"/>
        </w:rPr>
        <w:t xml:space="preserve">есочницы «Аквариум» без козырька </w:t>
      </w:r>
      <w:r w:rsidRPr="007B75C8">
        <w:rPr>
          <w:rFonts w:ascii="Times New Roman" w:eastAsia="Calibri" w:hAnsi="Times New Roman" w:cs="Times New Roman"/>
          <w:sz w:val="26"/>
          <w:szCs w:val="26"/>
          <w:lang w:eastAsia="ru-RU"/>
        </w:rPr>
        <w:t>– 1 шт.;</w:t>
      </w:r>
    </w:p>
    <w:p w14:paraId="153675A6"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к</w:t>
      </w:r>
      <w:r w:rsidRPr="007B75C8">
        <w:rPr>
          <w:rFonts w:ascii="Times New Roman" w:eastAsia="Calibri" w:hAnsi="Times New Roman" w:cs="Times New Roman"/>
          <w:sz w:val="26"/>
          <w:szCs w:val="26"/>
        </w:rPr>
        <w:t>арусели</w:t>
      </w:r>
      <w:r w:rsidRPr="007B75C8">
        <w:rPr>
          <w:rFonts w:ascii="Times New Roman" w:eastAsia="Calibri" w:hAnsi="Times New Roman" w:cs="Times New Roman"/>
          <w:sz w:val="26"/>
          <w:szCs w:val="26"/>
          <w:lang w:eastAsia="ru-RU"/>
        </w:rPr>
        <w:t>– 1 шт.;</w:t>
      </w:r>
    </w:p>
    <w:p w14:paraId="654C2BB5"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к</w:t>
      </w:r>
      <w:r w:rsidRPr="007B75C8">
        <w:rPr>
          <w:rFonts w:ascii="Times New Roman" w:eastAsia="Calibri" w:hAnsi="Times New Roman" w:cs="Times New Roman"/>
          <w:sz w:val="26"/>
          <w:szCs w:val="26"/>
        </w:rPr>
        <w:t xml:space="preserve">ачалки-балансир малой </w:t>
      </w:r>
      <w:r w:rsidRPr="007B75C8">
        <w:rPr>
          <w:rFonts w:ascii="Times New Roman" w:eastAsia="Calibri" w:hAnsi="Times New Roman" w:cs="Times New Roman"/>
          <w:sz w:val="26"/>
          <w:szCs w:val="26"/>
          <w:lang w:eastAsia="ru-RU"/>
        </w:rPr>
        <w:t>– 1 шт.;</w:t>
      </w:r>
    </w:p>
    <w:p w14:paraId="3635A6C1"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д</w:t>
      </w:r>
      <w:r w:rsidRPr="007B75C8">
        <w:rPr>
          <w:rFonts w:ascii="Times New Roman" w:eastAsia="Calibri" w:hAnsi="Times New Roman" w:cs="Times New Roman"/>
          <w:sz w:val="26"/>
          <w:szCs w:val="26"/>
        </w:rPr>
        <w:t xml:space="preserve">етского игрового комплекса, габаритные размеры: (ДхШхВ) 4930х3340х2520 мм, высота площадок башен 650 мм </w:t>
      </w:r>
      <w:r w:rsidRPr="007B75C8">
        <w:rPr>
          <w:rFonts w:ascii="Times New Roman" w:eastAsia="Calibri" w:hAnsi="Times New Roman" w:cs="Times New Roman"/>
          <w:sz w:val="26"/>
          <w:szCs w:val="26"/>
          <w:lang w:eastAsia="ru-RU"/>
        </w:rPr>
        <w:t>– 1 шт.;</w:t>
      </w:r>
    </w:p>
    <w:p w14:paraId="434B1873"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качели</w:t>
      </w:r>
      <w:r w:rsidRPr="007B75C8">
        <w:rPr>
          <w:rFonts w:ascii="Times New Roman" w:eastAsia="Calibri" w:hAnsi="Times New Roman" w:cs="Times New Roman"/>
          <w:sz w:val="26"/>
          <w:szCs w:val="26"/>
        </w:rPr>
        <w:t xml:space="preserve"> на металлических стойках с гибкой подвеской, одноместной</w:t>
      </w:r>
      <w:r w:rsidRPr="007B75C8">
        <w:rPr>
          <w:rFonts w:ascii="Times New Roman" w:eastAsia="Calibri" w:hAnsi="Times New Roman" w:cs="Times New Roman"/>
          <w:sz w:val="26"/>
          <w:szCs w:val="26"/>
          <w:lang w:eastAsia="ru-RU"/>
        </w:rPr>
        <w:t xml:space="preserve"> – 1 шт.;</w:t>
      </w:r>
    </w:p>
    <w:p w14:paraId="32F5C18E"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-установка д</w:t>
      </w:r>
      <w:r w:rsidRPr="007B75C8">
        <w:rPr>
          <w:rFonts w:ascii="Times New Roman" w:eastAsia="Calibri" w:hAnsi="Times New Roman" w:cs="Times New Roman"/>
          <w:sz w:val="26"/>
          <w:szCs w:val="26"/>
        </w:rPr>
        <w:t xml:space="preserve">етского игрового комплекса, габаритные размеры: (ДхШхВ) 3810х3550х2480 мм, высота площадки башни 1550 мм. Возрастная группа: 6-12 лет </w:t>
      </w:r>
      <w:r w:rsidRPr="007B75C8">
        <w:rPr>
          <w:rFonts w:ascii="Times New Roman" w:eastAsia="Calibri" w:hAnsi="Times New Roman" w:cs="Times New Roman"/>
          <w:sz w:val="26"/>
          <w:szCs w:val="26"/>
          <w:lang w:eastAsia="ru-RU"/>
        </w:rPr>
        <w:t>– 1 шт.;</w:t>
      </w:r>
    </w:p>
    <w:p w14:paraId="190F2CE5" w14:textId="77777777"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укладка резиновых ковров – 735 шт.;</w:t>
      </w:r>
    </w:p>
    <w:p w14:paraId="763A0B87" w14:textId="01AEDA66" w:rsidR="007B75C8" w:rsidRPr="007B75C8" w:rsidRDefault="007B75C8" w:rsidP="007B75C8">
      <w:pPr>
        <w:tabs>
          <w:tab w:val="left" w:pos="0"/>
          <w:tab w:val="left" w:pos="5387"/>
          <w:tab w:val="left" w:pos="5670"/>
        </w:tab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установка ограждения – 54 </w:t>
      </w:r>
      <w:r w:rsidR="00195687" w:rsidRPr="007B75C8">
        <w:rPr>
          <w:rFonts w:ascii="Times New Roman" w:eastAsia="Calibri" w:hAnsi="Times New Roman" w:cs="Times New Roman"/>
          <w:sz w:val="26"/>
          <w:szCs w:val="26"/>
          <w:lang w:eastAsia="ru-RU"/>
        </w:rPr>
        <w:t>м. пог</w:t>
      </w:r>
      <w:r w:rsidRPr="007B75C8">
        <w:rPr>
          <w:rFonts w:ascii="Times New Roman" w:eastAsia="Calibri" w:hAnsi="Times New Roman" w:cs="Times New Roman"/>
          <w:sz w:val="26"/>
          <w:szCs w:val="26"/>
          <w:lang w:eastAsia="ru-RU"/>
        </w:rPr>
        <w:t>.</w:t>
      </w:r>
    </w:p>
    <w:p w14:paraId="2BD93F0B"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29 января 2021 года администрацией Лесозаводского городского округа заключен Договор № Э-031-21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«ДВ Экспертиза Проект»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RA.RU.610792)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48544C5B"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08 февраля 2021 года. По результатам экспертизы стоимость работ составила 1 804 646 рублей 00 копеек, Заключение № 25-1-0036-21 от 08.02.2021;</w:t>
      </w:r>
    </w:p>
    <w:p w14:paraId="65022436"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1E340DB3" w14:textId="2BFD332D"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4DFE5CF3"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 Порядком предоставления и расходования субсидий из бюджета Лесозаводского городского округа на возмещение затрат юридическим лицам и индивидуальным предпринимателям, связанных с выполнением работ по благоустройству дворовых территорий, детских и спортивных площадок на территории Лесозаводского городского округа, утвержденного постановлением администрации Лесозаводского городского округа от 24.03.2020 №401 (далее – Порядок предоставления и расходования субсидий) между Администрацией Лесозаводского городского округа и </w:t>
      </w:r>
      <w:bookmarkStart w:id="34" w:name="_Hlk126911813"/>
      <w:r w:rsidRPr="007B75C8">
        <w:rPr>
          <w:rFonts w:ascii="Times New Roman" w:eastAsia="Calibri" w:hAnsi="Times New Roman" w:cs="Times New Roman"/>
          <w:sz w:val="26"/>
          <w:szCs w:val="26"/>
          <w:lang w:eastAsia="ru-RU"/>
        </w:rPr>
        <w:t xml:space="preserve">товариществом собственников жилья «Железнодорожный» </w:t>
      </w:r>
      <w:bookmarkEnd w:id="34"/>
      <w:r w:rsidRPr="007B75C8">
        <w:rPr>
          <w:rFonts w:ascii="Times New Roman" w:eastAsia="Calibri" w:hAnsi="Times New Roman" w:cs="Times New Roman"/>
          <w:sz w:val="26"/>
          <w:szCs w:val="26"/>
          <w:lang w:eastAsia="ru-RU"/>
        </w:rPr>
        <w:t xml:space="preserve">26.02.2021 заключено Соглашение о предоставлении из бюджета Лесозаводского городского округа субсидий на возмещение затрат, связанных с выполнением работ по благоустройству дворовых территорий Лесозаводского городского округа на сумму 1 804 646 рубля 00 копеек.  </w:t>
      </w:r>
    </w:p>
    <w:p w14:paraId="3240B6B6" w14:textId="5219AAD2"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26.02.2021</w:t>
      </w:r>
      <w:r w:rsidR="00195687">
        <w:rPr>
          <w:rFonts w:ascii="Times New Roman" w:eastAsia="Calibri" w:hAnsi="Times New Roman" w:cs="Times New Roman"/>
          <w:sz w:val="26"/>
          <w:szCs w:val="26"/>
          <w:lang w:eastAsia="ru-RU"/>
        </w:rPr>
        <w:t> </w:t>
      </w:r>
      <w:r w:rsidRPr="007B75C8">
        <w:rPr>
          <w:rFonts w:ascii="Times New Roman" w:eastAsia="Calibri" w:hAnsi="Times New Roman" w:cs="Times New Roman"/>
          <w:sz w:val="26"/>
          <w:szCs w:val="26"/>
          <w:lang w:eastAsia="ru-RU"/>
        </w:rPr>
        <w:t>между</w:t>
      </w:r>
      <w:r w:rsidR="00195687">
        <w:rPr>
          <w:rFonts w:ascii="Times New Roman" w:eastAsia="Calibri" w:hAnsi="Times New Roman" w:cs="Times New Roman"/>
          <w:sz w:val="26"/>
          <w:szCs w:val="26"/>
          <w:lang w:eastAsia="ru-RU"/>
        </w:rPr>
        <w:t> </w:t>
      </w:r>
      <w:r w:rsidR="00195687" w:rsidRPr="007B75C8">
        <w:rPr>
          <w:rFonts w:ascii="Times New Roman" w:eastAsia="Calibri" w:hAnsi="Times New Roman" w:cs="Times New Roman"/>
          <w:sz w:val="26"/>
          <w:szCs w:val="26"/>
          <w:lang w:eastAsia="ru-RU"/>
        </w:rPr>
        <w:t>товариществом</w:t>
      </w:r>
      <w:r w:rsidR="00195687">
        <w:rPr>
          <w:rFonts w:ascii="Times New Roman" w:eastAsia="Calibri" w:hAnsi="Times New Roman" w:cs="Times New Roman"/>
          <w:sz w:val="26"/>
          <w:szCs w:val="26"/>
          <w:lang w:eastAsia="ru-RU"/>
        </w:rPr>
        <w:t xml:space="preserve"> собственников жилья «</w:t>
      </w:r>
      <w:proofErr w:type="gramStart"/>
      <w:r w:rsidRPr="007B75C8">
        <w:rPr>
          <w:rFonts w:ascii="Times New Roman" w:eastAsia="Calibri" w:hAnsi="Times New Roman" w:cs="Times New Roman"/>
          <w:sz w:val="26"/>
          <w:szCs w:val="26"/>
          <w:lang w:eastAsia="ru-RU"/>
        </w:rPr>
        <w:t>Железнодорож</w:t>
      </w:r>
      <w:r w:rsidR="00195687">
        <w:rPr>
          <w:rFonts w:ascii="Times New Roman" w:eastAsia="Calibri" w:hAnsi="Times New Roman" w:cs="Times New Roman"/>
          <w:sz w:val="26"/>
          <w:szCs w:val="26"/>
          <w:lang w:eastAsia="ru-RU"/>
        </w:rPr>
        <w:t xml:space="preserve"> </w:t>
      </w:r>
      <w:proofErr w:type="spellStart"/>
      <w:r w:rsidRPr="007B75C8">
        <w:rPr>
          <w:rFonts w:ascii="Times New Roman" w:eastAsia="Calibri" w:hAnsi="Times New Roman" w:cs="Times New Roman"/>
          <w:sz w:val="26"/>
          <w:szCs w:val="26"/>
          <w:lang w:eastAsia="ru-RU"/>
        </w:rPr>
        <w:t>ный</w:t>
      </w:r>
      <w:proofErr w:type="spellEnd"/>
      <w:proofErr w:type="gramEnd"/>
      <w:r w:rsidRPr="007B75C8">
        <w:rPr>
          <w:rFonts w:ascii="Times New Roman" w:eastAsia="Calibri" w:hAnsi="Times New Roman" w:cs="Times New Roman"/>
          <w:sz w:val="26"/>
          <w:szCs w:val="26"/>
          <w:lang w:eastAsia="ru-RU"/>
        </w:rPr>
        <w:t xml:space="preserve">» и индивидуальным предпринимателем заключен Договор на выполнение работ </w:t>
      </w:r>
      <w:r w:rsidRPr="007B75C8">
        <w:rPr>
          <w:rFonts w:ascii="Times New Roman" w:eastAsia="Calibri" w:hAnsi="Times New Roman" w:cs="Times New Roman"/>
          <w:sz w:val="26"/>
          <w:szCs w:val="26"/>
          <w:lang w:eastAsia="ru-RU"/>
        </w:rPr>
        <w:lastRenderedPageBreak/>
        <w:t>по устройству детской площадки по адресу: Приморский край, г.Лесозаводск ул.</w:t>
      </w:r>
      <w:r w:rsidR="00195687">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Линейная, д.26 на сумму 1 804 646 рубля 00 копеек. Срок выполнения работ: с момента заключения Договора по 31 июля 2021 года.</w:t>
      </w:r>
    </w:p>
    <w:p w14:paraId="77AE3530" w14:textId="41E6E721" w:rsidR="007B75C8" w:rsidRPr="007B75C8" w:rsidRDefault="007B75C8" w:rsidP="007B75C8">
      <w:pPr>
        <w:tabs>
          <w:tab w:val="left" w:pos="0"/>
        </w:tabs>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Техническим заданием к договору на выполнение работ по устройству детской площадки по адресу: г. Лесозаводск ул. Линейная, д.26 от 26.02.2021 года предусмотрены все виды работ по благоустройству в полном объеме (в том числе подготовительные работы)</w:t>
      </w:r>
      <w:r w:rsidR="00315A16">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согласно локально сметному расчету.</w:t>
      </w:r>
    </w:p>
    <w:p w14:paraId="713B60CE" w14:textId="77777777" w:rsidR="007B75C8" w:rsidRPr="007B75C8" w:rsidRDefault="007B75C8" w:rsidP="007B75C8">
      <w:pPr>
        <w:tabs>
          <w:tab w:val="left" w:pos="0"/>
        </w:tabs>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0DFDAE1C" w14:textId="523DBE9E"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 2.3. договора на выполнение работ по устройству детской площадки г. Лесозаводск ул. Линейная, д.26 от 26.02.2021</w:t>
      </w:r>
      <w:r w:rsidR="00315A16">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цена договора является твердой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Договором.</w:t>
      </w:r>
    </w:p>
    <w:p w14:paraId="580D119B" w14:textId="77777777" w:rsidR="007B75C8" w:rsidRPr="007B75C8" w:rsidRDefault="007B75C8" w:rsidP="007B75C8">
      <w:pPr>
        <w:tabs>
          <w:tab w:val="left" w:pos="0"/>
        </w:tabs>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 xml:space="preserve">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0869524F" w14:textId="77777777" w:rsidR="007B75C8" w:rsidRPr="007B75C8" w:rsidRDefault="007B75C8" w:rsidP="007B75C8">
      <w:pPr>
        <w:tabs>
          <w:tab w:val="left" w:pos="0"/>
        </w:tabs>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4B8762DC" w14:textId="77777777" w:rsidR="007B75C8" w:rsidRPr="007B75C8" w:rsidRDefault="007B75C8" w:rsidP="007B75C8">
      <w:pPr>
        <w:tabs>
          <w:tab w:val="left" w:pos="0"/>
        </w:tabs>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23E87AAC" w14:textId="21019BD0"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Однако, </w:t>
      </w:r>
      <w:r w:rsidRPr="007B75C8">
        <w:rPr>
          <w:rFonts w:ascii="Times New Roman" w:eastAsia="Calibri" w:hAnsi="Times New Roman" w:cs="Times New Roman"/>
          <w:b/>
          <w:bCs/>
          <w:sz w:val="26"/>
          <w:szCs w:val="26"/>
          <w:lang w:eastAsia="ru-RU"/>
        </w:rPr>
        <w:t>в нарушение указанных выше норм</w:t>
      </w:r>
      <w:r w:rsidRPr="007B75C8">
        <w:rPr>
          <w:rFonts w:ascii="Times New Roman" w:eastAsia="Calibri" w:hAnsi="Times New Roman" w:cs="Times New Roman"/>
          <w:sz w:val="26"/>
          <w:szCs w:val="26"/>
          <w:lang w:eastAsia="ru-RU"/>
        </w:rPr>
        <w:t xml:space="preserve"> действующего законодательства Российской Федерации 23.08.2021 между товариществом собственников жилья «Железнодорожный» и индивидуальным предпринимателем заключено Дополнительное соглашение к договору №б/н от 26.02.2021, где цена </w:t>
      </w:r>
      <w:r w:rsidRPr="007B75C8">
        <w:rPr>
          <w:rFonts w:ascii="Times New Roman" w:eastAsia="Calibri" w:hAnsi="Times New Roman" w:cs="Times New Roman"/>
          <w:sz w:val="26"/>
          <w:szCs w:val="26"/>
          <w:lang w:eastAsia="ru-RU"/>
        </w:rPr>
        <w:lastRenderedPageBreak/>
        <w:t>договора изменена в сторону уменьшения на 93 708 рублей 00 копеек и составила 1 710 938 рублей 00 копеек.</w:t>
      </w:r>
    </w:p>
    <w:p w14:paraId="0D19703A" w14:textId="3B70EB50"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sz w:val="26"/>
          <w:szCs w:val="26"/>
          <w:lang w:eastAsia="ru-RU"/>
        </w:rPr>
        <w:t>обоснование изменения существенных условий вышеуказанного договора отсутствует. Также, к</w:t>
      </w:r>
      <w:r w:rsidRPr="007B75C8">
        <w:rPr>
          <w:rFonts w:ascii="Times New Roman" w:hAnsi="Times New Roman" w:cs="Times New Roman"/>
          <w:sz w:val="26"/>
          <w:szCs w:val="26"/>
        </w:rPr>
        <w:t xml:space="preserve"> вышеуказанному дополнительному соглашению при его заключении </w:t>
      </w:r>
      <w:r w:rsidRPr="007B75C8">
        <w:rPr>
          <w:rFonts w:ascii="Times New Roman" w:hAnsi="Times New Roman" w:cs="Times New Roman"/>
          <w:b/>
          <w:bCs/>
          <w:sz w:val="26"/>
          <w:szCs w:val="26"/>
        </w:rPr>
        <w:t>не приложены</w:t>
      </w:r>
      <w:r w:rsidRPr="007B75C8">
        <w:rPr>
          <w:rFonts w:ascii="Times New Roman" w:hAnsi="Times New Roman" w:cs="Times New Roman"/>
          <w:sz w:val="26"/>
          <w:szCs w:val="26"/>
        </w:rPr>
        <w:t xml:space="preserve">: техническое задание на выполнение работ по благоустройству дворовой территории, сметный расчёт, прошедший экспертизу по проверке достоверности определения сметной стоимости проведения работ. </w:t>
      </w:r>
      <w:r w:rsidRPr="007B75C8">
        <w:rPr>
          <w:rFonts w:ascii="Times New Roman" w:eastAsia="Calibri" w:hAnsi="Times New Roman" w:cs="Times New Roman"/>
          <w:sz w:val="26"/>
          <w:szCs w:val="26"/>
          <w:lang w:eastAsia="ru-RU"/>
        </w:rPr>
        <w:t xml:space="preserve">Исходя из объяснений представителя Заказчика - товарищества собственников жилья «Железнодорожный» от 21.12.2022 </w:t>
      </w:r>
      <w:r w:rsidRPr="007B75C8">
        <w:rPr>
          <w:rFonts w:ascii="Times New Roman" w:eastAsia="Calibri" w:hAnsi="Times New Roman" w:cs="Times New Roman"/>
          <w:b/>
          <w:bCs/>
          <w:sz w:val="26"/>
          <w:szCs w:val="26"/>
          <w:lang w:eastAsia="ru-RU"/>
        </w:rPr>
        <w:t>обоснование изменения существенных условий договора отсутствует при изменении существенных условий договора не подготавливалось</w:t>
      </w:r>
      <w:r w:rsidRPr="007B75C8">
        <w:rPr>
          <w:rFonts w:ascii="Times New Roman" w:eastAsia="Calibri" w:hAnsi="Times New Roman" w:cs="Times New Roman"/>
          <w:sz w:val="26"/>
          <w:szCs w:val="26"/>
          <w:lang w:eastAsia="ru-RU"/>
        </w:rPr>
        <w:t xml:space="preserve"> и Подрядчику - индивидуальному предпринимателю не направлялось.</w:t>
      </w:r>
    </w:p>
    <w:p w14:paraId="23F306C3" w14:textId="7600421D"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30.06.2021 между </w:t>
      </w:r>
      <w:bookmarkStart w:id="35" w:name="_Hlk126915708"/>
      <w:r w:rsidRPr="007B75C8">
        <w:rPr>
          <w:rFonts w:ascii="Times New Roman" w:eastAsia="Calibri" w:hAnsi="Times New Roman" w:cs="Times New Roman"/>
          <w:sz w:val="26"/>
          <w:szCs w:val="26"/>
          <w:lang w:eastAsia="ru-RU"/>
        </w:rPr>
        <w:t>товариществом собственников жилья «Железнодорожный»</w:t>
      </w:r>
      <w:bookmarkEnd w:id="35"/>
      <w:r w:rsidRPr="007B75C8">
        <w:rPr>
          <w:rFonts w:ascii="Times New Roman" w:eastAsia="Calibri" w:hAnsi="Times New Roman" w:cs="Times New Roman"/>
          <w:sz w:val="26"/>
          <w:szCs w:val="26"/>
          <w:lang w:eastAsia="ru-RU"/>
        </w:rPr>
        <w:t xml:space="preserve"> и индивидуальным предпринимателем заключен Договор на выполнение работ по устройству детской площадки по адресу: Приморский край г. Лесозаводск ул. Линейная, д.26 на сумму 134 294 рубля 00 копеек. Срок выполнения работ: с момента заключения Договора по 31 июля 2021 года.</w:t>
      </w:r>
    </w:p>
    <w:p w14:paraId="3D572854"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18 июня 2021 года администрацией Лесозаводского городского округа заключен Договор № 109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53B2EEEA"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22 июня 2021 года. По результатам экспертизы стоимость работ составила 134 294 рубля 25 копеек, Заключение № 36-1-0299-21 от 22.06.2021.</w:t>
      </w:r>
    </w:p>
    <w:p w14:paraId="12845D07" w14:textId="02F53B84"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7AF19D19" w14:textId="2949B20A"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дополнительного договора</w:t>
      </w:r>
      <w:r w:rsidRPr="007B75C8">
        <w:rPr>
          <w:rFonts w:ascii="Times New Roman" w:eastAsia="Calibri" w:hAnsi="Times New Roman" w:cs="Times New Roman"/>
          <w:sz w:val="26"/>
          <w:szCs w:val="26"/>
          <w:lang w:eastAsia="ru-RU"/>
        </w:rPr>
        <w:t xml:space="preserve"> на выполнение работ по объекту, где ранее заключен договор с учетом всех предусмотренных видов работ по благоустройству (в том числе подготовительные работы) на сумму 134 294 рубля 00 копеек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Исходя из объяснений представителя Заказчика - товарищества собственников жилья «Железнодорожный» от 21.12.2022</w:t>
      </w:r>
      <w:r w:rsidR="00195687">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b/>
          <w:bCs/>
          <w:sz w:val="26"/>
          <w:szCs w:val="26"/>
          <w:lang w:eastAsia="ru-RU"/>
        </w:rPr>
        <w:t>обоснование заключения договора отсутствует</w:t>
      </w:r>
      <w:r w:rsidRPr="007B75C8">
        <w:rPr>
          <w:rFonts w:ascii="Times New Roman" w:eastAsia="Calibri" w:hAnsi="Times New Roman" w:cs="Times New Roman"/>
          <w:sz w:val="26"/>
          <w:szCs w:val="26"/>
          <w:lang w:eastAsia="ru-RU"/>
        </w:rPr>
        <w:t>.</w:t>
      </w:r>
    </w:p>
    <w:p w14:paraId="2224B3D5"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23.08.2021 между Администрацией Лесозаводского городского округа и товариществом собственников жилья «Железнодорожный» заключено Дополнительное соглашение к соглашению №б/н от 26.02.2021, где размер субсидии изменен в сторону увеличения на сумму 40 586 рублей 00 копеек и составил 1 845 232 рубля 00 копейки.</w:t>
      </w:r>
    </w:p>
    <w:p w14:paraId="7513ADA5"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 п.22</w:t>
      </w:r>
      <w:r w:rsidRPr="007B75C8">
        <w:rPr>
          <w:rFonts w:ascii="Times New Roman" w:eastAsia="Calibri" w:hAnsi="Times New Roman" w:cs="Times New Roman"/>
          <w:sz w:val="26"/>
          <w:szCs w:val="26"/>
          <w:lang w:eastAsia="ru-RU"/>
        </w:rPr>
        <w:t xml:space="preserve"> Порядка предоставления и расходования субсидий,</w:t>
      </w:r>
      <w:r w:rsidRPr="007B75C8">
        <w:rPr>
          <w:rFonts w:ascii="Times New Roman" w:eastAsia="Times New Roman" w:hAnsi="Times New Roman" w:cs="Times New Roman"/>
          <w:sz w:val="26"/>
          <w:szCs w:val="26"/>
          <w:lang w:eastAsia="ru-RU"/>
        </w:rPr>
        <w:t xml:space="preserve"> для предоставления субсидии получатель субсидии в течение десяти рабочих дней со дня подписания акта о выполнении работ предоставляет </w:t>
      </w:r>
      <w:r w:rsidRPr="007B75C8">
        <w:rPr>
          <w:rFonts w:ascii="Times New Roman" w:eastAsia="Times New Roman" w:hAnsi="Times New Roman" w:cs="Times New Roman"/>
          <w:sz w:val="26"/>
          <w:szCs w:val="26"/>
          <w:lang w:eastAsia="ru-RU"/>
        </w:rPr>
        <w:br/>
        <w:t>в Администрацию следующие документы:</w:t>
      </w:r>
    </w:p>
    <w:p w14:paraId="0EF986C9"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 xml:space="preserve">- заявку на предоставление субсидии по форме согласно приложению 2 </w:t>
      </w:r>
      <w:r w:rsidRPr="007B75C8">
        <w:rPr>
          <w:rFonts w:ascii="Times New Roman" w:eastAsia="Times New Roman" w:hAnsi="Times New Roman" w:cs="Times New Roman"/>
          <w:sz w:val="26"/>
          <w:szCs w:val="26"/>
          <w:lang w:eastAsia="ru-RU"/>
        </w:rPr>
        <w:br/>
        <w:t>к настоящему Порядку;</w:t>
      </w:r>
    </w:p>
    <w:p w14:paraId="15B4799B"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копию договора (при осуществлении работ с привлечением подрядных организаций);</w:t>
      </w:r>
    </w:p>
    <w:p w14:paraId="47A9E5B5"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акт выполненных работ (форма № КС-2), согласованный уполномоченными лицами, которые вправе действовать в интересах собственников помещений, администрацией, с предоставлением сертификатов и паспортов на использованные материалы;</w:t>
      </w:r>
    </w:p>
    <w:p w14:paraId="5BDE25A5"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7457236C"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дефектную ведомость;</w:t>
      </w:r>
    </w:p>
    <w:p w14:paraId="4DF6E96F"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14662344"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справку о стоимости выполненных работ и затрат (форма № КС-3).</w:t>
      </w:r>
    </w:p>
    <w:p w14:paraId="2D63964F"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платежным поручениям от 26.08.2021 №544340, от 26.08.2021 №544341, от 14.09.2021 №112649, от 14.09.2021 №112650 товариществу собственников жилья «Железнодорожный» предоставлена субсидия в размере 1 845 232 рубля 00 копеек.</w:t>
      </w:r>
    </w:p>
    <w:p w14:paraId="608A2DCA"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что Акт о приёмке выполненных работ по устройству детской площадки по ул. Линейная, д.26 по Договору от 26.02.2021 на сумму 1 710,938 тыс. руб. не соответствует сметному расчету и техническому заданию (приложение №1) к договору б/н от 26.02.2021 по перечню работ и объемам (обоснование изменения существенных условий отсутствует, сметный расчет и техническое задание на изменения существенных условий отсутствуют). При сравнительном анализе данных документов выявлено: </w:t>
      </w:r>
    </w:p>
    <w:p w14:paraId="300B7719"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4 позициям сметного расчета произведено уменьшение объемов более чем на 10%;</w:t>
      </w:r>
    </w:p>
    <w:p w14:paraId="42E4D652"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по 1 позиции </w:t>
      </w:r>
      <w:bookmarkStart w:id="36" w:name="_Hlk127170652"/>
      <w:r w:rsidRPr="007B75C8">
        <w:rPr>
          <w:rFonts w:ascii="Times New Roman" w:eastAsia="Calibri" w:hAnsi="Times New Roman" w:cs="Times New Roman"/>
          <w:sz w:val="26"/>
          <w:szCs w:val="26"/>
          <w:lang w:eastAsia="ru-RU"/>
        </w:rPr>
        <w:t xml:space="preserve">сметного расчета произведено увеличение </w:t>
      </w:r>
      <w:bookmarkEnd w:id="36"/>
      <w:r w:rsidRPr="007B75C8">
        <w:rPr>
          <w:rFonts w:ascii="Times New Roman" w:eastAsia="Calibri" w:hAnsi="Times New Roman" w:cs="Times New Roman"/>
          <w:sz w:val="26"/>
          <w:szCs w:val="26"/>
          <w:lang w:eastAsia="ru-RU"/>
        </w:rPr>
        <w:t xml:space="preserve">объемов и снижение </w:t>
      </w:r>
      <w:bookmarkStart w:id="37" w:name="_Hlk127170664"/>
      <w:r w:rsidRPr="007B75C8">
        <w:rPr>
          <w:rFonts w:ascii="Times New Roman" w:eastAsia="Calibri" w:hAnsi="Times New Roman" w:cs="Times New Roman"/>
          <w:sz w:val="26"/>
          <w:szCs w:val="26"/>
          <w:lang w:eastAsia="ru-RU"/>
        </w:rPr>
        <w:t>цены более чем на 10%;</w:t>
      </w:r>
      <w:bookmarkEnd w:id="37"/>
    </w:p>
    <w:p w14:paraId="5FFED244"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1 позиции сметного расчета произведено увеличение цены более чем на 10%;</w:t>
      </w:r>
    </w:p>
    <w:p w14:paraId="4DD569AC" w14:textId="77777777" w:rsidR="007B75C8" w:rsidRPr="007B75C8" w:rsidRDefault="007B75C8" w:rsidP="007B75C8">
      <w:pPr>
        <w:tabs>
          <w:tab w:val="left" w:pos="0"/>
        </w:tabs>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- 11 позиций сметного расчета исключены в полном объеме.</w:t>
      </w:r>
    </w:p>
    <w:p w14:paraId="0F43C5B4" w14:textId="77777777" w:rsidR="007B75C8" w:rsidRPr="007B75C8" w:rsidRDefault="007B75C8" w:rsidP="007B75C8">
      <w:pPr>
        <w:tabs>
          <w:tab w:val="left" w:pos="0"/>
        </w:tabs>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При фактическом визуальном обследовании территории установлено:</w:t>
      </w:r>
    </w:p>
    <w:p w14:paraId="3604322E" w14:textId="77777777" w:rsidR="007B75C8" w:rsidRPr="007B75C8" w:rsidRDefault="007B75C8" w:rsidP="007B75C8">
      <w:pPr>
        <w:tabs>
          <w:tab w:val="left" w:pos="0"/>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4"/>
          <w:szCs w:val="24"/>
        </w:rPr>
      </w:pPr>
      <w:r w:rsidRPr="007B75C8">
        <w:rPr>
          <w:rFonts w:ascii="Times New Roman" w:eastAsia="Calibri" w:hAnsi="Times New Roman" w:cs="Times New Roman"/>
          <w:sz w:val="26"/>
          <w:szCs w:val="26"/>
        </w:rPr>
        <w:t>* уложено резиновое покрытие площадью 195,5 м2. (однослойное, бесшовное, пористое, водопроницаемое, цветное покрытие для детских площадок «Мастерфайбр» толщиной 20 мм);</w:t>
      </w:r>
    </w:p>
    <w:p w14:paraId="5A05D37E" w14:textId="77777777" w:rsidR="007B75C8" w:rsidRPr="007B75C8" w:rsidRDefault="007B75C8" w:rsidP="007B75C8">
      <w:pPr>
        <w:tabs>
          <w:tab w:val="left" w:pos="0"/>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установлен бордюрный камень БР 60.20.8 в количестве 86 шт. целых и 4 шт. по 0,25 м итого длиной 52,5 м;</w:t>
      </w:r>
    </w:p>
    <w:p w14:paraId="2C8F7F3D" w14:textId="77777777" w:rsidR="007B75C8" w:rsidRPr="007B75C8" w:rsidRDefault="007B75C8" w:rsidP="007B75C8">
      <w:pPr>
        <w:tabs>
          <w:tab w:val="left" w:pos="0"/>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4"/>
          <w:szCs w:val="24"/>
        </w:rPr>
      </w:pPr>
      <w:r w:rsidRPr="007B75C8">
        <w:rPr>
          <w:rFonts w:ascii="Times New Roman" w:eastAsia="Calibri" w:hAnsi="Times New Roman" w:cs="Times New Roman"/>
          <w:sz w:val="26"/>
          <w:szCs w:val="26"/>
        </w:rPr>
        <w:t xml:space="preserve">* установлено газонное ограждение из готовых металлических решётчатых панелей размером: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=500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=2 500 мм длиной 50,85м.;</w:t>
      </w:r>
    </w:p>
    <w:p w14:paraId="1811014F" w14:textId="77777777" w:rsidR="007B75C8" w:rsidRPr="007B75C8" w:rsidRDefault="007B75C8" w:rsidP="007B75C8">
      <w:pPr>
        <w:tabs>
          <w:tab w:val="left" w:pos="0"/>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установлены уличные светодиодные фонари в количестве 2 шт.;</w:t>
      </w:r>
    </w:p>
    <w:p w14:paraId="5F6BE560" w14:textId="77777777" w:rsidR="007B75C8" w:rsidRPr="007B75C8" w:rsidRDefault="007B75C8" w:rsidP="007B75C8">
      <w:pPr>
        <w:tabs>
          <w:tab w:val="left" w:pos="0"/>
        </w:tabs>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произведена подводка кабеля сечением 15-16 мм2 длиной 20 м.;   </w:t>
      </w:r>
    </w:p>
    <w:p w14:paraId="494B7E20" w14:textId="77777777" w:rsidR="007B75C8" w:rsidRPr="007B75C8" w:rsidRDefault="007B75C8" w:rsidP="007B75C8">
      <w:pPr>
        <w:tabs>
          <w:tab w:val="left" w:pos="0"/>
        </w:tabs>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установлена уличная видеокамера </w:t>
      </w:r>
      <w:r w:rsidRPr="007B75C8">
        <w:rPr>
          <w:rFonts w:ascii="Times New Roman" w:eastAsia="Calibri" w:hAnsi="Times New Roman" w:cs="Times New Roman"/>
          <w:sz w:val="26"/>
          <w:szCs w:val="26"/>
          <w:lang w:val="en-US"/>
        </w:rPr>
        <w:t>DH</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IPC</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HDW</w:t>
      </w:r>
      <w:r w:rsidRPr="007B75C8">
        <w:rPr>
          <w:rFonts w:ascii="Times New Roman" w:eastAsia="Calibri" w:hAnsi="Times New Roman" w:cs="Times New Roman"/>
          <w:sz w:val="26"/>
          <w:szCs w:val="26"/>
        </w:rPr>
        <w:t>1230</w:t>
      </w:r>
      <w:r w:rsidRPr="007B75C8">
        <w:rPr>
          <w:rFonts w:ascii="Times New Roman" w:eastAsia="Calibri" w:hAnsi="Times New Roman" w:cs="Times New Roman"/>
          <w:sz w:val="26"/>
          <w:szCs w:val="26"/>
          <w:lang w:val="en-US"/>
        </w:rPr>
        <w:t>SP</w:t>
      </w:r>
      <w:r w:rsidRPr="007B75C8">
        <w:rPr>
          <w:rFonts w:ascii="Times New Roman" w:eastAsia="Calibri" w:hAnsi="Times New Roman" w:cs="Times New Roman"/>
          <w:sz w:val="26"/>
          <w:szCs w:val="26"/>
        </w:rPr>
        <w:t xml:space="preserve"> в количестве 1 шт. С декабря 2021 года камера не работает в виду отсутствия оплаты. Оборудование для видеокамеры (роутер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ZXHN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298</w:t>
      </w:r>
      <w:r w:rsidRPr="007B75C8">
        <w:rPr>
          <w:rFonts w:ascii="Times New Roman" w:eastAsia="Calibri" w:hAnsi="Times New Roman" w:cs="Times New Roman"/>
          <w:sz w:val="26"/>
          <w:szCs w:val="26"/>
          <w:lang w:val="en-US"/>
        </w:rPr>
        <w:t>A</w:t>
      </w:r>
      <w:r w:rsidRPr="007B75C8">
        <w:rPr>
          <w:rFonts w:ascii="Times New Roman" w:eastAsia="Calibri" w:hAnsi="Times New Roman" w:cs="Times New Roman"/>
          <w:sz w:val="26"/>
          <w:szCs w:val="26"/>
        </w:rPr>
        <w:t xml:space="preserve">, инжектор РоЕ+, </w:t>
      </w:r>
      <w:r w:rsidRPr="007B75C8">
        <w:rPr>
          <w:rFonts w:ascii="Times New Roman" w:eastAsia="Calibri" w:hAnsi="Times New Roman" w:cs="Times New Roman"/>
          <w:sz w:val="26"/>
          <w:szCs w:val="26"/>
          <w:lang w:val="en-US"/>
        </w:rPr>
        <w:t>LTE</w:t>
      </w:r>
      <w:r w:rsidRPr="007B75C8">
        <w:rPr>
          <w:rFonts w:ascii="Times New Roman" w:eastAsia="Calibri" w:hAnsi="Times New Roman" w:cs="Times New Roman"/>
          <w:sz w:val="26"/>
          <w:szCs w:val="26"/>
        </w:rPr>
        <w:t xml:space="preserve"> маршрутизатор </w:t>
      </w:r>
      <w:r w:rsidRPr="007B75C8">
        <w:rPr>
          <w:rFonts w:ascii="Times New Roman" w:eastAsia="Calibri" w:hAnsi="Times New Roman" w:cs="Times New Roman"/>
          <w:sz w:val="26"/>
          <w:szCs w:val="26"/>
          <w:lang w:val="en-US"/>
        </w:rPr>
        <w:lastRenderedPageBreak/>
        <w:t>Low</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MF</w:t>
      </w:r>
      <w:r w:rsidRPr="007B75C8">
        <w:rPr>
          <w:rFonts w:ascii="Times New Roman" w:eastAsia="Calibri" w:hAnsi="Times New Roman" w:cs="Times New Roman"/>
          <w:sz w:val="26"/>
          <w:szCs w:val="26"/>
        </w:rPr>
        <w:t xml:space="preserve"> 283) находится в подъезде жилого дома в специально отведенном месте. Доступ к нему невозможен в связи с отсутствием ключа;</w:t>
      </w:r>
    </w:p>
    <w:p w14:paraId="70325AD4" w14:textId="77777777" w:rsidR="007B75C8" w:rsidRPr="007B75C8" w:rsidRDefault="007B75C8" w:rsidP="007B75C8">
      <w:pPr>
        <w:tabs>
          <w:tab w:val="left" w:pos="0"/>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установлено игровое и спортивное оборудование, а именно:</w:t>
      </w:r>
    </w:p>
    <w:p w14:paraId="56D3629D"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-песочница, габаритные размеры:</w:t>
      </w:r>
      <w:r w:rsidRPr="007B75C8">
        <w:rPr>
          <w:rFonts w:ascii="Times New Roman" w:eastAsia="Calibri" w:hAnsi="Times New Roman" w:cs="Times New Roman"/>
          <w:color w:val="000000" w:themeColor="text1"/>
          <w:sz w:val="26"/>
          <w:szCs w:val="26"/>
          <w:lang w:val="en-US"/>
        </w:rPr>
        <w:t>H</w:t>
      </w:r>
      <w:r w:rsidRPr="007B75C8">
        <w:rPr>
          <w:rFonts w:ascii="Times New Roman" w:eastAsia="Calibri" w:hAnsi="Times New Roman" w:cs="Times New Roman"/>
          <w:color w:val="000000" w:themeColor="text1"/>
          <w:sz w:val="26"/>
          <w:szCs w:val="26"/>
        </w:rPr>
        <w:t>=1</w:t>
      </w:r>
      <w:r w:rsidRPr="007B75C8">
        <w:rPr>
          <w:rFonts w:ascii="Times New Roman" w:eastAsia="Calibri" w:hAnsi="Times New Roman" w:cs="Times New Roman"/>
          <w:color w:val="000000" w:themeColor="text1"/>
          <w:sz w:val="26"/>
          <w:szCs w:val="26"/>
          <w:lang w:val="en-US"/>
        </w:rPr>
        <w:t> </w:t>
      </w:r>
      <w:r w:rsidRPr="007B75C8">
        <w:rPr>
          <w:rFonts w:ascii="Times New Roman" w:eastAsia="Calibri" w:hAnsi="Times New Roman" w:cs="Times New Roman"/>
          <w:color w:val="000000" w:themeColor="text1"/>
          <w:sz w:val="26"/>
          <w:szCs w:val="26"/>
        </w:rPr>
        <w:t xml:space="preserve">250 мм, </w:t>
      </w:r>
      <w:r w:rsidRPr="007B75C8">
        <w:rPr>
          <w:rFonts w:ascii="Times New Roman" w:eastAsia="Calibri" w:hAnsi="Times New Roman" w:cs="Times New Roman"/>
          <w:color w:val="000000" w:themeColor="text1"/>
          <w:sz w:val="26"/>
          <w:szCs w:val="26"/>
          <w:lang w:val="en-US"/>
        </w:rPr>
        <w:t>L</w:t>
      </w:r>
      <w:r w:rsidRPr="007B75C8">
        <w:rPr>
          <w:rFonts w:ascii="Times New Roman" w:eastAsia="Calibri" w:hAnsi="Times New Roman" w:cs="Times New Roman"/>
          <w:color w:val="000000" w:themeColor="text1"/>
          <w:sz w:val="26"/>
          <w:szCs w:val="26"/>
        </w:rPr>
        <w:t xml:space="preserve">=1 400 мм, </w:t>
      </w:r>
      <w:r w:rsidRPr="007B75C8">
        <w:rPr>
          <w:rFonts w:ascii="Times New Roman" w:eastAsia="Calibri" w:hAnsi="Times New Roman" w:cs="Times New Roman"/>
          <w:color w:val="000000" w:themeColor="text1"/>
          <w:sz w:val="26"/>
          <w:szCs w:val="26"/>
          <w:lang w:val="en-US"/>
        </w:rPr>
        <w:t>B</w:t>
      </w:r>
      <w:r w:rsidRPr="007B75C8">
        <w:rPr>
          <w:rFonts w:ascii="Times New Roman" w:eastAsia="Calibri" w:hAnsi="Times New Roman" w:cs="Times New Roman"/>
          <w:color w:val="000000" w:themeColor="text1"/>
          <w:sz w:val="26"/>
          <w:szCs w:val="26"/>
        </w:rPr>
        <w:t>=1 480 мм в количестве 1 шт.;</w:t>
      </w:r>
    </w:p>
    <w:p w14:paraId="067AF496"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 xml:space="preserve">- карусель на 6-посадочных мест: </w:t>
      </w:r>
      <w:r w:rsidRPr="007B75C8">
        <w:rPr>
          <w:rFonts w:ascii="Times New Roman" w:eastAsia="Calibri" w:hAnsi="Times New Roman" w:cs="Times New Roman"/>
          <w:color w:val="000000" w:themeColor="text1"/>
          <w:sz w:val="26"/>
          <w:szCs w:val="26"/>
          <w:lang w:val="en-US"/>
        </w:rPr>
        <w:t>H</w:t>
      </w:r>
      <w:r w:rsidRPr="007B75C8">
        <w:rPr>
          <w:rFonts w:ascii="Times New Roman" w:eastAsia="Calibri" w:hAnsi="Times New Roman" w:cs="Times New Roman"/>
          <w:color w:val="000000" w:themeColor="text1"/>
          <w:sz w:val="26"/>
          <w:szCs w:val="26"/>
        </w:rPr>
        <w:t xml:space="preserve">=620 мм, </w:t>
      </w:r>
      <w:r w:rsidRPr="007B75C8">
        <w:rPr>
          <w:rFonts w:ascii="Times New Roman" w:eastAsia="Calibri" w:hAnsi="Times New Roman" w:cs="Times New Roman"/>
          <w:color w:val="000000" w:themeColor="text1"/>
          <w:sz w:val="26"/>
          <w:szCs w:val="26"/>
          <w:lang w:val="en-US"/>
        </w:rPr>
        <w:t>L</w:t>
      </w:r>
      <w:r w:rsidRPr="007B75C8">
        <w:rPr>
          <w:rFonts w:ascii="Times New Roman" w:eastAsia="Calibri" w:hAnsi="Times New Roman" w:cs="Times New Roman"/>
          <w:color w:val="000000" w:themeColor="text1"/>
          <w:sz w:val="26"/>
          <w:szCs w:val="26"/>
        </w:rPr>
        <w:t xml:space="preserve">=1 600 мм, </w:t>
      </w:r>
      <w:r w:rsidRPr="007B75C8">
        <w:rPr>
          <w:rFonts w:ascii="Times New Roman" w:eastAsia="Calibri" w:hAnsi="Times New Roman" w:cs="Times New Roman"/>
          <w:color w:val="000000" w:themeColor="text1"/>
          <w:sz w:val="26"/>
          <w:szCs w:val="26"/>
          <w:lang w:val="en-US"/>
        </w:rPr>
        <w:t>B</w:t>
      </w:r>
      <w:r w:rsidRPr="007B75C8">
        <w:rPr>
          <w:rFonts w:ascii="Times New Roman" w:eastAsia="Calibri" w:hAnsi="Times New Roman" w:cs="Times New Roman"/>
          <w:color w:val="000000" w:themeColor="text1"/>
          <w:sz w:val="26"/>
          <w:szCs w:val="26"/>
        </w:rPr>
        <w:t xml:space="preserve">=1 600 мм в количестве 1 шт.; </w:t>
      </w:r>
    </w:p>
    <w:p w14:paraId="3605BFE9"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 xml:space="preserve">- качели на метал. стойках с гибкой подвеской, одноместные, габаритные размеры: </w:t>
      </w:r>
    </w:p>
    <w:p w14:paraId="15A027F0"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 xml:space="preserve"> </w:t>
      </w:r>
      <w:r w:rsidRPr="007B75C8">
        <w:rPr>
          <w:rFonts w:ascii="Times New Roman" w:eastAsia="Calibri" w:hAnsi="Times New Roman" w:cs="Times New Roman"/>
          <w:color w:val="000000" w:themeColor="text1"/>
          <w:sz w:val="26"/>
          <w:szCs w:val="26"/>
          <w:lang w:val="en-US"/>
        </w:rPr>
        <w:t>H</w:t>
      </w:r>
      <w:r w:rsidRPr="007B75C8">
        <w:rPr>
          <w:rFonts w:ascii="Times New Roman" w:eastAsia="Calibri" w:hAnsi="Times New Roman" w:cs="Times New Roman"/>
          <w:color w:val="000000" w:themeColor="text1"/>
          <w:sz w:val="26"/>
          <w:szCs w:val="26"/>
        </w:rPr>
        <w:t xml:space="preserve">=2 190 мм, </w:t>
      </w:r>
      <w:r w:rsidRPr="007B75C8">
        <w:rPr>
          <w:rFonts w:ascii="Times New Roman" w:eastAsia="Calibri" w:hAnsi="Times New Roman" w:cs="Times New Roman"/>
          <w:color w:val="000000" w:themeColor="text1"/>
          <w:sz w:val="26"/>
          <w:szCs w:val="26"/>
          <w:lang w:val="en-US"/>
        </w:rPr>
        <w:t>L</w:t>
      </w:r>
      <w:r w:rsidRPr="007B75C8">
        <w:rPr>
          <w:rFonts w:ascii="Times New Roman" w:eastAsia="Calibri" w:hAnsi="Times New Roman" w:cs="Times New Roman"/>
          <w:color w:val="000000" w:themeColor="text1"/>
          <w:sz w:val="26"/>
          <w:szCs w:val="26"/>
        </w:rPr>
        <w:t xml:space="preserve">=1 835 мм, </w:t>
      </w:r>
      <w:r w:rsidRPr="007B75C8">
        <w:rPr>
          <w:rFonts w:ascii="Times New Roman" w:eastAsia="Calibri" w:hAnsi="Times New Roman" w:cs="Times New Roman"/>
          <w:color w:val="000000" w:themeColor="text1"/>
          <w:sz w:val="26"/>
          <w:szCs w:val="26"/>
          <w:lang w:val="en-US"/>
        </w:rPr>
        <w:t>B</w:t>
      </w:r>
      <w:r w:rsidRPr="007B75C8">
        <w:rPr>
          <w:rFonts w:ascii="Times New Roman" w:eastAsia="Calibri" w:hAnsi="Times New Roman" w:cs="Times New Roman"/>
          <w:color w:val="000000" w:themeColor="text1"/>
          <w:sz w:val="26"/>
          <w:szCs w:val="26"/>
        </w:rPr>
        <w:t>=1 460 мм в количестве 1 шт.;</w:t>
      </w:r>
    </w:p>
    <w:p w14:paraId="3C28D0F1"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 xml:space="preserve">- качалка-балансир, габаритные размеры: </w:t>
      </w:r>
      <w:r w:rsidRPr="007B75C8">
        <w:rPr>
          <w:rFonts w:ascii="Times New Roman" w:eastAsia="Calibri" w:hAnsi="Times New Roman" w:cs="Times New Roman"/>
          <w:color w:val="000000" w:themeColor="text1"/>
          <w:sz w:val="26"/>
          <w:szCs w:val="26"/>
          <w:lang w:val="en-US"/>
        </w:rPr>
        <w:t>H</w:t>
      </w:r>
      <w:r w:rsidRPr="007B75C8">
        <w:rPr>
          <w:rFonts w:ascii="Times New Roman" w:eastAsia="Calibri" w:hAnsi="Times New Roman" w:cs="Times New Roman"/>
          <w:color w:val="000000" w:themeColor="text1"/>
          <w:sz w:val="26"/>
          <w:szCs w:val="26"/>
        </w:rPr>
        <w:t xml:space="preserve">=900 мм, </w:t>
      </w:r>
      <w:r w:rsidRPr="007B75C8">
        <w:rPr>
          <w:rFonts w:ascii="Times New Roman" w:eastAsia="Calibri" w:hAnsi="Times New Roman" w:cs="Times New Roman"/>
          <w:color w:val="000000" w:themeColor="text1"/>
          <w:sz w:val="26"/>
          <w:szCs w:val="26"/>
          <w:lang w:val="en-US"/>
        </w:rPr>
        <w:t>L</w:t>
      </w:r>
      <w:r w:rsidRPr="007B75C8">
        <w:rPr>
          <w:rFonts w:ascii="Times New Roman" w:eastAsia="Calibri" w:hAnsi="Times New Roman" w:cs="Times New Roman"/>
          <w:color w:val="000000" w:themeColor="text1"/>
          <w:sz w:val="26"/>
          <w:szCs w:val="26"/>
        </w:rPr>
        <w:t xml:space="preserve">=2 550 мм, </w:t>
      </w:r>
      <w:r w:rsidRPr="007B75C8">
        <w:rPr>
          <w:rFonts w:ascii="Times New Roman" w:eastAsia="Calibri" w:hAnsi="Times New Roman" w:cs="Times New Roman"/>
          <w:color w:val="000000" w:themeColor="text1"/>
          <w:sz w:val="26"/>
          <w:szCs w:val="26"/>
          <w:lang w:val="en-US"/>
        </w:rPr>
        <w:t>B</w:t>
      </w:r>
      <w:r w:rsidRPr="007B75C8">
        <w:rPr>
          <w:rFonts w:ascii="Times New Roman" w:eastAsia="Calibri" w:hAnsi="Times New Roman" w:cs="Times New Roman"/>
          <w:color w:val="000000" w:themeColor="text1"/>
          <w:sz w:val="26"/>
          <w:szCs w:val="26"/>
        </w:rPr>
        <w:t>=530 мм в количестве 1 шт.;</w:t>
      </w:r>
    </w:p>
    <w:p w14:paraId="04E49495"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 xml:space="preserve">- детский игровой комплекс, габаритные размеры: </w:t>
      </w:r>
      <w:r w:rsidRPr="007B75C8">
        <w:rPr>
          <w:rFonts w:ascii="Times New Roman" w:eastAsia="Calibri" w:hAnsi="Times New Roman" w:cs="Times New Roman"/>
          <w:color w:val="000000" w:themeColor="text1"/>
          <w:sz w:val="26"/>
          <w:szCs w:val="26"/>
          <w:lang w:val="en-US"/>
        </w:rPr>
        <w:t>H</w:t>
      </w:r>
      <w:r w:rsidRPr="007B75C8">
        <w:rPr>
          <w:rFonts w:ascii="Times New Roman" w:eastAsia="Calibri" w:hAnsi="Times New Roman" w:cs="Times New Roman"/>
          <w:color w:val="000000" w:themeColor="text1"/>
          <w:sz w:val="26"/>
          <w:szCs w:val="26"/>
        </w:rPr>
        <w:t xml:space="preserve">=3 650 мм, </w:t>
      </w:r>
      <w:r w:rsidRPr="007B75C8">
        <w:rPr>
          <w:rFonts w:ascii="Times New Roman" w:eastAsia="Calibri" w:hAnsi="Times New Roman" w:cs="Times New Roman"/>
          <w:color w:val="000000" w:themeColor="text1"/>
          <w:sz w:val="26"/>
          <w:szCs w:val="26"/>
          <w:lang w:val="en-US"/>
        </w:rPr>
        <w:t>L</w:t>
      </w:r>
      <w:r w:rsidRPr="007B75C8">
        <w:rPr>
          <w:rFonts w:ascii="Times New Roman" w:eastAsia="Calibri" w:hAnsi="Times New Roman" w:cs="Times New Roman"/>
          <w:color w:val="000000" w:themeColor="text1"/>
          <w:sz w:val="26"/>
          <w:szCs w:val="26"/>
        </w:rPr>
        <w:t xml:space="preserve">=1050 мм, </w:t>
      </w:r>
      <w:r w:rsidRPr="007B75C8">
        <w:rPr>
          <w:rFonts w:ascii="Times New Roman" w:eastAsia="Calibri" w:hAnsi="Times New Roman" w:cs="Times New Roman"/>
          <w:color w:val="000000" w:themeColor="text1"/>
          <w:sz w:val="26"/>
          <w:szCs w:val="26"/>
          <w:lang w:val="en-US"/>
        </w:rPr>
        <w:t>B</w:t>
      </w:r>
      <w:r w:rsidRPr="007B75C8">
        <w:rPr>
          <w:rFonts w:ascii="Times New Roman" w:eastAsia="Calibri" w:hAnsi="Times New Roman" w:cs="Times New Roman"/>
          <w:color w:val="000000" w:themeColor="text1"/>
          <w:sz w:val="26"/>
          <w:szCs w:val="26"/>
        </w:rPr>
        <w:t>=200 мм;</w:t>
      </w:r>
    </w:p>
    <w:p w14:paraId="5024C23D"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 установлен второй игровой комплекс, который не указан в техническом задании;</w:t>
      </w:r>
    </w:p>
    <w:p w14:paraId="2D3C7B26" w14:textId="77777777" w:rsidR="007B75C8" w:rsidRPr="007B75C8" w:rsidRDefault="007B75C8" w:rsidP="007B75C8">
      <w:pPr>
        <w:tabs>
          <w:tab w:val="left" w:pos="0"/>
          <w:tab w:val="left" w:pos="5387"/>
          <w:tab w:val="left" w:pos="567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установлен информационный щит,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=1 990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=1 600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=1 600 мм в количестве 1 шт.;</w:t>
      </w:r>
    </w:p>
    <w:p w14:paraId="044D243E" w14:textId="77777777" w:rsidR="007B75C8" w:rsidRPr="007B75C8" w:rsidRDefault="007B75C8" w:rsidP="007B75C8">
      <w:pPr>
        <w:tabs>
          <w:tab w:val="left" w:pos="0"/>
          <w:tab w:val="left" w:pos="567"/>
        </w:tabs>
        <w:autoSpaceDE w:val="0"/>
        <w:autoSpaceDN w:val="0"/>
        <w:adjustRightInd w:val="0"/>
        <w:spacing w:after="0" w:line="240" w:lineRule="auto"/>
        <w:ind w:right="-1" w:firstLine="851"/>
        <w:jc w:val="both"/>
        <w:rPr>
          <w:rFonts w:ascii="Times New Roman" w:eastAsia="Calibri" w:hAnsi="Times New Roman" w:cs="Times New Roman"/>
          <w:sz w:val="24"/>
          <w:szCs w:val="24"/>
        </w:rPr>
      </w:pPr>
      <w:r w:rsidRPr="007B75C8">
        <w:rPr>
          <w:rFonts w:ascii="Times New Roman" w:eastAsia="Calibri" w:hAnsi="Times New Roman" w:cs="Times New Roman"/>
          <w:sz w:val="26"/>
          <w:szCs w:val="26"/>
        </w:rPr>
        <w:t xml:space="preserve">* установлены металлические диваны на ножках в количестве 2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=1 000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=2 000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=630 мм;</w:t>
      </w:r>
    </w:p>
    <w:p w14:paraId="1E742449"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 установлены </w:t>
      </w:r>
      <w:r w:rsidRPr="007B75C8">
        <w:rPr>
          <w:rFonts w:ascii="Times New Roman" w:eastAsia="Calibri" w:hAnsi="Times New Roman" w:cs="Times New Roman"/>
          <w:color w:val="000000" w:themeColor="text1"/>
          <w:sz w:val="26"/>
          <w:szCs w:val="26"/>
        </w:rPr>
        <w:t xml:space="preserve">урны в количестве 3 шт., габаритные размеры: </w:t>
      </w:r>
      <w:r w:rsidRPr="007B75C8">
        <w:rPr>
          <w:rFonts w:ascii="Times New Roman" w:eastAsia="Calibri" w:hAnsi="Times New Roman" w:cs="Times New Roman"/>
          <w:color w:val="000000" w:themeColor="text1"/>
          <w:sz w:val="26"/>
          <w:szCs w:val="26"/>
          <w:lang w:val="en-US"/>
        </w:rPr>
        <w:t>H</w:t>
      </w:r>
      <w:r w:rsidRPr="007B75C8">
        <w:rPr>
          <w:rFonts w:ascii="Times New Roman" w:eastAsia="Calibri" w:hAnsi="Times New Roman" w:cs="Times New Roman"/>
          <w:color w:val="000000" w:themeColor="text1"/>
          <w:sz w:val="26"/>
          <w:szCs w:val="26"/>
        </w:rPr>
        <w:t xml:space="preserve">=747 мм, </w:t>
      </w:r>
      <w:r w:rsidRPr="007B75C8">
        <w:rPr>
          <w:rFonts w:ascii="Times New Roman" w:eastAsia="Calibri" w:hAnsi="Times New Roman" w:cs="Times New Roman"/>
          <w:color w:val="000000" w:themeColor="text1"/>
          <w:sz w:val="26"/>
          <w:szCs w:val="26"/>
          <w:lang w:val="en-US"/>
        </w:rPr>
        <w:t>L</w:t>
      </w:r>
      <w:r w:rsidRPr="007B75C8">
        <w:rPr>
          <w:rFonts w:ascii="Times New Roman" w:eastAsia="Calibri" w:hAnsi="Times New Roman" w:cs="Times New Roman"/>
          <w:color w:val="000000" w:themeColor="text1"/>
          <w:sz w:val="26"/>
          <w:szCs w:val="26"/>
        </w:rPr>
        <w:t xml:space="preserve">=400 мм, </w:t>
      </w:r>
      <w:r w:rsidRPr="007B75C8">
        <w:rPr>
          <w:rFonts w:ascii="Times New Roman" w:eastAsia="Calibri" w:hAnsi="Times New Roman" w:cs="Times New Roman"/>
          <w:color w:val="000000" w:themeColor="text1"/>
          <w:sz w:val="26"/>
          <w:szCs w:val="26"/>
          <w:lang w:val="en-US"/>
        </w:rPr>
        <w:t>B</w:t>
      </w:r>
      <w:r w:rsidRPr="007B75C8">
        <w:rPr>
          <w:rFonts w:ascii="Times New Roman" w:eastAsia="Calibri" w:hAnsi="Times New Roman" w:cs="Times New Roman"/>
          <w:color w:val="000000" w:themeColor="text1"/>
          <w:sz w:val="26"/>
          <w:szCs w:val="26"/>
        </w:rPr>
        <w:t>=412 мм.</w:t>
      </w:r>
    </w:p>
    <w:p w14:paraId="68A0BC1D"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color w:val="000000" w:themeColor="text1"/>
          <w:sz w:val="26"/>
          <w:szCs w:val="26"/>
        </w:rPr>
        <w:t>При фактическом обследовании территории замечаний к качеству выполненных работ не установлено.</w:t>
      </w:r>
    </w:p>
    <w:p w14:paraId="795D9C31"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п.2.2. Договора от 26.02.2021 и п.2.2 Договора от 30.06.2021 оплата по Договору осуществляется за счет субсидий из бюджета Лесозаводского городского округа предоставленной Лесозаводскому городскому округу из бюджета Приморского края, бюджета Лесозаводского городского округа путем безналичного перечисления денежных средств с расчетного счета Заказчика на расчетный счет Подрядчика в течение 15 дней со дня подписания справки о стоимости выполненных работ и затрат по форме КС-3, акта о приемке выполненных работ по форме КС-2, акта сдачи-приемки выполненных работ по форма Приложение №4 к настоящему Договору, счета (счета-фактуры).</w:t>
      </w:r>
    </w:p>
    <w:p w14:paraId="173E0714"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Оплата по Договору осуществляется после поступления субсидии из бюджета Лесозаводского городского округа на счет Заказчика.</w:t>
      </w:r>
    </w:p>
    <w:p w14:paraId="41A246BC"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Акт сдачи-приемки выполненных работ от 24.08.2021 подписан сторонами </w:t>
      </w:r>
      <w:r w:rsidRPr="007B75C8">
        <w:rPr>
          <w:rFonts w:ascii="Times New Roman" w:eastAsia="Calibri" w:hAnsi="Times New Roman" w:cs="Times New Roman"/>
          <w:b/>
          <w:bCs/>
          <w:sz w:val="26"/>
          <w:szCs w:val="26"/>
        </w:rPr>
        <w:t>с нарушением срока</w:t>
      </w:r>
      <w:r w:rsidRPr="007B75C8">
        <w:rPr>
          <w:rFonts w:ascii="Times New Roman" w:eastAsia="Calibri" w:hAnsi="Times New Roman" w:cs="Times New Roman"/>
          <w:sz w:val="26"/>
          <w:szCs w:val="26"/>
        </w:rPr>
        <w:t>, установленного п.1.3 Договора от 26.02.2021.</w:t>
      </w:r>
    </w:p>
    <w:p w14:paraId="0980642E"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24.08.2021:</w:t>
      </w:r>
    </w:p>
    <w:p w14:paraId="1D8FEFEF"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35F478A5"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26.02.2021 составляет 22 дня;</w:t>
      </w:r>
    </w:p>
    <w:p w14:paraId="7EC51D17"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24.08.2021 составлен с учетом заключения экспертизы, проведенной силами Заказчика – товарищество собственников жилья «Железнодорожный». </w:t>
      </w:r>
    </w:p>
    <w:p w14:paraId="6AFA02AC" w14:textId="3178D761"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574F6A">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товарищество собственников жилья «Железнодорожный» экспертизу выполненных работ по Договору от 26.02.2021 </w:t>
      </w:r>
      <w:r w:rsidRPr="007B75C8">
        <w:rPr>
          <w:rFonts w:ascii="Times New Roman" w:eastAsia="Calibri" w:hAnsi="Times New Roman" w:cs="Times New Roman"/>
          <w:b/>
          <w:bCs/>
          <w:sz w:val="26"/>
          <w:szCs w:val="26"/>
        </w:rPr>
        <w:t xml:space="preserve">не проводил и соответствующее </w:t>
      </w:r>
      <w:r w:rsidRPr="007B75C8">
        <w:rPr>
          <w:rFonts w:ascii="Times New Roman" w:eastAsia="Calibri" w:hAnsi="Times New Roman" w:cs="Times New Roman"/>
          <w:b/>
          <w:bCs/>
          <w:sz w:val="26"/>
          <w:szCs w:val="26"/>
        </w:rPr>
        <w:lastRenderedPageBreak/>
        <w:t>заключение экспертизы не изготавливалось</w:t>
      </w:r>
      <w:r w:rsidRPr="007B75C8">
        <w:rPr>
          <w:rFonts w:ascii="Times New Roman" w:eastAsia="Calibri" w:hAnsi="Times New Roman" w:cs="Times New Roman"/>
          <w:sz w:val="26"/>
          <w:szCs w:val="26"/>
        </w:rPr>
        <w:t xml:space="preserve"> (объяснения председателя правления товарищества собственников жилья «Железнодорожный»).</w:t>
      </w:r>
    </w:p>
    <w:p w14:paraId="1445827D"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49ABAE95"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6"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5A55544E"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24.08.2021 приемочной комиссией </w:t>
      </w:r>
      <w:r w:rsidRPr="007B75C8">
        <w:rPr>
          <w:rFonts w:ascii="Times New Roman" w:eastAsia="Calibri" w:hAnsi="Times New Roman" w:cs="Times New Roman"/>
          <w:b/>
          <w:bCs/>
          <w:sz w:val="26"/>
          <w:szCs w:val="26"/>
        </w:rPr>
        <w:t>в составе трех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16902DCC" w14:textId="03EB5FCF"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26.02.2021 отсутствовала, а также</w:t>
      </w:r>
      <w:r w:rsidR="00574F6A">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3439AF72"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r w:rsidRPr="007B75C8">
        <w:rPr>
          <w:rFonts w:ascii="Times New Roman" w:hAnsi="Times New Roman" w:cs="Times New Roman"/>
          <w:sz w:val="26"/>
          <w:szCs w:val="26"/>
        </w:rPr>
        <w:t>.</w:t>
      </w:r>
    </w:p>
    <w:p w14:paraId="240C7511" w14:textId="510AA1F5"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315A16">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 товариществом собственников жилья «Железнодорожный»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26.02.2021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0CF3E00D"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Пеня за нарушение сроков исполнения Договора от 26.02.2021 за период с 01.08.2021 по 22.08.2021 составляет </w:t>
      </w:r>
      <w:r w:rsidRPr="007B75C8">
        <w:rPr>
          <w:rFonts w:ascii="Times New Roman" w:eastAsia="Calibri" w:hAnsi="Times New Roman" w:cs="Times New Roman"/>
          <w:b/>
          <w:bCs/>
          <w:sz w:val="26"/>
          <w:szCs w:val="26"/>
          <w:lang w:eastAsia="ru-RU"/>
        </w:rPr>
        <w:t>8 155,47 рублей</w:t>
      </w:r>
      <w:r w:rsidRPr="007B75C8">
        <w:rPr>
          <w:rFonts w:ascii="Times New Roman" w:eastAsia="Calibri" w:hAnsi="Times New Roman" w:cs="Times New Roman"/>
          <w:sz w:val="26"/>
          <w:szCs w:val="26"/>
          <w:lang w:eastAsia="ru-RU"/>
        </w:rPr>
        <w:t xml:space="preserve"> (Пеня = (1 710 938,00 рубля х 22 дня х 6,5/100/300) = 8 155,47 рублей). </w:t>
      </w:r>
    </w:p>
    <w:p w14:paraId="02E70228"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7"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734A6B2E"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Согласно предоставленных администрацией Лесозаводского городского округа документов, Акт сдачи-приемки выполненных работ от 24.08.2021 подписан сторонами с нарушением срока, установленного п.1.3 Договора от 30.06.2021.</w:t>
      </w:r>
    </w:p>
    <w:p w14:paraId="08FEBBD4"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24.08.2021:</w:t>
      </w:r>
    </w:p>
    <w:p w14:paraId="2F785EA7"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37D3EDB5"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30.06.2021 составляет 22 дня;</w:t>
      </w:r>
    </w:p>
    <w:p w14:paraId="585305B4"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24.08.2021 составлен с учетом заключения экспертизы, проведенной силами Заказчика – товарищество собственников жилья «Железнодорожный». </w:t>
      </w:r>
    </w:p>
    <w:p w14:paraId="040EB923" w14:textId="7F99D9DC"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w:t>
      </w:r>
      <w:r w:rsidR="00574F6A">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при проведении </w:t>
      </w:r>
      <w:r w:rsidR="00574F6A">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товарищество собственников жилья «Железнодорожный» экспертизу выполненных работ по Договору от 30.06.2021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 xml:space="preserve"> (объяснения председателя правления товарищества собственников жилья «Железнодорожный»).</w:t>
      </w:r>
    </w:p>
    <w:p w14:paraId="43E13906"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30.06.2021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325575B2"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8"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1390F154"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24.08.2021 приемочной комиссией </w:t>
      </w:r>
      <w:r w:rsidRPr="007B75C8">
        <w:rPr>
          <w:rFonts w:ascii="Times New Roman" w:eastAsia="Calibri" w:hAnsi="Times New Roman" w:cs="Times New Roman"/>
          <w:b/>
          <w:bCs/>
          <w:sz w:val="26"/>
          <w:szCs w:val="26"/>
        </w:rPr>
        <w:t>в составе трех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3A86D7D1" w14:textId="18E43534"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Однако</w:t>
      </w:r>
      <w:r w:rsidR="00574F6A">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по результатам контрольного мероприятия установлено, что на момент подписания данного Акта сдачи-приемки выполненных работ</w:t>
      </w:r>
      <w:r w:rsidR="00574F6A">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30.06.2021 отсутствовала, а также</w:t>
      </w:r>
      <w:r w:rsidR="00574F6A">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62123E85"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w:t>
      </w:r>
      <w:r w:rsidRPr="007B75C8">
        <w:rPr>
          <w:rFonts w:ascii="Times New Roman" w:hAnsi="Times New Roman" w:cs="Times New Roman"/>
          <w:sz w:val="26"/>
          <w:szCs w:val="26"/>
        </w:rPr>
        <w:lastRenderedPageBreak/>
        <w:t xml:space="preserve">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p>
    <w:p w14:paraId="70F56D19" w14:textId="6F1D5C26"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315A16">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rPr>
        <w:t xml:space="preserve">товариществом собственников жилья «Железнодорожный»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30.06.2021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126750CB"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Пеня за нарушение сроков исполнения Договора от 30.06.2021 за период с 01.08.2021 по 22.08.2021 составляет </w:t>
      </w:r>
      <w:r w:rsidRPr="007B75C8">
        <w:rPr>
          <w:rFonts w:ascii="Times New Roman" w:eastAsia="Calibri" w:hAnsi="Times New Roman" w:cs="Times New Roman"/>
          <w:b/>
          <w:bCs/>
          <w:sz w:val="26"/>
          <w:szCs w:val="26"/>
          <w:lang w:eastAsia="ru-RU"/>
        </w:rPr>
        <w:t>640,13 рублей</w:t>
      </w:r>
      <w:r w:rsidRPr="007B75C8">
        <w:rPr>
          <w:rFonts w:ascii="Times New Roman" w:eastAsia="Calibri" w:hAnsi="Times New Roman" w:cs="Times New Roman"/>
          <w:sz w:val="26"/>
          <w:szCs w:val="26"/>
          <w:lang w:eastAsia="ru-RU"/>
        </w:rPr>
        <w:t xml:space="preserve"> (Пеня = (134 294,00 рубля х 22 дня х 6,5/100/300) = 640,13 рублей). </w:t>
      </w:r>
    </w:p>
    <w:p w14:paraId="20934733"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9"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4D1F45FE" w14:textId="77777777" w:rsidR="007B75C8" w:rsidRPr="007B75C8" w:rsidRDefault="007B75C8" w:rsidP="007B75C8">
      <w:pPr>
        <w:keepNext/>
        <w:tabs>
          <w:tab w:val="left" w:pos="0"/>
          <w:tab w:val="left" w:pos="426"/>
        </w:tabs>
        <w:spacing w:after="0" w:line="240" w:lineRule="auto"/>
        <w:ind w:right="-1" w:firstLine="851"/>
        <w:jc w:val="both"/>
        <w:outlineLvl w:val="1"/>
        <w:rPr>
          <w:rFonts w:ascii="Times New Roman" w:eastAsia="Times New Roman" w:hAnsi="Times New Roman" w:cs="Times New Roman"/>
          <w:b/>
          <w:bCs/>
          <w:iCs/>
          <w:sz w:val="18"/>
          <w:szCs w:val="18"/>
          <w:lang w:eastAsia="x-none"/>
        </w:rPr>
      </w:pPr>
    </w:p>
    <w:p w14:paraId="43CD12A4"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2DDE2AD6" w14:textId="77777777" w:rsidTr="005824E4">
        <w:tc>
          <w:tcPr>
            <w:tcW w:w="7479" w:type="dxa"/>
            <w:vAlign w:val="center"/>
          </w:tcPr>
          <w:p w14:paraId="2D50F09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Выявлено </w:t>
            </w:r>
          </w:p>
        </w:tc>
        <w:tc>
          <w:tcPr>
            <w:tcW w:w="2127" w:type="dxa"/>
            <w:vAlign w:val="center"/>
          </w:tcPr>
          <w:p w14:paraId="152B015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Сумма, руб. </w:t>
            </w:r>
          </w:p>
        </w:tc>
      </w:tr>
      <w:tr w:rsidR="007B75C8" w:rsidRPr="007B75C8" w14:paraId="6063CE93" w14:textId="77777777" w:rsidTr="005824E4">
        <w:tc>
          <w:tcPr>
            <w:tcW w:w="7479" w:type="dxa"/>
            <w:vAlign w:val="center"/>
          </w:tcPr>
          <w:p w14:paraId="3F1E263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02ADCB7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8 155,47</w:t>
            </w:r>
          </w:p>
        </w:tc>
      </w:tr>
      <w:tr w:rsidR="007B75C8" w:rsidRPr="007B75C8" w14:paraId="12586F6A" w14:textId="77777777" w:rsidTr="005824E4">
        <w:tc>
          <w:tcPr>
            <w:tcW w:w="7479" w:type="dxa"/>
            <w:vAlign w:val="center"/>
          </w:tcPr>
          <w:p w14:paraId="6FF8D3A4"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30.06.2021</w:t>
            </w:r>
          </w:p>
        </w:tc>
        <w:tc>
          <w:tcPr>
            <w:tcW w:w="2127" w:type="dxa"/>
            <w:vAlign w:val="center"/>
          </w:tcPr>
          <w:p w14:paraId="37DC1D2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640,13</w:t>
            </w:r>
          </w:p>
        </w:tc>
      </w:tr>
      <w:tr w:rsidR="007B75C8" w:rsidRPr="007B75C8" w14:paraId="199A753A" w14:textId="77777777" w:rsidTr="005824E4">
        <w:tc>
          <w:tcPr>
            <w:tcW w:w="7479" w:type="dxa"/>
            <w:vAlign w:val="center"/>
          </w:tcPr>
          <w:p w14:paraId="65B6F917"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Договора</w:t>
            </w:r>
          </w:p>
        </w:tc>
        <w:tc>
          <w:tcPr>
            <w:tcW w:w="2127" w:type="dxa"/>
            <w:vAlign w:val="center"/>
          </w:tcPr>
          <w:p w14:paraId="377EE16A"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8 795,60</w:t>
            </w:r>
          </w:p>
        </w:tc>
      </w:tr>
      <w:tr w:rsidR="007B75C8" w:rsidRPr="007B75C8" w14:paraId="7FF4E72F" w14:textId="77777777" w:rsidTr="005824E4">
        <w:tc>
          <w:tcPr>
            <w:tcW w:w="7479" w:type="dxa"/>
            <w:vAlign w:val="center"/>
          </w:tcPr>
          <w:p w14:paraId="5590041E"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10FAC8C5"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8 795,60</w:t>
            </w:r>
          </w:p>
        </w:tc>
      </w:tr>
    </w:tbl>
    <w:p w14:paraId="7155EA0F" w14:textId="77777777" w:rsidR="007B75C8" w:rsidRPr="007B75C8" w:rsidRDefault="007B75C8" w:rsidP="007B75C8">
      <w:pPr>
        <w:keepNext/>
        <w:tabs>
          <w:tab w:val="left" w:pos="426"/>
        </w:tabs>
        <w:spacing w:after="0" w:line="240" w:lineRule="auto"/>
        <w:ind w:right="-1" w:firstLine="851"/>
        <w:jc w:val="both"/>
        <w:outlineLvl w:val="1"/>
        <w:rPr>
          <w:rFonts w:ascii="Times New Roman" w:eastAsia="Times New Roman" w:hAnsi="Times New Roman" w:cs="Times New Roman"/>
          <w:b/>
          <w:bCs/>
          <w:iCs/>
          <w:sz w:val="26"/>
          <w:szCs w:val="26"/>
          <w:lang w:eastAsia="x-none"/>
        </w:rPr>
      </w:pPr>
    </w:p>
    <w:p w14:paraId="0801488C" w14:textId="77777777" w:rsidR="007B75C8" w:rsidRPr="007B75C8" w:rsidRDefault="007B75C8" w:rsidP="007B75C8">
      <w:pPr>
        <w:spacing w:after="0" w:line="240" w:lineRule="auto"/>
        <w:ind w:right="-1" w:firstLine="851"/>
        <w:jc w:val="both"/>
        <w:rPr>
          <w:rFonts w:ascii="Times New Roman" w:eastAsia="Calibri" w:hAnsi="Times New Roman" w:cs="Times New Roman"/>
          <w:b/>
          <w:i/>
          <w:sz w:val="26"/>
          <w:szCs w:val="26"/>
          <w:lang w:eastAsia="ru-RU"/>
        </w:rPr>
      </w:pPr>
      <w:r w:rsidRPr="007B75C8">
        <w:rPr>
          <w:rFonts w:ascii="Times New Roman" w:eastAsia="Calibri" w:hAnsi="Times New Roman" w:cs="Times New Roman"/>
          <w:b/>
          <w:sz w:val="26"/>
          <w:szCs w:val="26"/>
          <w:lang w:eastAsia="ru-RU"/>
        </w:rPr>
        <w:t>4) Приморский</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b/>
          <w:sz w:val="26"/>
          <w:szCs w:val="26"/>
          <w:lang w:eastAsia="ru-RU"/>
        </w:rPr>
        <w:t xml:space="preserve">край, г. Лесозаводск, ул. Октябрьская, дом 143 – </w:t>
      </w:r>
      <w:r w:rsidRPr="007B75C8">
        <w:rPr>
          <w:rFonts w:ascii="Times New Roman" w:eastAsia="Calibri" w:hAnsi="Times New Roman" w:cs="Times New Roman"/>
          <w:bCs/>
          <w:sz w:val="26"/>
          <w:szCs w:val="26"/>
          <w:lang w:eastAsia="ru-RU"/>
        </w:rPr>
        <w:t>утве</w:t>
      </w:r>
      <w:r w:rsidRPr="007B75C8">
        <w:rPr>
          <w:rFonts w:ascii="Times New Roman" w:eastAsia="Calibri" w:hAnsi="Times New Roman" w:cs="Times New Roman"/>
          <w:sz w:val="26"/>
          <w:szCs w:val="26"/>
          <w:lang w:eastAsia="ru-RU"/>
        </w:rPr>
        <w:t>рждённая сумма по локальному ресурсному сметному расчёту составляет –          1 604,832 тыс. руб.</w:t>
      </w:r>
    </w:p>
    <w:p w14:paraId="3448E985"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Дизайн-проект предполагает следующие мероприятия:</w:t>
      </w:r>
    </w:p>
    <w:p w14:paraId="6C3351CE"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Урна деревянная – 2 шт.;</w:t>
      </w:r>
    </w:p>
    <w:p w14:paraId="07D63869"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Диван на металлических ножках – 3 шт.;</w:t>
      </w:r>
    </w:p>
    <w:p w14:paraId="403ECF43"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-работы по установке конструкций и изделий: </w:t>
      </w:r>
      <w:bookmarkStart w:id="38" w:name="_Hlk126077137"/>
      <w:r w:rsidRPr="007B75C8">
        <w:rPr>
          <w:rFonts w:ascii="Times New Roman" w:eastAsia="Calibri" w:hAnsi="Times New Roman" w:cs="Times New Roman"/>
          <w:sz w:val="26"/>
          <w:szCs w:val="26"/>
          <w:lang w:eastAsia="ru-RU"/>
        </w:rPr>
        <w:t>Тренажёр Артикул 7513</w:t>
      </w:r>
      <w:bookmarkEnd w:id="38"/>
      <w:r w:rsidRPr="007B75C8">
        <w:rPr>
          <w:rFonts w:ascii="Times New Roman" w:eastAsia="Calibri" w:hAnsi="Times New Roman" w:cs="Times New Roman"/>
          <w:sz w:val="26"/>
          <w:szCs w:val="26"/>
          <w:lang w:eastAsia="ru-RU"/>
        </w:rPr>
        <w:t xml:space="preserve"> – 1 шт. </w:t>
      </w:r>
      <w:bookmarkStart w:id="39" w:name="_Hlk126077636"/>
      <w:r w:rsidRPr="007B75C8">
        <w:rPr>
          <w:rFonts w:ascii="Times New Roman" w:eastAsia="Calibri" w:hAnsi="Times New Roman" w:cs="Times New Roman"/>
          <w:sz w:val="26"/>
          <w:szCs w:val="26"/>
          <w:lang w:eastAsia="ru-RU"/>
        </w:rPr>
        <w:t>Габаритные размеры: (ДхШхВ) 1000х550х1470 мм.;</w:t>
      </w:r>
    </w:p>
    <w:bookmarkEnd w:id="39"/>
    <w:p w14:paraId="44A2233E"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Тренажёр Артикул 7512</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eastAsia="ru-RU"/>
        </w:rPr>
        <w:t>– 1 шт. Габаритные размеры: (ДхШхВ) 850х740х1470 мм.;</w:t>
      </w:r>
    </w:p>
    <w:p w14:paraId="1B2EDC90"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Тренажёр Артикул 7520 – 1 шт. Габаритные размеры: (ДхШхВ) 1530х470х1430 мм.;</w:t>
      </w:r>
    </w:p>
    <w:p w14:paraId="6FD04E63"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Тренажёр Артикул 7531</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eastAsia="ru-RU"/>
        </w:rPr>
        <w:t>– 1 шт. Габаритные размеры: (ДхШхВ) 1760х850х1770 мм.;</w:t>
      </w:r>
    </w:p>
    <w:p w14:paraId="255C1025"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Тренажёр Артикул 7532</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eastAsia="ru-RU"/>
        </w:rPr>
        <w:t>– 1 шт. Габаритные размеры: (ДхШхВ) 1100х960х1970 мм.;</w:t>
      </w:r>
    </w:p>
    <w:p w14:paraId="57E42FBC"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-работы по установке конструкций и изделий: </w:t>
      </w:r>
      <w:r w:rsidRPr="007B75C8">
        <w:rPr>
          <w:rFonts w:ascii="Times New Roman" w:eastAsia="Calibri" w:hAnsi="Times New Roman" w:cs="Times New Roman"/>
          <w:sz w:val="26"/>
          <w:szCs w:val="26"/>
        </w:rPr>
        <w:t>Детский спортивный комплекс «Каскад»</w:t>
      </w:r>
      <w:r w:rsidRPr="007B75C8">
        <w:rPr>
          <w:rFonts w:ascii="Times New Roman" w:eastAsia="Calibri" w:hAnsi="Times New Roman" w:cs="Times New Roman"/>
          <w:sz w:val="26"/>
          <w:szCs w:val="26"/>
          <w:lang w:eastAsia="ru-RU"/>
        </w:rPr>
        <w:t xml:space="preserve"> – 1 шт. Габаритные размеры: (ДхШхВ) 6500х3960х2800 мм.; Высота площадки = 1100 мм.;</w:t>
      </w:r>
    </w:p>
    <w:p w14:paraId="68082665"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Брусья классические – 1 шт. Габаритные размеры: (ДхШхВ) 1930х740х1530 мм.;</w:t>
      </w:r>
    </w:p>
    <w:p w14:paraId="1BB5EE80"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-работы по установке конструкций и изделий: Щит </w:t>
      </w:r>
      <w:r w:rsidRPr="007B75C8">
        <w:rPr>
          <w:rFonts w:ascii="Times New Roman" w:eastAsia="Calibri" w:hAnsi="Times New Roman" w:cs="Times New Roman"/>
          <w:sz w:val="26"/>
          <w:szCs w:val="26"/>
        </w:rPr>
        <w:t>информационный</w:t>
      </w:r>
      <w:r w:rsidRPr="007B75C8">
        <w:rPr>
          <w:rFonts w:ascii="Times New Roman" w:eastAsia="Calibri" w:hAnsi="Times New Roman" w:cs="Times New Roman"/>
          <w:sz w:val="26"/>
          <w:szCs w:val="26"/>
          <w:lang w:eastAsia="ru-RU"/>
        </w:rPr>
        <w:t xml:space="preserve"> – 1 шт.;</w:t>
      </w:r>
    </w:p>
    <w:p w14:paraId="2D8B5701" w14:textId="77777777" w:rsidR="007B75C8" w:rsidRPr="007B75C8" w:rsidRDefault="007B75C8" w:rsidP="007B75C8">
      <w:pPr>
        <w:spacing w:after="0" w:line="240" w:lineRule="auto"/>
        <w:ind w:right="-1" w:firstLine="851"/>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-работы по установке конструкций и изделий: Резиновые ковры – 581 шт.;</w:t>
      </w:r>
    </w:p>
    <w:p w14:paraId="5595852C"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bookmarkStart w:id="40" w:name="_Hlk126077464"/>
      <w:r w:rsidRPr="007B75C8">
        <w:rPr>
          <w:rFonts w:ascii="Times New Roman" w:eastAsia="Calibri" w:hAnsi="Times New Roman" w:cs="Times New Roman"/>
          <w:sz w:val="26"/>
          <w:szCs w:val="26"/>
          <w:lang w:eastAsia="ru-RU"/>
        </w:rPr>
        <w:t xml:space="preserve">-работы по установке </w:t>
      </w:r>
      <w:bookmarkEnd w:id="40"/>
      <w:r w:rsidRPr="007B75C8">
        <w:rPr>
          <w:rFonts w:ascii="Times New Roman" w:eastAsia="Calibri" w:hAnsi="Times New Roman" w:cs="Times New Roman"/>
          <w:sz w:val="26"/>
          <w:szCs w:val="26"/>
          <w:lang w:eastAsia="ru-RU"/>
        </w:rPr>
        <w:t>конструкций и изделий: Ограждение – 48 м. пог.;</w:t>
      </w:r>
    </w:p>
    <w:p w14:paraId="6422D195"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-работы по установке светодиодных парковых светильников на солнечной электростанции – 2 шт.;</w:t>
      </w:r>
    </w:p>
    <w:p w14:paraId="26CF30D9"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-работы по установке видеонаблюдения – 2 шт.</w:t>
      </w:r>
    </w:p>
    <w:p w14:paraId="7591C800"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29 января 2021 года администрацией Лесозаводского городского округа заключен Договор № Э-031-21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«ДВ Экспертиза Проект»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RA.RU.610792)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74B299AA" w14:textId="05D9BE2C"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w:t>
      </w:r>
      <w:r w:rsidR="00574F6A">
        <w:rPr>
          <w:rFonts w:ascii="Times New Roman" w:eastAsia="Times New Roman" w:hAnsi="Times New Roman" w:cs="Times New Roman"/>
          <w:bCs/>
          <w:sz w:val="26"/>
          <w:szCs w:val="26"/>
          <w:lang w:eastAsia="ru-RU"/>
        </w:rPr>
        <w:t>,</w:t>
      </w:r>
      <w:r w:rsidRPr="007B75C8">
        <w:rPr>
          <w:rFonts w:ascii="Times New Roman" w:eastAsia="Times New Roman" w:hAnsi="Times New Roman" w:cs="Times New Roman"/>
          <w:bCs/>
          <w:sz w:val="26"/>
          <w:szCs w:val="26"/>
          <w:lang w:eastAsia="ru-RU"/>
        </w:rPr>
        <w:t xml:space="preserve">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08 февраля 2021 года. По результатам экспертизы стоимость работ составила 1 604 832 рубля 00 копеек, Заключение № 25-1-0037-21 от 08.02.2021;</w:t>
      </w:r>
    </w:p>
    <w:p w14:paraId="02BDFDBB"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4DBBA2DC" w14:textId="0D614CE5"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3263A70B"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 Порядком предоставления и расходования субсидий из бюджета Лесозаводского городского округа на возмещение затрат юридическим лицам и индивидуальным предпринимателям, связанных с выполнением работ по благоустройству дворовых территорий, детских и спортивных площадок на территории Лесозаводского городского округа, утвержденного постановлением администрации Лесозаводского городского округа от 24.03.2020 №401 (далее – Порядок предоставления и расходования субсидий) между Администрацией Лесозаводского городского округа и обществом с ограниченной ответственностью «Наш дом» 26.02.2021 заключено Соглашение о предоставлении из бюджета Лесозаводского городского округа субсидий на возмещение затрат, связанных с выполнением работ по благоустройству дворовых территорий Лесозаводского городского округа на сумму 1 604 832 рубля 00 копеек. </w:t>
      </w:r>
    </w:p>
    <w:p w14:paraId="340C28AA" w14:textId="19FAF89A"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26.02.2021 между обществом с ограниченной ответственностью «Наш дом» и индивидуальным предпринимателем заключен Договор на выполнение работ по устройству спортивной площадки по адресу: Приморский край, г.Лесозаводск, </w:t>
      </w:r>
      <w:r w:rsidR="00574F6A" w:rsidRPr="007B75C8">
        <w:rPr>
          <w:rFonts w:ascii="Times New Roman" w:eastAsia="Calibri" w:hAnsi="Times New Roman" w:cs="Times New Roman"/>
          <w:sz w:val="26"/>
          <w:szCs w:val="26"/>
          <w:lang w:eastAsia="ru-RU"/>
        </w:rPr>
        <w:t>ул. Октябрьская</w:t>
      </w:r>
      <w:r w:rsidRPr="007B75C8">
        <w:rPr>
          <w:rFonts w:ascii="Times New Roman" w:eastAsia="Calibri" w:hAnsi="Times New Roman" w:cs="Times New Roman"/>
          <w:sz w:val="26"/>
          <w:szCs w:val="26"/>
          <w:lang w:eastAsia="ru-RU"/>
        </w:rPr>
        <w:t>, д.143 на сумму 1 604 832 рубля 00 копеек. Срок выполнения работ: с момента заключения Договора по 31 июля 2021 года.</w:t>
      </w:r>
    </w:p>
    <w:p w14:paraId="5180C92A"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Техническим заданием к договору на выполнение работ по устройству спортивной площадки г.Лесозаводск, ул. Октябрьская, д.143 от 26.02.2021 года предусмотрены все виды работ по благоустройству в полном объеме (в том числе подготовительные работы) согласно локально сметному расчету.</w:t>
      </w:r>
    </w:p>
    <w:p w14:paraId="54B22E11"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color w:val="FF0000"/>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529E2BE6"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Согласно п. 2.3. договора на выполнение работ по устройству спортивной площадки г.Лесозаводск, ул. Октябрьская, д.143 от 26.02.2021 цена договора является твердой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Договором.</w:t>
      </w:r>
    </w:p>
    <w:p w14:paraId="1906FBB6"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 xml:space="preserve">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3BF330D6" w14:textId="5465158A"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00315A16">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7BA552A9"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10612432" w14:textId="4C1FF5D3"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Однако, </w:t>
      </w:r>
      <w:r w:rsidRPr="007B75C8">
        <w:rPr>
          <w:rFonts w:ascii="Times New Roman" w:eastAsia="Calibri" w:hAnsi="Times New Roman" w:cs="Times New Roman"/>
          <w:b/>
          <w:bCs/>
          <w:sz w:val="26"/>
          <w:szCs w:val="26"/>
          <w:lang w:eastAsia="ru-RU"/>
        </w:rPr>
        <w:t>в нарушение указанных выше норм</w:t>
      </w:r>
      <w:r w:rsidRPr="007B75C8">
        <w:rPr>
          <w:rFonts w:ascii="Times New Roman" w:eastAsia="Calibri" w:hAnsi="Times New Roman" w:cs="Times New Roman"/>
          <w:sz w:val="26"/>
          <w:szCs w:val="26"/>
          <w:lang w:eastAsia="ru-RU"/>
        </w:rPr>
        <w:t xml:space="preserve"> действующего законодательства Российской Федерации 30.08.2021 между обществом с ограниченной ответственностью «Наш дом» и индивидуальным предпринимателем заключено Дополнительное соглашение к договору №б/н от 26.02.2021, где цена договора изменена в сторону уменьшения на 53 527 рублей 00 копеек и составила 1 551 305 рублей 00 копеек.</w:t>
      </w:r>
    </w:p>
    <w:p w14:paraId="5F4D0540" w14:textId="4CE5513F"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sz w:val="26"/>
          <w:szCs w:val="26"/>
          <w:lang w:eastAsia="ru-RU"/>
        </w:rPr>
        <w:t>обоснование изменения существенных условий вышеуказанного договора отсутствует. Также, к</w:t>
      </w:r>
      <w:r w:rsidRPr="007B75C8">
        <w:rPr>
          <w:rFonts w:ascii="Times New Roman" w:hAnsi="Times New Roman" w:cs="Times New Roman"/>
          <w:sz w:val="26"/>
          <w:szCs w:val="26"/>
        </w:rPr>
        <w:t xml:space="preserve"> вышеуказанному дополнительному соглашению при его заключении не приложены: техническое задание на выполнение работ по благоустройству дворовой территории, сметный расчёт, прошедший экспертизу по проверке достоверности определения сметной стоимости проведения работ. </w:t>
      </w:r>
      <w:r w:rsidRPr="007B75C8">
        <w:rPr>
          <w:rFonts w:ascii="Times New Roman" w:eastAsia="Calibri" w:hAnsi="Times New Roman" w:cs="Times New Roman"/>
          <w:sz w:val="26"/>
          <w:szCs w:val="26"/>
          <w:lang w:eastAsia="ru-RU"/>
        </w:rPr>
        <w:t xml:space="preserve">Исходя из объяснений представителя Заказчика - </w:t>
      </w:r>
      <w:r w:rsidRPr="007B75C8">
        <w:rPr>
          <w:rFonts w:ascii="Times New Roman" w:eastAsia="Calibri" w:hAnsi="Times New Roman" w:cs="Times New Roman"/>
          <w:sz w:val="26"/>
          <w:szCs w:val="26"/>
          <w:lang w:eastAsia="ru-RU"/>
        </w:rPr>
        <w:lastRenderedPageBreak/>
        <w:t>общества с ограниченной ответственностью «Наш дом» от 22.12.2022</w:t>
      </w:r>
      <w:r w:rsidR="00574F6A">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обоснование изменения существенных условий договора отсутствует, при изменении существенных условий договора </w:t>
      </w:r>
      <w:r w:rsidRPr="007B75C8">
        <w:rPr>
          <w:rFonts w:ascii="Times New Roman" w:eastAsia="Calibri" w:hAnsi="Times New Roman" w:cs="Times New Roman"/>
          <w:b/>
          <w:bCs/>
          <w:sz w:val="26"/>
          <w:szCs w:val="26"/>
          <w:lang w:eastAsia="ru-RU"/>
        </w:rPr>
        <w:t>не подготавливалось</w:t>
      </w:r>
      <w:r w:rsidRPr="007B75C8">
        <w:rPr>
          <w:rFonts w:ascii="Times New Roman" w:eastAsia="Calibri" w:hAnsi="Times New Roman" w:cs="Times New Roman"/>
          <w:sz w:val="26"/>
          <w:szCs w:val="26"/>
          <w:lang w:eastAsia="ru-RU"/>
        </w:rPr>
        <w:t xml:space="preserve"> и Подрядчику - индивидуальному предпринимателю </w:t>
      </w:r>
      <w:r w:rsidRPr="007B75C8">
        <w:rPr>
          <w:rFonts w:ascii="Times New Roman" w:eastAsia="Calibri" w:hAnsi="Times New Roman" w:cs="Times New Roman"/>
          <w:b/>
          <w:bCs/>
          <w:sz w:val="26"/>
          <w:szCs w:val="26"/>
          <w:lang w:eastAsia="ru-RU"/>
        </w:rPr>
        <w:t>не направлялось.</w:t>
      </w:r>
    </w:p>
    <w:p w14:paraId="28CF5379" w14:textId="0B493E9B"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30.06.2021 между обществом с ограниченной ответственностью «Наш дом» и индивидуальным предпринимателем заключен Договор на выполнение работ по устройству спортивной площадки г.Лесозаводск, </w:t>
      </w:r>
      <w:r w:rsidR="00574F6A" w:rsidRPr="007B75C8">
        <w:rPr>
          <w:rFonts w:ascii="Times New Roman" w:eastAsia="Calibri" w:hAnsi="Times New Roman" w:cs="Times New Roman"/>
          <w:sz w:val="26"/>
          <w:szCs w:val="26"/>
          <w:lang w:eastAsia="ru-RU"/>
        </w:rPr>
        <w:t>ул. Октябрьская</w:t>
      </w:r>
      <w:r w:rsidRPr="007B75C8">
        <w:rPr>
          <w:rFonts w:ascii="Times New Roman" w:eastAsia="Calibri" w:hAnsi="Times New Roman" w:cs="Times New Roman"/>
          <w:sz w:val="26"/>
          <w:szCs w:val="26"/>
          <w:lang w:eastAsia="ru-RU"/>
        </w:rPr>
        <w:t>, д.143 на сумму 74 849 рублей 00 копеек. Срок выполнения работ: с момента заключения Договора по 31 июля 2021 года.</w:t>
      </w:r>
    </w:p>
    <w:p w14:paraId="34C22006"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Администрацией Лесозаводского городского округа заключен Договор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16536292" w14:textId="13F37510"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w:t>
      </w:r>
      <w:r w:rsidR="00574F6A">
        <w:rPr>
          <w:rFonts w:ascii="Times New Roman" w:eastAsia="Times New Roman" w:hAnsi="Times New Roman" w:cs="Times New Roman"/>
          <w:bCs/>
          <w:sz w:val="26"/>
          <w:szCs w:val="26"/>
          <w:lang w:eastAsia="ru-RU"/>
        </w:rPr>
        <w:t>,</w:t>
      </w:r>
      <w:r w:rsidRPr="007B75C8">
        <w:rPr>
          <w:rFonts w:ascii="Times New Roman" w:eastAsia="Times New Roman" w:hAnsi="Times New Roman" w:cs="Times New Roman"/>
          <w:bCs/>
          <w:sz w:val="26"/>
          <w:szCs w:val="26"/>
          <w:lang w:eastAsia="ru-RU"/>
        </w:rPr>
        <w:t xml:space="preserve">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22 июня 2021 года. По результатам экспертизы стоимость работ составила 74 849 рублей 23 копейки, Заключение № 36-1-0300-21 от 22.06.2021;</w:t>
      </w:r>
    </w:p>
    <w:p w14:paraId="17F92D18" w14:textId="7DDE957D"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4D43B215" w14:textId="7318C9A5"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дополнительного договора</w:t>
      </w:r>
      <w:r w:rsidRPr="007B75C8">
        <w:rPr>
          <w:rFonts w:ascii="Times New Roman" w:eastAsia="Calibri" w:hAnsi="Times New Roman" w:cs="Times New Roman"/>
          <w:sz w:val="26"/>
          <w:szCs w:val="26"/>
          <w:lang w:eastAsia="ru-RU"/>
        </w:rPr>
        <w:t xml:space="preserve"> на выполнение работ по объекту, где ранее заключен договор с учетом всех предусмотренных видов работ по благоустройству (в том числе подготовительные работы), на сумму 74 849 рублей 00 копеек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Исходя из объяснений представителя Заказчика - общества с ограниченной ответственностью «Наш дом» от 22.12.2022 </w:t>
      </w:r>
      <w:r w:rsidRPr="007B75C8">
        <w:rPr>
          <w:rFonts w:ascii="Times New Roman" w:eastAsia="Calibri" w:hAnsi="Times New Roman" w:cs="Times New Roman"/>
          <w:b/>
          <w:bCs/>
          <w:sz w:val="26"/>
          <w:szCs w:val="26"/>
          <w:lang w:eastAsia="ru-RU"/>
        </w:rPr>
        <w:t>обоснование заключения договора отсутствует.</w:t>
      </w:r>
    </w:p>
    <w:p w14:paraId="3913AA98" w14:textId="4058C5EF"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05.07.2021 между обществом с ограниченной ответственностью «Наш дом» и индивидуальным предпринимателем заключен Договор на выполнение работ по устройству спортивной площадки г.Лесозаводск, </w:t>
      </w:r>
      <w:r w:rsidR="00FF05BA" w:rsidRPr="007B75C8">
        <w:rPr>
          <w:rFonts w:ascii="Times New Roman" w:eastAsia="Calibri" w:hAnsi="Times New Roman" w:cs="Times New Roman"/>
          <w:sz w:val="26"/>
          <w:szCs w:val="26"/>
          <w:lang w:eastAsia="ru-RU"/>
        </w:rPr>
        <w:t>ул. Октябрьская</w:t>
      </w:r>
      <w:r w:rsidRPr="007B75C8">
        <w:rPr>
          <w:rFonts w:ascii="Times New Roman" w:eastAsia="Calibri" w:hAnsi="Times New Roman" w:cs="Times New Roman"/>
          <w:sz w:val="26"/>
          <w:szCs w:val="26"/>
          <w:lang w:eastAsia="ru-RU"/>
        </w:rPr>
        <w:t>, д.143 на сумму 191 854 рублей 00 копеек. Срок выполнения работ: с момента заключения Договора по 31 июля 2021 года.</w:t>
      </w:r>
    </w:p>
    <w:p w14:paraId="42845053" w14:textId="3D0053C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b/>
          <w:bCs/>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дополнительного договора</w:t>
      </w:r>
      <w:r w:rsidRPr="007B75C8">
        <w:rPr>
          <w:rFonts w:ascii="Times New Roman" w:eastAsia="Calibri" w:hAnsi="Times New Roman" w:cs="Times New Roman"/>
          <w:sz w:val="26"/>
          <w:szCs w:val="26"/>
          <w:lang w:eastAsia="ru-RU"/>
        </w:rPr>
        <w:t xml:space="preserve"> на выполнение работ по объекту, где ранее заключен договор с учетом всех предусмотренных видов работ по благоустройству (в том числе подготовительные работы), на сумму 191 854 рублей 00 копеек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Также, к</w:t>
      </w:r>
      <w:r w:rsidRPr="007B75C8">
        <w:rPr>
          <w:rFonts w:ascii="Times New Roman" w:hAnsi="Times New Roman" w:cs="Times New Roman"/>
          <w:sz w:val="26"/>
          <w:szCs w:val="26"/>
        </w:rPr>
        <w:t xml:space="preserve"> вышеуказанному договору от 24.08.2021, при его заключении не приложен сметный расчёт, прошедший экспертизу по проверке достоверности определения сметной стоимости проведения работ. </w:t>
      </w:r>
      <w:r w:rsidRPr="007B75C8">
        <w:rPr>
          <w:rFonts w:ascii="Times New Roman" w:eastAsia="Calibri" w:hAnsi="Times New Roman" w:cs="Times New Roman"/>
          <w:sz w:val="26"/>
          <w:szCs w:val="26"/>
          <w:lang w:eastAsia="ru-RU"/>
        </w:rPr>
        <w:t>Исходя из объяснения представителя Заказчика - общества с ограниченной ответственностью «Наш дом» от 22.12.2022</w:t>
      </w:r>
      <w:r w:rsidR="00FF05BA">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b/>
          <w:bCs/>
          <w:sz w:val="26"/>
          <w:szCs w:val="26"/>
          <w:lang w:eastAsia="ru-RU"/>
        </w:rPr>
        <w:t>обоснование заключения договора отсутствует.</w:t>
      </w:r>
    </w:p>
    <w:p w14:paraId="690A6873"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30.08.2021 между Администрацией Лесозаводского городского округа и обществом с ограниченной ответственностью «Наш дом» заключено Дополнительное соглашение к соглашению №б/н от 26.02.2021, где размер субсидии изменен в сторону увеличения на сумму 213 176 рублей 00 копеек и составил 1 818 008 рублей 00 копеек.</w:t>
      </w:r>
    </w:p>
    <w:p w14:paraId="4F55FDFC" w14:textId="204665F0"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В соответствии с п.22</w:t>
      </w:r>
      <w:r w:rsidRPr="007B75C8">
        <w:rPr>
          <w:rFonts w:ascii="Times New Roman" w:eastAsia="Calibri" w:hAnsi="Times New Roman" w:cs="Times New Roman"/>
          <w:sz w:val="26"/>
          <w:szCs w:val="26"/>
          <w:lang w:eastAsia="ru-RU"/>
        </w:rPr>
        <w:t xml:space="preserve"> Порядка предоставления и расходования субсидий</w:t>
      </w:r>
      <w:r w:rsidRPr="007B75C8">
        <w:rPr>
          <w:rFonts w:ascii="Times New Roman" w:eastAsia="Times New Roman" w:hAnsi="Times New Roman" w:cs="Times New Roman"/>
          <w:sz w:val="26"/>
          <w:szCs w:val="26"/>
          <w:lang w:eastAsia="ru-RU"/>
        </w:rPr>
        <w:t xml:space="preserve"> для предоставления субсидии получатель субсидии в течение десяти рабочих дней со дня</w:t>
      </w:r>
      <w:r w:rsidR="00FF05BA">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подписания</w:t>
      </w:r>
      <w:r w:rsidR="00FF05BA">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акта</w:t>
      </w:r>
      <w:r w:rsidR="00FF05BA">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о</w:t>
      </w:r>
      <w:r w:rsidR="00FF05BA">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выполнении</w:t>
      </w:r>
      <w:r w:rsidR="00FF05BA">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работ</w:t>
      </w:r>
      <w:r w:rsidR="00FF05BA">
        <w:rPr>
          <w:rFonts w:ascii="Times New Roman" w:eastAsia="Times New Roman" w:hAnsi="Times New Roman" w:cs="Times New Roman"/>
          <w:sz w:val="26"/>
          <w:szCs w:val="26"/>
          <w:lang w:eastAsia="ru-RU"/>
        </w:rPr>
        <w:t> </w:t>
      </w:r>
      <w:r w:rsidR="00FF05BA" w:rsidRPr="007B75C8">
        <w:rPr>
          <w:rFonts w:ascii="Times New Roman" w:eastAsia="Times New Roman" w:hAnsi="Times New Roman" w:cs="Times New Roman"/>
          <w:sz w:val="26"/>
          <w:szCs w:val="26"/>
          <w:lang w:eastAsia="ru-RU"/>
        </w:rPr>
        <w:t>предоставляет</w:t>
      </w:r>
      <w:r w:rsidR="00FF05BA">
        <w:rPr>
          <w:rFonts w:ascii="Times New Roman" w:eastAsia="Times New Roman" w:hAnsi="Times New Roman" w:cs="Times New Roman"/>
          <w:sz w:val="26"/>
          <w:szCs w:val="26"/>
          <w:lang w:eastAsia="ru-RU"/>
        </w:rPr>
        <w:t> в </w:t>
      </w:r>
      <w:r w:rsidRPr="007B75C8">
        <w:rPr>
          <w:rFonts w:ascii="Times New Roman" w:eastAsia="Times New Roman" w:hAnsi="Times New Roman" w:cs="Times New Roman"/>
          <w:sz w:val="26"/>
          <w:szCs w:val="26"/>
          <w:lang w:eastAsia="ru-RU"/>
        </w:rPr>
        <w:t>Администрацию</w:t>
      </w:r>
      <w:r w:rsidR="00FF05BA">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следующие документы:</w:t>
      </w:r>
    </w:p>
    <w:p w14:paraId="30FD9034"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заявку на предоставление субсидии по форме согласно приложению 2 </w:t>
      </w:r>
      <w:r w:rsidRPr="007B75C8">
        <w:rPr>
          <w:rFonts w:ascii="Times New Roman" w:eastAsia="Times New Roman" w:hAnsi="Times New Roman" w:cs="Times New Roman"/>
          <w:sz w:val="26"/>
          <w:szCs w:val="26"/>
          <w:lang w:eastAsia="ru-RU"/>
        </w:rPr>
        <w:br/>
        <w:t>к настоящему Порядку;</w:t>
      </w:r>
    </w:p>
    <w:p w14:paraId="0A91E4B3"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копию договора (при осуществлении работ с привлечением подрядных организаций);</w:t>
      </w:r>
    </w:p>
    <w:p w14:paraId="19FF5749"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акт выполненных работ (форма № КС-2), согласованный уполномоченными лицами, которые вправе действовать в интересах собственников помещений, администрацией, с предоставлением сертификатов и паспортов на использованные материалы;</w:t>
      </w:r>
    </w:p>
    <w:p w14:paraId="73C43E18"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4A8F0FDC"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дефектную ведомость;</w:t>
      </w:r>
    </w:p>
    <w:p w14:paraId="6D604F8C"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22D8ABE4"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справку о стоимости выполненных работ и затрат (форма № КС-3).</w:t>
      </w:r>
    </w:p>
    <w:p w14:paraId="6D47116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платежным поручениям от 21.09.2021 № 352822, от 01.10.2021 № 692160, от 01.10.2021 № 692161, от 01.10.2021 № 692162 обществу с ограниченной ответственностью «Наш дом» предоставлена субсидия в размере 1 818 008 рублей 00 копеек.</w:t>
      </w:r>
    </w:p>
    <w:p w14:paraId="5A72C859"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результатам контрольного мероприятия установлено, что в нарушение п.22 Порядка предоставления и расходования субсидий, на сумму предоставленной субсидии в размере 191 854 рубля 00 копеек необходимые документы </w:t>
      </w:r>
      <w:r w:rsidRPr="007B75C8">
        <w:rPr>
          <w:rFonts w:ascii="Times New Roman" w:eastAsia="Calibri" w:hAnsi="Times New Roman" w:cs="Times New Roman"/>
          <w:b/>
          <w:bCs/>
          <w:sz w:val="26"/>
          <w:szCs w:val="26"/>
          <w:lang w:eastAsia="ru-RU"/>
        </w:rPr>
        <w:t>предоставлены не в полном объеме</w:t>
      </w:r>
      <w:r w:rsidRPr="007B75C8">
        <w:rPr>
          <w:rFonts w:ascii="Times New Roman" w:eastAsia="Calibri" w:hAnsi="Times New Roman" w:cs="Times New Roman"/>
          <w:sz w:val="26"/>
          <w:szCs w:val="26"/>
          <w:lang w:eastAsia="ru-RU"/>
        </w:rPr>
        <w:t xml:space="preserve"> (отсутствуют: </w:t>
      </w:r>
      <w:r w:rsidRPr="007B75C8">
        <w:rPr>
          <w:rFonts w:ascii="Times New Roman" w:eastAsia="Times New Roman" w:hAnsi="Times New Roman" w:cs="Times New Roman"/>
          <w:sz w:val="26"/>
          <w:szCs w:val="26"/>
          <w:lang w:eastAsia="ru-RU"/>
        </w:rPr>
        <w:t xml:space="preserve">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 дефектные ведомости;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007CDFF8"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Также, в соответствии с п.6 </w:t>
      </w:r>
      <w:r w:rsidRPr="007B75C8">
        <w:rPr>
          <w:rFonts w:ascii="Times New Roman" w:eastAsia="Calibri" w:hAnsi="Times New Roman" w:cs="Times New Roman"/>
          <w:sz w:val="26"/>
          <w:szCs w:val="26"/>
          <w:lang w:eastAsia="ru-RU"/>
        </w:rPr>
        <w:t>Порядка предоставления и расходования субсидий предоставление субсидии осуществляется на основании соглашения, заключенного администрацией с претендентом на получение субсидии в соответствии с формой согласно приложению 1 к Порядку предоставления и расходования субсидий, согласно сметному расчету, прошедшему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51A8D435"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Исходя из вышеизложенного, 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в нарушение Порядка</w:t>
      </w:r>
      <w:r w:rsidRPr="007B75C8">
        <w:rPr>
          <w:rFonts w:ascii="Times New Roman" w:eastAsia="Calibri" w:hAnsi="Times New Roman" w:cs="Times New Roman"/>
          <w:sz w:val="26"/>
          <w:szCs w:val="26"/>
          <w:lang w:eastAsia="ru-RU"/>
        </w:rPr>
        <w:t xml:space="preserve"> предоставления и расходования субсидий </w:t>
      </w:r>
      <w:r w:rsidRPr="007B75C8">
        <w:rPr>
          <w:rFonts w:ascii="Times New Roman" w:eastAsia="Calibri" w:hAnsi="Times New Roman" w:cs="Times New Roman"/>
          <w:sz w:val="26"/>
          <w:szCs w:val="26"/>
          <w:lang w:eastAsia="ru-RU"/>
        </w:rPr>
        <w:lastRenderedPageBreak/>
        <w:t>Администрацией Лесозаводского городского округа с обществом с ограниченной ответственностью «Наш дом» заключено Дополнительное соглашение к соглашению №б/н от 26.02.2021 и дополнительно предоставлена субсидия в размере 191 854 рубля 00 копеек.</w:t>
      </w:r>
    </w:p>
    <w:p w14:paraId="54E1C80D"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п.31 Порядка предоставления и расходования субсидий в случае установления факта нецелевого использования субсидии, нарушения получателем субсидии условий ее предоставления, установления фактов искажения сведений в предоставленных документах, субсидия подлежит возврату.</w:t>
      </w:r>
    </w:p>
    <w:p w14:paraId="74C4750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что </w:t>
      </w:r>
      <w:bookmarkStart w:id="41" w:name="_Hlk149902565"/>
      <w:r w:rsidRPr="007B75C8">
        <w:rPr>
          <w:rFonts w:ascii="Times New Roman" w:eastAsia="Calibri" w:hAnsi="Times New Roman" w:cs="Times New Roman"/>
          <w:sz w:val="26"/>
          <w:szCs w:val="26"/>
          <w:lang w:eastAsia="ru-RU"/>
        </w:rPr>
        <w:t>Акт о приёмке выполненных работ по устройству спортивной площадки по адресу г. Лесозаводск, Октябрьская, д.143 по Договору от 26.02.2021 на сумму 1 604,85 тыс. руб. не соответствует сметному расчету и техническому заданию</w:t>
      </w:r>
      <w:bookmarkEnd w:id="41"/>
      <w:r w:rsidRPr="007B75C8">
        <w:rPr>
          <w:rFonts w:ascii="Times New Roman" w:eastAsia="Calibri" w:hAnsi="Times New Roman" w:cs="Times New Roman"/>
          <w:sz w:val="26"/>
          <w:szCs w:val="26"/>
          <w:lang w:eastAsia="ru-RU"/>
        </w:rPr>
        <w:t xml:space="preserve"> (приложение №1) к договору б/н от 26.02.2021 по перечню работ и объемам </w:t>
      </w:r>
      <w:bookmarkStart w:id="42" w:name="_Hlk149902646"/>
      <w:r w:rsidRPr="007B75C8">
        <w:rPr>
          <w:rFonts w:ascii="Times New Roman" w:eastAsia="Calibri" w:hAnsi="Times New Roman" w:cs="Times New Roman"/>
          <w:sz w:val="26"/>
          <w:szCs w:val="26"/>
          <w:lang w:eastAsia="ru-RU"/>
        </w:rPr>
        <w:t>(обоснование изменения существенных условий отсутствует, сметный расчет и техническое задание на изменения существенных условий отсутствуют)</w:t>
      </w:r>
      <w:bookmarkEnd w:id="42"/>
      <w:r w:rsidRPr="007B75C8">
        <w:rPr>
          <w:rFonts w:ascii="Times New Roman" w:eastAsia="Calibri" w:hAnsi="Times New Roman" w:cs="Times New Roman"/>
          <w:sz w:val="26"/>
          <w:szCs w:val="26"/>
          <w:lang w:eastAsia="ru-RU"/>
        </w:rPr>
        <w:t xml:space="preserve">. При сравнительном анализе данных документов выявлено: </w:t>
      </w:r>
    </w:p>
    <w:p w14:paraId="2FC9C936"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13 позициям сметного расчета произведено уменьшение объемов и цены более чем на 10%, из них:</w:t>
      </w:r>
    </w:p>
    <w:p w14:paraId="6B38DD4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одна позиции исключена в полном объеме, с заменой материалов. Произведена замена материалов «Щебень М 800, фракция 10-20 мм, группа 2» на «Песок природный обогащенный для строительных работ средний». Согласование замены указанных материалов отсутствует.</w:t>
      </w:r>
    </w:p>
    <w:p w14:paraId="7F8DE3A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в разделе 2 «Малые архитектурные формы», наименование позиции «диван садово-парковый на металлических ножках вес 57,41 кг» предусмотренное количество уменьшено в 3 раза (по смете: 3 шт. в сумме 33,60 тыс. руб.; по акту выполненных работ: 1 шт. в сумме 11,20 тыс. руб.) в стоимостном выражении уменьшение составило более 10% - 22,4 тыс. руб.</w:t>
      </w:r>
    </w:p>
    <w:p w14:paraId="016274A1"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в разделе «Освещение» по 11 позициям сметного расчета произведено уменьшение объёмов и цены более чем на 10%.</w:t>
      </w:r>
    </w:p>
    <w:p w14:paraId="3920EF93"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lang w:eastAsia="ru-RU"/>
        </w:rPr>
        <w:t>При фактическом визуальном обследовании территории установлено:</w:t>
      </w:r>
    </w:p>
    <w:p w14:paraId="3F939EE3"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*установлен бордюрный камень БР 60.20.8 в количестве 84 шт. и из кусочков длиной 1 м 90 см. Итого длина составила 52,3 м.;</w:t>
      </w:r>
    </w:p>
    <w:p w14:paraId="1D435085"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*уложено резиновое покрытие площадью 161,03 м2. (однослойное, бесшовное, пористое, водопроницаемое, цветное покрытие в один цвет для детских игровых площадок «Мастерфайбр» толщиной 20 мм).</w:t>
      </w:r>
    </w:p>
    <w:p w14:paraId="3A74C0EE"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*установлено газонное ограждение из готовых металлических решётчатых панелей размером: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=500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=2 500 мм длиной 50,73 м.;</w:t>
      </w:r>
    </w:p>
    <w:p w14:paraId="2C1A304C"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*установлены уличные светодиодные фонари в количестве 2 шт.;</w:t>
      </w:r>
    </w:p>
    <w:p w14:paraId="03BB922E"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*установлена уличная видеокамера </w:t>
      </w:r>
      <w:r w:rsidRPr="007B75C8">
        <w:rPr>
          <w:rFonts w:ascii="Times New Roman" w:eastAsia="Calibri" w:hAnsi="Times New Roman" w:cs="Times New Roman"/>
          <w:sz w:val="26"/>
          <w:szCs w:val="26"/>
          <w:lang w:val="en-US"/>
        </w:rPr>
        <w:t>DH</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IPC</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HDW</w:t>
      </w:r>
      <w:r w:rsidRPr="007B75C8">
        <w:rPr>
          <w:rFonts w:ascii="Times New Roman" w:eastAsia="Calibri" w:hAnsi="Times New Roman" w:cs="Times New Roman"/>
          <w:sz w:val="26"/>
          <w:szCs w:val="26"/>
        </w:rPr>
        <w:t>1230</w:t>
      </w:r>
      <w:r w:rsidRPr="007B75C8">
        <w:rPr>
          <w:rFonts w:ascii="Times New Roman" w:eastAsia="Calibri" w:hAnsi="Times New Roman" w:cs="Times New Roman"/>
          <w:sz w:val="26"/>
          <w:szCs w:val="26"/>
          <w:lang w:val="en-US"/>
        </w:rPr>
        <w:t>SP</w:t>
      </w:r>
      <w:r w:rsidRPr="007B75C8">
        <w:rPr>
          <w:rFonts w:ascii="Times New Roman" w:eastAsia="Calibri" w:hAnsi="Times New Roman" w:cs="Times New Roman"/>
          <w:sz w:val="26"/>
          <w:szCs w:val="26"/>
        </w:rPr>
        <w:t xml:space="preserve"> в количестве 1 шт., видеокамера расположена на 2 подъезде. Оборудование для видеокамеры (роутер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ZXHN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298</w:t>
      </w:r>
      <w:r w:rsidRPr="007B75C8">
        <w:rPr>
          <w:rFonts w:ascii="Times New Roman" w:eastAsia="Calibri" w:hAnsi="Times New Roman" w:cs="Times New Roman"/>
          <w:sz w:val="26"/>
          <w:szCs w:val="26"/>
          <w:lang w:val="en-US"/>
        </w:rPr>
        <w:t>A</w:t>
      </w:r>
      <w:r w:rsidRPr="007B75C8">
        <w:rPr>
          <w:rFonts w:ascii="Times New Roman" w:eastAsia="Calibri" w:hAnsi="Times New Roman" w:cs="Times New Roman"/>
          <w:sz w:val="26"/>
          <w:szCs w:val="26"/>
        </w:rPr>
        <w:t xml:space="preserve">, инжектор РоЕ+, </w:t>
      </w:r>
      <w:r w:rsidRPr="007B75C8">
        <w:rPr>
          <w:rFonts w:ascii="Times New Roman" w:eastAsia="Calibri" w:hAnsi="Times New Roman" w:cs="Times New Roman"/>
          <w:sz w:val="26"/>
          <w:szCs w:val="26"/>
          <w:lang w:val="en-US"/>
        </w:rPr>
        <w:t>LTE</w:t>
      </w:r>
      <w:r w:rsidRPr="007B75C8">
        <w:rPr>
          <w:rFonts w:ascii="Times New Roman" w:eastAsia="Calibri" w:hAnsi="Times New Roman" w:cs="Times New Roman"/>
          <w:sz w:val="26"/>
          <w:szCs w:val="26"/>
        </w:rPr>
        <w:t xml:space="preserve"> маршрутизатор </w:t>
      </w:r>
      <w:r w:rsidRPr="007B75C8">
        <w:rPr>
          <w:rFonts w:ascii="Times New Roman" w:eastAsia="Calibri" w:hAnsi="Times New Roman" w:cs="Times New Roman"/>
          <w:sz w:val="26"/>
          <w:szCs w:val="26"/>
          <w:lang w:val="en-US"/>
        </w:rPr>
        <w:t>Low</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MF</w:t>
      </w:r>
      <w:r w:rsidRPr="007B75C8">
        <w:rPr>
          <w:rFonts w:ascii="Times New Roman" w:eastAsia="Calibri" w:hAnsi="Times New Roman" w:cs="Times New Roman"/>
          <w:sz w:val="26"/>
          <w:szCs w:val="26"/>
        </w:rPr>
        <w:t xml:space="preserve"> 283) находится в подъезде жилого дома в специально отведенном месте. Доступ к нему невозможен в связи с отсутствием ключа;</w:t>
      </w:r>
    </w:p>
    <w:p w14:paraId="4DE39586"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sz w:val="26"/>
          <w:szCs w:val="26"/>
        </w:rPr>
        <w:t>*</w:t>
      </w:r>
      <w:r w:rsidRPr="007B75C8">
        <w:rPr>
          <w:rFonts w:ascii="Times New Roman" w:eastAsia="Calibri" w:hAnsi="Times New Roman" w:cs="Times New Roman"/>
          <w:color w:val="000000"/>
          <w:sz w:val="26"/>
          <w:szCs w:val="26"/>
        </w:rPr>
        <w:t>установлены спортивные тренажёры, а именно:</w:t>
      </w:r>
    </w:p>
    <w:p w14:paraId="2EEC12F7"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color w:val="000000"/>
          <w:sz w:val="26"/>
          <w:szCs w:val="26"/>
        </w:rPr>
        <w:t>-тренажёр «Маятник» в количестве 1 шт.</w:t>
      </w:r>
      <w:r w:rsidRPr="007B75C8">
        <w:rPr>
          <w:rFonts w:ascii="Times New Roman" w:eastAsia="Arial Unicode MS" w:hAnsi="Times New Roman" w:cs="Times New Roman"/>
          <w:color w:val="000000"/>
          <w:sz w:val="26"/>
          <w:szCs w:val="26"/>
          <w:lang w:eastAsia="ru-RU"/>
        </w:rPr>
        <w:t xml:space="preserve"> Габаритные размеры тренажера: H=1395, L= 680, B=730 мм.;</w:t>
      </w:r>
    </w:p>
    <w:p w14:paraId="31A06D0A"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color w:val="000000"/>
          <w:sz w:val="26"/>
          <w:szCs w:val="26"/>
        </w:rPr>
        <w:t>-тренажёр СТ-36 в количестве 1 шт.</w:t>
      </w:r>
      <w:r w:rsidRPr="007B75C8">
        <w:rPr>
          <w:rFonts w:ascii="Times New Roman" w:eastAsia="Arial Unicode MS" w:hAnsi="Times New Roman" w:cs="Times New Roman"/>
          <w:color w:val="000000"/>
          <w:sz w:val="26"/>
          <w:szCs w:val="26"/>
          <w:lang w:eastAsia="ru-RU"/>
        </w:rPr>
        <w:t xml:space="preserve"> Габаритные размеры тренажёра</w:t>
      </w:r>
      <w:r w:rsidRPr="007B75C8">
        <w:rPr>
          <w:rFonts w:ascii="Times New Roman" w:eastAsia="Calibri" w:hAnsi="Times New Roman" w:cs="Times New Roman"/>
          <w:color w:val="000000"/>
          <w:sz w:val="26"/>
          <w:szCs w:val="26"/>
        </w:rPr>
        <w:t xml:space="preserve">: </w:t>
      </w:r>
      <w:r w:rsidRPr="007B75C8">
        <w:rPr>
          <w:rFonts w:ascii="Times New Roman" w:eastAsia="Calibri" w:hAnsi="Times New Roman" w:cs="Times New Roman"/>
          <w:color w:val="000000"/>
          <w:sz w:val="26"/>
          <w:szCs w:val="26"/>
          <w:lang w:val="en-US"/>
        </w:rPr>
        <w:t>H</w:t>
      </w:r>
      <w:r w:rsidRPr="007B75C8">
        <w:rPr>
          <w:rFonts w:ascii="Times New Roman" w:eastAsia="Calibri" w:hAnsi="Times New Roman" w:cs="Times New Roman"/>
          <w:color w:val="000000"/>
          <w:sz w:val="26"/>
          <w:szCs w:val="26"/>
        </w:rPr>
        <w:t xml:space="preserve">=1 075 мм, </w:t>
      </w:r>
      <w:r w:rsidRPr="007B75C8">
        <w:rPr>
          <w:rFonts w:ascii="Times New Roman" w:eastAsia="Calibri" w:hAnsi="Times New Roman" w:cs="Times New Roman"/>
          <w:color w:val="000000"/>
          <w:sz w:val="26"/>
          <w:szCs w:val="26"/>
          <w:lang w:val="en-US"/>
        </w:rPr>
        <w:t>L</w:t>
      </w:r>
      <w:r w:rsidRPr="007B75C8">
        <w:rPr>
          <w:rFonts w:ascii="Times New Roman" w:eastAsia="Calibri" w:hAnsi="Times New Roman" w:cs="Times New Roman"/>
          <w:color w:val="000000"/>
          <w:sz w:val="26"/>
          <w:szCs w:val="26"/>
        </w:rPr>
        <w:t xml:space="preserve">=635 мм, </w:t>
      </w:r>
      <w:r w:rsidRPr="007B75C8">
        <w:rPr>
          <w:rFonts w:ascii="Times New Roman" w:eastAsia="Calibri" w:hAnsi="Times New Roman" w:cs="Times New Roman"/>
          <w:color w:val="000000"/>
          <w:sz w:val="26"/>
          <w:szCs w:val="26"/>
          <w:lang w:val="en-US"/>
        </w:rPr>
        <w:t>B</w:t>
      </w:r>
      <w:r w:rsidRPr="007B75C8">
        <w:rPr>
          <w:rFonts w:ascii="Times New Roman" w:eastAsia="Calibri" w:hAnsi="Times New Roman" w:cs="Times New Roman"/>
          <w:color w:val="000000"/>
          <w:sz w:val="26"/>
          <w:szCs w:val="26"/>
        </w:rPr>
        <w:t>=605 мм.</w:t>
      </w:r>
      <w:r w:rsidRPr="007B75C8">
        <w:rPr>
          <w:rFonts w:ascii="Times New Roman" w:eastAsia="Arial Unicode MS" w:hAnsi="Times New Roman" w:cs="Times New Roman"/>
          <w:color w:val="000000"/>
          <w:sz w:val="26"/>
          <w:szCs w:val="26"/>
          <w:lang w:eastAsia="ru-RU"/>
        </w:rPr>
        <w:t>;</w:t>
      </w:r>
    </w:p>
    <w:p w14:paraId="7283F444" w14:textId="77777777" w:rsidR="007B75C8" w:rsidRPr="007B75C8" w:rsidRDefault="007B75C8" w:rsidP="007B75C8">
      <w:pPr>
        <w:spacing w:after="0" w:line="240" w:lineRule="auto"/>
        <w:ind w:right="-1" w:firstLine="851"/>
        <w:jc w:val="both"/>
        <w:rPr>
          <w:rFonts w:ascii="Times New Roman" w:eastAsia="Arial Unicode MS" w:hAnsi="Times New Roman" w:cs="Times New Roman"/>
          <w:color w:val="000000"/>
          <w:sz w:val="26"/>
          <w:szCs w:val="26"/>
          <w:lang w:eastAsia="ru-RU"/>
        </w:rPr>
      </w:pPr>
      <w:r w:rsidRPr="007B75C8">
        <w:rPr>
          <w:rFonts w:ascii="Times New Roman" w:eastAsia="Calibri" w:hAnsi="Times New Roman" w:cs="Times New Roman"/>
          <w:color w:val="000000"/>
          <w:sz w:val="26"/>
          <w:szCs w:val="26"/>
        </w:rPr>
        <w:t>-</w:t>
      </w:r>
      <w:bookmarkStart w:id="43" w:name="_Hlk121829978"/>
      <w:r w:rsidRPr="007B75C8">
        <w:rPr>
          <w:rFonts w:ascii="Times New Roman" w:eastAsia="Calibri" w:hAnsi="Times New Roman" w:cs="Times New Roman"/>
          <w:color w:val="000000"/>
          <w:sz w:val="26"/>
          <w:szCs w:val="26"/>
        </w:rPr>
        <w:t xml:space="preserve">тренажёр «Ходьба» в количестве 1 шт. </w:t>
      </w:r>
      <w:bookmarkEnd w:id="43"/>
      <w:r w:rsidRPr="007B75C8">
        <w:rPr>
          <w:rFonts w:ascii="Times New Roman" w:eastAsia="Arial Unicode MS" w:hAnsi="Times New Roman" w:cs="Times New Roman"/>
          <w:color w:val="000000"/>
          <w:sz w:val="26"/>
          <w:szCs w:val="26"/>
          <w:lang w:eastAsia="ru-RU"/>
        </w:rPr>
        <w:t>Габаритные размеры тренажера: H=1510, L=1190, B=625 мм.;</w:t>
      </w:r>
    </w:p>
    <w:p w14:paraId="4B3EDA86" w14:textId="77777777" w:rsidR="007B75C8" w:rsidRPr="007B75C8" w:rsidRDefault="007B75C8" w:rsidP="007B75C8">
      <w:pPr>
        <w:spacing w:after="0" w:line="240" w:lineRule="auto"/>
        <w:ind w:right="-1" w:firstLine="851"/>
        <w:jc w:val="both"/>
        <w:rPr>
          <w:rFonts w:ascii="Times New Roman" w:eastAsia="Arial Unicode MS" w:hAnsi="Times New Roman" w:cs="Times New Roman"/>
          <w:color w:val="000000"/>
          <w:sz w:val="26"/>
          <w:szCs w:val="26"/>
          <w:lang w:eastAsia="ru-RU"/>
        </w:rPr>
      </w:pPr>
      <w:r w:rsidRPr="007B75C8">
        <w:rPr>
          <w:rFonts w:ascii="Times New Roman" w:eastAsia="Calibri" w:hAnsi="Times New Roman" w:cs="Times New Roman"/>
          <w:color w:val="000000"/>
          <w:sz w:val="26"/>
          <w:szCs w:val="26"/>
        </w:rPr>
        <w:lastRenderedPageBreak/>
        <w:t xml:space="preserve">-тренажёр «Ходьба» в количестве 1 шт. </w:t>
      </w:r>
      <w:r w:rsidRPr="007B75C8">
        <w:rPr>
          <w:rFonts w:ascii="Times New Roman" w:eastAsia="Arial Unicode MS" w:hAnsi="Times New Roman" w:cs="Times New Roman"/>
          <w:color w:val="000000"/>
          <w:sz w:val="26"/>
          <w:szCs w:val="26"/>
          <w:lang w:eastAsia="ru-RU"/>
        </w:rPr>
        <w:t>Габаритные размеры тренажера: H=1550, L=560, B=1100мм.;</w:t>
      </w:r>
    </w:p>
    <w:p w14:paraId="45523067"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color w:val="000000"/>
          <w:sz w:val="26"/>
          <w:szCs w:val="26"/>
        </w:rPr>
        <w:t>-тренажёр «Тяга к груди» и «Жим от груди» в количестве 1 шт.;</w:t>
      </w:r>
    </w:p>
    <w:p w14:paraId="7D17C491" w14:textId="77777777" w:rsidR="007B75C8" w:rsidRPr="007B75C8" w:rsidRDefault="007B75C8" w:rsidP="007B75C8">
      <w:pPr>
        <w:spacing w:after="0" w:line="240" w:lineRule="auto"/>
        <w:ind w:right="-1" w:firstLine="851"/>
        <w:jc w:val="both"/>
        <w:rPr>
          <w:rFonts w:ascii="Times New Roman" w:eastAsia="Arial Unicode MS" w:hAnsi="Times New Roman" w:cs="Times New Roman"/>
          <w:color w:val="000000"/>
          <w:sz w:val="26"/>
          <w:szCs w:val="26"/>
          <w:lang w:eastAsia="ru-RU"/>
        </w:rPr>
      </w:pPr>
      <w:r w:rsidRPr="007B75C8">
        <w:rPr>
          <w:rFonts w:ascii="Times New Roman" w:eastAsia="Calibri" w:hAnsi="Times New Roman" w:cs="Times New Roman"/>
          <w:color w:val="000000"/>
          <w:sz w:val="26"/>
          <w:szCs w:val="26"/>
        </w:rPr>
        <w:t xml:space="preserve">-детский спортивный комплекс в количестве 1 шт. </w:t>
      </w:r>
      <w:r w:rsidRPr="007B75C8">
        <w:rPr>
          <w:rFonts w:ascii="Times New Roman" w:eastAsia="Arial Unicode MS" w:hAnsi="Times New Roman" w:cs="Times New Roman"/>
          <w:color w:val="000000"/>
          <w:sz w:val="26"/>
          <w:szCs w:val="26"/>
          <w:lang w:eastAsia="ru-RU"/>
        </w:rPr>
        <w:t>Габаритные размеры спортивного комплекса: H=2400, L=6350, B=2470 мм.;</w:t>
      </w:r>
    </w:p>
    <w:p w14:paraId="13DCF720"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color w:val="000000"/>
          <w:sz w:val="26"/>
          <w:szCs w:val="26"/>
        </w:rPr>
        <w:t>-тренажёр турник трёхуровневый в количестве 1 шт.</w:t>
      </w:r>
      <w:r w:rsidRPr="007B75C8">
        <w:rPr>
          <w:rFonts w:ascii="Times New Roman" w:eastAsia="Arial Unicode MS" w:hAnsi="Times New Roman" w:cs="Times New Roman"/>
          <w:color w:val="000000"/>
          <w:sz w:val="26"/>
          <w:szCs w:val="26"/>
          <w:lang w:eastAsia="ru-RU"/>
        </w:rPr>
        <w:t xml:space="preserve"> Габаритные размеры турника: H=1700, L=108мм, B=4190 мм. (высоты перекладин турников от земли: 1500, 1200, 900 мм).;</w:t>
      </w:r>
    </w:p>
    <w:p w14:paraId="1F013143"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color w:val="000000"/>
          <w:sz w:val="26"/>
          <w:szCs w:val="26"/>
        </w:rPr>
        <w:t xml:space="preserve">-брусья разноуровневые в количестве 1 ш. Габаритные размеры брусьев: </w:t>
      </w:r>
      <w:r w:rsidRPr="007B75C8">
        <w:rPr>
          <w:rFonts w:ascii="Times New Roman" w:eastAsia="Calibri" w:hAnsi="Times New Roman" w:cs="Times New Roman"/>
          <w:color w:val="000000"/>
          <w:sz w:val="26"/>
          <w:szCs w:val="26"/>
          <w:lang w:val="en-US"/>
        </w:rPr>
        <w:t>H</w:t>
      </w:r>
      <w:r w:rsidRPr="007B75C8">
        <w:rPr>
          <w:rFonts w:ascii="Times New Roman" w:eastAsia="Calibri" w:hAnsi="Times New Roman" w:cs="Times New Roman"/>
          <w:color w:val="000000"/>
          <w:sz w:val="26"/>
          <w:szCs w:val="26"/>
        </w:rPr>
        <w:t xml:space="preserve">=1800 мм, </w:t>
      </w:r>
      <w:r w:rsidRPr="007B75C8">
        <w:rPr>
          <w:rFonts w:ascii="Times New Roman" w:eastAsia="Calibri" w:hAnsi="Times New Roman" w:cs="Times New Roman"/>
          <w:color w:val="000000"/>
          <w:sz w:val="26"/>
          <w:szCs w:val="26"/>
          <w:lang w:val="en-US"/>
        </w:rPr>
        <w:t>L</w:t>
      </w:r>
      <w:r w:rsidRPr="007B75C8">
        <w:rPr>
          <w:rFonts w:ascii="Times New Roman" w:eastAsia="Calibri" w:hAnsi="Times New Roman" w:cs="Times New Roman"/>
          <w:color w:val="000000"/>
          <w:sz w:val="26"/>
          <w:szCs w:val="26"/>
        </w:rPr>
        <w:t xml:space="preserve">=2230 мм, </w:t>
      </w:r>
      <w:r w:rsidRPr="007B75C8">
        <w:rPr>
          <w:rFonts w:ascii="Times New Roman" w:eastAsia="Calibri" w:hAnsi="Times New Roman" w:cs="Times New Roman"/>
          <w:color w:val="000000"/>
          <w:sz w:val="26"/>
          <w:szCs w:val="26"/>
          <w:lang w:val="en-US"/>
        </w:rPr>
        <w:t>B</w:t>
      </w:r>
      <w:r w:rsidRPr="007B75C8">
        <w:rPr>
          <w:rFonts w:ascii="Times New Roman" w:eastAsia="Calibri" w:hAnsi="Times New Roman" w:cs="Times New Roman"/>
          <w:color w:val="000000"/>
          <w:sz w:val="26"/>
          <w:szCs w:val="26"/>
        </w:rPr>
        <w:t>=675 мм.;</w:t>
      </w:r>
    </w:p>
    <w:p w14:paraId="0BCB9862"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*установлен информационный щит,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=1990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=1600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=1600 мм в количестве 1 шт.;</w:t>
      </w:r>
    </w:p>
    <w:p w14:paraId="1CA18E31"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*установлены металлические диваны на ножках в количестве 3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=1000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=2000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=630 мм;</w:t>
      </w:r>
    </w:p>
    <w:p w14:paraId="7CD8B62E"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sz w:val="26"/>
          <w:szCs w:val="26"/>
        </w:rPr>
        <w:t>*</w:t>
      </w:r>
      <w:r w:rsidRPr="007B75C8">
        <w:rPr>
          <w:rFonts w:ascii="Times New Roman" w:eastAsia="Calibri" w:hAnsi="Times New Roman" w:cs="Times New Roman"/>
          <w:color w:val="000000"/>
          <w:sz w:val="26"/>
          <w:szCs w:val="26"/>
        </w:rPr>
        <w:t xml:space="preserve">установлены урны в количестве 2 шт., габаритные размеры: </w:t>
      </w:r>
      <w:r w:rsidRPr="007B75C8">
        <w:rPr>
          <w:rFonts w:ascii="Times New Roman" w:eastAsia="Calibri" w:hAnsi="Times New Roman" w:cs="Times New Roman"/>
          <w:color w:val="000000"/>
          <w:sz w:val="26"/>
          <w:szCs w:val="26"/>
          <w:lang w:val="en-US"/>
        </w:rPr>
        <w:t>H</w:t>
      </w:r>
      <w:r w:rsidRPr="007B75C8">
        <w:rPr>
          <w:rFonts w:ascii="Times New Roman" w:eastAsia="Calibri" w:hAnsi="Times New Roman" w:cs="Times New Roman"/>
          <w:color w:val="000000"/>
          <w:sz w:val="26"/>
          <w:szCs w:val="26"/>
        </w:rPr>
        <w:t xml:space="preserve">=747 мм, </w:t>
      </w:r>
      <w:r w:rsidRPr="007B75C8">
        <w:rPr>
          <w:rFonts w:ascii="Times New Roman" w:eastAsia="Calibri" w:hAnsi="Times New Roman" w:cs="Times New Roman"/>
          <w:color w:val="000000"/>
          <w:sz w:val="26"/>
          <w:szCs w:val="26"/>
          <w:lang w:val="en-US"/>
        </w:rPr>
        <w:t>L</w:t>
      </w:r>
      <w:r w:rsidRPr="007B75C8">
        <w:rPr>
          <w:rFonts w:ascii="Times New Roman" w:eastAsia="Calibri" w:hAnsi="Times New Roman" w:cs="Times New Roman"/>
          <w:color w:val="000000"/>
          <w:sz w:val="26"/>
          <w:szCs w:val="26"/>
        </w:rPr>
        <w:t xml:space="preserve">=400 мм, </w:t>
      </w:r>
      <w:r w:rsidRPr="007B75C8">
        <w:rPr>
          <w:rFonts w:ascii="Times New Roman" w:eastAsia="Calibri" w:hAnsi="Times New Roman" w:cs="Times New Roman"/>
          <w:color w:val="000000"/>
          <w:sz w:val="26"/>
          <w:szCs w:val="26"/>
          <w:lang w:val="en-US"/>
        </w:rPr>
        <w:t>B</w:t>
      </w:r>
      <w:r w:rsidRPr="007B75C8">
        <w:rPr>
          <w:rFonts w:ascii="Times New Roman" w:eastAsia="Calibri" w:hAnsi="Times New Roman" w:cs="Times New Roman"/>
          <w:color w:val="000000"/>
          <w:sz w:val="26"/>
          <w:szCs w:val="26"/>
        </w:rPr>
        <w:t>=412 мм.</w:t>
      </w:r>
    </w:p>
    <w:p w14:paraId="20D1EE63" w14:textId="77777777" w:rsidR="007B75C8" w:rsidRPr="007B75C8" w:rsidRDefault="007B75C8" w:rsidP="007B75C8">
      <w:pPr>
        <w:spacing w:after="0" w:line="240" w:lineRule="auto"/>
        <w:ind w:right="-1" w:firstLine="851"/>
        <w:jc w:val="both"/>
        <w:rPr>
          <w:rFonts w:ascii="Times New Roman" w:eastAsia="Calibri" w:hAnsi="Times New Roman" w:cs="Times New Roman"/>
          <w:color w:val="000000"/>
          <w:sz w:val="26"/>
          <w:szCs w:val="26"/>
        </w:rPr>
      </w:pPr>
      <w:r w:rsidRPr="007B75C8">
        <w:rPr>
          <w:rFonts w:ascii="Times New Roman" w:eastAsia="Calibri" w:hAnsi="Times New Roman" w:cs="Times New Roman"/>
          <w:color w:val="000000"/>
          <w:sz w:val="26"/>
          <w:szCs w:val="26"/>
        </w:rPr>
        <w:t>При фактическом обследовании территории замечаний к качеству выполненных работ не установлено.</w:t>
      </w:r>
    </w:p>
    <w:p w14:paraId="30B30031"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п.2.2. Договора б/н от 26.02.2021, Договора б/н от 05.07.2021,  Договора б/н от 30.07.2021 оплата по Договорам осуществляется за счет субсидий из бюджета Лесозаводского городского округа предоставленной Лесозаводскому городскому округу из бюджета Приморского края, бюджета Лесозаводского городского округа путем безналичного перечисления денежных средств с расчетного счета Заказчика на расчетный счет Подрядчика в течение 15 дней со дня подписания справки о стоимости выполненных работ и затрат по форме КС-3, акта о приемке выполненных работ по форме КС-2, Акта сдачи-приемки выполненных работ по форма Приложение №4 к настоящему Договору, счета (счета-фактуры).</w:t>
      </w:r>
    </w:p>
    <w:p w14:paraId="5E1B226E"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Оплата по Договору осуществляется после поступления субсидии из бюджета Лесозаводского городского округа на счет Заказчика.</w:t>
      </w:r>
    </w:p>
    <w:p w14:paraId="5204AC81"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Акт сдачи-приемки выполненных работ от 30.08.2021 подписан сторонами </w:t>
      </w:r>
      <w:r w:rsidRPr="007B75C8">
        <w:rPr>
          <w:rFonts w:ascii="Times New Roman" w:eastAsia="Calibri" w:hAnsi="Times New Roman" w:cs="Times New Roman"/>
          <w:b/>
          <w:bCs/>
          <w:sz w:val="26"/>
          <w:szCs w:val="26"/>
        </w:rPr>
        <w:t>с нарушением срока</w:t>
      </w:r>
      <w:r w:rsidRPr="007B75C8">
        <w:rPr>
          <w:rFonts w:ascii="Times New Roman" w:eastAsia="Calibri" w:hAnsi="Times New Roman" w:cs="Times New Roman"/>
          <w:sz w:val="26"/>
          <w:szCs w:val="26"/>
        </w:rPr>
        <w:t>, установленного п.1.3 Договора б/н от 26.02.2021.</w:t>
      </w:r>
    </w:p>
    <w:p w14:paraId="185AA2D6"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bookmarkStart w:id="44" w:name="_Hlk128585954"/>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30.08.2021:</w:t>
      </w:r>
    </w:p>
    <w:p w14:paraId="6825BAA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0A7609B0"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26.02.2021 составляет 29 дней;</w:t>
      </w:r>
    </w:p>
    <w:p w14:paraId="6D5E4BD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30.08.2021 составлен с учетом заключения экспертизы, проведенной силами Заказчика – </w:t>
      </w:r>
      <w:r w:rsidRPr="007B75C8">
        <w:rPr>
          <w:rFonts w:ascii="Times New Roman" w:eastAsia="Calibri" w:hAnsi="Times New Roman" w:cs="Times New Roman"/>
          <w:sz w:val="26"/>
          <w:szCs w:val="26"/>
          <w:lang w:eastAsia="ru-RU"/>
        </w:rPr>
        <w:t>общество с ограниченной ответственностью «Наш дом»</w:t>
      </w:r>
      <w:r w:rsidRPr="007B75C8">
        <w:rPr>
          <w:rFonts w:ascii="Times New Roman" w:eastAsia="Calibri" w:hAnsi="Times New Roman" w:cs="Times New Roman"/>
          <w:sz w:val="26"/>
          <w:szCs w:val="26"/>
        </w:rPr>
        <w:t xml:space="preserve">. </w:t>
      </w:r>
    </w:p>
    <w:p w14:paraId="558FC1E8" w14:textId="26D6B260"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FF05BA">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w:t>
      </w:r>
      <w:r w:rsidRPr="007B75C8">
        <w:rPr>
          <w:rFonts w:ascii="Times New Roman" w:eastAsia="Calibri" w:hAnsi="Times New Roman" w:cs="Times New Roman"/>
          <w:sz w:val="26"/>
          <w:szCs w:val="26"/>
          <w:lang w:eastAsia="ru-RU"/>
        </w:rPr>
        <w:t xml:space="preserve">общество с ограниченной ответственностью «Наш дом» </w:t>
      </w:r>
      <w:r w:rsidRPr="007B75C8">
        <w:rPr>
          <w:rFonts w:ascii="Times New Roman" w:eastAsia="Calibri" w:hAnsi="Times New Roman" w:cs="Times New Roman"/>
          <w:b/>
          <w:bCs/>
          <w:sz w:val="26"/>
          <w:szCs w:val="26"/>
        </w:rPr>
        <w:t>экспертизу</w:t>
      </w:r>
      <w:r w:rsidRPr="007B75C8">
        <w:rPr>
          <w:rFonts w:ascii="Times New Roman" w:eastAsia="Calibri" w:hAnsi="Times New Roman" w:cs="Times New Roman"/>
          <w:sz w:val="26"/>
          <w:szCs w:val="26"/>
        </w:rPr>
        <w:t xml:space="preserve"> выполненных работ по Договору от 26.02.2021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 xml:space="preserve"> (объяснения директора общества с ограниченной ответственностью «Наш дом» от 22.12.2022).</w:t>
      </w:r>
    </w:p>
    <w:p w14:paraId="070EBC9F"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w:t>
      </w:r>
      <w:r w:rsidRPr="007B75C8">
        <w:rPr>
          <w:rFonts w:ascii="Times New Roman" w:eastAsia="Calibri" w:hAnsi="Times New Roman" w:cs="Times New Roman"/>
          <w:sz w:val="26"/>
          <w:szCs w:val="26"/>
        </w:rPr>
        <w:lastRenderedPageBreak/>
        <w:t xml:space="preserve">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5B66E358"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20"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152CA10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30.08.2021 приемочной комиссией </w:t>
      </w:r>
      <w:r w:rsidRPr="007B75C8">
        <w:rPr>
          <w:rFonts w:ascii="Times New Roman" w:eastAsia="Calibri" w:hAnsi="Times New Roman" w:cs="Times New Roman"/>
          <w:b/>
          <w:bCs/>
          <w:sz w:val="26"/>
          <w:szCs w:val="26"/>
        </w:rPr>
        <w:t>в составе двух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6C2A5F42" w14:textId="1585C1B4"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26.08.2021 отсутствовала, а также</w:t>
      </w:r>
      <w:r w:rsidR="00FF05BA">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30955F63"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p>
    <w:bookmarkEnd w:id="44"/>
    <w:p w14:paraId="6D792EE8"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обществом с ограниченной ответственностью «Наш дом»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26.02.2021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5D09613B"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26.02.2021 за период с 01.08.2021 по 30.08.2021 составляют </w:t>
      </w:r>
      <w:r w:rsidRPr="007B75C8">
        <w:rPr>
          <w:rFonts w:ascii="Times New Roman" w:eastAsia="Calibri" w:hAnsi="Times New Roman" w:cs="Times New Roman"/>
          <w:b/>
          <w:bCs/>
          <w:sz w:val="26"/>
          <w:szCs w:val="26"/>
          <w:lang w:eastAsia="ru-RU"/>
        </w:rPr>
        <w:t>10 083,69 рублей</w:t>
      </w:r>
      <w:r w:rsidRPr="007B75C8">
        <w:rPr>
          <w:rFonts w:ascii="Times New Roman" w:eastAsia="Calibri" w:hAnsi="Times New Roman" w:cs="Times New Roman"/>
          <w:sz w:val="26"/>
          <w:szCs w:val="26"/>
          <w:lang w:eastAsia="ru-RU"/>
        </w:rPr>
        <w:t xml:space="preserve"> (Пеня = (1 604 832 рубля х 29 дней х 6,5/100/300) = 10 083,69 рубля). </w:t>
      </w:r>
    </w:p>
    <w:p w14:paraId="4BE40473"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21"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058B9ED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FF0000"/>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 Акт сдачи-приемки выполненных работ от 30.08.2021 подписан сторонами с нарушением срока, установленного п.1.3 Договора б/н от 30.06.2021.</w:t>
      </w:r>
    </w:p>
    <w:p w14:paraId="5858BF7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30.08.2021:</w:t>
      </w:r>
    </w:p>
    <w:p w14:paraId="5FB64EF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70010511"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lastRenderedPageBreak/>
        <w:t>Однако, фактическое нарушение сроков исполнения Договора от 26.02.2021 составляет 29 дней;</w:t>
      </w:r>
    </w:p>
    <w:p w14:paraId="722C501D"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30.08.2021 составлен с учетом заключения экспертизы, проведенной силами Заказчика – </w:t>
      </w:r>
      <w:r w:rsidRPr="007B75C8">
        <w:rPr>
          <w:rFonts w:ascii="Times New Roman" w:eastAsia="Calibri" w:hAnsi="Times New Roman" w:cs="Times New Roman"/>
          <w:sz w:val="26"/>
          <w:szCs w:val="26"/>
          <w:lang w:eastAsia="ru-RU"/>
        </w:rPr>
        <w:t>общество с ограниченной ответственностью «Наш дом»</w:t>
      </w:r>
      <w:r w:rsidRPr="007B75C8">
        <w:rPr>
          <w:rFonts w:ascii="Times New Roman" w:eastAsia="Calibri" w:hAnsi="Times New Roman" w:cs="Times New Roman"/>
          <w:sz w:val="26"/>
          <w:szCs w:val="26"/>
        </w:rPr>
        <w:t xml:space="preserve">. </w:t>
      </w:r>
    </w:p>
    <w:p w14:paraId="290A5AF4" w14:textId="2A742CAD"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9B2279">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w:t>
      </w:r>
      <w:r w:rsidRPr="007B75C8">
        <w:rPr>
          <w:rFonts w:ascii="Times New Roman" w:eastAsia="Calibri" w:hAnsi="Times New Roman" w:cs="Times New Roman"/>
          <w:sz w:val="26"/>
          <w:szCs w:val="26"/>
          <w:lang w:eastAsia="ru-RU"/>
        </w:rPr>
        <w:t xml:space="preserve">общество с ограниченной ответственностью «Наш дом» </w:t>
      </w:r>
      <w:r w:rsidRPr="007B75C8">
        <w:rPr>
          <w:rFonts w:ascii="Times New Roman" w:eastAsia="Calibri" w:hAnsi="Times New Roman" w:cs="Times New Roman"/>
          <w:b/>
          <w:bCs/>
          <w:sz w:val="26"/>
          <w:szCs w:val="26"/>
        </w:rPr>
        <w:t>экспертизу</w:t>
      </w:r>
      <w:r w:rsidRPr="007B75C8">
        <w:rPr>
          <w:rFonts w:ascii="Times New Roman" w:eastAsia="Calibri" w:hAnsi="Times New Roman" w:cs="Times New Roman"/>
          <w:sz w:val="26"/>
          <w:szCs w:val="26"/>
        </w:rPr>
        <w:t xml:space="preserve"> выполненных работ по Договору от 30.06.2021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 xml:space="preserve"> (объяснения директора общества с ограниченной ответственностью «Наш дом» от 22.12.2022).</w:t>
      </w:r>
    </w:p>
    <w:p w14:paraId="0D500435"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30.06.2021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51BE1642"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22"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0468B3E1"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30.08.2021 приемочной комиссией </w:t>
      </w:r>
      <w:r w:rsidRPr="007B75C8">
        <w:rPr>
          <w:rFonts w:ascii="Times New Roman" w:eastAsia="Calibri" w:hAnsi="Times New Roman" w:cs="Times New Roman"/>
          <w:b/>
          <w:bCs/>
          <w:sz w:val="26"/>
          <w:szCs w:val="26"/>
        </w:rPr>
        <w:t>в составе двух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3FC9604E" w14:textId="45E2C469"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30.06.2021 отсутствовала, а также</w:t>
      </w:r>
      <w:r w:rsidR="009B2279">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2B807890"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7A9DF930"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обществом с ограниченной ответственностью «Наш дом»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30.06.2021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196D8E37"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xml:space="preserve">Пени за нарушение сроков исполнения Договора от 30.06.2021 за период с 01.08.2021 по 30.08.2021 составляют </w:t>
      </w:r>
      <w:r w:rsidRPr="007B75C8">
        <w:rPr>
          <w:rFonts w:ascii="Times New Roman" w:eastAsia="Calibri" w:hAnsi="Times New Roman" w:cs="Times New Roman"/>
          <w:b/>
          <w:bCs/>
          <w:sz w:val="26"/>
          <w:szCs w:val="26"/>
          <w:lang w:eastAsia="ru-RU"/>
        </w:rPr>
        <w:t>470,30 рублей</w:t>
      </w:r>
      <w:r w:rsidRPr="007B75C8">
        <w:rPr>
          <w:rFonts w:ascii="Times New Roman" w:eastAsia="Calibri" w:hAnsi="Times New Roman" w:cs="Times New Roman"/>
          <w:sz w:val="26"/>
          <w:szCs w:val="26"/>
          <w:lang w:eastAsia="ru-RU"/>
        </w:rPr>
        <w:t xml:space="preserve"> (Пеня = 74 849,00 рублей х 29 дней х 6,5/100/300 = 470,30 рублей). </w:t>
      </w:r>
    </w:p>
    <w:p w14:paraId="1AF59D7D"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23"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5BA77F2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 Акт сдачи-приемки выполненных работ от 30.08.2021 подписан сторонами с нарушением срока, установленного п.1.3 Договора б/н от 05.07.2021.</w:t>
      </w:r>
    </w:p>
    <w:p w14:paraId="43C5E49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30.08.2021:</w:t>
      </w:r>
    </w:p>
    <w:p w14:paraId="19DF6480"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2A1F4EB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05.07.2021 составляет 29 дней;</w:t>
      </w:r>
    </w:p>
    <w:p w14:paraId="0E1B1ED1"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30.08.2021 составлен с учетом заключения экспертизы, проведенной силами Заказчика – </w:t>
      </w:r>
      <w:r w:rsidRPr="007B75C8">
        <w:rPr>
          <w:rFonts w:ascii="Times New Roman" w:eastAsia="Calibri" w:hAnsi="Times New Roman" w:cs="Times New Roman"/>
          <w:sz w:val="26"/>
          <w:szCs w:val="26"/>
          <w:lang w:eastAsia="ru-RU"/>
        </w:rPr>
        <w:t>общество с ограниченной ответственностью «Наш дом»</w:t>
      </w:r>
      <w:r w:rsidRPr="007B75C8">
        <w:rPr>
          <w:rFonts w:ascii="Times New Roman" w:eastAsia="Calibri" w:hAnsi="Times New Roman" w:cs="Times New Roman"/>
          <w:sz w:val="26"/>
          <w:szCs w:val="26"/>
        </w:rPr>
        <w:t xml:space="preserve">. </w:t>
      </w:r>
    </w:p>
    <w:p w14:paraId="417A0015" w14:textId="5E9FBDB3"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9B2279">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w:t>
      </w:r>
      <w:r w:rsidRPr="007B75C8">
        <w:rPr>
          <w:rFonts w:ascii="Times New Roman" w:eastAsia="Calibri" w:hAnsi="Times New Roman" w:cs="Times New Roman"/>
          <w:sz w:val="26"/>
          <w:szCs w:val="26"/>
          <w:lang w:eastAsia="ru-RU"/>
        </w:rPr>
        <w:t xml:space="preserve">общество с ограниченной ответственностью «Наш дом» </w:t>
      </w:r>
      <w:r w:rsidRPr="007B75C8">
        <w:rPr>
          <w:rFonts w:ascii="Times New Roman" w:eastAsia="Calibri" w:hAnsi="Times New Roman" w:cs="Times New Roman"/>
          <w:b/>
          <w:bCs/>
          <w:sz w:val="26"/>
          <w:szCs w:val="26"/>
        </w:rPr>
        <w:t>экспертизу</w:t>
      </w:r>
      <w:r w:rsidRPr="007B75C8">
        <w:rPr>
          <w:rFonts w:ascii="Times New Roman" w:eastAsia="Calibri" w:hAnsi="Times New Roman" w:cs="Times New Roman"/>
          <w:sz w:val="26"/>
          <w:szCs w:val="26"/>
        </w:rPr>
        <w:t xml:space="preserve"> выполненных работ по Договору от 05.07.2021 </w:t>
      </w:r>
      <w:r w:rsidRPr="007B75C8">
        <w:rPr>
          <w:rFonts w:ascii="Times New Roman" w:eastAsia="Calibri" w:hAnsi="Times New Roman" w:cs="Times New Roman"/>
          <w:b/>
          <w:bCs/>
          <w:sz w:val="26"/>
          <w:szCs w:val="26"/>
        </w:rPr>
        <w:t xml:space="preserve">не проводил и соответствующее заключение экспертизы не изготавливалось </w:t>
      </w:r>
      <w:r w:rsidRPr="007B75C8">
        <w:rPr>
          <w:rFonts w:ascii="Times New Roman" w:eastAsia="Calibri" w:hAnsi="Times New Roman" w:cs="Times New Roman"/>
          <w:sz w:val="26"/>
          <w:szCs w:val="26"/>
        </w:rPr>
        <w:t>(объяснения директора общества с ограниченной ответственностью «Наш дом» от 22.12.2022).</w:t>
      </w:r>
    </w:p>
    <w:p w14:paraId="0061FC66"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4A1C9591"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24"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45A2C49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30.08.2021 приемочной комиссией </w:t>
      </w:r>
      <w:r w:rsidRPr="007B75C8">
        <w:rPr>
          <w:rFonts w:ascii="Times New Roman" w:eastAsia="Calibri" w:hAnsi="Times New Roman" w:cs="Times New Roman"/>
          <w:b/>
          <w:bCs/>
          <w:sz w:val="26"/>
          <w:szCs w:val="26"/>
        </w:rPr>
        <w:t>в составе двух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105C2F05" w14:textId="313D69E0"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05.07.2021 отсутствовала, а также</w:t>
      </w:r>
      <w:r w:rsidR="009B2279">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 xml:space="preserve">(нормативный акт о создании </w:t>
      </w:r>
      <w:r w:rsidRPr="007B75C8">
        <w:rPr>
          <w:rFonts w:ascii="Times New Roman" w:eastAsia="Calibri" w:hAnsi="Times New Roman" w:cs="Times New Roman"/>
          <w:b/>
          <w:bCs/>
          <w:color w:val="000000" w:themeColor="text1"/>
          <w:sz w:val="26"/>
          <w:szCs w:val="26"/>
        </w:rPr>
        <w:lastRenderedPageBreak/>
        <w:t>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3B8490B5"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p>
    <w:p w14:paraId="67B04AF1"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обществом с ограниченной ответственностью «Наш дом»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05.07.2021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7137DB8F"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05.07.2021 за период с 01.08.2021 по 30.08.2021 составляют </w:t>
      </w:r>
      <w:r w:rsidRPr="007B75C8">
        <w:rPr>
          <w:rFonts w:ascii="Times New Roman" w:eastAsia="Calibri" w:hAnsi="Times New Roman" w:cs="Times New Roman"/>
          <w:b/>
          <w:bCs/>
          <w:sz w:val="26"/>
          <w:szCs w:val="26"/>
          <w:lang w:eastAsia="ru-RU"/>
        </w:rPr>
        <w:t>1 205,48 рублей</w:t>
      </w:r>
      <w:r w:rsidRPr="007B75C8">
        <w:rPr>
          <w:rFonts w:ascii="Times New Roman" w:eastAsia="Calibri" w:hAnsi="Times New Roman" w:cs="Times New Roman"/>
          <w:sz w:val="26"/>
          <w:szCs w:val="26"/>
          <w:lang w:eastAsia="ru-RU"/>
        </w:rPr>
        <w:t xml:space="preserve"> (Пеня = 191 854 рублей х 29 дней х 6,5/100/300 = 1 205,48 рублей). </w:t>
      </w:r>
    </w:p>
    <w:p w14:paraId="06EEFF41"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25"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19C30F4C" w14:textId="1C1374CB"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eastAsia="Calibri" w:hAnsi="Times New Roman" w:cs="Times New Roman"/>
          <w:sz w:val="26"/>
          <w:szCs w:val="26"/>
          <w:lang w:eastAsia="ru-RU"/>
        </w:rPr>
        <w:t>Помимо указанного, в рамках контрольного мероприятия</w:t>
      </w:r>
      <w:r w:rsidR="009B2279">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установлено </w:t>
      </w:r>
      <w:r w:rsidRPr="007B75C8">
        <w:rPr>
          <w:rFonts w:ascii="Times New Roman" w:eastAsia="Calibri" w:hAnsi="Times New Roman" w:cs="Times New Roman"/>
          <w:b/>
          <w:bCs/>
          <w:sz w:val="26"/>
          <w:szCs w:val="26"/>
          <w:lang w:eastAsia="ru-RU"/>
        </w:rPr>
        <w:t xml:space="preserve">отсутствие </w:t>
      </w:r>
      <w:r w:rsidRPr="007B75C8">
        <w:rPr>
          <w:rFonts w:ascii="Times New Roman" w:eastAsia="Calibri" w:hAnsi="Times New Roman" w:cs="Times New Roman"/>
          <w:sz w:val="26"/>
          <w:szCs w:val="26"/>
          <w:lang w:eastAsia="ru-RU"/>
        </w:rPr>
        <w:t xml:space="preserve">при проведении Подрядчиком работ в рамках Договора от 26.02.2021, Договора от 30.06.2021 и Договора от 05.07.2021 </w:t>
      </w:r>
      <w:r w:rsidRPr="007B75C8">
        <w:rPr>
          <w:rFonts w:ascii="Times New Roman" w:eastAsia="Calibri" w:hAnsi="Times New Roman" w:cs="Times New Roman"/>
          <w:b/>
          <w:bCs/>
          <w:sz w:val="26"/>
          <w:szCs w:val="26"/>
          <w:lang w:eastAsia="ru-RU"/>
        </w:rPr>
        <w:t>ведения общего журнала работ, актов освидетельствования скрытых работ, актов выполненных работ.</w:t>
      </w:r>
    </w:p>
    <w:p w14:paraId="6B2E904D" w14:textId="77777777" w:rsidR="007B75C8" w:rsidRPr="007B75C8" w:rsidRDefault="007B75C8" w:rsidP="007B75C8">
      <w:pPr>
        <w:keepNext/>
        <w:tabs>
          <w:tab w:val="left" w:pos="426"/>
        </w:tabs>
        <w:spacing w:after="0" w:line="240" w:lineRule="auto"/>
        <w:ind w:right="-1" w:firstLine="851"/>
        <w:jc w:val="both"/>
        <w:outlineLvl w:val="1"/>
        <w:rPr>
          <w:rFonts w:ascii="Times New Roman" w:eastAsia="Times New Roman" w:hAnsi="Times New Roman" w:cs="Times New Roman"/>
          <w:b/>
          <w:bCs/>
          <w:iCs/>
          <w:sz w:val="18"/>
          <w:szCs w:val="18"/>
          <w:lang w:eastAsia="x-none"/>
        </w:rPr>
      </w:pPr>
    </w:p>
    <w:p w14:paraId="7462D4ED"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4D11020C" w14:textId="77777777" w:rsidTr="005824E4">
        <w:tc>
          <w:tcPr>
            <w:tcW w:w="7479" w:type="dxa"/>
            <w:vAlign w:val="center"/>
          </w:tcPr>
          <w:p w14:paraId="0E8F8B2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Выявлено </w:t>
            </w:r>
          </w:p>
        </w:tc>
        <w:tc>
          <w:tcPr>
            <w:tcW w:w="2127" w:type="dxa"/>
            <w:vAlign w:val="center"/>
          </w:tcPr>
          <w:p w14:paraId="33D9FECE"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Сумма, руб.</w:t>
            </w:r>
          </w:p>
        </w:tc>
      </w:tr>
      <w:tr w:rsidR="007B75C8" w:rsidRPr="007B75C8" w14:paraId="377A761B" w14:textId="77777777" w:rsidTr="005824E4">
        <w:tc>
          <w:tcPr>
            <w:tcW w:w="7479" w:type="dxa"/>
            <w:vAlign w:val="center"/>
          </w:tcPr>
          <w:p w14:paraId="20885EB4"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2AA5D8C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10 083,69</w:t>
            </w:r>
          </w:p>
        </w:tc>
      </w:tr>
      <w:tr w:rsidR="007B75C8" w:rsidRPr="007B75C8" w14:paraId="4FEF3E2A" w14:textId="77777777" w:rsidTr="005824E4">
        <w:tc>
          <w:tcPr>
            <w:tcW w:w="7479" w:type="dxa"/>
            <w:vAlign w:val="center"/>
          </w:tcPr>
          <w:p w14:paraId="7011B08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30.06.2021</w:t>
            </w:r>
          </w:p>
        </w:tc>
        <w:tc>
          <w:tcPr>
            <w:tcW w:w="2127" w:type="dxa"/>
            <w:vAlign w:val="center"/>
          </w:tcPr>
          <w:p w14:paraId="71AE89F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470,30</w:t>
            </w:r>
          </w:p>
        </w:tc>
      </w:tr>
      <w:tr w:rsidR="007B75C8" w:rsidRPr="007B75C8" w14:paraId="1E0612A3" w14:textId="77777777" w:rsidTr="005824E4">
        <w:tc>
          <w:tcPr>
            <w:tcW w:w="7479" w:type="dxa"/>
            <w:vAlign w:val="center"/>
          </w:tcPr>
          <w:p w14:paraId="2830BA1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05.07.2021</w:t>
            </w:r>
          </w:p>
        </w:tc>
        <w:tc>
          <w:tcPr>
            <w:tcW w:w="2127" w:type="dxa"/>
            <w:vAlign w:val="center"/>
          </w:tcPr>
          <w:p w14:paraId="705F95E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1 205,48</w:t>
            </w:r>
          </w:p>
        </w:tc>
      </w:tr>
      <w:tr w:rsidR="007B75C8" w:rsidRPr="007B75C8" w14:paraId="72396653" w14:textId="77777777" w:rsidTr="005824E4">
        <w:tc>
          <w:tcPr>
            <w:tcW w:w="7479" w:type="dxa"/>
            <w:vAlign w:val="center"/>
          </w:tcPr>
          <w:p w14:paraId="6A05C3B7"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Договора</w:t>
            </w:r>
          </w:p>
        </w:tc>
        <w:tc>
          <w:tcPr>
            <w:tcW w:w="2127" w:type="dxa"/>
            <w:vAlign w:val="center"/>
          </w:tcPr>
          <w:p w14:paraId="7A322EC6"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11 759,47</w:t>
            </w:r>
          </w:p>
        </w:tc>
      </w:tr>
      <w:tr w:rsidR="007B75C8" w:rsidRPr="007B75C8" w14:paraId="06F78B62" w14:textId="77777777" w:rsidTr="005824E4">
        <w:tc>
          <w:tcPr>
            <w:tcW w:w="7479" w:type="dxa"/>
            <w:vAlign w:val="center"/>
          </w:tcPr>
          <w:p w14:paraId="1F177CDC"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631DBD64"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11 759,47</w:t>
            </w:r>
          </w:p>
        </w:tc>
      </w:tr>
    </w:tbl>
    <w:p w14:paraId="61AAF136" w14:textId="77777777" w:rsidR="007B75C8" w:rsidRPr="007B75C8" w:rsidRDefault="007B75C8" w:rsidP="007B75C8">
      <w:pPr>
        <w:keepNext/>
        <w:tabs>
          <w:tab w:val="left" w:pos="426"/>
        </w:tabs>
        <w:spacing w:after="0" w:line="240" w:lineRule="auto"/>
        <w:ind w:right="-1" w:firstLine="851"/>
        <w:jc w:val="both"/>
        <w:outlineLvl w:val="1"/>
        <w:rPr>
          <w:rFonts w:ascii="Times New Roman" w:eastAsia="Times New Roman" w:hAnsi="Times New Roman" w:cs="Times New Roman"/>
          <w:b/>
          <w:bCs/>
          <w:iCs/>
          <w:sz w:val="26"/>
          <w:szCs w:val="26"/>
          <w:lang w:eastAsia="x-none"/>
        </w:rPr>
      </w:pPr>
    </w:p>
    <w:p w14:paraId="75F490D0" w14:textId="77777777" w:rsidR="007B75C8" w:rsidRPr="007B75C8" w:rsidRDefault="007B75C8" w:rsidP="007B75C8">
      <w:pPr>
        <w:spacing w:after="0" w:line="240" w:lineRule="auto"/>
        <w:ind w:right="-1" w:firstLine="851"/>
        <w:jc w:val="both"/>
        <w:rPr>
          <w:rFonts w:ascii="Times New Roman" w:hAnsi="Times New Roman" w:cs="Times New Roman"/>
          <w:b/>
          <w:i/>
          <w:sz w:val="26"/>
          <w:szCs w:val="26"/>
          <w:lang w:eastAsia="ru-RU"/>
        </w:rPr>
      </w:pPr>
      <w:r w:rsidRPr="007B75C8">
        <w:rPr>
          <w:rFonts w:ascii="Times New Roman" w:hAnsi="Times New Roman" w:cs="Times New Roman"/>
          <w:b/>
          <w:sz w:val="26"/>
          <w:szCs w:val="26"/>
          <w:lang w:eastAsia="ru-RU"/>
        </w:rPr>
        <w:t>5) Приморский</w:t>
      </w:r>
      <w:r w:rsidRPr="007B75C8">
        <w:rPr>
          <w:rFonts w:ascii="Times New Roman" w:hAnsi="Times New Roman" w:cs="Times New Roman"/>
          <w:sz w:val="26"/>
          <w:szCs w:val="26"/>
        </w:rPr>
        <w:t xml:space="preserve"> </w:t>
      </w:r>
      <w:r w:rsidRPr="007B75C8">
        <w:rPr>
          <w:rFonts w:ascii="Times New Roman" w:hAnsi="Times New Roman" w:cs="Times New Roman"/>
          <w:b/>
          <w:sz w:val="26"/>
          <w:szCs w:val="26"/>
          <w:lang w:eastAsia="ru-RU"/>
        </w:rPr>
        <w:t xml:space="preserve">край, г. Лесозаводск, ул. Урицкого, дом 11А – </w:t>
      </w:r>
      <w:r w:rsidRPr="007B75C8">
        <w:rPr>
          <w:rFonts w:ascii="Times New Roman" w:hAnsi="Times New Roman" w:cs="Times New Roman"/>
          <w:bCs/>
          <w:sz w:val="26"/>
          <w:szCs w:val="26"/>
          <w:lang w:eastAsia="ru-RU"/>
        </w:rPr>
        <w:t>утве</w:t>
      </w:r>
      <w:r w:rsidRPr="007B75C8">
        <w:rPr>
          <w:rFonts w:ascii="Times New Roman" w:hAnsi="Times New Roman" w:cs="Times New Roman"/>
          <w:sz w:val="26"/>
          <w:szCs w:val="26"/>
          <w:lang w:eastAsia="ru-RU"/>
        </w:rPr>
        <w:t>рждённая сумма по локальному ресурсному сметному расчёту составляет – 1 518,45 тыс. руб.</w:t>
      </w:r>
    </w:p>
    <w:p w14:paraId="4264607E"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Дизайн-проект предполагает следующие мероприятия:</w:t>
      </w:r>
    </w:p>
    <w:p w14:paraId="1FD68F07"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-работы по установке энергосберегающих светильников - 4 шт.;</w:t>
      </w:r>
    </w:p>
    <w:p w14:paraId="0539BD70" w14:textId="77777777" w:rsidR="007B75C8" w:rsidRPr="007B75C8" w:rsidRDefault="007B75C8" w:rsidP="007B75C8">
      <w:pPr>
        <w:spacing w:after="0" w:line="240" w:lineRule="auto"/>
        <w:ind w:right="-1" w:firstLine="851"/>
        <w:jc w:val="both"/>
        <w:rPr>
          <w:rFonts w:ascii="Times New Roman" w:hAnsi="Times New Roman" w:cs="Times New Roman"/>
          <w:color w:val="FF0000"/>
          <w:sz w:val="26"/>
          <w:szCs w:val="26"/>
          <w:lang w:eastAsia="ru-RU"/>
        </w:rPr>
      </w:pPr>
      <w:r w:rsidRPr="007B75C8">
        <w:rPr>
          <w:rFonts w:ascii="Times New Roman" w:hAnsi="Times New Roman" w:cs="Times New Roman"/>
          <w:sz w:val="26"/>
          <w:szCs w:val="26"/>
          <w:lang w:eastAsia="ru-RU"/>
        </w:rPr>
        <w:t>-работы по установке скамеек в комплекте с урной – 3 шт.;</w:t>
      </w:r>
    </w:p>
    <w:p w14:paraId="13252684" w14:textId="338F342B"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-работы по установке детской игровой </w:t>
      </w:r>
      <w:r w:rsidR="009B2279" w:rsidRPr="007B75C8">
        <w:rPr>
          <w:rFonts w:ascii="Times New Roman" w:hAnsi="Times New Roman" w:cs="Times New Roman"/>
          <w:sz w:val="26"/>
          <w:szCs w:val="26"/>
          <w:lang w:eastAsia="ru-RU"/>
        </w:rPr>
        <w:t>площадки, включающей</w:t>
      </w:r>
      <w:r w:rsidRPr="007B75C8">
        <w:rPr>
          <w:rFonts w:ascii="Times New Roman" w:hAnsi="Times New Roman" w:cs="Times New Roman"/>
          <w:sz w:val="26"/>
          <w:szCs w:val="26"/>
          <w:lang w:eastAsia="ru-RU"/>
        </w:rPr>
        <w:t xml:space="preserve"> в себя:</w:t>
      </w:r>
    </w:p>
    <w:p w14:paraId="13434B9B"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песочный дворик ЛАГУНА с горкой – 1 шт.;</w:t>
      </w:r>
    </w:p>
    <w:p w14:paraId="17B82EE3"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лабиринт СКАЗКА (4 секции) – 1 шт.;</w:t>
      </w:r>
    </w:p>
    <w:p w14:paraId="0FEB6913"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качели на брусе – 1 шт.;</w:t>
      </w:r>
    </w:p>
    <w:p w14:paraId="552AB0A1"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карусель 6-ти местная – 1 шт.;</w:t>
      </w:r>
    </w:p>
    <w:p w14:paraId="61C6E934"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качалка пружинная ЛОДОЧКА – 1 шт.;</w:t>
      </w:r>
    </w:p>
    <w:p w14:paraId="26ED4C21"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балансир одиночный со спинками – 1 шт.;</w:t>
      </w:r>
    </w:p>
    <w:p w14:paraId="788E5877"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бревно на цепях – 1 шт.;</w:t>
      </w:r>
    </w:p>
    <w:p w14:paraId="07E4BC34"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бум-бревно 2,6м. – 1 шт.;</w:t>
      </w:r>
    </w:p>
    <w:p w14:paraId="6D14CAD0"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лабиринт МАКСИ – 1 шт.;</w:t>
      </w:r>
    </w:p>
    <w:p w14:paraId="51B5890B"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lastRenderedPageBreak/>
        <w:t>- горка СКАТ (1,5м.) – 1 шт.;</w:t>
      </w:r>
    </w:p>
    <w:p w14:paraId="3C575206"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спортивный комплекс МАСТЕР – 1 шт.;</w:t>
      </w:r>
    </w:p>
    <w:p w14:paraId="7CF280A6"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спортивный комплекс СПАЙДЕР – 1 шт.</w:t>
      </w:r>
    </w:p>
    <w:p w14:paraId="7E3E63A7"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основание: грунт растительный;</w:t>
      </w:r>
    </w:p>
    <w:p w14:paraId="3A81E78B"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ограждение.</w:t>
      </w:r>
    </w:p>
    <w:p w14:paraId="249C8C4D"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03 февраля 2021 года администрацией Лесозаводского городского округа заключен Договор №019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24BF206B" w14:textId="407C66A1"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w:t>
      </w:r>
      <w:r w:rsidR="001B40CD">
        <w:rPr>
          <w:rFonts w:ascii="Times New Roman" w:eastAsia="Times New Roman" w:hAnsi="Times New Roman" w:cs="Times New Roman"/>
          <w:bCs/>
          <w:sz w:val="26"/>
          <w:szCs w:val="26"/>
          <w:lang w:eastAsia="ru-RU"/>
        </w:rPr>
        <w:t>,</w:t>
      </w:r>
      <w:r w:rsidRPr="007B75C8">
        <w:rPr>
          <w:rFonts w:ascii="Times New Roman" w:eastAsia="Times New Roman" w:hAnsi="Times New Roman" w:cs="Times New Roman"/>
          <w:bCs/>
          <w:sz w:val="26"/>
          <w:szCs w:val="26"/>
          <w:lang w:eastAsia="ru-RU"/>
        </w:rPr>
        <w:t xml:space="preserve">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05 февраля 2021 года. По результатам экспертизы стоимость работ составила 1 518 450 рублей 00 копеек, Заключение № 36-1-0074-21 от 05.02.2021.</w:t>
      </w:r>
    </w:p>
    <w:p w14:paraId="534B766C"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110AE700"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Стоит отметить, что в данной экспертизе объектом экспертизы является </w:t>
      </w:r>
      <w:r w:rsidRPr="007B75C8">
        <w:rPr>
          <w:rFonts w:ascii="Times New Roman" w:eastAsia="Times New Roman" w:hAnsi="Times New Roman" w:cs="Times New Roman"/>
          <w:b/>
          <w:bCs/>
          <w:sz w:val="26"/>
          <w:szCs w:val="26"/>
          <w:lang w:eastAsia="ru-RU"/>
        </w:rPr>
        <w:t>«Поставка и установка оборудования для спортивной площадки по ул. Урицкого, д.11А, г. Лесозаводска</w:t>
      </w:r>
      <w:r w:rsidRPr="007B75C8">
        <w:rPr>
          <w:rFonts w:ascii="Times New Roman" w:eastAsia="Times New Roman" w:hAnsi="Times New Roman" w:cs="Times New Roman"/>
          <w:sz w:val="26"/>
          <w:szCs w:val="26"/>
          <w:lang w:eastAsia="ru-RU"/>
        </w:rPr>
        <w:t xml:space="preserve">, однако договор и утверждённый локальный ресурсный сметный расчет предусматривают выполнение работ </w:t>
      </w:r>
      <w:r w:rsidRPr="007B75C8">
        <w:rPr>
          <w:rFonts w:ascii="Times New Roman" w:eastAsia="Times New Roman" w:hAnsi="Times New Roman" w:cs="Times New Roman"/>
          <w:b/>
          <w:bCs/>
          <w:sz w:val="26"/>
          <w:szCs w:val="26"/>
          <w:lang w:eastAsia="ru-RU"/>
        </w:rPr>
        <w:t>по устройству детской площадки по ул. Урицкого, д.11А, г. Лесозаводска.</w:t>
      </w:r>
      <w:r w:rsidRPr="007B75C8">
        <w:rPr>
          <w:rFonts w:ascii="Times New Roman" w:eastAsia="Times New Roman" w:hAnsi="Times New Roman" w:cs="Times New Roman"/>
          <w:sz w:val="26"/>
          <w:szCs w:val="26"/>
          <w:lang w:eastAsia="ru-RU"/>
        </w:rPr>
        <w:t xml:space="preserve"> </w:t>
      </w:r>
    </w:p>
    <w:p w14:paraId="6A4CB5B4" w14:textId="17D1151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1BE397E7" w14:textId="4B22C110"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lang w:eastAsia="ru-RU"/>
        </w:rPr>
        <w:t xml:space="preserve">26 февраля 2021 года между обществом с ограниченной ответственностью «Наш дом» и индивидуальным предпринимателем заключён Договор на выполнение работ по устройству детской площадки по адресу: г.Лесозаводск, ул. Урицкого, д.11А, на сумму 1 518 450 рублей 00 копеек. </w:t>
      </w:r>
      <w:r w:rsidRPr="007B75C8">
        <w:rPr>
          <w:rFonts w:ascii="Times New Roman" w:eastAsia="Calibri" w:hAnsi="Times New Roman" w:cs="Times New Roman"/>
          <w:sz w:val="26"/>
          <w:szCs w:val="26"/>
          <w:lang w:eastAsia="ru-RU"/>
        </w:rPr>
        <w:t>Срок выполнения работ: с момента заключения Договора по 31 июля 2021 года.</w:t>
      </w:r>
    </w:p>
    <w:p w14:paraId="054746C6" w14:textId="0F555503" w:rsidR="007B75C8" w:rsidRPr="007B75C8" w:rsidRDefault="007B75C8" w:rsidP="007B75C8">
      <w:pPr>
        <w:tabs>
          <w:tab w:val="left" w:pos="9356"/>
        </w:tabs>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Техническим заданием к договору б/н от 26.02.2021 года на выполнение работ по устройству детской площадки по адресу: </w:t>
      </w:r>
      <w:bookmarkStart w:id="45" w:name="_Hlk126224156"/>
      <w:r w:rsidRPr="007B75C8">
        <w:rPr>
          <w:rFonts w:ascii="Times New Roman" w:hAnsi="Times New Roman" w:cs="Times New Roman"/>
          <w:sz w:val="26"/>
          <w:szCs w:val="26"/>
          <w:lang w:eastAsia="ru-RU"/>
        </w:rPr>
        <w:t xml:space="preserve">г.Лесозаводск, ул. Урицкого, дом 11А </w:t>
      </w:r>
      <w:bookmarkEnd w:id="45"/>
      <w:r w:rsidRPr="007B75C8">
        <w:rPr>
          <w:rFonts w:ascii="Times New Roman" w:hAnsi="Times New Roman" w:cs="Times New Roman"/>
          <w:sz w:val="26"/>
          <w:szCs w:val="26"/>
          <w:lang w:eastAsia="ru-RU"/>
        </w:rPr>
        <w:t>предусмотрены все виды работ по благоустройству в полном объеме (в том числе подготовительные работы)</w:t>
      </w:r>
      <w:r w:rsidR="009B2279">
        <w:rPr>
          <w:rFonts w:ascii="Times New Roman" w:hAnsi="Times New Roman" w:cs="Times New Roman"/>
          <w:sz w:val="26"/>
          <w:szCs w:val="26"/>
          <w:lang w:eastAsia="ru-RU"/>
        </w:rPr>
        <w:t>,</w:t>
      </w:r>
      <w:r w:rsidRPr="007B75C8">
        <w:rPr>
          <w:rFonts w:ascii="Times New Roman" w:hAnsi="Times New Roman" w:cs="Times New Roman"/>
          <w:sz w:val="26"/>
          <w:szCs w:val="26"/>
          <w:lang w:eastAsia="ru-RU"/>
        </w:rPr>
        <w:t xml:space="preserve"> согласно локально сметному расчету.</w:t>
      </w:r>
    </w:p>
    <w:p w14:paraId="1A72C2D8" w14:textId="58CC6625" w:rsidR="007B75C8" w:rsidRPr="007B75C8" w:rsidRDefault="007B75C8" w:rsidP="007B75C8">
      <w:pPr>
        <w:tabs>
          <w:tab w:val="left" w:pos="9356"/>
        </w:tabs>
        <w:spacing w:after="0" w:line="240" w:lineRule="auto"/>
        <w:ind w:right="-1" w:firstLine="851"/>
        <w:jc w:val="both"/>
        <w:rPr>
          <w:rFonts w:ascii="Times New Roman" w:eastAsia="Calibri" w:hAnsi="Times New Roman" w:cs="Times New Roman"/>
          <w:sz w:val="26"/>
          <w:szCs w:val="26"/>
          <w:lang w:eastAsia="ru-RU"/>
        </w:rPr>
      </w:pPr>
      <w:bookmarkStart w:id="46" w:name="_Hlk128666863"/>
      <w:r w:rsidRPr="007B75C8">
        <w:rPr>
          <w:rFonts w:ascii="Times New Roman" w:hAnsi="Times New Roman" w:cs="Times New Roman"/>
          <w:sz w:val="26"/>
          <w:szCs w:val="26"/>
          <w:lang w:eastAsia="ru-RU"/>
        </w:rPr>
        <w:t>30.08.2021 в связи с фактическим выполнением мероприятий</w:t>
      </w:r>
      <w:r w:rsidR="009B2279">
        <w:rPr>
          <w:rFonts w:ascii="Times New Roman" w:hAnsi="Times New Roman" w:cs="Times New Roman"/>
          <w:sz w:val="26"/>
          <w:szCs w:val="26"/>
          <w:lang w:eastAsia="ru-RU"/>
        </w:rPr>
        <w:t>,</w:t>
      </w:r>
      <w:r w:rsidRPr="007B75C8">
        <w:rPr>
          <w:rFonts w:ascii="Times New Roman" w:hAnsi="Times New Roman" w:cs="Times New Roman"/>
          <w:sz w:val="26"/>
          <w:szCs w:val="26"/>
          <w:lang w:eastAsia="ru-RU"/>
        </w:rPr>
        <w:t xml:space="preserve"> указанных в техническом задании Договора от 26.02.2021 (п.1 Договора от 26.022021), </w:t>
      </w:r>
      <w:r w:rsidRPr="007B75C8">
        <w:rPr>
          <w:rFonts w:ascii="Times New Roman" w:eastAsia="Calibri" w:hAnsi="Times New Roman" w:cs="Times New Roman"/>
          <w:sz w:val="26"/>
          <w:szCs w:val="26"/>
          <w:lang w:eastAsia="ru-RU"/>
        </w:rPr>
        <w:t>между обществом с ограниченной ответственностью «Наш дом» и индивидуальным предпринимателем заключено Соглашение о расторжении Договора №б/н от 26.02.2021 на выполнение работ по устройству детской площадки по адресу г.Лесозаводск, ул. Урицкого, д.11А, где фактическая цена выполненных работ составила 1 209 263 рублей 00 копеек. В следствии фактического выполнения работ экономия составила 309 187 рублей 00 копеек.</w:t>
      </w:r>
    </w:p>
    <w:p w14:paraId="3FA992B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lang w:eastAsia="ru-RU"/>
        </w:rPr>
        <w:lastRenderedPageBreak/>
        <w:t>Однако, по результатам проведенного а</w:t>
      </w:r>
      <w:r w:rsidRPr="007B75C8">
        <w:rPr>
          <w:rFonts w:ascii="Times New Roman" w:eastAsia="Calibri" w:hAnsi="Times New Roman" w:cs="Times New Roman"/>
          <w:sz w:val="26"/>
          <w:szCs w:val="26"/>
          <w:lang w:eastAsia="ru-RU"/>
        </w:rPr>
        <w:t>нализа изменения цены договора на выполнение работ по устройству детской площадки по адресу: г. Лесозаводск ул. Урицкого, д.11А от 26.02.2021 по средствам</w:t>
      </w:r>
      <w:r w:rsidRPr="007B75C8">
        <w:rPr>
          <w:rFonts w:ascii="Times New Roman" w:hAnsi="Times New Roman" w:cs="Times New Roman"/>
          <w:sz w:val="26"/>
          <w:szCs w:val="26"/>
          <w:lang w:eastAsia="ru-RU"/>
        </w:rPr>
        <w:t xml:space="preserve"> сравнительного анализа утвержденного сметного расчета и технического задания к Договору от 26.02.2021 с фактически выполненными работами (Акт о приемке выполненных работ по форме КС-2 от 02.09.2021) </w:t>
      </w:r>
      <w:r w:rsidRPr="007B75C8">
        <w:rPr>
          <w:rFonts w:ascii="Times New Roman" w:eastAsia="Calibri" w:hAnsi="Times New Roman" w:cs="Times New Roman"/>
          <w:sz w:val="26"/>
          <w:szCs w:val="26"/>
          <w:lang w:eastAsia="ru-RU"/>
        </w:rPr>
        <w:t xml:space="preserve">выявлено: </w:t>
      </w:r>
    </w:p>
    <w:p w14:paraId="676D48F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14 позициям сметного расчета произведено уменьшение объёмов и цены более чем на 10%;</w:t>
      </w:r>
    </w:p>
    <w:p w14:paraId="6694520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в разделе 1 «Основание», уменьшение объёмов и цены произведено по следующим позициям:</w:t>
      </w:r>
    </w:p>
    <w:p w14:paraId="631C3993"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«разработка грунта с погрузкой на автомобили-самосвалы в котлованах объемом до 500 м3 экскаваторами с ковшом вместимостью 0,25 м3, группа грунтов» предусмотренный объём работ уменьшен на 17,33% (по смете: 0,09 1000м3 в сумме 6,27 тыс. руб.; по акту выполненных работ:0,0744 1000м3 в сумме 5,18 тыс. руб.) в стоимостном выражении уменьшение составило более 10% - 1,09 тыс. руб. </w:t>
      </w:r>
    </w:p>
    <w:p w14:paraId="4CD9A47A" w14:textId="09D1B6D8"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«разработка грунта вручную в траншеях глубиной до 2 м без креплений с откосами, группа грунтов» предусмотренный объём работ</w:t>
      </w:r>
      <w:r w:rsidR="001B40CD">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также уменьшен на 17,33% (по смете: 0,09 1000м3 в сумме 52,35 тыс. руб.; по акту выполненных работ:0,0744 1000м3 в сумме 43,27 тыс. руб.) в стоимостном выражении уменьшение составило более 10% - 9,07 тыс. руб.</w:t>
      </w:r>
    </w:p>
    <w:p w14:paraId="5487C19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в разделе 3 «Ограждение», уменьшение объёмов и цены произведено по следующим позициям:</w:t>
      </w:r>
    </w:p>
    <w:p w14:paraId="771BE0C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«установка металлических столбов высотой до 4 м: с погружением в бетонное основание» предусмотренное количество уменьшено на 62,82% (по смете: 78 шт. в сумме 29,93 тыс. руб.; по акту выполненных работ:29 шт. в сумме 11.13 тыс. руб.) в стоимостном выражении уменьшение составило более 10% - 18,8 тыс. руб. </w:t>
      </w:r>
    </w:p>
    <w:p w14:paraId="038B215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«смеси бетонные тяжелого бетона»</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 xml:space="preserve">предусмотренный объём смеси уменьшен на 62,82% (по смете: 4,9452 м3 в сумме 22,96 тыс. руб.; по акту выполненных работ: 1,8386 м3 в сумме 8,54 тыс. руб.) в стоимостном выражении уменьшение составило более 10% - 14,4 тыс. руб. </w:t>
      </w:r>
    </w:p>
    <w:p w14:paraId="0B8AC194"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 «устройство заграждений из готовых металлических решетчатых панелей» предусмотренное количество уменьшено на 8,11% (по смете: 74 шт. в сумме 16,14 тыс. руб.; по акту выполненных работ:68 шт. в сумме 14,83 тыс. руб.) в стоимостном выражении уменьшение составило более 10% - 1,31 тыс. руб. </w:t>
      </w:r>
    </w:p>
    <w:p w14:paraId="6530FC5E"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«Ограждение» предусмотренное количество уменьшено на 54,05% (по смете: 148 пог. м. в сумме 236,21 тыс. руб.; по акту выполненных работ:68 пог. м.  в сумме 108,53 тыс. руб.) в стоимостном выражении уменьшение составило более 10% - 127,68 тыс. руб.</w:t>
      </w:r>
    </w:p>
    <w:p w14:paraId="234E856E"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в разделе 4 «Освещение», уменьшение объёмов и цены произведено по 8 позициям, в стоимостном выражении уменьшение составило более 10% отдельно по каждой позиции.</w:t>
      </w:r>
    </w:p>
    <w:p w14:paraId="16619A4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Следовательно, соглашение о расторжении Договора №б/н от 26.02.2021 на выполнение работ по устройству детской площадки по адресу г.Лесозаводск, ул. Урицкого, д.11А заключено сторонами в нарушение действующего гражданского законодательства Российской Федерации.</w:t>
      </w:r>
    </w:p>
    <w:bookmarkEnd w:id="46"/>
    <w:p w14:paraId="04A9C918" w14:textId="2643E54A"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Помимо указанного, исходя из документов, предоставленных администрацией Лесозаводского городского округа, к ранее расторгнутому Договору от 26.02.2021 </w:t>
      </w:r>
      <w:r w:rsidRPr="007B75C8">
        <w:rPr>
          <w:rFonts w:ascii="Times New Roman" w:hAnsi="Times New Roman" w:cs="Times New Roman"/>
          <w:sz w:val="26"/>
          <w:szCs w:val="26"/>
          <w:lang w:eastAsia="ru-RU"/>
        </w:rPr>
        <w:t xml:space="preserve">обществом с ограниченной ответственностью «Наш дом» и индивидуальным предпринимателем </w:t>
      </w:r>
      <w:r w:rsidRPr="007B75C8">
        <w:rPr>
          <w:rFonts w:ascii="Times New Roman" w:eastAsia="Calibri" w:hAnsi="Times New Roman" w:cs="Times New Roman"/>
          <w:sz w:val="26"/>
          <w:szCs w:val="26"/>
          <w:lang w:eastAsia="ru-RU"/>
        </w:rPr>
        <w:t xml:space="preserve">02.09.2021 </w:t>
      </w:r>
      <w:r w:rsidRPr="007B75C8">
        <w:rPr>
          <w:rFonts w:ascii="Times New Roman" w:hAnsi="Times New Roman" w:cs="Times New Roman"/>
          <w:sz w:val="26"/>
          <w:szCs w:val="26"/>
          <w:lang w:eastAsia="ru-RU"/>
        </w:rPr>
        <w:t xml:space="preserve">заключено Дополнительное соглашение к Договору от 02.02.2021, </w:t>
      </w:r>
      <w:r w:rsidRPr="007B75C8">
        <w:rPr>
          <w:rFonts w:ascii="Times New Roman" w:eastAsia="Calibri" w:hAnsi="Times New Roman" w:cs="Times New Roman"/>
          <w:sz w:val="26"/>
          <w:szCs w:val="26"/>
          <w:lang w:eastAsia="ru-RU"/>
        </w:rPr>
        <w:t xml:space="preserve">где цена Договора изменена в сторону </w:t>
      </w:r>
      <w:r w:rsidRPr="007B75C8">
        <w:rPr>
          <w:rFonts w:ascii="Times New Roman" w:eastAsia="Calibri" w:hAnsi="Times New Roman" w:cs="Times New Roman"/>
          <w:sz w:val="26"/>
          <w:szCs w:val="26"/>
          <w:lang w:eastAsia="ru-RU"/>
        </w:rPr>
        <w:lastRenderedPageBreak/>
        <w:t>уменьшения на сумму 309 187 рублей 00 копеек и составила 1 209 263 рубля 00 копеек.</w:t>
      </w:r>
    </w:p>
    <w:p w14:paraId="009453BF"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eastAsia="Calibri"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555D787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Согласно п. 2.3. договора на </w:t>
      </w:r>
      <w:r w:rsidRPr="007B75C8">
        <w:rPr>
          <w:rFonts w:ascii="Times New Roman" w:eastAsia="Times New Roman" w:hAnsi="Times New Roman" w:cs="Times New Roman"/>
          <w:sz w:val="26"/>
          <w:szCs w:val="26"/>
          <w:lang w:eastAsia="ru-RU"/>
        </w:rPr>
        <w:t>выполнение работ по устройству детской площадки</w:t>
      </w:r>
      <w:r w:rsidRPr="007B75C8">
        <w:rPr>
          <w:rFonts w:ascii="Times New Roman" w:eastAsia="Calibri" w:hAnsi="Times New Roman" w:cs="Times New Roman"/>
          <w:sz w:val="26"/>
          <w:szCs w:val="26"/>
          <w:lang w:eastAsia="ru-RU"/>
        </w:rPr>
        <w:t xml:space="preserve"> г. Лесозаводск ул. Урицкого, д.11А от 26.02.2021 цена договора является твердой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Договором.</w:t>
      </w:r>
    </w:p>
    <w:p w14:paraId="7DE24769" w14:textId="15C01476"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eastAsia="Calibri" w:hAnsi="Times New Roman" w:cs="Times New Roman"/>
          <w:sz w:val="26"/>
          <w:szCs w:val="26"/>
        </w:rPr>
        <w:t>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w:t>
      </w:r>
      <w:r w:rsidR="0057427E">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6CDA93EF" w14:textId="4D602D8C"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rPr>
          <w:rFonts w:ascii="Calibri" w:eastAsia="Calibri" w:hAnsi="Calibri" w:cs="Times New Roman"/>
        </w:rPr>
        <w:t xml:space="preserve"> </w:t>
      </w:r>
      <w:r w:rsidRPr="007B75C8">
        <w:rPr>
          <w:rFonts w:ascii="Times New Roman" w:eastAsia="Calibri" w:hAnsi="Times New Roman" w:cs="Times New Roman"/>
          <w:sz w:val="26"/>
          <w:szCs w:val="26"/>
          <w:lang w:eastAsia="ru-RU"/>
        </w:rPr>
        <w:t>от 11.12.2019 №24-03-07/96489</w:t>
      </w:r>
      <w:r w:rsidR="001B40CD">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186A1D5B"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39F4E455" w14:textId="062C5D6D"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lang w:eastAsia="ru-RU"/>
        </w:rPr>
        <w:t xml:space="preserve">20 мая 2021 года между обществом с ограниченной ответственностью «Наш дом» и индивидуальным предпринимателем заключён Договор на выполнение работ по устройству детской площадки по адресу: г.Лесозаводск, </w:t>
      </w:r>
      <w:r w:rsidR="0057427E" w:rsidRPr="007B75C8">
        <w:rPr>
          <w:rFonts w:ascii="Times New Roman" w:hAnsi="Times New Roman" w:cs="Times New Roman"/>
          <w:sz w:val="26"/>
          <w:szCs w:val="26"/>
          <w:lang w:eastAsia="ru-RU"/>
        </w:rPr>
        <w:t>ул. Урицкого</w:t>
      </w:r>
      <w:r w:rsidRPr="007B75C8">
        <w:rPr>
          <w:rFonts w:ascii="Times New Roman" w:hAnsi="Times New Roman" w:cs="Times New Roman"/>
          <w:sz w:val="26"/>
          <w:szCs w:val="26"/>
          <w:lang w:eastAsia="ru-RU"/>
        </w:rPr>
        <w:t xml:space="preserve">, д.11А, на сумму 280 922 рубля 00 копеек. </w:t>
      </w:r>
      <w:r w:rsidRPr="007B75C8">
        <w:rPr>
          <w:rFonts w:ascii="Times New Roman" w:eastAsia="Calibri" w:hAnsi="Times New Roman" w:cs="Times New Roman"/>
          <w:sz w:val="26"/>
          <w:szCs w:val="26"/>
          <w:lang w:eastAsia="ru-RU"/>
        </w:rPr>
        <w:t>Срок выполнения работ: с момента заключения Договора по 31 июля 2021 года.</w:t>
      </w:r>
    </w:p>
    <w:p w14:paraId="02E8542B" w14:textId="3EC0C7F9"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дополнительного договора</w:t>
      </w:r>
      <w:r w:rsidRPr="007B75C8">
        <w:rPr>
          <w:rFonts w:ascii="Times New Roman" w:eastAsia="Calibri" w:hAnsi="Times New Roman" w:cs="Times New Roman"/>
          <w:sz w:val="26"/>
          <w:szCs w:val="26"/>
          <w:lang w:eastAsia="ru-RU"/>
        </w:rPr>
        <w:t xml:space="preserve"> на выполнение работ по объекту, где ранее заключен договор с учетом всех предусмотренных видов работ </w:t>
      </w:r>
      <w:r w:rsidRPr="007B75C8">
        <w:rPr>
          <w:rFonts w:ascii="Times New Roman" w:hAnsi="Times New Roman" w:cs="Times New Roman"/>
          <w:sz w:val="26"/>
          <w:szCs w:val="26"/>
          <w:lang w:eastAsia="ru-RU"/>
        </w:rPr>
        <w:t>по устройству детской площадки</w:t>
      </w:r>
      <w:r w:rsidRPr="007B75C8">
        <w:rPr>
          <w:rFonts w:ascii="Times New Roman" w:eastAsia="Calibri" w:hAnsi="Times New Roman" w:cs="Times New Roman"/>
          <w:sz w:val="26"/>
          <w:szCs w:val="26"/>
          <w:lang w:eastAsia="ru-RU"/>
        </w:rPr>
        <w:t xml:space="preserve"> (в том числе подготовительные работы), на сумму </w:t>
      </w:r>
      <w:r w:rsidRPr="007B75C8">
        <w:rPr>
          <w:rFonts w:ascii="Times New Roman" w:eastAsia="Calibri" w:hAnsi="Times New Roman" w:cs="Times New Roman"/>
          <w:sz w:val="26"/>
          <w:szCs w:val="26"/>
          <w:lang w:eastAsia="ru-RU"/>
        </w:rPr>
        <w:lastRenderedPageBreak/>
        <w:t>280 922 рубль 00 копеек</w:t>
      </w:r>
      <w:r w:rsidR="0057427E">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Также, к</w:t>
      </w:r>
      <w:r w:rsidRPr="007B75C8">
        <w:rPr>
          <w:rFonts w:ascii="Times New Roman" w:eastAsia="Calibri" w:hAnsi="Times New Roman" w:cs="Times New Roman"/>
          <w:sz w:val="26"/>
          <w:szCs w:val="26"/>
        </w:rPr>
        <w:t xml:space="preserve"> вышеуказанному договору от 30.05.2021, при его заключении не приложен сметный расчёт, прошедший экспертизу по проверке достоверности определения сметной стоимости проведения работ. </w:t>
      </w:r>
      <w:r w:rsidRPr="007B75C8">
        <w:rPr>
          <w:rFonts w:ascii="Times New Roman" w:eastAsia="Calibri" w:hAnsi="Times New Roman" w:cs="Times New Roman"/>
          <w:sz w:val="26"/>
          <w:szCs w:val="26"/>
          <w:lang w:eastAsia="ru-RU"/>
        </w:rPr>
        <w:t xml:space="preserve">Исходя из объяснений представителя Заказчика - общества с ограниченной ответственностью «Наш дом» от 22.12.2022 </w:t>
      </w:r>
      <w:r w:rsidRPr="007B75C8">
        <w:rPr>
          <w:rFonts w:ascii="Times New Roman" w:eastAsia="Calibri" w:hAnsi="Times New Roman" w:cs="Times New Roman"/>
          <w:b/>
          <w:bCs/>
          <w:sz w:val="26"/>
          <w:szCs w:val="26"/>
          <w:lang w:eastAsia="ru-RU"/>
        </w:rPr>
        <w:t>обоснование заключения договора отсутствует.</w:t>
      </w:r>
    </w:p>
    <w:p w14:paraId="25F1AD7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02.09.2021 между Администрацией Лесозаводского городского округа и обществом с ограниченной ответственностью «Наш дом» заключено Дополнительное соглашение к соглашению №б/н от 26.02.2021, где размер субсидии изменен в сторону уменьшения на сумму 28 265 рублей 00 копеек и составил 1 490 185 рублей 00 копеек.</w:t>
      </w:r>
    </w:p>
    <w:p w14:paraId="4397AE41" w14:textId="2352E222"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 п.22</w:t>
      </w:r>
      <w:r w:rsidRPr="007B75C8">
        <w:rPr>
          <w:rFonts w:ascii="Times New Roman" w:eastAsia="Calibri" w:hAnsi="Times New Roman" w:cs="Times New Roman"/>
          <w:sz w:val="26"/>
          <w:szCs w:val="26"/>
          <w:lang w:eastAsia="ru-RU"/>
        </w:rPr>
        <w:t xml:space="preserve"> Порядка предоставления и расходования субсидий</w:t>
      </w:r>
      <w:r w:rsidRPr="007B75C8">
        <w:rPr>
          <w:rFonts w:ascii="Times New Roman" w:eastAsia="Times New Roman" w:hAnsi="Times New Roman" w:cs="Times New Roman"/>
          <w:sz w:val="26"/>
          <w:szCs w:val="26"/>
          <w:lang w:eastAsia="ru-RU"/>
        </w:rPr>
        <w:t xml:space="preserve"> для предоставления субсидии получатель субсидии в течение десяти рабочих дней со дня</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подписания</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акта</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о</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выполнении</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работ</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предоставляет</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в</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Администрацию</w:t>
      </w:r>
      <w:r w:rsidR="0057427E">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следующие документы:</w:t>
      </w:r>
    </w:p>
    <w:p w14:paraId="2D04DB2A"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заявку на предоставление субсидии по форме согласно приложению 2 </w:t>
      </w:r>
      <w:r w:rsidRPr="007B75C8">
        <w:rPr>
          <w:rFonts w:ascii="Times New Roman" w:eastAsia="Times New Roman" w:hAnsi="Times New Roman" w:cs="Times New Roman"/>
          <w:sz w:val="26"/>
          <w:szCs w:val="26"/>
          <w:lang w:eastAsia="ru-RU"/>
        </w:rPr>
        <w:br/>
        <w:t>к настоящему Порядку;</w:t>
      </w:r>
    </w:p>
    <w:p w14:paraId="2E58B526"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копию договора (при осуществлении работ с привлечением подрядных организаций);</w:t>
      </w:r>
    </w:p>
    <w:p w14:paraId="1C2A32F2"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акт выполненных работ (форма № КС-2), согласованный уполномоченными лицами, которые вправе действовать в интересах собственников помещений, администрацией, с предоставлением сертификатов и паспортов на использованные материалы;</w:t>
      </w:r>
    </w:p>
    <w:p w14:paraId="19F133FA"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5563AAED"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дефектную ведомость;</w:t>
      </w:r>
    </w:p>
    <w:p w14:paraId="6BA12D46"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2152B4D7"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справку о стоимости выполненных работ и затрат (форма № КС-3).</w:t>
      </w:r>
    </w:p>
    <w:p w14:paraId="7CF070D9"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платежным поручениям от 08.10.2021 №17052, от 08.10.2021 №17053, от 22.10.2021 №405272, от 22.10.2021 №405273 обществу с ограниченной ответственностью «Наш дом» предоставлена субсидия в размере 1 490 185 рублей 00 копеек.</w:t>
      </w:r>
    </w:p>
    <w:p w14:paraId="2F261F62"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результатам контрольного мероприятия установлено, что в нарушение п.22 Порядка предоставления и расходования субсидий, на сумму предоставленной субсидии в размере 280 922 рублей 00 копейки необходимые документы предоставлены </w:t>
      </w:r>
      <w:r w:rsidRPr="007B75C8">
        <w:rPr>
          <w:rFonts w:ascii="Times New Roman" w:eastAsia="Calibri" w:hAnsi="Times New Roman" w:cs="Times New Roman"/>
          <w:b/>
          <w:bCs/>
          <w:sz w:val="26"/>
          <w:szCs w:val="26"/>
          <w:lang w:eastAsia="ru-RU"/>
        </w:rPr>
        <w:t>не в полном объеме</w:t>
      </w:r>
      <w:r w:rsidRPr="007B75C8">
        <w:rPr>
          <w:rFonts w:ascii="Times New Roman" w:eastAsia="Calibri" w:hAnsi="Times New Roman" w:cs="Times New Roman"/>
          <w:sz w:val="26"/>
          <w:szCs w:val="26"/>
          <w:lang w:eastAsia="ru-RU"/>
        </w:rPr>
        <w:t xml:space="preserve"> (отсутствуют: </w:t>
      </w:r>
      <w:r w:rsidRPr="007B75C8">
        <w:rPr>
          <w:rFonts w:ascii="Times New Roman" w:eastAsia="Times New Roman" w:hAnsi="Times New Roman" w:cs="Times New Roman"/>
          <w:sz w:val="26"/>
          <w:szCs w:val="26"/>
          <w:lang w:eastAsia="ru-RU"/>
        </w:rPr>
        <w:t xml:space="preserve">сметный расчет, прошедший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 дефектные ведомости; положительное заключение о проведении строительного контроля качества за выполнением работ по благоустройству дворовых территорий, детских </w:t>
      </w:r>
      <w:r w:rsidRPr="007B75C8">
        <w:rPr>
          <w:rFonts w:ascii="Times New Roman" w:eastAsia="Times New Roman" w:hAnsi="Times New Roman" w:cs="Times New Roman"/>
          <w:sz w:val="26"/>
          <w:szCs w:val="26"/>
          <w:lang w:eastAsia="ru-RU"/>
        </w:rPr>
        <w:br/>
        <w:t>и спортивных площадок с представлением актов освидетельствования скрытых работ и промежуточной приемки работ).</w:t>
      </w:r>
    </w:p>
    <w:p w14:paraId="648EB177"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 xml:space="preserve">Также, в соответствии с п.6 </w:t>
      </w:r>
      <w:r w:rsidRPr="007B75C8">
        <w:rPr>
          <w:rFonts w:ascii="Times New Roman" w:eastAsia="Calibri" w:hAnsi="Times New Roman" w:cs="Times New Roman"/>
          <w:sz w:val="26"/>
          <w:szCs w:val="26"/>
          <w:lang w:eastAsia="ru-RU"/>
        </w:rPr>
        <w:t>Порядка предоставления и расходования субсидий предоставление субсидии осуществляется на основании соглашения, заключенного администрацией с претендентом на получение субсидии в соответствии с формой согласно приложению 1 к Порядку предоставления и расходования субсидий, согласно сметному расчету, прошедшему экспертизу по проверке достоверности определения сметной стоимости проведения работ по благоустройству дворовой территории, детской и (или) спортивной площадки, финансирование которых осуществляется с привлечением средств бюджетов бюджетной системы Российской Федерации.</w:t>
      </w:r>
    </w:p>
    <w:p w14:paraId="513B0B47" w14:textId="7DC02CB9"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Исходя из вышеизложенного, 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в нарушение Порядка</w:t>
      </w:r>
      <w:r w:rsidRPr="007B75C8">
        <w:rPr>
          <w:rFonts w:ascii="Times New Roman" w:eastAsia="Calibri" w:hAnsi="Times New Roman" w:cs="Times New Roman"/>
          <w:sz w:val="26"/>
          <w:szCs w:val="26"/>
          <w:lang w:eastAsia="ru-RU"/>
        </w:rPr>
        <w:t xml:space="preserve"> предоставления и расходования субсидий Администрацией Лесозаводского городского округа с обществом с ограниченной ответственностью «Наш дом» заключено Дополнительное соглашение к соглашению №б/н от 26.02.2021 и дополнительно предоставлена субсидия в размере 280 922 рублей 00 копейки.</w:t>
      </w:r>
    </w:p>
    <w:p w14:paraId="612C95F5"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п.31 Порядка предоставления и расходования субсидий в случае установления факта нецелевого использования субсидии, нарушения получателем субсидии условий ее предоставления, установления фактов искажения сведений в предоставленных документах, субсидия подлежит возврату.</w:t>
      </w:r>
    </w:p>
    <w:p w14:paraId="0681B8D1"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lang w:eastAsia="ru-RU"/>
        </w:rPr>
        <w:t xml:space="preserve">При фактическом визуальном обследовании территории </w:t>
      </w:r>
      <w:r w:rsidRPr="007B75C8">
        <w:rPr>
          <w:rFonts w:ascii="Times New Roman" w:eastAsia="Calibri" w:hAnsi="Times New Roman" w:cs="Times New Roman"/>
          <w:sz w:val="26"/>
          <w:szCs w:val="26"/>
        </w:rPr>
        <w:t>детской площадки выполнены следующие работы:</w:t>
      </w:r>
    </w:p>
    <w:p w14:paraId="399BD11D"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1) установлен бордюрный камень БР 100.20.8 в количестве 114 шт. целых и 0,5 шт. Итого длина составила 114,5 м.; </w:t>
      </w:r>
    </w:p>
    <w:p w14:paraId="29B21F4D"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2) резинового покрытия на детской площадке нет, территория засыпана песком площадью 241,78 м.; </w:t>
      </w:r>
    </w:p>
    <w:p w14:paraId="316797AD"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lang w:eastAsia="ru-RU"/>
        </w:rPr>
        <w:t>3) </w:t>
      </w:r>
      <w:r w:rsidRPr="007B75C8">
        <w:rPr>
          <w:rFonts w:ascii="Times New Roman" w:eastAsia="Calibri" w:hAnsi="Times New Roman" w:cs="Times New Roman"/>
          <w:sz w:val="26"/>
          <w:szCs w:val="26"/>
        </w:rPr>
        <w:t xml:space="preserve">установлено секционное ограждение из готовых металлических решётчатых панелей размером: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=1 450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=2 550 мм длиной 63,92 м.;</w:t>
      </w:r>
    </w:p>
    <w:p w14:paraId="6E32A55B"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4) установлены уличные светодиодные фонари в количестве 2 шт.;</w:t>
      </w:r>
    </w:p>
    <w:p w14:paraId="27FE8846" w14:textId="3DB9EEAB"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5)установлена уличная видеокамера </w:t>
      </w:r>
      <w:r w:rsidRPr="007B75C8">
        <w:rPr>
          <w:rFonts w:ascii="Times New Roman" w:eastAsia="Calibri" w:hAnsi="Times New Roman" w:cs="Times New Roman"/>
          <w:sz w:val="26"/>
          <w:szCs w:val="26"/>
          <w:lang w:val="en-US"/>
        </w:rPr>
        <w:t>DH</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IPC</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HDW</w:t>
      </w:r>
      <w:r w:rsidRPr="007B75C8">
        <w:rPr>
          <w:rFonts w:ascii="Times New Roman" w:eastAsia="Calibri" w:hAnsi="Times New Roman" w:cs="Times New Roman"/>
          <w:sz w:val="26"/>
          <w:szCs w:val="26"/>
        </w:rPr>
        <w:t>1230</w:t>
      </w:r>
      <w:r w:rsidRPr="007B75C8">
        <w:rPr>
          <w:rFonts w:ascii="Times New Roman" w:eastAsia="Calibri" w:hAnsi="Times New Roman" w:cs="Times New Roman"/>
          <w:sz w:val="26"/>
          <w:szCs w:val="26"/>
          <w:lang w:val="en-US"/>
        </w:rPr>
        <w:t>SP</w:t>
      </w:r>
      <w:r w:rsidRPr="007B75C8">
        <w:rPr>
          <w:rFonts w:ascii="Times New Roman" w:eastAsia="Calibri" w:hAnsi="Times New Roman" w:cs="Times New Roman"/>
          <w:sz w:val="26"/>
          <w:szCs w:val="26"/>
        </w:rPr>
        <w:t xml:space="preserve"> в количестве 1 шт. Оборудование для видеокамеры (роутер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ZXHN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298</w:t>
      </w:r>
      <w:r w:rsidRPr="007B75C8">
        <w:rPr>
          <w:rFonts w:ascii="Times New Roman" w:eastAsia="Calibri" w:hAnsi="Times New Roman" w:cs="Times New Roman"/>
          <w:sz w:val="26"/>
          <w:szCs w:val="26"/>
          <w:lang w:val="en-US"/>
        </w:rPr>
        <w:t>A</w:t>
      </w:r>
      <w:r w:rsidRPr="007B75C8">
        <w:rPr>
          <w:rFonts w:ascii="Times New Roman" w:eastAsia="Calibri" w:hAnsi="Times New Roman" w:cs="Times New Roman"/>
          <w:sz w:val="26"/>
          <w:szCs w:val="26"/>
        </w:rPr>
        <w:t xml:space="preserve">, инжектор РоЕ+, </w:t>
      </w:r>
      <w:r w:rsidRPr="007B75C8">
        <w:rPr>
          <w:rFonts w:ascii="Times New Roman" w:eastAsia="Calibri" w:hAnsi="Times New Roman" w:cs="Times New Roman"/>
          <w:sz w:val="26"/>
          <w:szCs w:val="26"/>
          <w:lang w:val="en-US"/>
        </w:rPr>
        <w:t>LTE</w:t>
      </w:r>
      <w:r w:rsidRPr="007B75C8">
        <w:rPr>
          <w:rFonts w:ascii="Times New Roman" w:eastAsia="Calibri" w:hAnsi="Times New Roman" w:cs="Times New Roman"/>
          <w:sz w:val="26"/>
          <w:szCs w:val="26"/>
        </w:rPr>
        <w:t xml:space="preserve"> маршрутизатор </w:t>
      </w:r>
      <w:r w:rsidRPr="007B75C8">
        <w:rPr>
          <w:rFonts w:ascii="Times New Roman" w:eastAsia="Calibri" w:hAnsi="Times New Roman" w:cs="Times New Roman"/>
          <w:sz w:val="26"/>
          <w:szCs w:val="26"/>
          <w:lang w:val="en-US"/>
        </w:rPr>
        <w:t>Low</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MF</w:t>
      </w:r>
      <w:r w:rsidRPr="007B75C8">
        <w:rPr>
          <w:rFonts w:ascii="Times New Roman" w:eastAsia="Calibri" w:hAnsi="Times New Roman" w:cs="Times New Roman"/>
          <w:sz w:val="26"/>
          <w:szCs w:val="26"/>
        </w:rPr>
        <w:t xml:space="preserve"> 283) находится в подъезде жилого дома в специально отведенном месте. Доступ к нему невозможен</w:t>
      </w:r>
      <w:r w:rsidR="0057427E">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в связи с отсутствием ключа;</w:t>
      </w:r>
    </w:p>
    <w:p w14:paraId="6ABEB4C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6) установлено следующее оборудование:</w:t>
      </w:r>
    </w:p>
    <w:p w14:paraId="312A1DD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-качалка «Самолёт», </w:t>
      </w:r>
      <w:bookmarkStart w:id="47" w:name="_Hlk121815075"/>
      <w:r w:rsidRPr="007B75C8">
        <w:rPr>
          <w:rFonts w:ascii="Times New Roman" w:eastAsia="Calibri" w:hAnsi="Times New Roman" w:cs="Times New Roman"/>
          <w:sz w:val="26"/>
          <w:szCs w:val="26"/>
        </w:rPr>
        <w:t>габаритные размеры</w:t>
      </w:r>
      <w:bookmarkEnd w:id="47"/>
      <w:r w:rsidRPr="007B75C8">
        <w:rPr>
          <w:rFonts w:ascii="Times New Roman" w:eastAsia="Calibri" w:hAnsi="Times New Roman" w:cs="Times New Roman"/>
          <w:sz w:val="26"/>
          <w:szCs w:val="26"/>
        </w:rPr>
        <w:t>:</w:t>
      </w:r>
      <w:bookmarkStart w:id="48" w:name="_Hlk121740540"/>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=835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=2 060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 xml:space="preserve">=2 365 мм </w:t>
      </w:r>
      <w:bookmarkStart w:id="49" w:name="_Hlk121747942"/>
      <w:r w:rsidRPr="007B75C8">
        <w:rPr>
          <w:rFonts w:ascii="Times New Roman" w:eastAsia="Calibri" w:hAnsi="Times New Roman" w:cs="Times New Roman"/>
          <w:sz w:val="26"/>
          <w:szCs w:val="26"/>
        </w:rPr>
        <w:t>в количестве 1 шт.</w:t>
      </w:r>
      <w:bookmarkEnd w:id="49"/>
      <w:r w:rsidRPr="007B75C8">
        <w:rPr>
          <w:rFonts w:ascii="Times New Roman" w:eastAsia="Calibri" w:hAnsi="Times New Roman" w:cs="Times New Roman"/>
          <w:sz w:val="26"/>
          <w:szCs w:val="26"/>
        </w:rPr>
        <w:t>;</w:t>
      </w:r>
      <w:bookmarkEnd w:id="48"/>
    </w:p>
    <w:p w14:paraId="37C7C25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игровой комплекс, габаритные размеры: </w:t>
      </w:r>
      <w:bookmarkStart w:id="50" w:name="_Hlk121740711"/>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=4 330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=8 200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 xml:space="preserve">=4 200 мм в количестве 1 шт. В данном игровом комплексе горка поставлена не по схеме.; </w:t>
      </w:r>
      <w:bookmarkEnd w:id="50"/>
    </w:p>
    <w:p w14:paraId="05780390"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песочный дворик, </w:t>
      </w:r>
      <w:bookmarkStart w:id="51" w:name="_Hlk121815432"/>
      <w:r w:rsidRPr="007B75C8">
        <w:rPr>
          <w:rFonts w:ascii="Times New Roman" w:eastAsia="Calibri" w:hAnsi="Times New Roman" w:cs="Times New Roman"/>
          <w:sz w:val="26"/>
          <w:szCs w:val="26"/>
        </w:rPr>
        <w:t xml:space="preserve">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=2 650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=4 300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=4 190 мм</w:t>
      </w:r>
      <w:bookmarkEnd w:id="51"/>
      <w:r w:rsidRPr="007B75C8">
        <w:rPr>
          <w:rFonts w:ascii="Times New Roman" w:eastAsia="Calibri" w:hAnsi="Times New Roman" w:cs="Times New Roman"/>
          <w:sz w:val="26"/>
          <w:szCs w:val="26"/>
        </w:rPr>
        <w:t xml:space="preserve"> в количестве 1 шт.; </w:t>
      </w:r>
    </w:p>
    <w:p w14:paraId="682D715E"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лабиринт «Крепость»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=1 195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=2 000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=3 080 мм в количестве 1 шт.;</w:t>
      </w:r>
    </w:p>
    <w:p w14:paraId="32631CF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w:t>
      </w:r>
      <w:r w:rsidRPr="007B75C8">
        <w:rPr>
          <w:rFonts w:ascii="Times New Roman" w:eastAsia="Calibri" w:hAnsi="Times New Roman" w:cs="Times New Roman"/>
          <w:sz w:val="26"/>
          <w:szCs w:val="26"/>
          <w:lang w:eastAsia="ru-RU"/>
        </w:rPr>
        <w:t>качели двухместные с гибкой подвеской (деревянные стойки) предназначены для детей от 6 до 12 лет. Габариты качели H=2 105, L=3 850, B=1 680мм</w:t>
      </w:r>
      <w:r w:rsidRPr="007B75C8">
        <w:rPr>
          <w:rFonts w:ascii="Times New Roman" w:eastAsia="Calibri" w:hAnsi="Times New Roman" w:cs="Times New Roman"/>
          <w:sz w:val="26"/>
          <w:szCs w:val="26"/>
        </w:rPr>
        <w:t xml:space="preserve"> в количестве 1 шт.;</w:t>
      </w:r>
    </w:p>
    <w:p w14:paraId="1F5BB05D"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eastAsia="ru-RU"/>
        </w:rPr>
        <w:t>карусель</w:t>
      </w:r>
      <w:r w:rsidRPr="007B75C8">
        <w:rPr>
          <w:rFonts w:ascii="Times New Roman" w:eastAsia="Calibri" w:hAnsi="Times New Roman" w:cs="Times New Roman"/>
          <w:sz w:val="26"/>
          <w:szCs w:val="26"/>
        </w:rPr>
        <w:t xml:space="preserve"> в количестве 1 шт.</w:t>
      </w:r>
      <w:r w:rsidRPr="007B75C8">
        <w:rPr>
          <w:rFonts w:ascii="Times New Roman" w:eastAsia="Calibri" w:hAnsi="Times New Roman" w:cs="Times New Roman"/>
          <w:sz w:val="26"/>
          <w:szCs w:val="26"/>
          <w:lang w:eastAsia="ru-RU"/>
        </w:rPr>
        <w:t xml:space="preserve"> Габариты карусели H=620 L=1600 B=1600 мм. Карусель представляет собой конструкцию из неподвижного основания и вращающейся платформы на 4-посадочных места</w:t>
      </w:r>
      <w:r w:rsidRPr="007B75C8">
        <w:rPr>
          <w:rFonts w:ascii="Times New Roman" w:eastAsia="Calibri" w:hAnsi="Times New Roman" w:cs="Times New Roman"/>
          <w:sz w:val="26"/>
          <w:szCs w:val="26"/>
        </w:rPr>
        <w:t>;</w:t>
      </w:r>
    </w:p>
    <w:p w14:paraId="1B8997D6"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карусель «Ромашка» в количестве 1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=890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=800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=800 мм;</w:t>
      </w:r>
    </w:p>
    <w:p w14:paraId="08929B20"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 качалка на пружине «Рыбка» в количестве 1 шт.</w:t>
      </w:r>
      <w:r w:rsidRPr="007B75C8">
        <w:rPr>
          <w:rFonts w:ascii="Times New Roman" w:eastAsia="Calibri" w:hAnsi="Times New Roman" w:cs="Times New Roman"/>
          <w:sz w:val="26"/>
          <w:szCs w:val="26"/>
          <w:lang w:eastAsia="ru-RU"/>
        </w:rPr>
        <w:t xml:space="preserve"> Габариты карусели H=1 050 L=440 B=1 080 мм.</w:t>
      </w:r>
      <w:r w:rsidRPr="007B75C8">
        <w:rPr>
          <w:rFonts w:ascii="Times New Roman" w:eastAsia="Calibri" w:hAnsi="Times New Roman" w:cs="Times New Roman"/>
          <w:sz w:val="26"/>
          <w:szCs w:val="26"/>
        </w:rPr>
        <w:t>;</w:t>
      </w:r>
    </w:p>
    <w:p w14:paraId="7B55DECE"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7) установлены диваны на ножках в количестве 3 шт., </w:t>
      </w:r>
      <w:bookmarkStart w:id="52" w:name="_Hlk121741831"/>
      <w:r w:rsidRPr="007B75C8">
        <w:rPr>
          <w:rFonts w:ascii="Times New Roman" w:eastAsia="Calibri" w:hAnsi="Times New Roman" w:cs="Times New Roman"/>
          <w:sz w:val="26"/>
          <w:szCs w:val="26"/>
        </w:rPr>
        <w:t xml:space="preserve">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=885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=2 060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=747 мм;</w:t>
      </w:r>
      <w:bookmarkEnd w:id="52"/>
    </w:p>
    <w:p w14:paraId="2851904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8) установлены урны в количестве 3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=974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=450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=450 мм.</w:t>
      </w:r>
    </w:p>
    <w:p w14:paraId="5C18CEFB"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фактическом обследовании территории замечаний к качеству выполненных работ не установлено.</w:t>
      </w:r>
    </w:p>
    <w:p w14:paraId="3EC94F32"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п.2.2. Договора б/н от 26.02.2021 и п.2.2 Договора б/н от 20.05.2021 оплата по Договору осуществляется за счет субсидий из бюджета Лесозаводского городского округа предоставленной Лесозаводскому городскому округу из бюджета Приморского края, бюджета Лесозаводского городского округа путем безналичного перечисления денежных средств с расчетного счета Заказчика на расчетный счет Подрядчика в течение 15 дней со дня подписания справки о стоимости выполненных работ и затрат по форме КС-3, акта о приемке выполненных работ по форме КС-2, Акта сдачи-приемки выполненных работ по форме Приложение №4 к настоящему Договору, счета (счета-фактуры).</w:t>
      </w:r>
    </w:p>
    <w:p w14:paraId="4BF00D1A"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Оплата по Договору осуществляется после поступления субсидии из бюджета Лесозаводского городского округа на счет Заказчика.</w:t>
      </w:r>
    </w:p>
    <w:p w14:paraId="5333736A"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 Акт сдачи-приемки выполненных работ от 02.09.2021 подписан сторонами с нарушением срока, установленного п.1.3 Договора от 26.02.2021.</w:t>
      </w:r>
    </w:p>
    <w:p w14:paraId="77DF829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02.09.2021:</w:t>
      </w:r>
    </w:p>
    <w:p w14:paraId="54A2004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65F23FD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26.02.2021 составляет 32 дня;</w:t>
      </w:r>
    </w:p>
    <w:p w14:paraId="19883250"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02.09.2021 составлен с учетом заключения экспертизы, проведенной силами Заказчика – </w:t>
      </w:r>
      <w:r w:rsidRPr="007B75C8">
        <w:rPr>
          <w:rFonts w:ascii="Times New Roman" w:eastAsia="Calibri" w:hAnsi="Times New Roman" w:cs="Times New Roman"/>
          <w:sz w:val="26"/>
          <w:szCs w:val="26"/>
          <w:lang w:eastAsia="ru-RU"/>
        </w:rPr>
        <w:t>общество с ограниченной ответственностью «Наш дом»</w:t>
      </w:r>
      <w:r w:rsidRPr="007B75C8">
        <w:rPr>
          <w:rFonts w:ascii="Times New Roman" w:eastAsia="Calibri" w:hAnsi="Times New Roman" w:cs="Times New Roman"/>
          <w:sz w:val="26"/>
          <w:szCs w:val="26"/>
        </w:rPr>
        <w:t xml:space="preserve">. </w:t>
      </w:r>
    </w:p>
    <w:p w14:paraId="18FEEFAC" w14:textId="294550AB"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57427E">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w:t>
      </w:r>
      <w:r w:rsidRPr="007B75C8">
        <w:rPr>
          <w:rFonts w:ascii="Times New Roman" w:eastAsia="Calibri" w:hAnsi="Times New Roman" w:cs="Times New Roman"/>
          <w:sz w:val="26"/>
          <w:szCs w:val="26"/>
          <w:lang w:eastAsia="ru-RU"/>
        </w:rPr>
        <w:t xml:space="preserve">общество с ограниченной ответственностью «Наш дом» </w:t>
      </w:r>
      <w:r w:rsidRPr="007B75C8">
        <w:rPr>
          <w:rFonts w:ascii="Times New Roman" w:eastAsia="Calibri" w:hAnsi="Times New Roman" w:cs="Times New Roman"/>
          <w:b/>
          <w:bCs/>
          <w:sz w:val="26"/>
          <w:szCs w:val="26"/>
        </w:rPr>
        <w:t xml:space="preserve">экспертизу </w:t>
      </w:r>
      <w:r w:rsidRPr="007B75C8">
        <w:rPr>
          <w:rFonts w:ascii="Times New Roman" w:eastAsia="Calibri" w:hAnsi="Times New Roman" w:cs="Times New Roman"/>
          <w:sz w:val="26"/>
          <w:szCs w:val="26"/>
        </w:rPr>
        <w:t xml:space="preserve">выполненных работ по Договору от 26.02.2021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 xml:space="preserve"> (объяснения директора общества с ограниченной ответственностью «Наш дом» от 22.12.2022).</w:t>
      </w:r>
    </w:p>
    <w:p w14:paraId="073D4D5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55CCAA64"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26"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27B1A97A"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02.09.2021 приемочной комиссией </w:t>
      </w:r>
      <w:r w:rsidRPr="007B75C8">
        <w:rPr>
          <w:rFonts w:ascii="Times New Roman" w:eastAsia="Calibri" w:hAnsi="Times New Roman" w:cs="Times New Roman"/>
          <w:b/>
          <w:bCs/>
          <w:sz w:val="26"/>
          <w:szCs w:val="26"/>
        </w:rPr>
        <w:t>в составе двух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65BF7D6B" w14:textId="633482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26.02.2021 отсутствовала, а также</w:t>
      </w:r>
      <w:r w:rsidR="0057427E">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7E3B5260"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w:t>
      </w:r>
      <w:r w:rsidRPr="007B75C8">
        <w:rPr>
          <w:rFonts w:ascii="Times New Roman" w:hAnsi="Times New Roman" w:cs="Times New Roman"/>
          <w:b/>
          <w:bCs/>
          <w:sz w:val="26"/>
          <w:szCs w:val="26"/>
        </w:rPr>
        <w:t>не менее чем из пяти человек</w:t>
      </w:r>
      <w:r w:rsidRPr="007B75C8">
        <w:rPr>
          <w:rFonts w:ascii="Times New Roman" w:hAnsi="Times New Roman" w:cs="Times New Roman"/>
          <w:sz w:val="26"/>
          <w:szCs w:val="26"/>
        </w:rPr>
        <w:t>.</w:t>
      </w:r>
    </w:p>
    <w:p w14:paraId="44D42B47" w14:textId="74A9A981"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b/>
          <w:bCs/>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57427E">
        <w:rPr>
          <w:rFonts w:ascii="Times New Roman" w:eastAsia="Calibri" w:hAnsi="Times New Roman" w:cs="Times New Roman"/>
          <w:sz w:val="26"/>
          <w:szCs w:val="26"/>
          <w:lang w:eastAsia="ru-RU"/>
        </w:rPr>
        <w:t xml:space="preserve"> - </w:t>
      </w:r>
      <w:r w:rsidRPr="007B75C8">
        <w:rPr>
          <w:rFonts w:ascii="Times New Roman" w:eastAsia="Calibri" w:hAnsi="Times New Roman" w:cs="Times New Roman"/>
          <w:sz w:val="26"/>
          <w:szCs w:val="26"/>
          <w:lang w:eastAsia="ru-RU"/>
        </w:rPr>
        <w:t xml:space="preserve">обществом с ограниченной ответственностью «Наш дом»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26.02.2021 </w:t>
      </w:r>
      <w:r w:rsidRPr="007B75C8">
        <w:rPr>
          <w:rFonts w:ascii="Times New Roman" w:eastAsia="Times New Roman" w:hAnsi="Times New Roman" w:cs="Times New Roman"/>
          <w:b/>
          <w:bCs/>
          <w:sz w:val="26"/>
          <w:szCs w:val="26"/>
          <w:lang w:eastAsia="ru-RU"/>
        </w:rPr>
        <w:t xml:space="preserve">не предпринимались.  </w:t>
      </w:r>
    </w:p>
    <w:p w14:paraId="1A8D2D1E"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26.02.2021 за период с 01.08.2021 по 02.09.2021 составляют </w:t>
      </w:r>
      <w:r w:rsidRPr="007B75C8">
        <w:rPr>
          <w:rFonts w:ascii="Times New Roman" w:eastAsia="Calibri" w:hAnsi="Times New Roman" w:cs="Times New Roman"/>
          <w:b/>
          <w:bCs/>
          <w:sz w:val="26"/>
          <w:szCs w:val="26"/>
          <w:lang w:eastAsia="ru-RU"/>
        </w:rPr>
        <w:t>10 527,92 рублей</w:t>
      </w:r>
      <w:r w:rsidRPr="007B75C8">
        <w:rPr>
          <w:rFonts w:ascii="Times New Roman" w:eastAsia="Calibri" w:hAnsi="Times New Roman" w:cs="Times New Roman"/>
          <w:sz w:val="26"/>
          <w:szCs w:val="26"/>
          <w:lang w:eastAsia="ru-RU"/>
        </w:rPr>
        <w:t xml:space="preserve"> (Пеня = (1 518 450 рубля х 32 дней х 6,5/100/300) = 10 527,92 рубля). </w:t>
      </w:r>
    </w:p>
    <w:p w14:paraId="3508A813"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eastAsia="Calibri" w:hAnsi="Times New Roman" w:cs="Times New Roman"/>
          <w:sz w:val="26"/>
          <w:szCs w:val="26"/>
        </w:rPr>
        <w:t xml:space="preserve">общий срок исковой давности составляет три года со дня, определяемого в соответствии со </w:t>
      </w:r>
      <w:hyperlink r:id="rId27" w:history="1">
        <w:r w:rsidRPr="007B75C8">
          <w:rPr>
            <w:rFonts w:ascii="Times New Roman" w:eastAsia="Calibri" w:hAnsi="Times New Roman" w:cs="Times New Roman"/>
            <w:sz w:val="26"/>
            <w:szCs w:val="26"/>
          </w:rPr>
          <w:t>статьей 200</w:t>
        </w:r>
      </w:hyperlink>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2824A20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 Акт сдачи-приемки выполненных работ от 02.09.2021 подписан сторонами с нарушением срока, установленного п.1.3 Договора от 20.05.2021.</w:t>
      </w:r>
    </w:p>
    <w:p w14:paraId="20684760"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02.09.2021:</w:t>
      </w:r>
    </w:p>
    <w:p w14:paraId="5B86F222"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xml:space="preserve">- имеет запись о выполнении работ в сроки, установленные Муниципальным контрактом. </w:t>
      </w:r>
    </w:p>
    <w:p w14:paraId="6303EE65"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Однако, фактическое нарушение сроков исполнения Договора от 20.05.2021 составляет 32 дня;</w:t>
      </w:r>
    </w:p>
    <w:p w14:paraId="28DD960C"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02.09.2021 составлен с учетом заключения экспертизы, проведенной силами Заказчика – </w:t>
      </w:r>
      <w:r w:rsidRPr="007B75C8">
        <w:rPr>
          <w:rFonts w:ascii="Times New Roman" w:eastAsia="Calibri" w:hAnsi="Times New Roman" w:cs="Times New Roman"/>
          <w:sz w:val="26"/>
          <w:szCs w:val="26"/>
          <w:lang w:eastAsia="ru-RU"/>
        </w:rPr>
        <w:t>общество с ограниченной ответственностью «Наш дом»</w:t>
      </w:r>
      <w:r w:rsidRPr="007B75C8">
        <w:rPr>
          <w:rFonts w:ascii="Times New Roman" w:eastAsia="Calibri" w:hAnsi="Times New Roman" w:cs="Times New Roman"/>
          <w:sz w:val="26"/>
          <w:szCs w:val="26"/>
        </w:rPr>
        <w:t xml:space="preserve">. </w:t>
      </w:r>
    </w:p>
    <w:p w14:paraId="57D21FC7" w14:textId="1966012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w:t>
      </w:r>
      <w:r w:rsidR="0057427E">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при проведении </w:t>
      </w:r>
      <w:r w:rsidR="0057427E">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w:t>
      </w:r>
      <w:r w:rsidRPr="007B75C8">
        <w:rPr>
          <w:rFonts w:ascii="Times New Roman" w:eastAsia="Calibri" w:hAnsi="Times New Roman" w:cs="Times New Roman"/>
          <w:sz w:val="26"/>
          <w:szCs w:val="26"/>
          <w:lang w:eastAsia="ru-RU"/>
        </w:rPr>
        <w:t xml:space="preserve">общество с ограниченной ответственностью «Наш дом» </w:t>
      </w:r>
      <w:r w:rsidRPr="007B75C8">
        <w:rPr>
          <w:rFonts w:ascii="Times New Roman" w:eastAsia="Calibri" w:hAnsi="Times New Roman" w:cs="Times New Roman"/>
          <w:b/>
          <w:bCs/>
          <w:sz w:val="26"/>
          <w:szCs w:val="26"/>
        </w:rPr>
        <w:t>экспертизу</w:t>
      </w:r>
      <w:r w:rsidRPr="007B75C8">
        <w:rPr>
          <w:rFonts w:ascii="Times New Roman" w:eastAsia="Calibri" w:hAnsi="Times New Roman" w:cs="Times New Roman"/>
          <w:sz w:val="26"/>
          <w:szCs w:val="26"/>
        </w:rPr>
        <w:t xml:space="preserve"> выполненных работ по Договору от 20.05.2021 </w:t>
      </w:r>
      <w:r w:rsidRPr="007B75C8">
        <w:rPr>
          <w:rFonts w:ascii="Times New Roman" w:eastAsia="Calibri" w:hAnsi="Times New Roman" w:cs="Times New Roman"/>
          <w:b/>
          <w:bCs/>
          <w:sz w:val="26"/>
          <w:szCs w:val="26"/>
        </w:rPr>
        <w:t>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 xml:space="preserve"> (объяснения директора общества с ограниченной ответственностью «Наш дом» от 22.12.2022).</w:t>
      </w:r>
    </w:p>
    <w:p w14:paraId="3319F1D5"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 xml:space="preserve">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055F385F"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28"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31024CA2"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02.09.2021 приемочной комиссией </w:t>
      </w:r>
      <w:r w:rsidRPr="007B75C8">
        <w:rPr>
          <w:rFonts w:ascii="Times New Roman" w:eastAsia="Calibri" w:hAnsi="Times New Roman" w:cs="Times New Roman"/>
          <w:b/>
          <w:bCs/>
          <w:sz w:val="26"/>
          <w:szCs w:val="26"/>
        </w:rPr>
        <w:t>в составе двух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4042BE90" w14:textId="31D6226A"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color w:val="000000" w:themeColor="text1"/>
          <w:sz w:val="26"/>
          <w:szCs w:val="26"/>
        </w:rPr>
      </w:pPr>
      <w:r w:rsidRPr="007B75C8">
        <w:rPr>
          <w:rFonts w:ascii="Times New Roman" w:eastAsia="Calibri" w:hAnsi="Times New Roman" w:cs="Times New Roman"/>
          <w:sz w:val="26"/>
          <w:szCs w:val="26"/>
        </w:rPr>
        <w:t>Однако</w:t>
      </w:r>
      <w:r w:rsidR="0057427E">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Договору от 20.05.2021 отсутствовала, а также</w:t>
      </w:r>
      <w:r w:rsidR="0057427E">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5B9580BD"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14:paraId="1178B81E" w14:textId="4CF839A9"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57427E">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 обществом с ограниченной ответственностью «Наш дом»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Договора от 20.05.2021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5F3C0820"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Договора от 20.05.2021 за период с 01.08.2021 по 02.09.2021 составляют </w:t>
      </w:r>
      <w:r w:rsidRPr="007B75C8">
        <w:rPr>
          <w:rFonts w:ascii="Times New Roman" w:eastAsia="Calibri" w:hAnsi="Times New Roman" w:cs="Times New Roman"/>
          <w:b/>
          <w:bCs/>
          <w:sz w:val="26"/>
          <w:szCs w:val="26"/>
          <w:lang w:eastAsia="ru-RU"/>
        </w:rPr>
        <w:t>1 947,73 рублей</w:t>
      </w:r>
      <w:r w:rsidRPr="007B75C8">
        <w:rPr>
          <w:rFonts w:ascii="Times New Roman" w:eastAsia="Calibri" w:hAnsi="Times New Roman" w:cs="Times New Roman"/>
          <w:sz w:val="26"/>
          <w:szCs w:val="26"/>
          <w:lang w:eastAsia="ru-RU"/>
        </w:rPr>
        <w:t xml:space="preserve"> (Пеня = 280 922 рублей х 32 дней х 6,5/100/300) = 1 947,73 рублей). </w:t>
      </w:r>
    </w:p>
    <w:p w14:paraId="1D109A6E"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eastAsia="Calibri" w:hAnsi="Times New Roman" w:cs="Times New Roman"/>
          <w:sz w:val="26"/>
          <w:szCs w:val="26"/>
        </w:rPr>
        <w:t xml:space="preserve">общий срок исковой давности составляет три года со дня, определяемого в соответствии со </w:t>
      </w:r>
      <w:hyperlink r:id="rId29" w:history="1">
        <w:r w:rsidRPr="007B75C8">
          <w:rPr>
            <w:rFonts w:ascii="Times New Roman" w:eastAsia="Calibri" w:hAnsi="Times New Roman" w:cs="Times New Roman"/>
            <w:sz w:val="26"/>
            <w:szCs w:val="26"/>
          </w:rPr>
          <w:t>статьей 200</w:t>
        </w:r>
      </w:hyperlink>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21012988"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lang w:eastAsia="ru-RU"/>
        </w:rPr>
        <w:t xml:space="preserve">Помимо указанного, в рамках контрольного мероприятия, основываясь на документах и пояснениях, предоставленных администрацией Лесозаводского городского округа, установлено </w:t>
      </w:r>
      <w:r w:rsidRPr="007B75C8">
        <w:rPr>
          <w:rFonts w:ascii="Times New Roman" w:eastAsia="Calibri" w:hAnsi="Times New Roman" w:cs="Times New Roman"/>
          <w:b/>
          <w:bCs/>
          <w:sz w:val="26"/>
          <w:szCs w:val="26"/>
          <w:lang w:eastAsia="ru-RU"/>
        </w:rPr>
        <w:t>отсутствие</w:t>
      </w:r>
      <w:r w:rsidRPr="007B75C8">
        <w:rPr>
          <w:rFonts w:ascii="Times New Roman" w:eastAsia="Calibri" w:hAnsi="Times New Roman" w:cs="Times New Roman"/>
          <w:sz w:val="26"/>
          <w:szCs w:val="26"/>
          <w:lang w:eastAsia="ru-RU"/>
        </w:rPr>
        <w:t xml:space="preserve"> при проведении Подрядчиком работ в </w:t>
      </w:r>
      <w:r w:rsidRPr="007B75C8">
        <w:rPr>
          <w:rFonts w:ascii="Times New Roman" w:eastAsia="Calibri" w:hAnsi="Times New Roman" w:cs="Times New Roman"/>
          <w:sz w:val="26"/>
          <w:szCs w:val="26"/>
          <w:lang w:eastAsia="ru-RU"/>
        </w:rPr>
        <w:lastRenderedPageBreak/>
        <w:t xml:space="preserve">рамках Договора от 26.02.2021 и Договора от 20.05.2021 </w:t>
      </w:r>
      <w:r w:rsidRPr="007B75C8">
        <w:rPr>
          <w:rFonts w:ascii="Times New Roman" w:eastAsia="Calibri" w:hAnsi="Times New Roman" w:cs="Times New Roman"/>
          <w:b/>
          <w:bCs/>
          <w:sz w:val="26"/>
          <w:szCs w:val="26"/>
          <w:lang w:eastAsia="ru-RU"/>
        </w:rPr>
        <w:t>ведения общего журнала работ, актов освидетельствования скрытых работ, актов выполненных работ</w:t>
      </w:r>
      <w:r w:rsidRPr="007B75C8">
        <w:rPr>
          <w:rFonts w:ascii="Times New Roman" w:eastAsia="Calibri" w:hAnsi="Times New Roman" w:cs="Times New Roman"/>
          <w:sz w:val="26"/>
          <w:szCs w:val="26"/>
          <w:lang w:eastAsia="ru-RU"/>
        </w:rPr>
        <w:t>.</w:t>
      </w:r>
    </w:p>
    <w:p w14:paraId="44A30964"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18"/>
          <w:szCs w:val="18"/>
          <w:lang w:eastAsia="ru-RU"/>
        </w:rPr>
      </w:pPr>
    </w:p>
    <w:p w14:paraId="3DAC2A01"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bookmarkStart w:id="53" w:name="_Hlk137192235"/>
      <w:r w:rsidRPr="007B75C8">
        <w:rPr>
          <w:rFonts w:ascii="Times New Roman" w:eastAsia="Times New Roman" w:hAnsi="Times New Roman" w:cs="Times New Roman"/>
          <w:sz w:val="20"/>
          <w:szCs w:val="20"/>
          <w:lang w:eastAsia="ru-RU"/>
        </w:rPr>
        <w:t>Таблица №5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753A6396" w14:textId="77777777" w:rsidTr="005824E4">
        <w:tc>
          <w:tcPr>
            <w:tcW w:w="7479" w:type="dxa"/>
            <w:vAlign w:val="center"/>
          </w:tcPr>
          <w:p w14:paraId="10D438B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Выявлено </w:t>
            </w:r>
          </w:p>
        </w:tc>
        <w:tc>
          <w:tcPr>
            <w:tcW w:w="2127" w:type="dxa"/>
            <w:vAlign w:val="center"/>
          </w:tcPr>
          <w:p w14:paraId="388F86F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Сумма, руб. </w:t>
            </w:r>
          </w:p>
        </w:tc>
      </w:tr>
      <w:tr w:rsidR="007B75C8" w:rsidRPr="007B75C8" w14:paraId="1B1B1DE7" w14:textId="77777777" w:rsidTr="005824E4">
        <w:tc>
          <w:tcPr>
            <w:tcW w:w="7479" w:type="dxa"/>
            <w:vAlign w:val="center"/>
          </w:tcPr>
          <w:p w14:paraId="5C0B5CD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3AF66F5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10 527,92</w:t>
            </w:r>
          </w:p>
        </w:tc>
      </w:tr>
      <w:tr w:rsidR="007B75C8" w:rsidRPr="007B75C8" w14:paraId="5C031E52" w14:textId="77777777" w:rsidTr="005824E4">
        <w:tc>
          <w:tcPr>
            <w:tcW w:w="7479" w:type="dxa"/>
            <w:vAlign w:val="center"/>
          </w:tcPr>
          <w:p w14:paraId="7A56D598"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20.05.2021</w:t>
            </w:r>
          </w:p>
        </w:tc>
        <w:tc>
          <w:tcPr>
            <w:tcW w:w="2127" w:type="dxa"/>
            <w:vAlign w:val="center"/>
          </w:tcPr>
          <w:p w14:paraId="704D2EA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1 947,73</w:t>
            </w:r>
          </w:p>
        </w:tc>
      </w:tr>
      <w:tr w:rsidR="007B75C8" w:rsidRPr="007B75C8" w14:paraId="591AA0F1" w14:textId="77777777" w:rsidTr="005824E4">
        <w:tc>
          <w:tcPr>
            <w:tcW w:w="7479" w:type="dxa"/>
            <w:vAlign w:val="center"/>
          </w:tcPr>
          <w:p w14:paraId="7EAF1A69"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Договора</w:t>
            </w:r>
          </w:p>
        </w:tc>
        <w:tc>
          <w:tcPr>
            <w:tcW w:w="2127" w:type="dxa"/>
            <w:vAlign w:val="center"/>
          </w:tcPr>
          <w:p w14:paraId="1E951A32"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12 475,65</w:t>
            </w:r>
          </w:p>
        </w:tc>
      </w:tr>
      <w:tr w:rsidR="007B75C8" w:rsidRPr="007B75C8" w14:paraId="7CFB4693" w14:textId="77777777" w:rsidTr="005824E4">
        <w:tc>
          <w:tcPr>
            <w:tcW w:w="7479" w:type="dxa"/>
            <w:vAlign w:val="center"/>
          </w:tcPr>
          <w:p w14:paraId="6D9D20E7"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40043893"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12 475,65</w:t>
            </w:r>
          </w:p>
        </w:tc>
      </w:tr>
    </w:tbl>
    <w:p w14:paraId="4ECF7A2D" w14:textId="77777777" w:rsidR="007B75C8" w:rsidRPr="007B75C8" w:rsidRDefault="007B75C8" w:rsidP="007B75C8">
      <w:pPr>
        <w:keepNext/>
        <w:tabs>
          <w:tab w:val="left" w:pos="426"/>
        </w:tabs>
        <w:spacing w:after="0" w:line="240" w:lineRule="auto"/>
        <w:ind w:right="-1" w:firstLine="851"/>
        <w:jc w:val="both"/>
        <w:outlineLvl w:val="1"/>
        <w:rPr>
          <w:rFonts w:ascii="Times New Roman" w:eastAsia="Times New Roman" w:hAnsi="Times New Roman" w:cs="Times New Roman"/>
          <w:b/>
          <w:bCs/>
          <w:iCs/>
          <w:sz w:val="26"/>
          <w:szCs w:val="26"/>
          <w:lang w:eastAsia="x-none"/>
        </w:rPr>
      </w:pPr>
    </w:p>
    <w:p w14:paraId="088EE518" w14:textId="77777777" w:rsidR="007B75C8" w:rsidRPr="007B75C8" w:rsidRDefault="007B75C8" w:rsidP="007B75C8">
      <w:pPr>
        <w:spacing w:after="0" w:line="240" w:lineRule="auto"/>
        <w:ind w:right="-1" w:firstLine="851"/>
        <w:jc w:val="both"/>
        <w:rPr>
          <w:rFonts w:ascii="Times New Roman" w:hAnsi="Times New Roman" w:cs="Times New Roman"/>
          <w:b/>
          <w:i/>
          <w:sz w:val="26"/>
          <w:szCs w:val="26"/>
          <w:lang w:eastAsia="ru-RU"/>
        </w:rPr>
      </w:pPr>
      <w:bookmarkStart w:id="54" w:name="_Hlk127884645"/>
      <w:bookmarkEnd w:id="53"/>
      <w:r w:rsidRPr="007B75C8">
        <w:rPr>
          <w:rFonts w:ascii="Times New Roman" w:hAnsi="Times New Roman" w:cs="Times New Roman"/>
          <w:b/>
          <w:sz w:val="26"/>
          <w:szCs w:val="26"/>
          <w:lang w:eastAsia="ru-RU"/>
        </w:rPr>
        <w:t>6) Приморский</w:t>
      </w:r>
      <w:r w:rsidRPr="007B75C8">
        <w:rPr>
          <w:rFonts w:ascii="Times New Roman" w:hAnsi="Times New Roman" w:cs="Times New Roman"/>
          <w:sz w:val="26"/>
          <w:szCs w:val="26"/>
        </w:rPr>
        <w:t xml:space="preserve"> </w:t>
      </w:r>
      <w:r w:rsidRPr="007B75C8">
        <w:rPr>
          <w:rFonts w:ascii="Times New Roman" w:hAnsi="Times New Roman" w:cs="Times New Roman"/>
          <w:b/>
          <w:sz w:val="26"/>
          <w:szCs w:val="26"/>
          <w:lang w:eastAsia="ru-RU"/>
        </w:rPr>
        <w:t xml:space="preserve">край, г. Лесозаводск, </w:t>
      </w:r>
      <w:bookmarkStart w:id="55" w:name="_Hlk149904127"/>
      <w:r w:rsidRPr="007B75C8">
        <w:rPr>
          <w:rFonts w:ascii="Times New Roman" w:hAnsi="Times New Roman" w:cs="Times New Roman"/>
          <w:b/>
          <w:sz w:val="26"/>
          <w:szCs w:val="26"/>
          <w:lang w:eastAsia="ru-RU"/>
        </w:rPr>
        <w:t xml:space="preserve">ул. Комарова, с. Урожайное </w:t>
      </w:r>
      <w:bookmarkEnd w:id="55"/>
      <w:r w:rsidRPr="007B75C8">
        <w:rPr>
          <w:rFonts w:ascii="Times New Roman" w:hAnsi="Times New Roman" w:cs="Times New Roman"/>
          <w:b/>
          <w:sz w:val="26"/>
          <w:szCs w:val="26"/>
          <w:lang w:eastAsia="ru-RU"/>
        </w:rPr>
        <w:t xml:space="preserve">– </w:t>
      </w:r>
      <w:r w:rsidRPr="007B75C8">
        <w:rPr>
          <w:rFonts w:ascii="Times New Roman" w:hAnsi="Times New Roman" w:cs="Times New Roman"/>
          <w:bCs/>
          <w:sz w:val="26"/>
          <w:szCs w:val="26"/>
          <w:lang w:eastAsia="ru-RU"/>
        </w:rPr>
        <w:t>утве</w:t>
      </w:r>
      <w:r w:rsidRPr="007B75C8">
        <w:rPr>
          <w:rFonts w:ascii="Times New Roman" w:hAnsi="Times New Roman" w:cs="Times New Roman"/>
          <w:sz w:val="26"/>
          <w:szCs w:val="26"/>
          <w:lang w:eastAsia="ru-RU"/>
        </w:rPr>
        <w:t>рждённая сумма по локальному ресурсному сметному расчёту составляет – 1 500,155 тыс. руб.</w:t>
      </w:r>
    </w:p>
    <w:p w14:paraId="6CF78DE7"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Дизайн-проект предполагает следующие мероприятия:</w:t>
      </w:r>
    </w:p>
    <w:p w14:paraId="700BBBFE"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урны – 1 шт.;</w:t>
      </w:r>
    </w:p>
    <w:p w14:paraId="0D3800D4"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скамеек – 2 шт.;</w:t>
      </w:r>
    </w:p>
    <w:p w14:paraId="38847ABD"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тренажера рукоход «Зигзаг» – 1 шт. Габаритные размеры: (ДхШхВ) 2027х585х2630 мм.;</w:t>
      </w:r>
    </w:p>
    <w:p w14:paraId="4D658791"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тренажёра Артикул 7514</w:t>
      </w:r>
      <w:r w:rsidRPr="007B75C8">
        <w:rPr>
          <w:rFonts w:ascii="Times New Roman" w:hAnsi="Times New Roman" w:cs="Times New Roman"/>
          <w:sz w:val="26"/>
          <w:szCs w:val="26"/>
        </w:rPr>
        <w:t xml:space="preserve"> </w:t>
      </w:r>
      <w:r w:rsidRPr="007B75C8">
        <w:rPr>
          <w:rFonts w:ascii="Times New Roman" w:hAnsi="Times New Roman" w:cs="Times New Roman"/>
          <w:sz w:val="26"/>
          <w:szCs w:val="26"/>
          <w:lang w:eastAsia="ru-RU"/>
        </w:rPr>
        <w:t>– 1 шт. Габаритные размеры: (ДхШхВ) 1350х850х1470 мм.;</w:t>
      </w:r>
    </w:p>
    <w:p w14:paraId="4B0E9686"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-установка тренажёра Артикул 7520 – 1 шт. Габаритные размеры: (ДхШхВ) 1530х470х1430 мм.;</w:t>
      </w:r>
    </w:p>
    <w:p w14:paraId="09B16C26"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-установка тренажёра Артикул 7531</w:t>
      </w:r>
      <w:r w:rsidRPr="007B75C8">
        <w:rPr>
          <w:rFonts w:ascii="Times New Roman" w:hAnsi="Times New Roman" w:cs="Times New Roman"/>
          <w:sz w:val="26"/>
          <w:szCs w:val="26"/>
        </w:rPr>
        <w:t xml:space="preserve"> </w:t>
      </w:r>
      <w:r w:rsidRPr="007B75C8">
        <w:rPr>
          <w:rFonts w:ascii="Times New Roman" w:hAnsi="Times New Roman" w:cs="Times New Roman"/>
          <w:sz w:val="26"/>
          <w:szCs w:val="26"/>
          <w:lang w:eastAsia="ru-RU"/>
        </w:rPr>
        <w:t>– 1 шт. Габаритные размеры: (ДхШхВ) 1760х850х1770 мм.;</w:t>
      </w:r>
    </w:p>
    <w:p w14:paraId="768E9CA2"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-установка спортивного комплекса</w:t>
      </w:r>
      <w:r w:rsidRPr="007B75C8">
        <w:rPr>
          <w:rFonts w:ascii="Times New Roman" w:hAnsi="Times New Roman" w:cs="Times New Roman"/>
          <w:sz w:val="26"/>
          <w:szCs w:val="26"/>
        </w:rPr>
        <w:t xml:space="preserve"> №2 </w:t>
      </w:r>
      <w:r w:rsidRPr="007B75C8">
        <w:rPr>
          <w:rFonts w:ascii="Times New Roman" w:hAnsi="Times New Roman" w:cs="Times New Roman"/>
          <w:sz w:val="26"/>
          <w:szCs w:val="26"/>
          <w:lang w:eastAsia="ru-RU"/>
        </w:rPr>
        <w:t>– 1 шт</w:t>
      </w:r>
      <w:r w:rsidRPr="007B75C8">
        <w:rPr>
          <w:rFonts w:ascii="Times New Roman" w:hAnsi="Times New Roman" w:cs="Times New Roman"/>
          <w:sz w:val="26"/>
          <w:szCs w:val="26"/>
        </w:rPr>
        <w:t>. Комплекс состоит: из 2-х турников, шведской стенки, скамьи для пресса, турников для отжимания и брусьев</w:t>
      </w:r>
      <w:r w:rsidRPr="007B75C8">
        <w:rPr>
          <w:rFonts w:ascii="Times New Roman" w:hAnsi="Times New Roman" w:cs="Times New Roman"/>
          <w:sz w:val="26"/>
          <w:szCs w:val="26"/>
          <w:lang w:eastAsia="ru-RU"/>
        </w:rPr>
        <w:t xml:space="preserve">. Габаритные размеры: (ДхШхВ) 3770х3260х2630 мм.; </w:t>
      </w:r>
    </w:p>
    <w:p w14:paraId="581BE0D8"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информационного</w:t>
      </w:r>
      <w:r w:rsidRPr="007B75C8">
        <w:rPr>
          <w:rFonts w:ascii="Times New Roman" w:hAnsi="Times New Roman" w:cs="Times New Roman"/>
          <w:sz w:val="26"/>
          <w:szCs w:val="26"/>
        </w:rPr>
        <w:t xml:space="preserve"> щ</w:t>
      </w:r>
      <w:r w:rsidRPr="007B75C8">
        <w:rPr>
          <w:rFonts w:ascii="Times New Roman" w:hAnsi="Times New Roman" w:cs="Times New Roman"/>
          <w:sz w:val="26"/>
          <w:szCs w:val="26"/>
          <w:lang w:eastAsia="ru-RU"/>
        </w:rPr>
        <w:t>ита – 1 шт.;</w:t>
      </w:r>
    </w:p>
    <w:p w14:paraId="408DB12F"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-укладка резинового покрытия – 416 шт.;</w:t>
      </w:r>
    </w:p>
    <w:p w14:paraId="16D33570" w14:textId="77777777" w:rsidR="007B75C8" w:rsidRPr="007B75C8" w:rsidRDefault="007B75C8" w:rsidP="007B75C8">
      <w:pPr>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-установка ограждения 0,5 м. – 40 м. пог.;</w:t>
      </w:r>
    </w:p>
    <w:p w14:paraId="3FB5C99A"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03 февраля 2021 года администрацией Лесозаводского городского округа заключен Договор № 019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3C03F076" w14:textId="50809F61"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w:t>
      </w:r>
      <w:r w:rsidR="001B40CD">
        <w:rPr>
          <w:rFonts w:ascii="Times New Roman" w:eastAsia="Times New Roman" w:hAnsi="Times New Roman" w:cs="Times New Roman"/>
          <w:bCs/>
          <w:sz w:val="26"/>
          <w:szCs w:val="26"/>
          <w:lang w:eastAsia="ru-RU"/>
        </w:rPr>
        <w:t>,</w:t>
      </w:r>
      <w:r w:rsidRPr="007B75C8">
        <w:rPr>
          <w:rFonts w:ascii="Times New Roman" w:eastAsia="Times New Roman" w:hAnsi="Times New Roman" w:cs="Times New Roman"/>
          <w:bCs/>
          <w:sz w:val="26"/>
          <w:szCs w:val="26"/>
          <w:lang w:eastAsia="ru-RU"/>
        </w:rPr>
        <w:t xml:space="preserve">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05 февраля 2021 года. По результатам экспертизы стоимость работ составила 1 500 155 рублей 00 копеек, Заключение № 36-1-0072-21 от 05.02.2021;</w:t>
      </w:r>
    </w:p>
    <w:p w14:paraId="7E2CBEB2"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w:t>
      </w:r>
      <w:r w:rsidRPr="007B75C8">
        <w:rPr>
          <w:rFonts w:ascii="Times New Roman" w:eastAsia="Calibri" w:hAnsi="Times New Roman" w:cs="Times New Roman"/>
          <w:sz w:val="26"/>
          <w:szCs w:val="26"/>
        </w:rPr>
        <w:lastRenderedPageBreak/>
        <w:t>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159CBF15" w14:textId="69C8EE85"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и.о. главы Лесозаводского городского округа.</w:t>
      </w:r>
    </w:p>
    <w:p w14:paraId="395B4B64" w14:textId="0DE332EC"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В целях выполнения работ по благоустройству территории по </w:t>
      </w:r>
      <w:r w:rsidR="0057427E" w:rsidRPr="007B75C8">
        <w:rPr>
          <w:rFonts w:ascii="Times New Roman" w:eastAsia="Times New Roman" w:hAnsi="Times New Roman" w:cs="Times New Roman"/>
          <w:sz w:val="26"/>
          <w:szCs w:val="26"/>
          <w:lang w:eastAsia="ru-RU"/>
        </w:rPr>
        <w:t>ул. Комарова</w:t>
      </w:r>
      <w:r w:rsidRPr="007B75C8">
        <w:rPr>
          <w:rFonts w:ascii="Times New Roman" w:eastAsia="Times New Roman" w:hAnsi="Times New Roman" w:cs="Times New Roman"/>
          <w:sz w:val="26"/>
          <w:szCs w:val="26"/>
          <w:lang w:eastAsia="ru-RU"/>
        </w:rPr>
        <w:t xml:space="preserve">, </w:t>
      </w:r>
      <w:r w:rsidR="0098429A" w:rsidRPr="007B75C8">
        <w:rPr>
          <w:rFonts w:ascii="Times New Roman" w:eastAsia="Times New Roman" w:hAnsi="Times New Roman" w:cs="Times New Roman"/>
          <w:sz w:val="26"/>
          <w:szCs w:val="26"/>
          <w:lang w:eastAsia="ru-RU"/>
        </w:rPr>
        <w:t>с</w:t>
      </w:r>
      <w:r w:rsidR="0098429A">
        <w:rPr>
          <w:rFonts w:ascii="Times New Roman" w:eastAsia="Times New Roman" w:hAnsi="Times New Roman" w:cs="Times New Roman"/>
          <w:sz w:val="26"/>
          <w:szCs w:val="26"/>
          <w:lang w:eastAsia="ru-RU"/>
        </w:rPr>
        <w:t>.</w:t>
      </w:r>
      <w:r w:rsidR="0098429A" w:rsidRPr="007B75C8">
        <w:rPr>
          <w:rFonts w:ascii="Times New Roman" w:eastAsia="Times New Roman" w:hAnsi="Times New Roman" w:cs="Times New Roman"/>
          <w:sz w:val="26"/>
          <w:szCs w:val="26"/>
          <w:lang w:eastAsia="ru-RU"/>
        </w:rPr>
        <w:t xml:space="preserve"> Урожайное</w:t>
      </w:r>
      <w:r w:rsidRPr="007B75C8">
        <w:rPr>
          <w:rFonts w:ascii="Times New Roman" w:eastAsia="Times New Roman" w:hAnsi="Times New Roman" w:cs="Times New Roman"/>
          <w:sz w:val="26"/>
          <w:szCs w:val="26"/>
          <w:lang w:eastAsia="ru-RU"/>
        </w:rPr>
        <w:t>, Лесозаводский городской округ</w:t>
      </w:r>
      <w:r w:rsidRPr="007B75C8">
        <w:rPr>
          <w:rFonts w:ascii="Times New Roman" w:eastAsia="Calibri" w:hAnsi="Times New Roman" w:cs="Times New Roman"/>
          <w:sz w:val="26"/>
          <w:szCs w:val="26"/>
        </w:rPr>
        <w:t xml:space="preserve"> администрацией Лесозаводского городского округа 05.03.2021 на электронной площадке РТС-тендер проведен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1 500 155 рублей 00 копеек. </w:t>
      </w:r>
    </w:p>
    <w:p w14:paraId="7E680F18"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путем суммирования сметной стоимости проведения работ по каждому объекту.</w:t>
      </w:r>
    </w:p>
    <w:p w14:paraId="79180EC4" w14:textId="434C0E9A"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окончанию срока подачи заявок, на участие в электронном аукционе, для участия в электронном аукционе поданы заявки от двух участников, соответственно от общества с ограниченной ответственностью «МС Групп» и от </w:t>
      </w:r>
      <w:r w:rsidRPr="007B75C8">
        <w:rPr>
          <w:rFonts w:ascii="Times New Roman" w:hAnsi="Times New Roman" w:cs="Times New Roman"/>
          <w:sz w:val="26"/>
          <w:szCs w:val="26"/>
          <w:lang w:eastAsia="ru-RU"/>
        </w:rPr>
        <w:t xml:space="preserve">индивидуального предпринимателя. </w:t>
      </w:r>
      <w:r w:rsidRPr="007B75C8">
        <w:rPr>
          <w:rFonts w:ascii="Times New Roman" w:eastAsia="Times New Roman" w:hAnsi="Times New Roman" w:cs="Times New Roman"/>
          <w:sz w:val="26"/>
          <w:szCs w:val="26"/>
          <w:lang w:eastAsia="ru-RU"/>
        </w:rPr>
        <w:t xml:space="preserve">Согласно Протокола подведения итогов электронного аукциона №0120300008821000028 от 05.03.2021 №39 победителем электронного аукциона определен </w:t>
      </w:r>
      <w:r w:rsidRPr="007B75C8">
        <w:rPr>
          <w:rFonts w:ascii="Times New Roman" w:hAnsi="Times New Roman" w:cs="Times New Roman"/>
          <w:sz w:val="26"/>
          <w:szCs w:val="26"/>
          <w:lang w:eastAsia="ru-RU"/>
        </w:rPr>
        <w:t>индивидуальный предприниматель</w:t>
      </w:r>
      <w:r w:rsidRPr="007B75C8">
        <w:rPr>
          <w:rFonts w:ascii="Times New Roman" w:eastAsia="Times New Roman" w:hAnsi="Times New Roman" w:cs="Times New Roman"/>
          <w:sz w:val="26"/>
          <w:szCs w:val="26"/>
          <w:lang w:eastAsia="ru-RU"/>
        </w:rPr>
        <w:t xml:space="preserve">. </w:t>
      </w:r>
    </w:p>
    <w:p w14:paraId="2AFB6992" w14:textId="0E5CF198"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Times New Roman" w:hAnsi="Times New Roman" w:cs="Times New Roman"/>
          <w:sz w:val="26"/>
          <w:szCs w:val="26"/>
          <w:lang w:eastAsia="ru-RU"/>
        </w:rPr>
        <w:t xml:space="preserve">По результатам электронного аукциона цена Муниципального контракта определена в размере 1 260 130 рублей 09 копеек. </w:t>
      </w:r>
      <w:r w:rsidRPr="007B75C8">
        <w:rPr>
          <w:rFonts w:ascii="Times New Roman" w:eastAsia="Calibri" w:hAnsi="Times New Roman" w:cs="Times New Roman"/>
          <w:sz w:val="26"/>
          <w:szCs w:val="26"/>
        </w:rPr>
        <w:t xml:space="preserve">Относительно сформированной начальной максимальной цены Муниципального контракта образовалась экономия в сумме 240 024 рубля 91 копейка.  В дальнейшем, эта образовавшаяся экономия направлена администрацией Лесозаводского городского округа на заключение дополнительных Муниципальных контрактов на выполнение работ по благоустройству территории по </w:t>
      </w:r>
      <w:r w:rsidR="0057427E" w:rsidRPr="007B75C8">
        <w:rPr>
          <w:rFonts w:ascii="Times New Roman" w:eastAsia="Calibri" w:hAnsi="Times New Roman" w:cs="Times New Roman"/>
          <w:sz w:val="26"/>
          <w:szCs w:val="26"/>
        </w:rPr>
        <w:t>ул. Комарова</w:t>
      </w:r>
      <w:r w:rsidRPr="007B75C8">
        <w:rPr>
          <w:rFonts w:ascii="Times New Roman" w:eastAsia="Calibri" w:hAnsi="Times New Roman" w:cs="Times New Roman"/>
          <w:sz w:val="26"/>
          <w:szCs w:val="26"/>
        </w:rPr>
        <w:t xml:space="preserve">, </w:t>
      </w:r>
      <w:r w:rsidR="0057427E" w:rsidRPr="007B75C8">
        <w:rPr>
          <w:rFonts w:ascii="Times New Roman" w:eastAsia="Calibri" w:hAnsi="Times New Roman" w:cs="Times New Roman"/>
          <w:sz w:val="26"/>
          <w:szCs w:val="26"/>
        </w:rPr>
        <w:t>с. Урожайное</w:t>
      </w:r>
      <w:r w:rsidRPr="007B75C8">
        <w:rPr>
          <w:rFonts w:ascii="Times New Roman" w:eastAsia="Calibri" w:hAnsi="Times New Roman" w:cs="Times New Roman"/>
          <w:sz w:val="26"/>
          <w:szCs w:val="26"/>
        </w:rPr>
        <w:t>.</w:t>
      </w:r>
    </w:p>
    <w:p w14:paraId="0A0DBCF7" w14:textId="43A4940C"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результатам электронного аукциона 16.03.2021 между администрацией Лесозаводского городского округа и </w:t>
      </w:r>
      <w:r w:rsidRPr="007B75C8">
        <w:rPr>
          <w:rFonts w:ascii="Times New Roman" w:hAnsi="Times New Roman" w:cs="Times New Roman"/>
          <w:sz w:val="26"/>
          <w:szCs w:val="26"/>
          <w:lang w:eastAsia="ru-RU"/>
        </w:rPr>
        <w:t xml:space="preserve">индивидуальным предпринимателем </w:t>
      </w:r>
      <w:r w:rsidRPr="007B75C8">
        <w:rPr>
          <w:rFonts w:ascii="Times New Roman" w:eastAsia="Times New Roman" w:hAnsi="Times New Roman" w:cs="Times New Roman"/>
          <w:sz w:val="26"/>
          <w:szCs w:val="26"/>
          <w:lang w:eastAsia="ru-RU"/>
        </w:rPr>
        <w:t>заключен муниципальный контракт №68 «На р</w:t>
      </w:r>
      <w:r w:rsidRPr="007B75C8">
        <w:rPr>
          <w:rFonts w:ascii="Times New Roman" w:eastAsia="Calibri" w:hAnsi="Times New Roman" w:cs="Times New Roman"/>
          <w:sz w:val="26"/>
          <w:szCs w:val="26"/>
        </w:rPr>
        <w:t xml:space="preserve">аботы по благоустройству территории по </w:t>
      </w:r>
      <w:r w:rsidR="0045741C" w:rsidRPr="007B75C8">
        <w:rPr>
          <w:rFonts w:ascii="Times New Roman" w:eastAsia="Calibri" w:hAnsi="Times New Roman" w:cs="Times New Roman"/>
          <w:sz w:val="26"/>
          <w:szCs w:val="26"/>
        </w:rPr>
        <w:t>ул. Комарова</w:t>
      </w:r>
      <w:r w:rsidRPr="007B75C8">
        <w:rPr>
          <w:rFonts w:ascii="Times New Roman" w:eastAsia="Calibri" w:hAnsi="Times New Roman" w:cs="Times New Roman"/>
          <w:sz w:val="26"/>
          <w:szCs w:val="26"/>
        </w:rPr>
        <w:t xml:space="preserve">, </w:t>
      </w:r>
      <w:r w:rsidR="0045741C" w:rsidRPr="007B75C8">
        <w:rPr>
          <w:rFonts w:ascii="Times New Roman" w:eastAsia="Calibri" w:hAnsi="Times New Roman" w:cs="Times New Roman"/>
          <w:sz w:val="26"/>
          <w:szCs w:val="26"/>
        </w:rPr>
        <w:t>с. Урожайное</w:t>
      </w:r>
      <w:r w:rsidRPr="007B75C8">
        <w:rPr>
          <w:rFonts w:ascii="Times New Roman" w:eastAsia="Calibri" w:hAnsi="Times New Roman" w:cs="Times New Roman"/>
          <w:sz w:val="26"/>
          <w:szCs w:val="26"/>
        </w:rPr>
        <w:t>, Лесозаводский городской округ</w:t>
      </w:r>
      <w:r w:rsidRPr="007B75C8">
        <w:rPr>
          <w:rFonts w:ascii="Times New Roman" w:eastAsia="Times New Roman" w:hAnsi="Times New Roman" w:cs="Times New Roman"/>
          <w:sz w:val="26"/>
          <w:szCs w:val="26"/>
          <w:lang w:eastAsia="ru-RU"/>
        </w:rPr>
        <w:t>» (далее Муниципальный контракт №68) на сумму 1 260 130 рублей 09 копеек. Срок выполнения работ определен с 15 апреля 2021 по 31 июля 2021 года.</w:t>
      </w:r>
    </w:p>
    <w:p w14:paraId="4C1708AD" w14:textId="77777777" w:rsidR="007B75C8" w:rsidRPr="007B75C8" w:rsidRDefault="007B75C8" w:rsidP="007B75C8">
      <w:pPr>
        <w:tabs>
          <w:tab w:val="left" w:pos="9356"/>
        </w:tabs>
        <w:spacing w:after="0" w:line="240" w:lineRule="auto"/>
        <w:ind w:right="-1" w:firstLine="851"/>
        <w:jc w:val="both"/>
        <w:rPr>
          <w:rFonts w:ascii="Times New Roman" w:hAnsi="Times New Roman" w:cs="Times New Roman"/>
          <w:sz w:val="26"/>
          <w:szCs w:val="26"/>
          <w:lang w:eastAsia="ru-RU"/>
        </w:rPr>
      </w:pPr>
      <w:bookmarkStart w:id="56" w:name="_Hlk127282378"/>
      <w:r w:rsidRPr="007B75C8">
        <w:rPr>
          <w:rFonts w:ascii="Times New Roman" w:hAnsi="Times New Roman" w:cs="Times New Roman"/>
          <w:sz w:val="26"/>
          <w:szCs w:val="26"/>
          <w:lang w:eastAsia="ru-RU"/>
        </w:rPr>
        <w:t xml:space="preserve">Техническим заданием к Муниципальному контракту №68 предусмотрены все виды работ </w:t>
      </w:r>
      <w:bookmarkEnd w:id="56"/>
      <w:r w:rsidRPr="007B75C8">
        <w:rPr>
          <w:rFonts w:ascii="Times New Roman" w:hAnsi="Times New Roman" w:cs="Times New Roman"/>
          <w:sz w:val="26"/>
          <w:szCs w:val="26"/>
          <w:lang w:eastAsia="ru-RU"/>
        </w:rPr>
        <w:t>в полном объеме (в том числе подготовительные работы). Приложение к Муниципальному контракту №68 - локальный сметный расчет на сумму 1 260 130 рублей 09 копеек отсутствует.</w:t>
      </w:r>
    </w:p>
    <w:p w14:paraId="2AB4B07D"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70E36481" w14:textId="60253C55"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 2.3. контракта на выполнение работ по благоустройству территории по ул. Комарова, с. Урожайное от 16.03.2021</w:t>
      </w:r>
      <w:r w:rsidR="0098429A">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цена контракта является твердой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Контрактом.</w:t>
      </w:r>
    </w:p>
    <w:p w14:paraId="5E939270"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 xml:space="preserve">зменение существенных условий контракта при его исполнении не допускается, за исключением их изменения по </w:t>
      </w:r>
      <w:r w:rsidRPr="007B75C8">
        <w:rPr>
          <w:rFonts w:ascii="Times New Roman" w:hAnsi="Times New Roman" w:cs="Times New Roman"/>
          <w:sz w:val="26"/>
          <w:szCs w:val="26"/>
        </w:rPr>
        <w:lastRenderedPageBreak/>
        <w:t xml:space="preserve">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5E65A9FA" w14:textId="0F88765A"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0098429A">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7D36CD1C" w14:textId="1BD078A9"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w:t>
      </w:r>
      <w:r w:rsidR="0045741C">
        <w:rPr>
          <w:rFonts w:ascii="Times New Roman" w:hAnsi="Times New Roman" w:cs="Times New Roman"/>
          <w:sz w:val="26"/>
          <w:szCs w:val="26"/>
        </w:rPr>
        <w:t>,</w:t>
      </w:r>
      <w:r w:rsidRPr="007B75C8">
        <w:rPr>
          <w:rFonts w:ascii="Times New Roman" w:hAnsi="Times New Roman" w:cs="Times New Roman"/>
          <w:sz w:val="26"/>
          <w:szCs w:val="26"/>
        </w:rPr>
        <w:t xml:space="preserve">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3A679D97" w14:textId="542446B2"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связи с обращением </w:t>
      </w:r>
      <w:r w:rsidR="0098429A">
        <w:rPr>
          <w:rFonts w:ascii="Times New Roman" w:hAnsi="Times New Roman" w:cs="Times New Roman"/>
          <w:sz w:val="26"/>
          <w:szCs w:val="26"/>
        </w:rPr>
        <w:t>и</w:t>
      </w:r>
      <w:r w:rsidR="0045741C">
        <w:rPr>
          <w:rFonts w:ascii="Times New Roman" w:hAnsi="Times New Roman" w:cs="Times New Roman"/>
          <w:sz w:val="26"/>
          <w:szCs w:val="26"/>
        </w:rPr>
        <w:t>ндивидуального предпринимателя</w:t>
      </w:r>
      <w:r w:rsidRPr="007B75C8">
        <w:rPr>
          <w:rFonts w:ascii="Times New Roman" w:hAnsi="Times New Roman" w:cs="Times New Roman"/>
          <w:sz w:val="26"/>
          <w:szCs w:val="26"/>
        </w:rPr>
        <w:t xml:space="preserve"> (обращение без даты и номера) о замене материалов: </w:t>
      </w:r>
    </w:p>
    <w:p w14:paraId="34156B6B"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камни бортовые («Бордюр 100.20.8») на камни бортовые – бордюр 60.20.8;</w:t>
      </w:r>
    </w:p>
    <w:p w14:paraId="34C6BF3D"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 уличные светодиодные фонари и опоры освещения марки НПК-7.0/8.5-0.2 на светодиодный уличный фонарь СКУ-2 серии </w:t>
      </w:r>
      <w:r w:rsidRPr="007B75C8">
        <w:rPr>
          <w:rFonts w:ascii="Times New Roman" w:hAnsi="Times New Roman" w:cs="Times New Roman"/>
          <w:sz w:val="26"/>
          <w:szCs w:val="26"/>
          <w:lang w:val="en-US"/>
        </w:rPr>
        <w:t>PRO</w:t>
      </w:r>
      <w:r w:rsidRPr="007B75C8">
        <w:rPr>
          <w:rFonts w:ascii="Times New Roman" w:hAnsi="Times New Roman" w:cs="Times New Roman"/>
          <w:sz w:val="26"/>
          <w:szCs w:val="26"/>
        </w:rPr>
        <w:t xml:space="preserve"> мощностью 175 Вт. и несущие опоры освещения марки НП 6.0/8-0.2.</w:t>
      </w:r>
    </w:p>
    <w:p w14:paraId="47A3590E" w14:textId="5E514039" w:rsidR="007B75C8" w:rsidRPr="007B75C8" w:rsidRDefault="0045741C" w:rsidP="007B75C8">
      <w:pPr>
        <w:spacing w:after="0" w:line="240" w:lineRule="auto"/>
        <w:ind w:right="-1" w:firstLine="851"/>
        <w:jc w:val="both"/>
        <w:rPr>
          <w:rFonts w:ascii="Times New Roman" w:hAnsi="Times New Roman" w:cs="Times New Roman"/>
          <w:sz w:val="26"/>
          <w:szCs w:val="26"/>
        </w:rPr>
      </w:pPr>
      <w:r>
        <w:rPr>
          <w:rFonts w:ascii="Times New Roman" w:hAnsi="Times New Roman" w:cs="Times New Roman"/>
          <w:sz w:val="26"/>
          <w:szCs w:val="26"/>
        </w:rPr>
        <w:t>В</w:t>
      </w:r>
      <w:r w:rsidR="007B75C8" w:rsidRPr="007B75C8">
        <w:rPr>
          <w:rFonts w:ascii="Times New Roman" w:hAnsi="Times New Roman" w:cs="Times New Roman"/>
          <w:sz w:val="26"/>
          <w:szCs w:val="26"/>
        </w:rPr>
        <w:t xml:space="preserve"> рамках ч.7 ст.95 Федерального закона от 05.04.2013 № 44-ФЗ «О контрактной системе в сфере закупок товаров, работ, услуг для обеспечения государственных и муниципальных нужд» 22.07.2021 года между </w:t>
      </w:r>
      <w:bookmarkStart w:id="57" w:name="_Hlk127276557"/>
      <w:r w:rsidR="007B75C8" w:rsidRPr="007B75C8">
        <w:rPr>
          <w:rFonts w:ascii="Times New Roman" w:hAnsi="Times New Roman" w:cs="Times New Roman"/>
          <w:sz w:val="26"/>
          <w:szCs w:val="26"/>
        </w:rPr>
        <w:t>администрацией Лесозаводского городского округа</w:t>
      </w:r>
      <w:bookmarkEnd w:id="57"/>
      <w:r w:rsidR="007B75C8" w:rsidRPr="007B75C8">
        <w:rPr>
          <w:rFonts w:ascii="Times New Roman" w:hAnsi="Times New Roman" w:cs="Times New Roman"/>
          <w:sz w:val="26"/>
          <w:szCs w:val="26"/>
        </w:rPr>
        <w:t xml:space="preserve"> </w:t>
      </w:r>
      <w:r w:rsidR="007B75C8" w:rsidRPr="007B75C8">
        <w:rPr>
          <w:rFonts w:ascii="Times New Roman" w:eastAsia="Calibri" w:hAnsi="Times New Roman" w:cs="Times New Roman"/>
          <w:sz w:val="26"/>
          <w:szCs w:val="26"/>
          <w:lang w:eastAsia="ru-RU"/>
        </w:rPr>
        <w:t xml:space="preserve">и индивидуальным предпринимателем заключено соответствующее </w:t>
      </w:r>
      <w:r w:rsidR="007B75C8" w:rsidRPr="007B75C8">
        <w:rPr>
          <w:rFonts w:ascii="Times New Roman" w:hAnsi="Times New Roman" w:cs="Times New Roman"/>
          <w:sz w:val="26"/>
          <w:szCs w:val="26"/>
        </w:rPr>
        <w:t>дополнительное соглашение к муниципальному контракту №68 от 16.03.2021 года.</w:t>
      </w:r>
    </w:p>
    <w:p w14:paraId="609C5C61" w14:textId="6E19B3AE"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23.08.2021 между Администрацией Лесозаводского городского округа и индивидуальным предпринимателем заключено Дополнительное соглашение к муниципальному контракту №68 от 16.03.2021, где цена контракта изменена в сторону уменьшения на 11 774 рубля 59 копеек и составила 1 248 355 рублей 50 копеек.</w:t>
      </w:r>
    </w:p>
    <w:p w14:paraId="758CEB1B" w14:textId="3ED12ABA"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b/>
          <w:bCs/>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b/>
          <w:bCs/>
          <w:sz w:val="26"/>
          <w:szCs w:val="26"/>
          <w:lang w:eastAsia="ru-RU"/>
        </w:rPr>
        <w:t>обоснование изменения существенных условий вышеуказанного контракта отсутствует</w:t>
      </w:r>
      <w:r w:rsidRPr="007B75C8">
        <w:rPr>
          <w:rFonts w:ascii="Times New Roman" w:eastAsia="Calibri" w:hAnsi="Times New Roman" w:cs="Times New Roman"/>
          <w:sz w:val="26"/>
          <w:szCs w:val="26"/>
          <w:lang w:eastAsia="ru-RU"/>
        </w:rPr>
        <w:t>. Также, к</w:t>
      </w:r>
      <w:r w:rsidRPr="007B75C8">
        <w:rPr>
          <w:rFonts w:ascii="Times New Roman" w:hAnsi="Times New Roman" w:cs="Times New Roman"/>
          <w:sz w:val="26"/>
          <w:szCs w:val="26"/>
        </w:rPr>
        <w:t xml:space="preserve"> вышеуказанному дополнительному соглашению при его заключении не приложены: техническое задание на выполнение работ по благоустройству дворовой территории, сметный расчёт, прошедший экспертизу по проверке достоверности определения сметной </w:t>
      </w:r>
      <w:r w:rsidRPr="007B75C8">
        <w:rPr>
          <w:rFonts w:ascii="Times New Roman" w:hAnsi="Times New Roman" w:cs="Times New Roman"/>
          <w:sz w:val="26"/>
          <w:szCs w:val="26"/>
        </w:rPr>
        <w:lastRenderedPageBreak/>
        <w:t xml:space="preserve">стоимости проведения работ. </w:t>
      </w:r>
      <w:r w:rsidRPr="007B75C8">
        <w:rPr>
          <w:rFonts w:ascii="Times New Roman" w:eastAsia="Calibri" w:hAnsi="Times New Roman" w:cs="Times New Roman"/>
          <w:sz w:val="26"/>
          <w:szCs w:val="26"/>
          <w:lang w:eastAsia="ru-RU"/>
        </w:rPr>
        <w:t xml:space="preserve">Исходя из предоставленных администрацией Лесозаводского городского округа документов, </w:t>
      </w:r>
      <w:r w:rsidRPr="007B75C8">
        <w:rPr>
          <w:rFonts w:ascii="Times New Roman" w:eastAsia="Calibri" w:hAnsi="Times New Roman" w:cs="Times New Roman"/>
          <w:b/>
          <w:bCs/>
          <w:sz w:val="26"/>
          <w:szCs w:val="26"/>
          <w:lang w:eastAsia="ru-RU"/>
        </w:rPr>
        <w:t>обоснование изменения существенных условий договора отсутствует, при изменении существенных условий договора не подготавливалось</w:t>
      </w:r>
      <w:r w:rsidRPr="007B75C8">
        <w:rPr>
          <w:rFonts w:ascii="Times New Roman" w:eastAsia="Calibri" w:hAnsi="Times New Roman" w:cs="Times New Roman"/>
          <w:sz w:val="26"/>
          <w:szCs w:val="26"/>
          <w:lang w:eastAsia="ru-RU"/>
        </w:rPr>
        <w:t xml:space="preserve"> и Подрядчику - индивидуальному предпринимателю </w:t>
      </w:r>
      <w:r w:rsidRPr="007B75C8">
        <w:rPr>
          <w:rFonts w:ascii="Times New Roman" w:eastAsia="Calibri" w:hAnsi="Times New Roman" w:cs="Times New Roman"/>
          <w:b/>
          <w:bCs/>
          <w:sz w:val="26"/>
          <w:szCs w:val="26"/>
          <w:lang w:eastAsia="ru-RU"/>
        </w:rPr>
        <w:t>не направлялось.</w:t>
      </w:r>
    </w:p>
    <w:p w14:paraId="3A245296" w14:textId="7960F69C"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bookmarkStart w:id="58" w:name="_Hlk127885238"/>
      <w:r w:rsidRPr="007B75C8">
        <w:rPr>
          <w:rFonts w:ascii="Times New Roman" w:eastAsia="Calibri" w:hAnsi="Times New Roman" w:cs="Times New Roman"/>
          <w:sz w:val="26"/>
          <w:szCs w:val="26"/>
          <w:lang w:eastAsia="ru-RU"/>
        </w:rPr>
        <w:t xml:space="preserve">30.06.2021 между </w:t>
      </w:r>
      <w:bookmarkStart w:id="59" w:name="_Hlk127273941"/>
      <w:r w:rsidRPr="007B75C8">
        <w:rPr>
          <w:rFonts w:ascii="Times New Roman" w:hAnsi="Times New Roman" w:cs="Times New Roman"/>
          <w:sz w:val="26"/>
          <w:szCs w:val="26"/>
        </w:rPr>
        <w:t>Администрацией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индивидуальным предпринимателем </w:t>
      </w:r>
      <w:r w:rsidRPr="007B75C8">
        <w:rPr>
          <w:rFonts w:ascii="Times New Roman" w:hAnsi="Times New Roman" w:cs="Times New Roman"/>
          <w:sz w:val="26"/>
          <w:szCs w:val="26"/>
        </w:rPr>
        <w:t xml:space="preserve">на основании </w:t>
      </w:r>
      <w:hyperlink r:id="rId30"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заключен </w:t>
      </w:r>
      <w:bookmarkEnd w:id="59"/>
      <w:r w:rsidRPr="007B75C8">
        <w:rPr>
          <w:rFonts w:ascii="Times New Roman" w:eastAsia="Calibri" w:hAnsi="Times New Roman" w:cs="Times New Roman"/>
          <w:sz w:val="26"/>
          <w:szCs w:val="26"/>
          <w:lang w:eastAsia="ru-RU"/>
        </w:rPr>
        <w:t>Муниципальный контракт №200 на работы по благоустройству территории по ул. Комарова, с. Урожайное, Лесозаводский городской округ (далее Муниципальный контракт №200) на сумму 154 627 рублей 17 копеек. Срок выполнения работ: с момента заключения Муниципального контракта №200 по 31 июля 2021 года. Техническим заданием Муниципального контракта №200 предусмотрены работы аналогичные работам предусмотренным Муниципальным контрактом №68.</w:t>
      </w:r>
    </w:p>
    <w:p w14:paraId="1E810E00"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18 июня 2021 года администрацией Лесозаводского городского округа заключен Договор № 109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5802D0BE" w14:textId="17E1C519"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w:t>
      </w:r>
      <w:r w:rsidR="0045741C">
        <w:rPr>
          <w:rFonts w:ascii="Times New Roman" w:eastAsia="Times New Roman" w:hAnsi="Times New Roman" w:cs="Times New Roman"/>
          <w:bCs/>
          <w:sz w:val="26"/>
          <w:szCs w:val="26"/>
          <w:lang w:eastAsia="ru-RU"/>
        </w:rPr>
        <w:t>,</w:t>
      </w:r>
      <w:r w:rsidRPr="007B75C8">
        <w:rPr>
          <w:rFonts w:ascii="Times New Roman" w:eastAsia="Times New Roman" w:hAnsi="Times New Roman" w:cs="Times New Roman"/>
          <w:bCs/>
          <w:sz w:val="26"/>
          <w:szCs w:val="26"/>
          <w:lang w:eastAsia="ru-RU"/>
        </w:rPr>
        <w:t xml:space="preserve">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22 июня 2021 года. По результатам экспертизы стоимость работ составила 154 627 рублей 17 копеек, Заключение № 36-1-0301-21 от 22.06.2021;</w:t>
      </w:r>
    </w:p>
    <w:p w14:paraId="7F0EF272" w14:textId="4B52FE76"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7B77EF0E"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дополнительного Муниципального контракта</w:t>
      </w:r>
      <w:r w:rsidRPr="007B75C8">
        <w:rPr>
          <w:rFonts w:ascii="Times New Roman" w:eastAsia="Calibri" w:hAnsi="Times New Roman" w:cs="Times New Roman"/>
          <w:sz w:val="26"/>
          <w:szCs w:val="26"/>
          <w:lang w:eastAsia="ru-RU"/>
        </w:rPr>
        <w:t xml:space="preserve"> на выполнение работ по объекту, где ранее заключен контракт с учетом всех предусмотренных видов работ по благоустройству (в том числе подготовительные работы), на сумму 154 627 рублей 17 копеек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w:t>
      </w:r>
    </w:p>
    <w:p w14:paraId="431ADECD"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администрацией Лесозаводского городского округа при заключении Муниципального контракта №200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p w14:paraId="78E23BE8" w14:textId="49F8DF6A"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05.07.2021 между </w:t>
      </w:r>
      <w:r w:rsidRPr="007B75C8">
        <w:rPr>
          <w:rFonts w:ascii="Times New Roman" w:hAnsi="Times New Roman" w:cs="Times New Roman"/>
          <w:sz w:val="26"/>
          <w:szCs w:val="26"/>
        </w:rPr>
        <w:t>Администрацией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индивидуальным предпринимателем </w:t>
      </w:r>
      <w:r w:rsidRPr="007B75C8">
        <w:rPr>
          <w:rFonts w:ascii="Times New Roman" w:hAnsi="Times New Roman" w:cs="Times New Roman"/>
          <w:sz w:val="26"/>
          <w:szCs w:val="26"/>
        </w:rPr>
        <w:t xml:space="preserve">на основании </w:t>
      </w:r>
      <w:hyperlink r:id="rId31"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заключен Муниципальный контракт №273 на работы по благоустройству территории по ул. Комарова, с. Урожайное, Лесозаводский городской округ (далее Муниципальный контракт №273) на сумму 60 947 рублей 09 копеек. Срок выполнения работ: с момента заключения Муниципального контракта по 31 июля 2021 года. Техническим </w:t>
      </w:r>
      <w:r w:rsidRPr="007B75C8">
        <w:rPr>
          <w:rFonts w:ascii="Times New Roman" w:eastAsia="Calibri" w:hAnsi="Times New Roman" w:cs="Times New Roman"/>
          <w:sz w:val="26"/>
          <w:szCs w:val="26"/>
          <w:lang w:eastAsia="ru-RU"/>
        </w:rPr>
        <w:lastRenderedPageBreak/>
        <w:t>заданием Муниципального контракта №273 Муниципального контракта №200 предусмотрены работы аналогичные работам предусмотренным Муниципальным контрактом №68 и Муниципальным контрактом №200.</w:t>
      </w:r>
    </w:p>
    <w:p w14:paraId="1A212088" w14:textId="77777777" w:rsidR="007B75C8" w:rsidRPr="007B75C8" w:rsidRDefault="007B75C8" w:rsidP="007B75C8">
      <w:pPr>
        <w:suppressAutoHyphens/>
        <w:spacing w:after="0" w:line="240" w:lineRule="auto"/>
        <w:ind w:right="-1"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Муниципального контракта №273</w:t>
      </w:r>
      <w:r w:rsidRPr="007B75C8">
        <w:rPr>
          <w:rFonts w:ascii="Times New Roman" w:eastAsia="Calibri" w:hAnsi="Times New Roman" w:cs="Times New Roman"/>
          <w:sz w:val="26"/>
          <w:szCs w:val="26"/>
          <w:lang w:eastAsia="ru-RU"/>
        </w:rPr>
        <w:t xml:space="preserve"> на выполнение работ по объекту, где ранее заключен контракт с учетом всех предусмотренных видов работ по благоустройству (в том числе подготовительные работы), на сумму 60 947 рублей 09 копеек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Также, к</w:t>
      </w:r>
      <w:r w:rsidRPr="007B75C8">
        <w:rPr>
          <w:rFonts w:ascii="Times New Roman" w:hAnsi="Times New Roman" w:cs="Times New Roman"/>
          <w:sz w:val="26"/>
          <w:szCs w:val="26"/>
        </w:rPr>
        <w:t xml:space="preserve"> Муниципальному контракту №273, при его заключении не приложен сметный расчёт, прошедший экспертизу по проверке достоверности определения сметной стоимости проведения работ и коммерческие предложения.</w:t>
      </w:r>
    </w:p>
    <w:p w14:paraId="03E9AE98"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администрацией Лесозаводского городского округа при заключении Муниципального контракта №273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bookmarkEnd w:id="58"/>
    <w:p w14:paraId="36DB9EA3" w14:textId="1F3C76E0"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Из анализа </w:t>
      </w:r>
      <w:r w:rsidRPr="007B75C8">
        <w:rPr>
          <w:rFonts w:ascii="Times New Roman" w:eastAsia="Calibri" w:hAnsi="Times New Roman" w:cs="Times New Roman"/>
          <w:sz w:val="26"/>
          <w:szCs w:val="26"/>
          <w:lang w:eastAsia="ru-RU"/>
        </w:rPr>
        <w:t>Муниципального контракта №273, Муниципального контракта №200, Муниципального контракта №68</w:t>
      </w:r>
      <w:r w:rsidRPr="007B75C8">
        <w:rPr>
          <w:rFonts w:ascii="Times New Roman" w:hAnsi="Times New Roman" w:cs="Times New Roman"/>
          <w:sz w:val="26"/>
          <w:szCs w:val="26"/>
        </w:rPr>
        <w:t xml:space="preserve">, следует, что их предметы являются идентичными «работы по благоустройству территории по </w:t>
      </w:r>
      <w:r w:rsidR="0045741C" w:rsidRPr="007B75C8">
        <w:rPr>
          <w:rFonts w:ascii="Times New Roman" w:hAnsi="Times New Roman" w:cs="Times New Roman"/>
          <w:sz w:val="26"/>
          <w:szCs w:val="26"/>
        </w:rPr>
        <w:t>ул. Комарова</w:t>
      </w:r>
      <w:r w:rsidRPr="007B75C8">
        <w:rPr>
          <w:rFonts w:ascii="Times New Roman" w:hAnsi="Times New Roman" w:cs="Times New Roman"/>
          <w:sz w:val="26"/>
          <w:szCs w:val="26"/>
        </w:rPr>
        <w:t xml:space="preserve">, </w:t>
      </w:r>
      <w:r w:rsidR="0045741C" w:rsidRPr="007B75C8">
        <w:rPr>
          <w:rFonts w:ascii="Times New Roman" w:hAnsi="Times New Roman" w:cs="Times New Roman"/>
          <w:sz w:val="26"/>
          <w:szCs w:val="26"/>
        </w:rPr>
        <w:t>с. Урожайное</w:t>
      </w:r>
      <w:r w:rsidRPr="007B75C8">
        <w:rPr>
          <w:rFonts w:ascii="Times New Roman" w:hAnsi="Times New Roman" w:cs="Times New Roman"/>
          <w:sz w:val="26"/>
          <w:szCs w:val="26"/>
        </w:rPr>
        <w:t>, Лесозаводского городского округа», место выполнения работ является идентичным «</w:t>
      </w:r>
      <w:r w:rsidR="0045741C" w:rsidRPr="007B75C8">
        <w:rPr>
          <w:rFonts w:ascii="Times New Roman" w:hAnsi="Times New Roman" w:cs="Times New Roman"/>
          <w:sz w:val="26"/>
          <w:szCs w:val="26"/>
        </w:rPr>
        <w:t>ул. Комарова</w:t>
      </w:r>
      <w:r w:rsidRPr="007B75C8">
        <w:rPr>
          <w:rFonts w:ascii="Times New Roman" w:hAnsi="Times New Roman" w:cs="Times New Roman"/>
          <w:sz w:val="26"/>
          <w:szCs w:val="26"/>
        </w:rPr>
        <w:t xml:space="preserve">, </w:t>
      </w:r>
      <w:r w:rsidR="0045741C" w:rsidRPr="007B75C8">
        <w:rPr>
          <w:rFonts w:ascii="Times New Roman" w:hAnsi="Times New Roman" w:cs="Times New Roman"/>
          <w:sz w:val="26"/>
          <w:szCs w:val="26"/>
        </w:rPr>
        <w:t>с. Урожайное</w:t>
      </w:r>
      <w:r w:rsidRPr="007B75C8">
        <w:rPr>
          <w:rFonts w:ascii="Times New Roman" w:hAnsi="Times New Roman" w:cs="Times New Roman"/>
          <w:sz w:val="26"/>
          <w:szCs w:val="26"/>
        </w:rPr>
        <w:t>, Лесозаводского городского округа», так</w:t>
      </w:r>
      <w:r w:rsidR="0045741C">
        <w:rPr>
          <w:rFonts w:ascii="Times New Roman" w:hAnsi="Times New Roman" w:cs="Times New Roman"/>
          <w:sz w:val="26"/>
          <w:szCs w:val="26"/>
        </w:rPr>
        <w:t>-</w:t>
      </w:r>
      <w:r w:rsidRPr="007B75C8">
        <w:rPr>
          <w:rFonts w:ascii="Times New Roman" w:hAnsi="Times New Roman" w:cs="Times New Roman"/>
          <w:sz w:val="26"/>
          <w:szCs w:val="26"/>
        </w:rPr>
        <w:t xml:space="preserve"> же цена Муниципальных контрактов №200 и №273 не превышает 600 тыс. руб., интервал проведения работ установлен в период с 15 апреля 2021 года по 31 июля 2021 года. </w:t>
      </w:r>
    </w:p>
    <w:p w14:paraId="2261AD81"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При анализе предметов, указанных Муниципальных контрактов на наличие (отсутствие) их идентичности, необходимо исходить из того, что идентичными товарами, работами, услугами признаются товары, работы, услуги, имеющие одинаковые характерные для них основные признаки. </w:t>
      </w:r>
    </w:p>
    <w:p w14:paraId="184A02FC"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Определение идентичности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устанавливаемыми федеральным органом исполнительной власти по регулированию контрактной системы в сфере закупок.</w:t>
      </w:r>
    </w:p>
    <w:p w14:paraId="6A613E35"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32" w:history="1">
        <w:r w:rsidRPr="007B75C8">
          <w:rPr>
            <w:rFonts w:ascii="Times New Roman" w:hAnsi="Times New Roman" w:cs="Times New Roman"/>
            <w:sz w:val="26"/>
            <w:szCs w:val="26"/>
          </w:rPr>
          <w:t>пунктом 3.5.2</w:t>
        </w:r>
      </w:hyperlink>
      <w:r w:rsidRPr="007B75C8">
        <w:rPr>
          <w:rFonts w:ascii="Times New Roman" w:hAnsi="Times New Roman" w:cs="Times New Roman"/>
          <w:sz w:val="26"/>
          <w:szCs w:val="26"/>
        </w:rPr>
        <w:t xml:space="preserve"> методических рекомендаций, утвержденных приказом Минэкономразвития России от 02.10.2013 № 567, идентичными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2F9C6E1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Исходя из изложенного, установлено, что работы по указанным Муниципальным контрактам являются абсолютно идентичными, в связи с чем их можно было исполнить в рамках одного контракта.</w:t>
      </w:r>
    </w:p>
    <w:p w14:paraId="1F384558" w14:textId="6DA93D86"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Также</w:t>
      </w:r>
      <w:r w:rsidR="0045741C">
        <w:rPr>
          <w:rFonts w:ascii="Times New Roman" w:hAnsi="Times New Roman" w:cs="Times New Roman"/>
          <w:sz w:val="26"/>
          <w:szCs w:val="26"/>
        </w:rPr>
        <w:t>,</w:t>
      </w:r>
      <w:r w:rsidRPr="007B75C8">
        <w:rPr>
          <w:rFonts w:ascii="Times New Roman" w:hAnsi="Times New Roman" w:cs="Times New Roman"/>
          <w:sz w:val="26"/>
          <w:szCs w:val="26"/>
        </w:rPr>
        <w:t xml:space="preserve"> Контрольно-счетная палата Лесозаводского городского округа полагает, что указанные Муниципальные контракты образует единую сделку, искусственно раздробленную на несколько Муниципальных контрактов, заключаемых на короткий период времени. </w:t>
      </w:r>
    </w:p>
    <w:p w14:paraId="4CC9046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 xml:space="preserve">Согласно </w:t>
      </w:r>
      <w:hyperlink r:id="rId33" w:history="1">
        <w:r w:rsidRPr="007B75C8">
          <w:rPr>
            <w:rFonts w:ascii="Times New Roman" w:hAnsi="Times New Roman" w:cs="Times New Roman"/>
            <w:sz w:val="26"/>
            <w:szCs w:val="26"/>
          </w:rPr>
          <w:t>пункту 8 части 1 статьи 33</w:t>
        </w:r>
      </w:hyperlink>
      <w:r w:rsidRPr="007B75C8">
        <w:rPr>
          <w:rFonts w:ascii="Times New Roman" w:hAnsi="Times New Roman" w:cs="Times New Roman"/>
          <w:sz w:val="26"/>
          <w:szCs w:val="26"/>
        </w:rPr>
        <w:t xml:space="preserve"> Федерального закона №44-ФЗ заказчик при описании в документации о закупке объекта закупки должен руководствоваться следующими правилами:</w:t>
      </w:r>
    </w:p>
    <w:p w14:paraId="56BACF8A"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r:id="rId34" w:history="1">
        <w:r w:rsidRPr="007B75C8">
          <w:rPr>
            <w:rFonts w:ascii="Times New Roman" w:hAnsi="Times New Roman" w:cs="Times New Roman"/>
            <w:sz w:val="26"/>
            <w:szCs w:val="26"/>
          </w:rPr>
          <w:t>частями 16</w:t>
        </w:r>
      </w:hyperlink>
      <w:r w:rsidRPr="007B75C8">
        <w:rPr>
          <w:rFonts w:ascii="Times New Roman" w:hAnsi="Times New Roman" w:cs="Times New Roman"/>
          <w:sz w:val="26"/>
          <w:szCs w:val="26"/>
        </w:rPr>
        <w:t xml:space="preserve"> и </w:t>
      </w:r>
      <w:hyperlink r:id="rId35" w:history="1">
        <w:r w:rsidRPr="007B75C8">
          <w:rPr>
            <w:rFonts w:ascii="Times New Roman" w:hAnsi="Times New Roman" w:cs="Times New Roman"/>
            <w:sz w:val="26"/>
            <w:szCs w:val="26"/>
          </w:rPr>
          <w:t>16.1 статьи 34</w:t>
        </w:r>
      </w:hyperlink>
      <w:r w:rsidRPr="007B75C8">
        <w:rPr>
          <w:rFonts w:ascii="Times New Roman" w:hAnsi="Times New Roman" w:cs="Times New Roman"/>
          <w:sz w:val="26"/>
          <w:szCs w:val="26"/>
        </w:rPr>
        <w:t xml:space="preserve"> Федерального закона №44-ФЗ,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w:t>
      </w:r>
      <w:hyperlink r:id="rId36" w:history="1">
        <w:r w:rsidRPr="007B75C8">
          <w:rPr>
            <w:rFonts w:ascii="Times New Roman" w:hAnsi="Times New Roman" w:cs="Times New Roman"/>
            <w:sz w:val="26"/>
            <w:szCs w:val="26"/>
          </w:rPr>
          <w:t>пунктом</w:t>
        </w:r>
      </w:hyperlink>
      <w:r w:rsidRPr="007B75C8">
        <w:rPr>
          <w:rFonts w:ascii="Times New Roman" w:hAnsi="Times New Roman" w:cs="Times New Roman"/>
          <w:sz w:val="26"/>
          <w:szCs w:val="26"/>
        </w:rPr>
        <w:t xml:space="preserve"> является надлежащим исполнением требований </w:t>
      </w:r>
      <w:hyperlink r:id="rId37" w:history="1">
        <w:r w:rsidRPr="007B75C8">
          <w:rPr>
            <w:rFonts w:ascii="Times New Roman" w:hAnsi="Times New Roman" w:cs="Times New Roman"/>
            <w:sz w:val="26"/>
            <w:szCs w:val="26"/>
          </w:rPr>
          <w:t>пунктов 1</w:t>
        </w:r>
      </w:hyperlink>
      <w:r w:rsidRPr="007B75C8">
        <w:rPr>
          <w:rFonts w:ascii="Times New Roman" w:hAnsi="Times New Roman" w:cs="Times New Roman"/>
          <w:sz w:val="26"/>
          <w:szCs w:val="26"/>
        </w:rPr>
        <w:t xml:space="preserve"> - </w:t>
      </w:r>
      <w:hyperlink r:id="rId38" w:history="1">
        <w:r w:rsidRPr="007B75C8">
          <w:rPr>
            <w:rFonts w:ascii="Times New Roman" w:hAnsi="Times New Roman" w:cs="Times New Roman"/>
            <w:sz w:val="26"/>
            <w:szCs w:val="26"/>
          </w:rPr>
          <w:t>3</w:t>
        </w:r>
      </w:hyperlink>
      <w:r w:rsidRPr="007B75C8">
        <w:rPr>
          <w:rFonts w:ascii="Times New Roman" w:hAnsi="Times New Roman" w:cs="Times New Roman"/>
          <w:sz w:val="26"/>
          <w:szCs w:val="26"/>
        </w:rPr>
        <w:t xml:space="preserve"> указанной части.</w:t>
      </w:r>
    </w:p>
    <w:p w14:paraId="57B8BF1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Проектная документация (дизайн проект и сметный расчет) по данному объекту была включена в состав аукционной документации по закупке №0120300008821000028.</w:t>
      </w:r>
    </w:p>
    <w:p w14:paraId="6587CD04"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39" w:history="1">
        <w:r w:rsidRPr="007B75C8">
          <w:rPr>
            <w:rFonts w:ascii="Times New Roman" w:hAnsi="Times New Roman" w:cs="Times New Roman"/>
            <w:sz w:val="26"/>
            <w:szCs w:val="26"/>
          </w:rPr>
          <w:t>части 1 статьи 1</w:t>
        </w:r>
      </w:hyperlink>
      <w:r w:rsidRPr="007B75C8">
        <w:rPr>
          <w:rFonts w:ascii="Times New Roman" w:hAnsi="Times New Roman" w:cs="Times New Roman"/>
          <w:sz w:val="26"/>
          <w:szCs w:val="26"/>
        </w:rPr>
        <w:t xml:space="preserve"> Федерального закона №44-ФЗ настоящий Федеральный </w:t>
      </w:r>
      <w:hyperlink r:id="rId40" w:history="1">
        <w:r w:rsidRPr="007B75C8">
          <w:rPr>
            <w:rFonts w:ascii="Times New Roman" w:hAnsi="Times New Roman" w:cs="Times New Roman"/>
            <w:sz w:val="26"/>
            <w:szCs w:val="26"/>
          </w:rPr>
          <w:t>закон</w:t>
        </w:r>
      </w:hyperlink>
      <w:r w:rsidRPr="007B75C8">
        <w:rPr>
          <w:rFonts w:ascii="Times New Roman" w:hAnsi="Times New Roman" w:cs="Times New Roman"/>
          <w:sz w:val="26"/>
          <w:szCs w:val="26"/>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14:paraId="25D0EF5E" w14:textId="77777777" w:rsidR="007B75C8" w:rsidRPr="007B75C8" w:rsidRDefault="00DC415C" w:rsidP="007B75C8">
      <w:pPr>
        <w:autoSpaceDE w:val="0"/>
        <w:autoSpaceDN w:val="0"/>
        <w:adjustRightInd w:val="0"/>
        <w:spacing w:after="0" w:line="240" w:lineRule="auto"/>
        <w:ind w:right="-1" w:firstLine="851"/>
        <w:jc w:val="both"/>
        <w:rPr>
          <w:rFonts w:ascii="Times New Roman" w:hAnsi="Times New Roman" w:cs="Times New Roman"/>
          <w:sz w:val="26"/>
          <w:szCs w:val="26"/>
        </w:rPr>
      </w:pPr>
      <w:hyperlink r:id="rId41" w:history="1">
        <w:r w:rsidR="007B75C8" w:rsidRPr="007B75C8">
          <w:rPr>
            <w:rFonts w:ascii="Times New Roman" w:hAnsi="Times New Roman" w:cs="Times New Roman"/>
            <w:sz w:val="26"/>
            <w:szCs w:val="26"/>
          </w:rPr>
          <w:t>Пунктом 3 статьи 3</w:t>
        </w:r>
      </w:hyperlink>
      <w:r w:rsidR="007B75C8" w:rsidRPr="007B75C8">
        <w:rPr>
          <w:rFonts w:ascii="Times New Roman" w:hAnsi="Times New Roman" w:cs="Times New Roman"/>
          <w:sz w:val="26"/>
          <w:szCs w:val="26"/>
        </w:rPr>
        <w:t xml:space="preserve"> Федерального закона №44-ФЗ установлено, что закупка товара, работы, услуги для обеспечения государственных или муниципальных нужд - совокупность действий, осуществляемых в установленном настоящим Федеральным </w:t>
      </w:r>
      <w:hyperlink r:id="rId42" w:history="1">
        <w:r w:rsidR="007B75C8" w:rsidRPr="007B75C8">
          <w:rPr>
            <w:rFonts w:ascii="Times New Roman" w:hAnsi="Times New Roman" w:cs="Times New Roman"/>
            <w:sz w:val="26"/>
            <w:szCs w:val="26"/>
          </w:rPr>
          <w:t>законом</w:t>
        </w:r>
      </w:hyperlink>
      <w:r w:rsidR="007B75C8" w:rsidRPr="007B75C8">
        <w:rPr>
          <w:rFonts w:ascii="Times New Roman" w:hAnsi="Times New Roman" w:cs="Times New Roman"/>
          <w:sz w:val="26"/>
          <w:szCs w:val="26"/>
        </w:rPr>
        <w:t xml:space="preserve"> порядке заказчиком и направленных на обеспечение государственных или муниципальных нужд.</w:t>
      </w:r>
    </w:p>
    <w:p w14:paraId="5B7BA59D"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со </w:t>
      </w:r>
      <w:hyperlink r:id="rId43" w:history="1">
        <w:r w:rsidRPr="007B75C8">
          <w:rPr>
            <w:rFonts w:ascii="Times New Roman" w:hAnsi="Times New Roman" w:cs="Times New Roman"/>
            <w:sz w:val="26"/>
            <w:szCs w:val="26"/>
          </w:rPr>
          <w:t>статьей 8</w:t>
        </w:r>
      </w:hyperlink>
      <w:r w:rsidRPr="007B75C8">
        <w:rPr>
          <w:rFonts w:ascii="Times New Roman" w:hAnsi="Times New Roman" w:cs="Times New Roman"/>
          <w:sz w:val="26"/>
          <w:szCs w:val="26"/>
        </w:rPr>
        <w:t xml:space="preserve"> Федерального закона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Федерального закона №44-ФЗ, в том числе приводят к ограничению конкуренции, в частности к необоснованному ограничению числа участников закупок.</w:t>
      </w:r>
    </w:p>
    <w:p w14:paraId="318D684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44" w:history="1">
        <w:r w:rsidRPr="007B75C8">
          <w:rPr>
            <w:rFonts w:ascii="Times New Roman" w:hAnsi="Times New Roman" w:cs="Times New Roman"/>
            <w:sz w:val="26"/>
            <w:szCs w:val="26"/>
          </w:rPr>
          <w:t>частям 1</w:t>
        </w:r>
      </w:hyperlink>
      <w:r w:rsidRPr="007B75C8">
        <w:rPr>
          <w:rFonts w:ascii="Times New Roman" w:hAnsi="Times New Roman" w:cs="Times New Roman"/>
          <w:sz w:val="26"/>
          <w:szCs w:val="26"/>
        </w:rPr>
        <w:t xml:space="preserve"> и </w:t>
      </w:r>
      <w:hyperlink r:id="rId45" w:history="1">
        <w:r w:rsidRPr="007B75C8">
          <w:rPr>
            <w:rFonts w:ascii="Times New Roman" w:hAnsi="Times New Roman" w:cs="Times New Roman"/>
            <w:sz w:val="26"/>
            <w:szCs w:val="26"/>
          </w:rPr>
          <w:t>2 статьи 24</w:t>
        </w:r>
      </w:hyperlink>
      <w:r w:rsidRPr="007B75C8">
        <w:rPr>
          <w:rFonts w:ascii="Times New Roman" w:hAnsi="Times New Roman" w:cs="Times New Roman"/>
          <w:sz w:val="26"/>
          <w:szCs w:val="26"/>
        </w:rPr>
        <w:t xml:space="preserve"> Федерального закона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14:paraId="18E64962"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 xml:space="preserve">В силу </w:t>
      </w:r>
      <w:hyperlink r:id="rId46" w:history="1">
        <w:r w:rsidRPr="007B75C8">
          <w:rPr>
            <w:rFonts w:ascii="Times New Roman" w:hAnsi="Times New Roman" w:cs="Times New Roman"/>
            <w:b/>
            <w:bCs/>
            <w:sz w:val="26"/>
            <w:szCs w:val="26"/>
          </w:rPr>
          <w:t>части 5 статьи 24</w:t>
        </w:r>
      </w:hyperlink>
      <w:r w:rsidRPr="007B75C8">
        <w:rPr>
          <w:rFonts w:ascii="Times New Roman" w:hAnsi="Times New Roman" w:cs="Times New Roman"/>
          <w:b/>
          <w:bCs/>
          <w:sz w:val="26"/>
          <w:szCs w:val="26"/>
        </w:rPr>
        <w:t xml:space="preserve"> Федерального закона №44-ФЗ заказчик выбирает способ определения поставщика (подрядчика, исполнителя) в </w:t>
      </w:r>
      <w:r w:rsidRPr="007B75C8">
        <w:rPr>
          <w:rFonts w:ascii="Times New Roman" w:hAnsi="Times New Roman" w:cs="Times New Roman"/>
          <w:b/>
          <w:bCs/>
          <w:sz w:val="26"/>
          <w:szCs w:val="26"/>
        </w:rPr>
        <w:lastRenderedPageBreak/>
        <w:t xml:space="preserve">соответствии с положениями </w:t>
      </w:r>
      <w:hyperlink r:id="rId47" w:history="1">
        <w:r w:rsidRPr="007B75C8">
          <w:rPr>
            <w:rFonts w:ascii="Times New Roman" w:hAnsi="Times New Roman" w:cs="Times New Roman"/>
            <w:b/>
            <w:bCs/>
            <w:sz w:val="26"/>
            <w:szCs w:val="26"/>
          </w:rPr>
          <w:t>главы 3</w:t>
        </w:r>
      </w:hyperlink>
      <w:r w:rsidRPr="007B75C8">
        <w:rPr>
          <w:rFonts w:ascii="Times New Roman" w:hAnsi="Times New Roman" w:cs="Times New Roman"/>
          <w:b/>
          <w:bCs/>
          <w:sz w:val="26"/>
          <w:szCs w:val="26"/>
        </w:rPr>
        <w:t xml:space="preserve"> указанного закона. При этом, он не вправе совершать действия, влекущие за собой необоснованное сокращение числа участников закупки.</w:t>
      </w:r>
    </w:p>
    <w:p w14:paraId="5599E30E"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Закупка у единственного поставщика (подрядчика, исполнителя) может осуществляться заказчиком в случаях, предусмотренных </w:t>
      </w:r>
      <w:hyperlink r:id="rId48" w:history="1">
        <w:r w:rsidRPr="007B75C8">
          <w:rPr>
            <w:rFonts w:ascii="Times New Roman" w:hAnsi="Times New Roman" w:cs="Times New Roman"/>
            <w:sz w:val="26"/>
            <w:szCs w:val="26"/>
          </w:rPr>
          <w:t>статьей 93</w:t>
        </w:r>
      </w:hyperlink>
      <w:r w:rsidRPr="007B75C8">
        <w:rPr>
          <w:rFonts w:ascii="Times New Roman" w:hAnsi="Times New Roman" w:cs="Times New Roman"/>
          <w:sz w:val="26"/>
          <w:szCs w:val="26"/>
        </w:rPr>
        <w:t xml:space="preserve"> Федерального закона №44-ФЗ.</w:t>
      </w:r>
    </w:p>
    <w:p w14:paraId="0BA8819B"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49" w:history="1">
        <w:r w:rsidRPr="007B75C8">
          <w:rPr>
            <w:rFonts w:ascii="Times New Roman" w:hAnsi="Times New Roman" w:cs="Times New Roman"/>
            <w:sz w:val="26"/>
            <w:szCs w:val="26"/>
          </w:rPr>
          <w:t>пунктом 4 части 1 статьи 93</w:t>
        </w:r>
      </w:hyperlink>
      <w:r w:rsidRPr="007B75C8">
        <w:rPr>
          <w:rFonts w:ascii="Times New Roman" w:hAnsi="Times New Roman" w:cs="Times New Roman"/>
          <w:sz w:val="26"/>
          <w:szCs w:val="26"/>
        </w:rPr>
        <w:t xml:space="preserve"> Федерального закона №44-ФЗ у единственного поставщика (подрядчика, исполнителя) может осуществляться заказчиком в случаях осуществления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w:t>
      </w:r>
      <w:hyperlink r:id="rId50" w:history="1">
        <w:r w:rsidRPr="007B75C8">
          <w:rPr>
            <w:rFonts w:ascii="Times New Roman" w:hAnsi="Times New Roman" w:cs="Times New Roman"/>
            <w:sz w:val="26"/>
            <w:szCs w:val="26"/>
          </w:rPr>
          <w:t>пункта</w:t>
        </w:r>
      </w:hyperlink>
      <w:r w:rsidRPr="007B75C8">
        <w:rPr>
          <w:rFonts w:ascii="Times New Roman" w:hAnsi="Times New Roman" w:cs="Times New Roman"/>
          <w:sz w:val="26"/>
          <w:szCs w:val="26"/>
        </w:rPr>
        <w:t>,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14:paraId="5A80D1E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Данная </w:t>
      </w:r>
      <w:hyperlink r:id="rId51"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не содержит каких-либо ограничений в количестве Муниципальных контрактов, не превышающих 600 тыс. рублей, в том числе по данному и тому же виду услуг, у одного и того же поставщика, которые могут быть заключены в течение какого-либо календарного периода времени (месяц, день).</w:t>
      </w:r>
    </w:p>
    <w:p w14:paraId="1B016668"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Вместе с тем, по своему содержанию указанная правовая </w:t>
      </w:r>
      <w:hyperlink r:id="rId52"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предусматривает для заказчика возможность заключения закупок «малого объема» в случаях, когда проведение конкурентных процедур нецелесообразно ввиду несоответствия организационных затрат на проведение закупки самой стоимости закупки.</w:t>
      </w:r>
    </w:p>
    <w:p w14:paraId="1FC2754E"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53" w:history="1">
        <w:r w:rsidRPr="007B75C8">
          <w:rPr>
            <w:rFonts w:ascii="Times New Roman" w:hAnsi="Times New Roman" w:cs="Times New Roman"/>
            <w:sz w:val="26"/>
            <w:szCs w:val="26"/>
          </w:rPr>
          <w:t>письме</w:t>
        </w:r>
      </w:hyperlink>
      <w:r w:rsidRPr="007B75C8">
        <w:rPr>
          <w:rFonts w:ascii="Times New Roman" w:hAnsi="Times New Roman" w:cs="Times New Roman"/>
          <w:sz w:val="26"/>
          <w:szCs w:val="26"/>
        </w:rPr>
        <w:t xml:space="preserve"> Минэкономразвития России от 29.03.2017 № Д28и-1353 разъяснено, что осуществление закупки у единственного поставщика (подрядчика, исполнителя) на основании </w:t>
      </w:r>
      <w:hyperlink r:id="rId54" w:history="1">
        <w:r w:rsidRPr="007B75C8">
          <w:rPr>
            <w:rFonts w:ascii="Times New Roman" w:hAnsi="Times New Roman" w:cs="Times New Roman"/>
            <w:sz w:val="26"/>
            <w:szCs w:val="26"/>
          </w:rPr>
          <w:t>статьи 93</w:t>
        </w:r>
      </w:hyperlink>
      <w:r w:rsidRPr="007B75C8">
        <w:rPr>
          <w:rFonts w:ascii="Times New Roman" w:hAnsi="Times New Roman" w:cs="Times New Roman"/>
          <w:sz w:val="26"/>
          <w:szCs w:val="26"/>
        </w:rPr>
        <w:t xml:space="preserve"> Федерального закона №44-ФЗ носит исключительный характер. Данная </w:t>
      </w:r>
      <w:hyperlink r:id="rId55"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14:paraId="021AFCCB"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«Искусственное дробление» единой закупки на множество закупок до 600 тысяч рублей в целях избежания публичных процедур, не соответствует целям ведения такой возможности заключения контракта без проведения конкурентных процедур.</w:t>
      </w:r>
    </w:p>
    <w:p w14:paraId="6060A7D9" w14:textId="77777777" w:rsidR="007B75C8" w:rsidRPr="007B75C8" w:rsidRDefault="00DC415C" w:rsidP="007B75C8">
      <w:pPr>
        <w:autoSpaceDE w:val="0"/>
        <w:autoSpaceDN w:val="0"/>
        <w:adjustRightInd w:val="0"/>
        <w:spacing w:after="0" w:line="240" w:lineRule="auto"/>
        <w:ind w:right="-1" w:firstLine="851"/>
        <w:jc w:val="both"/>
        <w:rPr>
          <w:rFonts w:ascii="Times New Roman" w:hAnsi="Times New Roman" w:cs="Times New Roman"/>
          <w:sz w:val="26"/>
          <w:szCs w:val="26"/>
        </w:rPr>
      </w:pPr>
      <w:hyperlink r:id="rId56" w:history="1">
        <w:r w:rsidR="007B75C8" w:rsidRPr="007B75C8">
          <w:rPr>
            <w:rFonts w:ascii="Times New Roman" w:hAnsi="Times New Roman" w:cs="Times New Roman"/>
            <w:sz w:val="26"/>
            <w:szCs w:val="26"/>
          </w:rPr>
          <w:t>Определением</w:t>
        </w:r>
      </w:hyperlink>
      <w:r w:rsidR="007B75C8" w:rsidRPr="007B75C8">
        <w:rPr>
          <w:rFonts w:ascii="Times New Roman" w:hAnsi="Times New Roman" w:cs="Times New Roman"/>
          <w:sz w:val="26"/>
          <w:szCs w:val="26"/>
        </w:rPr>
        <w:t xml:space="preserve"> Конституционного Суда Российской Федерации от 23.11.2017 № 2640-О установлена </w:t>
      </w:r>
      <w:r w:rsidR="007B75C8" w:rsidRPr="007B75C8">
        <w:rPr>
          <w:rFonts w:ascii="Times New Roman" w:hAnsi="Times New Roman" w:cs="Times New Roman"/>
          <w:b/>
          <w:bCs/>
          <w:sz w:val="26"/>
          <w:szCs w:val="26"/>
        </w:rPr>
        <w:t>недопустимость наступления неблагоприятных ситуаций</w:t>
      </w:r>
      <w:r w:rsidR="007B75C8" w:rsidRPr="007B75C8">
        <w:rPr>
          <w:rFonts w:ascii="Times New Roman" w:hAnsi="Times New Roman" w:cs="Times New Roman"/>
          <w:sz w:val="26"/>
          <w:szCs w:val="26"/>
        </w:rPr>
        <w:t>, при которых муниципальный заказчик производит искусственное дробление единого заказа на группу однородных товаров (работ, услуг), чтобы избежать конкурентных процедур определения подрядных организаций для выполнения работ, услуг.</w:t>
      </w:r>
    </w:p>
    <w:p w14:paraId="77142133"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57" w:history="1">
        <w:r w:rsidRPr="007B75C8">
          <w:rPr>
            <w:rFonts w:ascii="Times New Roman" w:hAnsi="Times New Roman" w:cs="Times New Roman"/>
            <w:sz w:val="26"/>
            <w:szCs w:val="26"/>
          </w:rPr>
          <w:t>Постановлении</w:t>
        </w:r>
      </w:hyperlink>
      <w:r w:rsidRPr="007B75C8">
        <w:rPr>
          <w:rFonts w:ascii="Times New Roman" w:hAnsi="Times New Roman" w:cs="Times New Roman"/>
          <w:sz w:val="26"/>
          <w:szCs w:val="26"/>
        </w:rPr>
        <w:t xml:space="preserve"> от 05.04.2011 № 14686/10 по делу № А13-10558/2008 Президиум Высшего Арбитражного Суда Российской Федерации приходит к выводу о том, что в тех случаях, когда требуется проведение торгов, подразумевающих состязательность хозяйствующих субъектов, их непроведение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доступ к соответствующему товарному рынку, а также выявлены контрагенты, предлагающие наилучшие условия выполнения работ, для обеспечения муниципальных нужд.</w:t>
      </w:r>
    </w:p>
    <w:p w14:paraId="5A4A8B8D"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sz w:val="26"/>
          <w:szCs w:val="26"/>
        </w:rPr>
        <w:lastRenderedPageBreak/>
        <w:t xml:space="preserve">Заключение, посредством проведения закупки у единственного поставщика ряда связанных между собой муниципальных контрактов (договоров), фактически образующих единую сделку, искусственно раздробленную для формального соблюдения специальных ограничений в обход норм Федерального закона №44-ФЗ, </w:t>
      </w:r>
      <w:r w:rsidRPr="007B75C8">
        <w:rPr>
          <w:rFonts w:ascii="Times New Roman" w:hAnsi="Times New Roman" w:cs="Times New Roman"/>
          <w:b/>
          <w:bCs/>
          <w:sz w:val="26"/>
          <w:szCs w:val="26"/>
        </w:rPr>
        <w:t>противоречит его целям и открывает возможность для приобретения хозяйствующими субъектами незаконных имущественных выгод.</w:t>
      </w:r>
    </w:p>
    <w:p w14:paraId="78D87AF5"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Кроме того, конкурентные способы закупки позволяют, либо сэкономить бюджетные средства путем снижения начальной (максимальной) цены контракта, либо отобрать наилучшие предложения от участников.</w:t>
      </w:r>
    </w:p>
    <w:p w14:paraId="23F207EF"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Отсутствие публичных процедур не привело к эффективному использованию бюджетных средств, и способствовало созданию преимущественного положения единственного поставщика и лишило возможности других хозяйствующих субъектов, реализовать свое право на заключение договора при участии в конкурентной закупке. </w:t>
      </w:r>
      <w:r w:rsidRPr="007B75C8">
        <w:rPr>
          <w:rFonts w:ascii="Times New Roman" w:hAnsi="Times New Roman" w:cs="Times New Roman"/>
          <w:b/>
          <w:bCs/>
          <w:sz w:val="26"/>
          <w:szCs w:val="26"/>
        </w:rPr>
        <w:t>В результате, не был обеспечен равный доступ всем потенциальным участникам товарного рынка, что привело (могло привести) к ограничению, устранению конкуренции.</w:t>
      </w:r>
    </w:p>
    <w:p w14:paraId="17272A4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Только путем проведения торгов можно было выявить всех претендентов на заключение муниципального контракта, и предоставить им равные возможности при заключении Муниципального контракта.</w:t>
      </w:r>
    </w:p>
    <w:p w14:paraId="548DA016" w14:textId="10AA28D5"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В результате заключения, рассматриваемых Муниципальных контрактов, индивидуальный предприниматель получил доступ к выполнению работ по максимально возможной цене, без участия в какой-либо конкурентной борьбе.</w:t>
      </w:r>
    </w:p>
    <w:p w14:paraId="584351F8" w14:textId="258881C9"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w:t>
      </w:r>
      <w:r w:rsidR="0045741C">
        <w:rPr>
          <w:rFonts w:ascii="Times New Roman" w:hAnsi="Times New Roman" w:cs="Times New Roman"/>
          <w:sz w:val="26"/>
          <w:szCs w:val="26"/>
        </w:rPr>
        <w:t>,</w:t>
      </w:r>
      <w:r w:rsidRPr="007B75C8">
        <w:rPr>
          <w:rFonts w:ascii="Times New Roman" w:hAnsi="Times New Roman" w:cs="Times New Roman"/>
          <w:sz w:val="26"/>
          <w:szCs w:val="26"/>
        </w:rPr>
        <w:t xml:space="preserve"> в данном случае</w:t>
      </w:r>
      <w:r w:rsidR="0045741C">
        <w:rPr>
          <w:rFonts w:ascii="Times New Roman" w:hAnsi="Times New Roman" w:cs="Times New Roman"/>
          <w:sz w:val="26"/>
          <w:szCs w:val="26"/>
        </w:rPr>
        <w:t>,</w:t>
      </w:r>
      <w:r w:rsidRPr="007B75C8">
        <w:rPr>
          <w:rFonts w:ascii="Times New Roman" w:hAnsi="Times New Roman" w:cs="Times New Roman"/>
          <w:sz w:val="26"/>
          <w:szCs w:val="26"/>
        </w:rPr>
        <w:t xml:space="preserve"> не соответствует принципу эффективности использования бюджетных средств, предполагающему,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w:t>
      </w:r>
      <w:hyperlink r:id="rId58" w:history="1">
        <w:r w:rsidRPr="007B75C8">
          <w:rPr>
            <w:rFonts w:ascii="Times New Roman" w:hAnsi="Times New Roman" w:cs="Times New Roman"/>
            <w:sz w:val="26"/>
            <w:szCs w:val="26"/>
          </w:rPr>
          <w:t>статья 34</w:t>
        </w:r>
      </w:hyperlink>
      <w:r w:rsidRPr="007B75C8">
        <w:rPr>
          <w:rFonts w:ascii="Times New Roman" w:hAnsi="Times New Roman" w:cs="Times New Roman"/>
          <w:sz w:val="26"/>
          <w:szCs w:val="26"/>
        </w:rPr>
        <w:t xml:space="preserve"> Бюджетного кодекса Российской Федерации).</w:t>
      </w:r>
    </w:p>
    <w:p w14:paraId="29AC791A"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59" w:history="1">
        <w:r w:rsidRPr="007B75C8">
          <w:rPr>
            <w:rFonts w:ascii="Times New Roman" w:hAnsi="Times New Roman" w:cs="Times New Roman"/>
            <w:sz w:val="26"/>
            <w:szCs w:val="26"/>
          </w:rPr>
          <w:t>пункту 4 статьи 16</w:t>
        </w:r>
      </w:hyperlink>
      <w:r w:rsidRPr="007B75C8">
        <w:rPr>
          <w:rFonts w:ascii="Times New Roman" w:hAnsi="Times New Roman" w:cs="Times New Roman"/>
          <w:sz w:val="26"/>
          <w:szCs w:val="26"/>
        </w:rPr>
        <w:t xml:space="preserve"> Федерального закона №135-ФЗ 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 ограничению доступа на товарный рынок, выхода из товарного рынка или устранению с него хозяйствующих субъектов.</w:t>
      </w:r>
    </w:p>
    <w:p w14:paraId="58AEA466"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60" w:history="1">
        <w:r w:rsidRPr="007B75C8">
          <w:rPr>
            <w:rFonts w:ascii="Times New Roman" w:hAnsi="Times New Roman" w:cs="Times New Roman"/>
            <w:sz w:val="26"/>
            <w:szCs w:val="26"/>
          </w:rPr>
          <w:t>пунктом 18 статьи 4</w:t>
        </w:r>
      </w:hyperlink>
      <w:r w:rsidRPr="007B75C8">
        <w:rPr>
          <w:rFonts w:ascii="Times New Roman" w:hAnsi="Times New Roman" w:cs="Times New Roman"/>
          <w:sz w:val="26"/>
          <w:szCs w:val="26"/>
        </w:rPr>
        <w:t xml:space="preserve"> Федерального закона №135-ФЗ соглашением признается договоренность в письменной форме, содержащаяся в документе или нескольких документах, а также договоренность в устной форме.</w:t>
      </w:r>
    </w:p>
    <w:p w14:paraId="3EE5C19C"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Обязанность проверять соответствие положений договора и правовых оснований для его заключения действующему законодательству, в том числе Федеральному закону №135-ФЗ и Федеральному закону №44-ФЗ, возложена на обе стороны договора.</w:t>
      </w:r>
    </w:p>
    <w:p w14:paraId="0F414E5F"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 xml:space="preserve">Заключение договора, являющегося согласованием воли сторон обо всех существенных условиях, в том числе противоречащих законодательству о контрактной системе и антимонопольному законодательству, </w:t>
      </w:r>
      <w:r w:rsidRPr="007B75C8">
        <w:rPr>
          <w:rFonts w:ascii="Times New Roman" w:hAnsi="Times New Roman" w:cs="Times New Roman"/>
          <w:b/>
          <w:bCs/>
          <w:sz w:val="26"/>
          <w:szCs w:val="26"/>
        </w:rPr>
        <w:t>свидетельствует о наличии антиконкурентного соглашения.</w:t>
      </w:r>
    </w:p>
    <w:p w14:paraId="57685E0A"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sz w:val="26"/>
          <w:szCs w:val="26"/>
        </w:rPr>
        <w:t xml:space="preserve">При рассмотрении представленных администрацией Лесозаводского городского округа документов, принимая во внимание тождественность предмета Муниципальных контрактов, временной интервал, в течение которого были заключены Муниципальные контракты, заключение Муниципальных контрактов с одним хозяйствующим субъектом, единые цели Муниципальных контрактов, </w:t>
      </w:r>
      <w:r w:rsidRPr="007B75C8">
        <w:rPr>
          <w:rFonts w:ascii="Times New Roman" w:hAnsi="Times New Roman" w:cs="Times New Roman"/>
          <w:b/>
          <w:bCs/>
          <w:sz w:val="26"/>
          <w:szCs w:val="26"/>
        </w:rPr>
        <w:t>Контрольно-счетная палата Лесозаводского городского округа приходит к выводу о намеренном разделении закупок на 3 муниципальных контракта (2 Муниципальных контракта до 600 тысяч рублей) в целях обеспечения формальной возможности непроведения конкурентных процедур и заключения контрактов с определенными хозяйствующим субъектом.</w:t>
      </w:r>
    </w:p>
    <w:p w14:paraId="59EC8311" w14:textId="04EE2AD1"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Заключение и реализация рассматриваемых Муниципальных контрактов привело к недопущению возникновения конкурентных отношений между хозяйствующими субъектами, осуществляющими деятельность в рассматриваемой сфере и предоставлению преимущественных условий для индивидуального предпринимателя в сфере выполнения указанных работ.</w:t>
      </w:r>
    </w:p>
    <w:p w14:paraId="616D106B" w14:textId="3FED4B4C"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Действия администрации Лесозаводского городского округа и индивидуального предпринимателя по заключению ограничивающих конкуренцию договоров привели (могли привести) к ограничению доступа иных хозяйствующих субъектов на соответствующие товарные рынки, нарушению их прав и законных интересов в сфере осуществления предпринимательской деятельности.</w:t>
      </w:r>
    </w:p>
    <w:p w14:paraId="301BD2A2"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Указанные действия ограничили права хозяйствующих субъектов, которые могут действовать или действуют в территориальных границах Лесозаводского городского округа, на участие в закупочных процедурах, а также на обжалование результатов таких процедур.</w:t>
      </w:r>
    </w:p>
    <w:p w14:paraId="366C4AB2" w14:textId="0D6E855E"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Правилами предоставления и расходования субсидий из краевого бюджета бюджетам муниципальных образований Приморского края на поддержку муниципальных программ по благоустройству территорий муниципальных образований Приморского края по государственной программе Приморского края «Формирование современной городской среды муниципальных образований Приморского края» на 2020-2027 годы, утвержденной постановлением Администрации Приморского края от 30.12.2019 №944-па между Министерством жилищно-коммунального хозяйства Приморского края и муниципальным образованием Приморского края  Лесозаводский городской округ 17.02.2021 заключено Соглашение о предоставлении субсидии из краевого бюджета бюджету  Лесозаводского городского округа</w:t>
      </w:r>
      <w:r w:rsidR="00935AC2">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на условиях софинансирования расходных обязательств муниципального образования, возникающих при реализации полномочий, связанных с выполнением работ по благоустройству дворовых территорий Лесозаводского городского округа.  </w:t>
      </w:r>
    </w:p>
    <w:p w14:paraId="737A7131" w14:textId="63FF2A0F"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Согласно платежным поручениям от </w:t>
      </w:r>
      <w:bookmarkStart w:id="60" w:name="_Hlk127286655"/>
      <w:r w:rsidRPr="007B75C8">
        <w:rPr>
          <w:rFonts w:ascii="Times New Roman" w:eastAsia="Calibri" w:hAnsi="Times New Roman" w:cs="Times New Roman"/>
          <w:sz w:val="26"/>
          <w:szCs w:val="26"/>
          <w:lang w:eastAsia="ru-RU"/>
        </w:rPr>
        <w:t>09.09.2021 №886068</w:t>
      </w:r>
      <w:bookmarkEnd w:id="60"/>
      <w:r w:rsidRPr="007B75C8">
        <w:rPr>
          <w:rFonts w:ascii="Times New Roman" w:eastAsia="Calibri" w:hAnsi="Times New Roman" w:cs="Times New Roman"/>
          <w:sz w:val="26"/>
          <w:szCs w:val="26"/>
          <w:lang w:eastAsia="ru-RU"/>
        </w:rPr>
        <w:t>, от 09.09.2021 №886069, 09.09.2021 №886070, от 24.09.2021 №444335, от 24.09.2021 №444336, от 24.09.2021 №444337</w:t>
      </w:r>
      <w:r w:rsidRPr="007B75C8">
        <w:rPr>
          <w:rFonts w:ascii="Times New Roman" w:eastAsia="Calibri" w:hAnsi="Times New Roman" w:cs="Times New Roman"/>
          <w:color w:val="FF0000"/>
          <w:sz w:val="26"/>
          <w:szCs w:val="26"/>
          <w:lang w:eastAsia="ru-RU"/>
        </w:rPr>
        <w:t xml:space="preserve"> </w:t>
      </w:r>
      <w:r w:rsidRPr="007B75C8">
        <w:rPr>
          <w:rFonts w:ascii="Times New Roman" w:hAnsi="Times New Roman" w:cs="Times New Roman"/>
          <w:sz w:val="26"/>
          <w:szCs w:val="26"/>
          <w:lang w:eastAsia="ru-RU"/>
        </w:rPr>
        <w:t xml:space="preserve">индивидуальному предпринимателю </w:t>
      </w:r>
      <w:r w:rsidRPr="007B75C8">
        <w:rPr>
          <w:rFonts w:ascii="Times New Roman" w:eastAsia="Calibri" w:hAnsi="Times New Roman" w:cs="Times New Roman"/>
          <w:sz w:val="26"/>
          <w:szCs w:val="26"/>
          <w:lang w:eastAsia="ru-RU"/>
        </w:rPr>
        <w:t>перечислено за выполнение работ по муниципальным контрактам в размере 1 463 929 рублей 76 копеек.</w:t>
      </w:r>
    </w:p>
    <w:p w14:paraId="3B555F89"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что Акт о приёмке выполненных работ по благоустройству территории по ул. Комарова, с. Урожайное, </w:t>
      </w:r>
      <w:r w:rsidRPr="007B75C8">
        <w:rPr>
          <w:rFonts w:ascii="Times New Roman" w:eastAsia="Calibri" w:hAnsi="Times New Roman" w:cs="Times New Roman"/>
          <w:sz w:val="26"/>
          <w:szCs w:val="26"/>
          <w:lang w:eastAsia="ru-RU"/>
        </w:rPr>
        <w:lastRenderedPageBreak/>
        <w:t xml:space="preserve">Лесозаводский городской округ по Контракту от 16.03.2021 №68 на сумму 1 248 355 рублей 50 копеек не соответствует сметному расчету и техническому заданию к Муниципальному контракту №68 от 16.03.2021 по перечню работ и объемам (обоснование изменения существенных условий отсутствует, сметный расчет и техническое задание на изменения существенных условий отсутствуют). При сравнительном анализе данных документов выявлено: </w:t>
      </w:r>
    </w:p>
    <w:p w14:paraId="553ED2A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в разделе 3 «Основание. Установка тротуарного бордюра», наименование позиции «Камни бортовые БР 100.20.8, бетон В22,5 (М300)» по смете; по акту выполненных работ должны быть заменены на аналогичную продукцию:</w:t>
      </w:r>
      <w:r w:rsidRPr="007B75C8">
        <w:t xml:space="preserve"> </w:t>
      </w:r>
      <w:r w:rsidRPr="007B75C8">
        <w:rPr>
          <w:rFonts w:ascii="Times New Roman" w:eastAsia="Calibri" w:hAnsi="Times New Roman" w:cs="Times New Roman"/>
          <w:sz w:val="26"/>
          <w:szCs w:val="26"/>
          <w:lang w:eastAsia="ru-RU"/>
        </w:rPr>
        <w:t xml:space="preserve">Камни бортовые БР 60.20.8, бетон В22,5 (М300). Согласование замены указанных материалов закреплено </w:t>
      </w:r>
      <w:bookmarkStart w:id="61" w:name="_Hlk127347672"/>
      <w:r w:rsidRPr="007B75C8">
        <w:rPr>
          <w:rFonts w:ascii="Times New Roman" w:eastAsia="Calibri" w:hAnsi="Times New Roman" w:cs="Times New Roman"/>
          <w:sz w:val="26"/>
          <w:szCs w:val="26"/>
          <w:lang w:eastAsia="ru-RU"/>
        </w:rPr>
        <w:t>доп. соглашением от 22.07.2021 к контракту №68 от 16.03.2021</w:t>
      </w:r>
      <w:bookmarkEnd w:id="61"/>
      <w:r w:rsidRPr="007B75C8">
        <w:rPr>
          <w:rFonts w:ascii="Times New Roman" w:eastAsia="Calibri" w:hAnsi="Times New Roman" w:cs="Times New Roman"/>
          <w:sz w:val="26"/>
          <w:szCs w:val="26"/>
          <w:lang w:eastAsia="ru-RU"/>
        </w:rPr>
        <w:t xml:space="preserve">; </w:t>
      </w:r>
    </w:p>
    <w:p w14:paraId="66232561"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в разделе 6 «Освещение», указанные в сметной документации опоры освещения марки НПК- 7,0/8,5-02 являются не несущими и не дают технической возможности подключения к сети; по акту выполненных работ должна быть замена на несущие опоры освещения марки</w:t>
      </w:r>
      <w:r w:rsidRPr="007B75C8">
        <w:t xml:space="preserve"> </w:t>
      </w:r>
      <w:r w:rsidRPr="007B75C8">
        <w:rPr>
          <w:rFonts w:ascii="Times New Roman" w:eastAsia="Calibri" w:hAnsi="Times New Roman" w:cs="Times New Roman"/>
          <w:sz w:val="26"/>
          <w:szCs w:val="26"/>
          <w:lang w:eastAsia="ru-RU"/>
        </w:rPr>
        <w:t>НП 6.0/8-0. 2;</w:t>
      </w:r>
    </w:p>
    <w:p w14:paraId="6D5DF199"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наименование позиции</w:t>
      </w:r>
      <w:r w:rsidRPr="007B75C8">
        <w:t xml:space="preserve"> «</w:t>
      </w:r>
      <w:r w:rsidRPr="007B75C8">
        <w:rPr>
          <w:rFonts w:ascii="Times New Roman" w:eastAsia="Calibri" w:hAnsi="Times New Roman" w:cs="Times New Roman"/>
          <w:sz w:val="26"/>
          <w:szCs w:val="26"/>
          <w:lang w:eastAsia="ru-RU"/>
        </w:rPr>
        <w:t>Светильник уличный GM: U35-14-ML-T6-35- CG-65-L00-K, мощностью 150 Вт»  должен быть заменен на продукцию улучшенной по параметрам</w:t>
      </w:r>
      <w:r w:rsidRPr="007B75C8">
        <w:t xml:space="preserve"> </w:t>
      </w:r>
      <w:r w:rsidRPr="007B75C8">
        <w:rPr>
          <w:rFonts w:ascii="Times New Roman" w:eastAsia="Calibri" w:hAnsi="Times New Roman" w:cs="Times New Roman"/>
          <w:sz w:val="26"/>
          <w:szCs w:val="26"/>
          <w:lang w:eastAsia="ru-RU"/>
        </w:rPr>
        <w:t>светодиодный уличный фонарь СКУ-2 серии PRO мощностью 175 Вт. Согласование замены указанных материалов закреплено  доп. соглашением от 22.07.2021 к контракту №68 от 16.03.2021</w:t>
      </w:r>
    </w:p>
    <w:p w14:paraId="480A61FC"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24 позициям сметного расчета произведено уменьшение объемов и цены более чем на 10%, из них:</w:t>
      </w:r>
    </w:p>
    <w:p w14:paraId="515DCD7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17 позициям произведено уменьшение цены;</w:t>
      </w:r>
    </w:p>
    <w:p w14:paraId="16A16FE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 по 3 позициям произведено уменьшение объемов; </w:t>
      </w:r>
    </w:p>
    <w:p w14:paraId="4A4DF669"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4 позициям сметного расчета произведено уменьшение объемов и цены;</w:t>
      </w:r>
    </w:p>
    <w:p w14:paraId="2BF2F4A9"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lang w:eastAsia="ru-RU"/>
        </w:rPr>
        <w:t xml:space="preserve">При фактическом визуальном обследовании территории </w:t>
      </w:r>
      <w:r w:rsidRPr="007B75C8">
        <w:rPr>
          <w:rFonts w:ascii="Times New Roman" w:hAnsi="Times New Roman" w:cs="Times New Roman"/>
          <w:sz w:val="26"/>
          <w:szCs w:val="26"/>
        </w:rPr>
        <w:t>выполнены следующие работы</w:t>
      </w:r>
      <w:r w:rsidRPr="007B75C8">
        <w:rPr>
          <w:rFonts w:ascii="Times New Roman" w:hAnsi="Times New Roman" w:cs="Times New Roman"/>
          <w:sz w:val="26"/>
          <w:szCs w:val="26"/>
          <w:lang w:eastAsia="ru-RU"/>
        </w:rPr>
        <w:t>:</w:t>
      </w:r>
    </w:p>
    <w:p w14:paraId="22A0BB0F"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установлен бордюрный камень БР 60.20.8 в количестве 76 шт. целых и несколько штук длиной 1,55 м. Итого длина составила 47,15 м.;</w:t>
      </w:r>
    </w:p>
    <w:p w14:paraId="0B34E2C1"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уложено резиновое однослойное, бесшовное, пористое, водопроницаемое, цветное покрытие «Мастерфайбр» толщиной 20 мм площадью 141,9 м2. (покрытие имеет значительный дефект в виде частичного отсутствия и многочисленных очагов выкрашивания); </w:t>
      </w:r>
    </w:p>
    <w:p w14:paraId="06EBB15A"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hAnsi="Times New Roman" w:cs="Times New Roman"/>
          <w:sz w:val="26"/>
          <w:szCs w:val="26"/>
        </w:rPr>
        <w:t xml:space="preserve">установлено газонное ограждение длиной 45,40 м. из готовых металлических решётчатых панелей размером: </w:t>
      </w:r>
      <w:r w:rsidRPr="007B75C8">
        <w:rPr>
          <w:rFonts w:ascii="Times New Roman" w:hAnsi="Times New Roman" w:cs="Times New Roman"/>
          <w:sz w:val="26"/>
          <w:szCs w:val="26"/>
          <w:lang w:val="en-US"/>
        </w:rPr>
        <w:t>H</w:t>
      </w:r>
      <w:r w:rsidRPr="007B75C8">
        <w:rPr>
          <w:rFonts w:ascii="Times New Roman" w:hAnsi="Times New Roman" w:cs="Times New Roman"/>
          <w:sz w:val="26"/>
          <w:szCs w:val="26"/>
        </w:rPr>
        <w:t xml:space="preserve">=500 мм, </w:t>
      </w:r>
      <w:r w:rsidRPr="007B75C8">
        <w:rPr>
          <w:rFonts w:ascii="Times New Roman" w:hAnsi="Times New Roman" w:cs="Times New Roman"/>
          <w:sz w:val="26"/>
          <w:szCs w:val="26"/>
          <w:lang w:val="en-US"/>
        </w:rPr>
        <w:t>L</w:t>
      </w:r>
      <w:r w:rsidRPr="007B75C8">
        <w:rPr>
          <w:rFonts w:ascii="Times New Roman" w:hAnsi="Times New Roman" w:cs="Times New Roman"/>
          <w:sz w:val="26"/>
          <w:szCs w:val="26"/>
        </w:rPr>
        <w:t>=2 500 мм;</w:t>
      </w:r>
    </w:p>
    <w:p w14:paraId="1AFF75C1" w14:textId="77777777" w:rsidR="007B75C8" w:rsidRPr="007B75C8" w:rsidRDefault="007B75C8" w:rsidP="007B75C8">
      <w:pPr>
        <w:spacing w:after="0" w:line="240" w:lineRule="auto"/>
        <w:ind w:right="-1" w:firstLine="851"/>
        <w:rPr>
          <w:rFonts w:ascii="Times New Roman" w:hAnsi="Times New Roman" w:cs="Times New Roman"/>
          <w:sz w:val="26"/>
          <w:szCs w:val="26"/>
          <w:lang w:eastAsia="ru-RU"/>
        </w:rPr>
      </w:pPr>
      <w:r w:rsidRPr="007B75C8">
        <w:rPr>
          <w:rFonts w:ascii="Times New Roman" w:hAnsi="Times New Roman" w:cs="Times New Roman"/>
          <w:sz w:val="26"/>
          <w:szCs w:val="26"/>
        </w:rPr>
        <w:t>*</w:t>
      </w:r>
      <w:r w:rsidRPr="007B75C8">
        <w:rPr>
          <w:rFonts w:ascii="Times New Roman" w:eastAsia="Calibri" w:hAnsi="Times New Roman" w:cs="Times New Roman"/>
          <w:sz w:val="26"/>
          <w:szCs w:val="26"/>
        </w:rPr>
        <w:t xml:space="preserve"> установлены уличные светодиодные фонари СКУ-2 серии </w:t>
      </w:r>
      <w:r w:rsidRPr="007B75C8">
        <w:rPr>
          <w:rFonts w:ascii="Times New Roman" w:eastAsia="Calibri" w:hAnsi="Times New Roman" w:cs="Times New Roman"/>
          <w:sz w:val="26"/>
          <w:szCs w:val="26"/>
          <w:lang w:val="en-US"/>
        </w:rPr>
        <w:t>PRO</w:t>
      </w:r>
      <w:r w:rsidRPr="007B75C8">
        <w:rPr>
          <w:rFonts w:ascii="Times New Roman" w:eastAsia="Calibri" w:hAnsi="Times New Roman" w:cs="Times New Roman"/>
          <w:sz w:val="26"/>
          <w:szCs w:val="26"/>
        </w:rPr>
        <w:t xml:space="preserve"> в количестве 2 шт.,</w:t>
      </w:r>
      <w:r w:rsidRPr="007B75C8">
        <w:rPr>
          <w:rFonts w:cs="Arial Unicode MS"/>
          <w:sz w:val="26"/>
          <w:szCs w:val="26"/>
          <w:lang w:eastAsia="ru-RU"/>
        </w:rPr>
        <w:t xml:space="preserve"> </w:t>
      </w:r>
      <w:r w:rsidRPr="007B75C8">
        <w:rPr>
          <w:rFonts w:ascii="Times New Roman" w:hAnsi="Times New Roman" w:cs="Times New Roman"/>
          <w:sz w:val="26"/>
          <w:szCs w:val="26"/>
          <w:lang w:eastAsia="ru-RU"/>
        </w:rPr>
        <w:t>мощностью 175 Вт. (отсутствует подсоединение к электрическому столбу).;</w:t>
      </w:r>
    </w:p>
    <w:p w14:paraId="55553F75" w14:textId="77777777" w:rsidR="007B75C8" w:rsidRPr="007B75C8" w:rsidRDefault="007B75C8" w:rsidP="007B75C8">
      <w:pPr>
        <w:spacing w:after="0" w:line="240" w:lineRule="auto"/>
        <w:ind w:right="-1" w:firstLine="851"/>
        <w:rPr>
          <w:rFonts w:ascii="Times New Roman"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установлена уличная видеокамера </w:t>
      </w:r>
      <w:r w:rsidRPr="007B75C8">
        <w:rPr>
          <w:rFonts w:ascii="Times New Roman" w:eastAsia="Calibri" w:hAnsi="Times New Roman" w:cs="Times New Roman"/>
          <w:sz w:val="26"/>
          <w:szCs w:val="26"/>
          <w:lang w:val="en-US"/>
        </w:rPr>
        <w:t>DH</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IPC</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HDW</w:t>
      </w:r>
      <w:r w:rsidRPr="007B75C8">
        <w:rPr>
          <w:rFonts w:ascii="Times New Roman" w:eastAsia="Calibri" w:hAnsi="Times New Roman" w:cs="Times New Roman"/>
          <w:sz w:val="26"/>
          <w:szCs w:val="26"/>
        </w:rPr>
        <w:t>1230</w:t>
      </w:r>
      <w:r w:rsidRPr="007B75C8">
        <w:rPr>
          <w:rFonts w:ascii="Times New Roman" w:eastAsia="Calibri" w:hAnsi="Times New Roman" w:cs="Times New Roman"/>
          <w:sz w:val="26"/>
          <w:szCs w:val="26"/>
          <w:lang w:val="en-US"/>
        </w:rPr>
        <w:t>SP</w:t>
      </w:r>
      <w:r w:rsidRPr="007B75C8">
        <w:rPr>
          <w:rFonts w:ascii="Times New Roman" w:eastAsia="Calibri" w:hAnsi="Times New Roman" w:cs="Times New Roman"/>
          <w:sz w:val="26"/>
          <w:szCs w:val="26"/>
        </w:rPr>
        <w:t xml:space="preserve"> в количестве 1 шт., которая находится в нерабочем состоянии. Оборудование для видеокамеры (роутер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ZXHN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298</w:t>
      </w:r>
      <w:r w:rsidRPr="007B75C8">
        <w:rPr>
          <w:rFonts w:ascii="Times New Roman" w:eastAsia="Calibri" w:hAnsi="Times New Roman" w:cs="Times New Roman"/>
          <w:sz w:val="26"/>
          <w:szCs w:val="26"/>
          <w:lang w:val="en-US"/>
        </w:rPr>
        <w:t>A</w:t>
      </w:r>
      <w:r w:rsidRPr="007B75C8">
        <w:rPr>
          <w:rFonts w:ascii="Times New Roman" w:eastAsia="Calibri" w:hAnsi="Times New Roman" w:cs="Times New Roman"/>
          <w:sz w:val="26"/>
          <w:szCs w:val="26"/>
        </w:rPr>
        <w:t xml:space="preserve">, инжектор РоЕ+, </w:t>
      </w:r>
      <w:r w:rsidRPr="007B75C8">
        <w:rPr>
          <w:rFonts w:ascii="Times New Roman" w:eastAsia="Calibri" w:hAnsi="Times New Roman" w:cs="Times New Roman"/>
          <w:sz w:val="26"/>
          <w:szCs w:val="26"/>
          <w:lang w:val="en-US"/>
        </w:rPr>
        <w:t>LTE</w:t>
      </w:r>
      <w:r w:rsidRPr="007B75C8">
        <w:rPr>
          <w:rFonts w:ascii="Times New Roman" w:eastAsia="Calibri" w:hAnsi="Times New Roman" w:cs="Times New Roman"/>
          <w:sz w:val="26"/>
          <w:szCs w:val="26"/>
        </w:rPr>
        <w:t xml:space="preserve"> маршрутизатор </w:t>
      </w:r>
      <w:r w:rsidRPr="007B75C8">
        <w:rPr>
          <w:rFonts w:ascii="Times New Roman" w:eastAsia="Calibri" w:hAnsi="Times New Roman" w:cs="Times New Roman"/>
          <w:sz w:val="26"/>
          <w:szCs w:val="26"/>
          <w:lang w:val="en-US"/>
        </w:rPr>
        <w:t>Low</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MF</w:t>
      </w:r>
      <w:r w:rsidRPr="007B75C8">
        <w:rPr>
          <w:rFonts w:ascii="Times New Roman" w:eastAsia="Calibri" w:hAnsi="Times New Roman" w:cs="Times New Roman"/>
          <w:sz w:val="26"/>
          <w:szCs w:val="26"/>
        </w:rPr>
        <w:t xml:space="preserve"> 283)</w:t>
      </w:r>
      <w:r w:rsidRPr="007B75C8">
        <w:rPr>
          <w:rFonts w:ascii="Times New Roman" w:hAnsi="Times New Roman" w:cs="Times New Roman"/>
          <w:sz w:val="26"/>
          <w:szCs w:val="26"/>
        </w:rPr>
        <w:t>;</w:t>
      </w:r>
    </w:p>
    <w:p w14:paraId="42705D3F" w14:textId="77777777" w:rsidR="007B75C8" w:rsidRPr="007B75C8" w:rsidRDefault="007B75C8" w:rsidP="007B75C8">
      <w:pPr>
        <w:tabs>
          <w:tab w:val="left" w:pos="851"/>
        </w:tabs>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установлено следующее оборудование:</w:t>
      </w:r>
    </w:p>
    <w:p w14:paraId="6BB60962"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w:t>
      </w:r>
      <w:r w:rsidRPr="007B75C8">
        <w:rPr>
          <w:rFonts w:ascii="Times New Roman" w:hAnsi="Times New Roman" w:cs="Times New Roman"/>
          <w:sz w:val="26"/>
          <w:szCs w:val="26"/>
          <w:lang w:eastAsia="ru-RU"/>
        </w:rPr>
        <w:t>спортивный комплекс</w:t>
      </w:r>
      <w:r w:rsidRPr="007B75C8">
        <w:rPr>
          <w:rFonts w:ascii="Times New Roman" w:eastAsia="Calibri" w:hAnsi="Times New Roman" w:cs="Times New Roman"/>
          <w:sz w:val="26"/>
          <w:szCs w:val="26"/>
        </w:rPr>
        <w:t xml:space="preserve"> в количестве 1 шт.</w:t>
      </w:r>
      <w:r w:rsidRPr="007B75C8">
        <w:rPr>
          <w:rFonts w:ascii="Times New Roman" w:hAnsi="Times New Roman" w:cs="Times New Roman"/>
          <w:sz w:val="26"/>
          <w:szCs w:val="26"/>
          <w:lang w:eastAsia="ru-RU"/>
        </w:rPr>
        <w:t xml:space="preserve"> Габаритные размеры спортивного комплекса: H=3350, L=6350, B=2470 мм.; </w:t>
      </w:r>
    </w:p>
    <w:p w14:paraId="4192EA17" w14:textId="77777777" w:rsidR="007B75C8" w:rsidRPr="007B75C8" w:rsidRDefault="007B75C8" w:rsidP="007B75C8">
      <w:pPr>
        <w:autoSpaceDE w:val="0"/>
        <w:autoSpaceDN w:val="0"/>
        <w:adjustRightInd w:val="0"/>
        <w:spacing w:after="0" w:line="240" w:lineRule="auto"/>
        <w:ind w:right="-1" w:firstLine="851"/>
        <w:rPr>
          <w:rFonts w:ascii="Times New Roman" w:eastAsia="Arial Unicode MS" w:hAnsi="Times New Roman" w:cs="Times New Roman"/>
          <w:sz w:val="26"/>
          <w:szCs w:val="26"/>
          <w:lang w:eastAsia="ru-RU"/>
        </w:rPr>
      </w:pPr>
      <w:r w:rsidRPr="007B75C8">
        <w:rPr>
          <w:rFonts w:ascii="Times New Roman" w:eastAsia="Calibri" w:hAnsi="Times New Roman" w:cs="Times New Roman"/>
          <w:sz w:val="26"/>
          <w:szCs w:val="26"/>
        </w:rPr>
        <w:t xml:space="preserve">- </w:t>
      </w:r>
      <w:r w:rsidRPr="007B75C8">
        <w:rPr>
          <w:rFonts w:ascii="Times New Roman" w:hAnsi="Times New Roman" w:cs="Times New Roman"/>
          <w:sz w:val="26"/>
          <w:szCs w:val="26"/>
          <w:lang w:eastAsia="ru-RU"/>
        </w:rPr>
        <w:t xml:space="preserve">тренажер </w:t>
      </w:r>
      <w:r w:rsidRPr="007B75C8">
        <w:rPr>
          <w:rFonts w:ascii="Times New Roman" w:eastAsia="Arial Unicode MS" w:hAnsi="Times New Roman" w:cs="Times New Roman"/>
          <w:sz w:val="26"/>
          <w:szCs w:val="26"/>
          <w:lang w:eastAsia="ru-RU"/>
        </w:rPr>
        <w:t xml:space="preserve">“маятник” </w:t>
      </w:r>
      <w:r w:rsidRPr="007B75C8">
        <w:rPr>
          <w:rFonts w:ascii="Times New Roman" w:hAnsi="Times New Roman" w:cs="Times New Roman"/>
          <w:sz w:val="26"/>
          <w:szCs w:val="26"/>
          <w:lang w:eastAsia="ru-RU"/>
        </w:rPr>
        <w:t>в количестве 1 шт</w:t>
      </w:r>
      <w:r w:rsidRPr="007B75C8">
        <w:rPr>
          <w:rFonts w:ascii="Times New Roman" w:eastAsia="Arial Unicode MS" w:hAnsi="Times New Roman" w:cs="Times New Roman"/>
          <w:sz w:val="26"/>
          <w:szCs w:val="26"/>
          <w:lang w:eastAsia="ru-RU"/>
        </w:rPr>
        <w:t xml:space="preserve">.; </w:t>
      </w:r>
    </w:p>
    <w:p w14:paraId="3C2B4700" w14:textId="77777777" w:rsidR="007B75C8" w:rsidRPr="007B75C8" w:rsidRDefault="007B75C8" w:rsidP="007B75C8">
      <w:pPr>
        <w:autoSpaceDE w:val="0"/>
        <w:autoSpaceDN w:val="0"/>
        <w:adjustRightInd w:val="0"/>
        <w:spacing w:after="0" w:line="240" w:lineRule="auto"/>
        <w:ind w:right="-1" w:firstLine="851"/>
        <w:rPr>
          <w:rFonts w:ascii="Times New Roman" w:eastAsia="Calibri" w:hAnsi="Times New Roman" w:cs="Times New Roman"/>
          <w:sz w:val="26"/>
          <w:szCs w:val="26"/>
        </w:rPr>
      </w:pPr>
      <w:r w:rsidRPr="007B75C8">
        <w:rPr>
          <w:rFonts w:ascii="Times New Roman" w:eastAsia="Arial Unicode MS" w:hAnsi="Times New Roman" w:cs="Times New Roman"/>
          <w:sz w:val="26"/>
          <w:szCs w:val="26"/>
          <w:lang w:eastAsia="ru-RU"/>
        </w:rPr>
        <w:t xml:space="preserve">- </w:t>
      </w:r>
      <w:r w:rsidRPr="007B75C8">
        <w:rPr>
          <w:rFonts w:ascii="Times New Roman" w:hAnsi="Times New Roman" w:cs="Times New Roman"/>
          <w:sz w:val="26"/>
          <w:szCs w:val="26"/>
          <w:lang w:eastAsia="ru-RU"/>
        </w:rPr>
        <w:t xml:space="preserve">тренажер </w:t>
      </w:r>
      <w:r w:rsidRPr="007B75C8">
        <w:rPr>
          <w:rFonts w:ascii="Times New Roman" w:eastAsia="Arial Unicode MS" w:hAnsi="Times New Roman" w:cs="Times New Roman"/>
          <w:sz w:val="26"/>
          <w:szCs w:val="26"/>
          <w:lang w:eastAsia="ru-RU"/>
        </w:rPr>
        <w:t xml:space="preserve">“ходьба” </w:t>
      </w:r>
      <w:r w:rsidRPr="007B75C8">
        <w:rPr>
          <w:rFonts w:ascii="Times New Roman" w:hAnsi="Times New Roman" w:cs="Times New Roman"/>
          <w:sz w:val="26"/>
          <w:szCs w:val="26"/>
          <w:lang w:eastAsia="ru-RU"/>
        </w:rPr>
        <w:t>в количестве 1 шт</w:t>
      </w:r>
      <w:r w:rsidRPr="007B75C8">
        <w:rPr>
          <w:rFonts w:ascii="Times New Roman" w:eastAsia="Arial Unicode MS" w:hAnsi="Times New Roman" w:cs="Times New Roman"/>
          <w:sz w:val="26"/>
          <w:szCs w:val="26"/>
          <w:lang w:eastAsia="ru-RU"/>
        </w:rPr>
        <w:t xml:space="preserve">. Габаритные размеры тренажера: H=1550, L= 560, B=1100мм.; </w:t>
      </w:r>
    </w:p>
    <w:p w14:paraId="634FB240" w14:textId="77777777" w:rsidR="007B75C8" w:rsidRPr="007B75C8" w:rsidRDefault="007B75C8" w:rsidP="007B75C8">
      <w:pPr>
        <w:autoSpaceDE w:val="0"/>
        <w:autoSpaceDN w:val="0"/>
        <w:adjustRightInd w:val="0"/>
        <w:spacing w:after="0" w:line="240" w:lineRule="auto"/>
        <w:ind w:right="-1" w:firstLine="851"/>
        <w:rPr>
          <w:rFonts w:ascii="Times New Roman" w:eastAsia="Calibri" w:hAnsi="Times New Roman" w:cs="Times New Roman"/>
          <w:sz w:val="26"/>
          <w:szCs w:val="26"/>
        </w:rPr>
      </w:pPr>
      <w:r w:rsidRPr="007B75C8">
        <w:rPr>
          <w:rFonts w:ascii="Times New Roman" w:hAnsi="Times New Roman" w:cs="Times New Roman"/>
          <w:sz w:val="26"/>
          <w:szCs w:val="26"/>
          <w:lang w:eastAsia="ru-RU"/>
        </w:rPr>
        <w:lastRenderedPageBreak/>
        <w:t xml:space="preserve">- тренажер </w:t>
      </w:r>
      <w:r w:rsidRPr="007B75C8">
        <w:rPr>
          <w:rFonts w:ascii="Times New Roman" w:eastAsia="Arial Unicode MS" w:hAnsi="Times New Roman" w:cs="Times New Roman"/>
          <w:sz w:val="26"/>
          <w:szCs w:val="26"/>
          <w:lang w:eastAsia="ru-RU"/>
        </w:rPr>
        <w:t xml:space="preserve">“ходьба на лыжах” </w:t>
      </w:r>
      <w:r w:rsidRPr="007B75C8">
        <w:rPr>
          <w:rFonts w:ascii="Times New Roman" w:hAnsi="Times New Roman" w:cs="Times New Roman"/>
          <w:sz w:val="26"/>
          <w:szCs w:val="26"/>
          <w:lang w:eastAsia="ru-RU"/>
        </w:rPr>
        <w:t>в количестве 1 шт</w:t>
      </w:r>
      <w:r w:rsidRPr="007B75C8">
        <w:rPr>
          <w:rFonts w:ascii="Times New Roman" w:eastAsia="Arial Unicode MS" w:hAnsi="Times New Roman" w:cs="Times New Roman"/>
          <w:sz w:val="26"/>
          <w:szCs w:val="26"/>
          <w:lang w:eastAsia="ru-RU"/>
        </w:rPr>
        <w:t>. Габаритные размеры тренажера должны быть не менее: H=1510, L=1180, B=625 мм.;</w:t>
      </w:r>
    </w:p>
    <w:p w14:paraId="037626A2" w14:textId="77777777" w:rsidR="007B75C8" w:rsidRPr="007B75C8" w:rsidRDefault="007B75C8" w:rsidP="007B75C8">
      <w:pPr>
        <w:spacing w:after="0" w:line="240" w:lineRule="auto"/>
        <w:ind w:right="-1" w:firstLine="851"/>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w:t>
      </w:r>
      <w:r w:rsidRPr="007B75C8">
        <w:rPr>
          <w:rFonts w:ascii="Times New Roman" w:hAnsi="Times New Roman" w:cs="Times New Roman"/>
          <w:sz w:val="26"/>
          <w:szCs w:val="26"/>
          <w:lang w:eastAsia="ru-RU"/>
        </w:rPr>
        <w:t xml:space="preserve">турник трёхуровневый в количестве 1 шт. Габаритные размеры турника трёхуровневого: H=1700, L=108мм, B=4190 мм. (высоты перекладин турников от земли: 1500, 1200, 900 мм).  Турник трёхуровневый включает в себя: стойки опорные (разноуровневые) – 4 шт., турник навесной – 3 шт.; </w:t>
      </w:r>
    </w:p>
    <w:p w14:paraId="66B4BF1C"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*установлен рекламный стенд в количестве 1 шт., габаритные размеры: </w:t>
      </w:r>
      <w:r w:rsidRPr="007B75C8">
        <w:rPr>
          <w:rFonts w:ascii="Times New Roman" w:hAnsi="Times New Roman" w:cs="Times New Roman"/>
          <w:sz w:val="26"/>
          <w:szCs w:val="26"/>
          <w:lang w:val="en-US"/>
        </w:rPr>
        <w:t>H</w:t>
      </w:r>
      <w:r w:rsidRPr="007B75C8">
        <w:rPr>
          <w:rFonts w:ascii="Times New Roman" w:hAnsi="Times New Roman" w:cs="Times New Roman"/>
          <w:sz w:val="26"/>
          <w:szCs w:val="26"/>
        </w:rPr>
        <w:t xml:space="preserve">=1990 мм, </w:t>
      </w:r>
      <w:r w:rsidRPr="007B75C8">
        <w:rPr>
          <w:rFonts w:ascii="Times New Roman" w:hAnsi="Times New Roman" w:cs="Times New Roman"/>
          <w:sz w:val="26"/>
          <w:szCs w:val="26"/>
          <w:lang w:val="en-US"/>
        </w:rPr>
        <w:t>L</w:t>
      </w:r>
      <w:r w:rsidRPr="007B75C8">
        <w:rPr>
          <w:rFonts w:ascii="Times New Roman" w:hAnsi="Times New Roman" w:cs="Times New Roman"/>
          <w:sz w:val="26"/>
          <w:szCs w:val="26"/>
        </w:rPr>
        <w:t xml:space="preserve">=1050 мм, </w:t>
      </w:r>
      <w:r w:rsidRPr="007B75C8">
        <w:rPr>
          <w:rFonts w:ascii="Times New Roman" w:hAnsi="Times New Roman" w:cs="Times New Roman"/>
          <w:sz w:val="26"/>
          <w:szCs w:val="26"/>
          <w:lang w:val="en-US"/>
        </w:rPr>
        <w:t>B</w:t>
      </w:r>
      <w:r w:rsidRPr="007B75C8">
        <w:rPr>
          <w:rFonts w:ascii="Times New Roman" w:hAnsi="Times New Roman" w:cs="Times New Roman"/>
          <w:sz w:val="26"/>
          <w:szCs w:val="26"/>
        </w:rPr>
        <w:t>=200 мм;</w:t>
      </w:r>
    </w:p>
    <w:p w14:paraId="3F148018"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установлены скамьи в количестве 2 шт., габаритные размеры: </w:t>
      </w:r>
      <w:r w:rsidRPr="007B75C8">
        <w:rPr>
          <w:rFonts w:ascii="Times New Roman" w:eastAsia="Arial Unicode MS" w:hAnsi="Times New Roman" w:cs="Times New Roman"/>
          <w:sz w:val="26"/>
          <w:szCs w:val="26"/>
          <w:lang w:eastAsia="ru-RU"/>
        </w:rPr>
        <w:t>H=830, L=1970, B=530 мм. Скамья представляет собой сборную конструкцию из каркаса и деревянного настила.;</w:t>
      </w:r>
    </w:p>
    <w:p w14:paraId="1082FA47"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установлена урна в количестве 1 шт., габаритные размеры: </w:t>
      </w:r>
      <w:r w:rsidRPr="007B75C8">
        <w:rPr>
          <w:rFonts w:ascii="Times New Roman" w:eastAsia="Arial Unicode MS" w:hAnsi="Times New Roman" w:cs="Times New Roman"/>
          <w:sz w:val="26"/>
          <w:szCs w:val="26"/>
          <w:lang w:eastAsia="ru-RU"/>
        </w:rPr>
        <w:t>H=747 L=400, B=412 мм. И</w:t>
      </w:r>
      <w:r w:rsidRPr="007B75C8">
        <w:rPr>
          <w:rFonts w:ascii="Times New Roman" w:eastAsia="Calibri" w:hAnsi="Times New Roman" w:cs="Times New Roman"/>
          <w:sz w:val="26"/>
          <w:szCs w:val="26"/>
        </w:rPr>
        <w:t>меются значительные повреждения корпуса урны.</w:t>
      </w:r>
    </w:p>
    <w:p w14:paraId="0BC83C4E" w14:textId="77777777" w:rsidR="007B75C8" w:rsidRPr="007B75C8" w:rsidRDefault="007B75C8" w:rsidP="007B75C8">
      <w:pPr>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rPr>
        <w:t>При фактическом обследовании территории замечаний к качеству выполненных работ не установлено.</w:t>
      </w:r>
    </w:p>
    <w:p w14:paraId="1BBE2CE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FF0000"/>
          <w:sz w:val="26"/>
          <w:szCs w:val="26"/>
        </w:rPr>
      </w:pPr>
      <w:r w:rsidRPr="007B75C8">
        <w:rPr>
          <w:rFonts w:ascii="Times New Roman" w:eastAsia="Calibri" w:hAnsi="Times New Roman" w:cs="Times New Roman"/>
          <w:sz w:val="26"/>
          <w:szCs w:val="26"/>
        </w:rPr>
        <w:t xml:space="preserve">В соответствии с п.2.2. Муниципального контракта №68 оплата по контракту осуществляется за счет средств бюджета </w:t>
      </w:r>
      <w:bookmarkStart w:id="62" w:name="_Hlk127283567"/>
      <w:r w:rsidRPr="007B75C8">
        <w:rPr>
          <w:rFonts w:ascii="Times New Roman" w:eastAsia="Calibri" w:hAnsi="Times New Roman" w:cs="Times New Roman"/>
          <w:sz w:val="26"/>
          <w:szCs w:val="26"/>
        </w:rPr>
        <w:t>Лесозаводского городского округа</w:t>
      </w:r>
      <w:bookmarkEnd w:id="62"/>
      <w:r w:rsidRPr="007B75C8">
        <w:rPr>
          <w:rFonts w:ascii="Times New Roman" w:eastAsia="Calibri" w:hAnsi="Times New Roman" w:cs="Times New Roman"/>
          <w:sz w:val="26"/>
          <w:szCs w:val="26"/>
        </w:rPr>
        <w:t>, в том числе за счет средств бюджета Лесозаводского городского округа, предусмотренных на реализацию отдельного мероприятия – «Формирование комфортной городской среды» муниципальной программы «Формирование современной городской среды на территории Лесозаводского городского округа» на 2021-2027 годы, осуществляемых на условиях софинансирования путем безналичного перечисления денежных средств с расчетного счета Заказчика на расчетный счет Подрядчика в течение 30 дней со дня подписания справки о стоимости выполненных работ и затрат по форме КС-3, акта о приемке выполненных работ по форме КС-2, акта сдачи-приемки выполненных работ по форме Приложения №4 к настоящему контракту</w:t>
      </w:r>
      <w:r w:rsidRPr="007B75C8">
        <w:rPr>
          <w:rFonts w:ascii="Times New Roman" w:eastAsia="Calibri" w:hAnsi="Times New Roman" w:cs="Times New Roman"/>
          <w:color w:val="FF0000"/>
          <w:sz w:val="26"/>
          <w:szCs w:val="26"/>
        </w:rPr>
        <w:t>.</w:t>
      </w:r>
    </w:p>
    <w:p w14:paraId="69CCF54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 Акт сдачи-приемки выполненных работ от 27.08.2021 подписан сторонами с нарушением срока, установленного п.1.3 Контракта от 16.03.2021 №68.</w:t>
      </w:r>
    </w:p>
    <w:p w14:paraId="76EA857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27.08.2021:</w:t>
      </w:r>
    </w:p>
    <w:p w14:paraId="1E0E72C2"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27.08.2021 составлен с учетом заключения экспертизы, проведенной силами Заказчика – администрация Лесозаводского городского округа. </w:t>
      </w:r>
    </w:p>
    <w:p w14:paraId="2B553832" w14:textId="69D1C9F9"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935AC2">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№68 не проводил и соответствующее заключение экспертизы не изготавливалось.</w:t>
      </w:r>
    </w:p>
    <w:p w14:paraId="7F59A715"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5.7. Муниципального контракта №68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2D6BD76D"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w:t>
      </w:r>
      <w:r w:rsidRPr="007B75C8">
        <w:rPr>
          <w:rFonts w:ascii="Times New Roman" w:hAnsi="Times New Roman" w:cs="Times New Roman"/>
          <w:sz w:val="26"/>
          <w:szCs w:val="26"/>
        </w:rPr>
        <w:lastRenderedPageBreak/>
        <w:t xml:space="preserve">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61"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1D3441BF"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27.08.2021 приемочной комиссией </w:t>
      </w:r>
      <w:r w:rsidRPr="007B75C8">
        <w:rPr>
          <w:rFonts w:ascii="Times New Roman" w:eastAsia="Calibri" w:hAnsi="Times New Roman" w:cs="Times New Roman"/>
          <w:b/>
          <w:bCs/>
          <w:sz w:val="26"/>
          <w:szCs w:val="26"/>
        </w:rPr>
        <w:t>в составе четырех</w:t>
      </w:r>
      <w:r w:rsidRPr="007B75C8">
        <w:rPr>
          <w:rFonts w:ascii="Times New Roman" w:eastAsia="Calibri" w:hAnsi="Times New Roman" w:cs="Times New Roman"/>
          <w:sz w:val="26"/>
          <w:szCs w:val="26"/>
        </w:rPr>
        <w:t xml:space="preserve"> членов приемочной комиссии и с указанием результатов приемки выполненных работ данной приемочной комиссии. </w:t>
      </w:r>
    </w:p>
    <w:p w14:paraId="78CB0B5C" w14:textId="0EB8FE53"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 xml:space="preserve">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№68 отсутствовала, а также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w:t>
      </w:r>
      <w:r w:rsidR="0098429A">
        <w:rPr>
          <w:rFonts w:ascii="Times New Roman" w:eastAsia="Calibri" w:hAnsi="Times New Roman" w:cs="Times New Roman"/>
          <w:b/>
          <w:bCs/>
          <w:color w:val="000000" w:themeColor="text1"/>
          <w:sz w:val="26"/>
          <w:szCs w:val="26"/>
        </w:rPr>
        <w:t>,</w:t>
      </w:r>
      <w:r w:rsidRPr="007B75C8">
        <w:rPr>
          <w:rFonts w:ascii="Times New Roman" w:eastAsia="Calibri" w:hAnsi="Times New Roman" w:cs="Times New Roman"/>
          <w:b/>
          <w:bCs/>
          <w:color w:val="000000" w:themeColor="text1"/>
          <w:sz w:val="26"/>
          <w:szCs w:val="26"/>
        </w:rPr>
        <w:t xml:space="preserve"> включающий в себя структуру и состав органа, компетенцию органа, порядок работы, функции, права и ответственность членов органа не издавался).</w:t>
      </w:r>
    </w:p>
    <w:p w14:paraId="207FB37F"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5E15D857"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 администрацией Лесозаводского городского округа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нарушение срока исполнения Муниципального </w:t>
      </w:r>
      <w:bookmarkStart w:id="63" w:name="_Hlk127284472"/>
      <w:r w:rsidRPr="007B75C8">
        <w:rPr>
          <w:rFonts w:ascii="Times New Roman" w:eastAsia="Calibri" w:hAnsi="Times New Roman" w:cs="Times New Roman"/>
          <w:sz w:val="26"/>
          <w:szCs w:val="26"/>
          <w:lang w:eastAsia="ru-RU"/>
        </w:rPr>
        <w:t xml:space="preserve">контракта от 16.03.2021 №68 </w:t>
      </w:r>
      <w:bookmarkEnd w:id="63"/>
      <w:r w:rsidRPr="007B75C8">
        <w:rPr>
          <w:rFonts w:ascii="Times New Roman" w:eastAsia="Times New Roman" w:hAnsi="Times New Roman" w:cs="Times New Roman"/>
          <w:b/>
          <w:bCs/>
          <w:sz w:val="26"/>
          <w:szCs w:val="26"/>
          <w:lang w:eastAsia="ru-RU"/>
        </w:rPr>
        <w:t xml:space="preserve">не предпринимались.  </w:t>
      </w:r>
    </w:p>
    <w:p w14:paraId="07196D35"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срока исполнения Муниципального контракта №68 за период с 01.08.2021 по 26.08.2021 составляет </w:t>
      </w:r>
      <w:r w:rsidRPr="007B75C8">
        <w:rPr>
          <w:rFonts w:ascii="Times New Roman" w:eastAsia="Calibri" w:hAnsi="Times New Roman" w:cs="Times New Roman"/>
          <w:b/>
          <w:bCs/>
          <w:sz w:val="26"/>
          <w:szCs w:val="26"/>
          <w:lang w:eastAsia="ru-RU"/>
        </w:rPr>
        <w:t>7 032,40 рубля</w:t>
      </w:r>
      <w:r w:rsidRPr="007B75C8">
        <w:rPr>
          <w:rFonts w:ascii="Times New Roman" w:eastAsia="Calibri" w:hAnsi="Times New Roman" w:cs="Times New Roman"/>
          <w:sz w:val="26"/>
          <w:szCs w:val="26"/>
          <w:lang w:eastAsia="ru-RU"/>
        </w:rPr>
        <w:t xml:space="preserve"> (Пеня = (1 248 355,50 рубля х 26 дней х 6,5/100/300) = 7 032,40 рубля). </w:t>
      </w:r>
    </w:p>
    <w:p w14:paraId="757F376F"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62"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2C7E8B7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Акт сдачи-приемки выполненных работ </w:t>
      </w:r>
      <w:bookmarkStart w:id="64" w:name="_Hlk127285097"/>
      <w:r w:rsidRPr="007B75C8">
        <w:rPr>
          <w:rFonts w:ascii="Times New Roman" w:eastAsia="Calibri" w:hAnsi="Times New Roman" w:cs="Times New Roman"/>
          <w:sz w:val="26"/>
          <w:szCs w:val="26"/>
        </w:rPr>
        <w:t xml:space="preserve">от 27.08.2021 </w:t>
      </w:r>
      <w:bookmarkEnd w:id="64"/>
      <w:r w:rsidRPr="007B75C8">
        <w:rPr>
          <w:rFonts w:ascii="Times New Roman" w:eastAsia="Calibri" w:hAnsi="Times New Roman" w:cs="Times New Roman"/>
          <w:sz w:val="26"/>
          <w:szCs w:val="26"/>
        </w:rPr>
        <w:t xml:space="preserve">подписан сторонами с нарушением срока, установленного п.1.3 Контракта от 30.06.2021 №200. В тексте акта допущена ошибка: </w:t>
      </w:r>
      <w:r w:rsidRPr="007B75C8">
        <w:rPr>
          <w:rFonts w:ascii="Times New Roman" w:eastAsia="Calibri" w:hAnsi="Times New Roman" w:cs="Times New Roman"/>
          <w:b/>
          <w:bCs/>
          <w:sz w:val="26"/>
          <w:szCs w:val="26"/>
        </w:rPr>
        <w:t>неверно указан номер контракта (№145 вместо №200).</w:t>
      </w:r>
    </w:p>
    <w:p w14:paraId="0DB95509"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27.08.2021:</w:t>
      </w:r>
    </w:p>
    <w:p w14:paraId="19FFF6F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27.08.2021 составлен с учетом заключения экспертизы, проведенной силами Заказчика – администрация Лесозаводского городского округа. </w:t>
      </w:r>
    </w:p>
    <w:p w14:paraId="0BB21A28" w14:textId="60BCB956"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sz w:val="26"/>
          <w:szCs w:val="26"/>
        </w:rPr>
        <w:t xml:space="preserve">Однако, при проведении </w:t>
      </w:r>
      <w:r w:rsidR="00935AC2">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№200 не проводил и соответствующее заключение экспертизы не изготавливалось.</w:t>
      </w:r>
    </w:p>
    <w:p w14:paraId="4AA21B6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В соответствии с п. 6.2.3. Муниципального контракта №200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Контракта,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п.5.2. Договора.</w:t>
      </w:r>
    </w:p>
    <w:p w14:paraId="4801A145"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63"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0194BB06"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27.08.2021 приемочной комиссией </w:t>
      </w:r>
      <w:r w:rsidRPr="007B75C8">
        <w:rPr>
          <w:rFonts w:ascii="Times New Roman" w:eastAsia="Calibri" w:hAnsi="Times New Roman" w:cs="Times New Roman"/>
          <w:b/>
          <w:bCs/>
          <w:sz w:val="26"/>
          <w:szCs w:val="26"/>
        </w:rPr>
        <w:t>в составе четырех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41D77852" w14:textId="431EF1DB"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№200 отсутствовала, а также</w:t>
      </w:r>
      <w:r w:rsidR="00935AC2">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022FC2E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7D54C013"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 администрацией Лесозаводского городского округа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нарушение срока исполнения </w:t>
      </w:r>
      <w:bookmarkStart w:id="65" w:name="_Hlk127285526"/>
      <w:r w:rsidRPr="007B75C8">
        <w:rPr>
          <w:rFonts w:ascii="Times New Roman" w:eastAsia="Calibri" w:hAnsi="Times New Roman" w:cs="Times New Roman"/>
          <w:sz w:val="26"/>
          <w:szCs w:val="26"/>
          <w:lang w:eastAsia="ru-RU"/>
        </w:rPr>
        <w:t>Муниципального контракта №200</w:t>
      </w:r>
      <w:bookmarkEnd w:id="65"/>
      <w:r w:rsidRPr="007B75C8">
        <w:rPr>
          <w:rFonts w:ascii="Times New Roman" w:eastAsia="Calibri" w:hAnsi="Times New Roman" w:cs="Times New Roman"/>
          <w:sz w:val="26"/>
          <w:szCs w:val="26"/>
          <w:lang w:eastAsia="ru-RU"/>
        </w:rPr>
        <w:t xml:space="preserve">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3759A6E5"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Контракта от 30.06.2021 №200 за период с 01.08.2021 по 26.08.2021 составляет </w:t>
      </w:r>
      <w:r w:rsidRPr="007B75C8">
        <w:rPr>
          <w:rFonts w:ascii="Times New Roman" w:eastAsia="Calibri" w:hAnsi="Times New Roman" w:cs="Times New Roman"/>
          <w:b/>
          <w:bCs/>
          <w:sz w:val="26"/>
          <w:szCs w:val="26"/>
          <w:lang w:eastAsia="ru-RU"/>
        </w:rPr>
        <w:t>871,07 рубль</w:t>
      </w:r>
      <w:r w:rsidRPr="007B75C8">
        <w:rPr>
          <w:rFonts w:ascii="Times New Roman" w:eastAsia="Calibri" w:hAnsi="Times New Roman" w:cs="Times New Roman"/>
          <w:sz w:val="26"/>
          <w:szCs w:val="26"/>
          <w:lang w:eastAsia="ru-RU"/>
        </w:rPr>
        <w:t xml:space="preserve"> (Пеня = (154 627,17 рубль х 26 дней х 6,5/100/300) = 871,07 рубль). </w:t>
      </w:r>
    </w:p>
    <w:p w14:paraId="056471B1"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64"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796A4640" w14:textId="153141B1"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w:t>
      </w:r>
      <w:r w:rsidR="00935AC2">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Акт сдачи-приемки выполненных работ от 27.08.2021 подписан </w:t>
      </w:r>
      <w:r w:rsidRPr="007B75C8">
        <w:rPr>
          <w:rFonts w:ascii="Times New Roman" w:eastAsia="Calibri" w:hAnsi="Times New Roman" w:cs="Times New Roman"/>
          <w:sz w:val="26"/>
          <w:szCs w:val="26"/>
        </w:rPr>
        <w:lastRenderedPageBreak/>
        <w:t>сторонами с нарушением срока, установленного п.1.3 Муниципального контракта от №273.</w:t>
      </w:r>
    </w:p>
    <w:p w14:paraId="7D15F2DE"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27.08.2021:</w:t>
      </w:r>
    </w:p>
    <w:p w14:paraId="4E1324F6"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27.08.2021 составлен с учетом заключения экспертизы, проведенной силами Заказчика – администрацией Лесозаводского городского округа. </w:t>
      </w:r>
    </w:p>
    <w:p w14:paraId="4F7DC403" w14:textId="4C526D6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sz w:val="26"/>
          <w:szCs w:val="26"/>
        </w:rPr>
        <w:t xml:space="preserve">Однако, при проведении </w:t>
      </w:r>
      <w:r w:rsidR="00935AC2">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№273 не проводил и соответствующее заключение экспертизы не изготавливалось.</w:t>
      </w:r>
    </w:p>
    <w:p w14:paraId="26D58E5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6.2.3. Муниципального контракта №273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Контракта,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п.5.2. Договора.</w:t>
      </w:r>
    </w:p>
    <w:p w14:paraId="69C284FB"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65"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6674882B"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27.08.2021 приемочной комиссией </w:t>
      </w:r>
      <w:r w:rsidRPr="007B75C8">
        <w:rPr>
          <w:rFonts w:ascii="Times New Roman" w:eastAsia="Calibri" w:hAnsi="Times New Roman" w:cs="Times New Roman"/>
          <w:b/>
          <w:bCs/>
          <w:sz w:val="26"/>
          <w:szCs w:val="26"/>
        </w:rPr>
        <w:t>в составе четырех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1F98C48C" w14:textId="454800A1"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№273 отсутствовала, а также</w:t>
      </w:r>
      <w:r w:rsidR="00935AC2">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w:t>
      </w:r>
      <w:r w:rsidR="0043553D">
        <w:rPr>
          <w:rFonts w:ascii="Times New Roman" w:eastAsia="Calibri" w:hAnsi="Times New Roman" w:cs="Times New Roman"/>
          <w:b/>
          <w:bCs/>
          <w:color w:val="000000" w:themeColor="text1"/>
          <w:sz w:val="26"/>
          <w:szCs w:val="26"/>
        </w:rPr>
        <w:t>,</w:t>
      </w:r>
      <w:r w:rsidRPr="007B75C8">
        <w:rPr>
          <w:rFonts w:ascii="Times New Roman" w:eastAsia="Calibri" w:hAnsi="Times New Roman" w:cs="Times New Roman"/>
          <w:b/>
          <w:bCs/>
          <w:color w:val="000000" w:themeColor="text1"/>
          <w:sz w:val="26"/>
          <w:szCs w:val="26"/>
        </w:rPr>
        <w:t xml:space="preserve"> включающий в себя структуру и состав органа, компетенцию органа, порядок работы, функции, права и ответственность членов органа не издавался).</w:t>
      </w:r>
    </w:p>
    <w:p w14:paraId="42B8EA0E"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4AF7E198" w14:textId="77777777"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 администрацией Лесозаводского городского округа </w:t>
      </w:r>
      <w:r w:rsidRPr="007B75C8">
        <w:rPr>
          <w:rFonts w:ascii="Times New Roman" w:eastAsia="Times New Roman" w:hAnsi="Times New Roman" w:cs="Times New Roman"/>
          <w:sz w:val="26"/>
          <w:szCs w:val="26"/>
          <w:lang w:eastAsia="ru-RU"/>
        </w:rPr>
        <w:t xml:space="preserve">меры по взысканию в досудебном, либо судебном </w:t>
      </w:r>
      <w:r w:rsidRPr="007B75C8">
        <w:rPr>
          <w:rFonts w:ascii="Times New Roman" w:eastAsia="Times New Roman" w:hAnsi="Times New Roman" w:cs="Times New Roman"/>
          <w:sz w:val="26"/>
          <w:szCs w:val="26"/>
          <w:lang w:eastAsia="ru-RU"/>
        </w:rPr>
        <w:lastRenderedPageBreak/>
        <w:t>порядке Пени</w:t>
      </w:r>
      <w:r w:rsidRPr="007B75C8">
        <w:rPr>
          <w:rFonts w:ascii="Times New Roman" w:eastAsia="Calibri" w:hAnsi="Times New Roman" w:cs="Times New Roman"/>
          <w:sz w:val="26"/>
          <w:szCs w:val="26"/>
          <w:lang w:eastAsia="ru-RU"/>
        </w:rPr>
        <w:t xml:space="preserve"> за нарушение срока исполнения Муниципального контракта от №273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22965B23" w14:textId="77777777"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Муниципального контракта от №273 за период с 01.08.2021 по 26.08.2021 составляет </w:t>
      </w:r>
      <w:r w:rsidRPr="007B75C8">
        <w:rPr>
          <w:rFonts w:ascii="Times New Roman" w:eastAsia="Calibri" w:hAnsi="Times New Roman" w:cs="Times New Roman"/>
          <w:b/>
          <w:bCs/>
          <w:sz w:val="26"/>
          <w:szCs w:val="26"/>
          <w:lang w:eastAsia="ru-RU"/>
        </w:rPr>
        <w:t>343,34 рубля</w:t>
      </w:r>
      <w:r w:rsidRPr="007B75C8">
        <w:rPr>
          <w:rFonts w:ascii="Times New Roman" w:eastAsia="Calibri" w:hAnsi="Times New Roman" w:cs="Times New Roman"/>
          <w:sz w:val="26"/>
          <w:szCs w:val="26"/>
          <w:lang w:eastAsia="ru-RU"/>
        </w:rPr>
        <w:t xml:space="preserve"> (Пеня = (60 947,09 рубль х 26 дней х 6,5/100/300) = 343,34 рубля). </w:t>
      </w:r>
    </w:p>
    <w:p w14:paraId="7D331C29"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66"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2CCC57EB" w14:textId="6E7F7D5B"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Помимо указанного, в рамках контрольного мероприятия установлено, что при проведении Подрядчиком работ в рамках указанных Муниципальных контрактов акты освидетельствования скрытых работ подписаны только подрядчиком</w:t>
      </w:r>
      <w:r w:rsidR="00935AC2">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 индивидуальным предпринимателем.</w:t>
      </w:r>
    </w:p>
    <w:bookmarkEnd w:id="54"/>
    <w:p w14:paraId="36559223" w14:textId="77777777" w:rsidR="007B75C8" w:rsidRPr="007B75C8" w:rsidRDefault="007B75C8" w:rsidP="007B75C8">
      <w:pPr>
        <w:spacing w:after="0" w:line="240" w:lineRule="auto"/>
        <w:ind w:right="-1" w:firstLine="851"/>
        <w:jc w:val="both"/>
        <w:rPr>
          <w:rFonts w:ascii="Times New Roman" w:hAnsi="Times New Roman" w:cs="Times New Roman"/>
          <w:color w:val="FF0000"/>
          <w:sz w:val="26"/>
          <w:szCs w:val="26"/>
        </w:rPr>
      </w:pPr>
    </w:p>
    <w:p w14:paraId="0BD4124C"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23AADC60" w14:textId="77777777" w:rsidTr="005824E4">
        <w:tc>
          <w:tcPr>
            <w:tcW w:w="7479" w:type="dxa"/>
            <w:vAlign w:val="center"/>
          </w:tcPr>
          <w:p w14:paraId="61CEAF5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Выявлено </w:t>
            </w:r>
          </w:p>
        </w:tc>
        <w:tc>
          <w:tcPr>
            <w:tcW w:w="2127" w:type="dxa"/>
            <w:vAlign w:val="center"/>
          </w:tcPr>
          <w:p w14:paraId="5128C21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Сумма, руб. </w:t>
            </w:r>
          </w:p>
        </w:tc>
      </w:tr>
      <w:tr w:rsidR="007B75C8" w:rsidRPr="007B75C8" w14:paraId="76CCE6AB" w14:textId="77777777" w:rsidTr="005824E4">
        <w:tc>
          <w:tcPr>
            <w:tcW w:w="7479" w:type="dxa"/>
            <w:vAlign w:val="center"/>
          </w:tcPr>
          <w:p w14:paraId="6CD5178E" w14:textId="77777777" w:rsidR="007B75C8" w:rsidRPr="007B75C8" w:rsidRDefault="007B75C8" w:rsidP="007B75C8">
            <w:pPr>
              <w:rPr>
                <w:rFonts w:ascii="Times New Roman" w:eastAsia="Times New Roman" w:hAnsi="Times New Roman" w:cs="Times New Roman"/>
                <w:sz w:val="20"/>
                <w:szCs w:val="20"/>
                <w:lang w:eastAsia="ru-RU"/>
              </w:rPr>
            </w:pPr>
            <w:bookmarkStart w:id="66" w:name="_Hlk137192282"/>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№68</w:t>
            </w:r>
          </w:p>
        </w:tc>
        <w:tc>
          <w:tcPr>
            <w:tcW w:w="2127" w:type="dxa"/>
            <w:vAlign w:val="center"/>
          </w:tcPr>
          <w:p w14:paraId="45F583C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7 032,40</w:t>
            </w:r>
          </w:p>
        </w:tc>
      </w:tr>
      <w:bookmarkEnd w:id="66"/>
      <w:tr w:rsidR="007B75C8" w:rsidRPr="007B75C8" w14:paraId="0BCD810E" w14:textId="77777777" w:rsidTr="005824E4">
        <w:tc>
          <w:tcPr>
            <w:tcW w:w="7479" w:type="dxa"/>
            <w:vAlign w:val="center"/>
          </w:tcPr>
          <w:p w14:paraId="2DBA209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№200</w:t>
            </w:r>
          </w:p>
        </w:tc>
        <w:tc>
          <w:tcPr>
            <w:tcW w:w="2127" w:type="dxa"/>
            <w:vAlign w:val="center"/>
          </w:tcPr>
          <w:p w14:paraId="5881EF7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871,07</w:t>
            </w:r>
          </w:p>
        </w:tc>
      </w:tr>
      <w:tr w:rsidR="007B75C8" w:rsidRPr="007B75C8" w14:paraId="3B0DF7F7" w14:textId="77777777" w:rsidTr="005824E4">
        <w:tc>
          <w:tcPr>
            <w:tcW w:w="7479" w:type="dxa"/>
            <w:vAlign w:val="center"/>
          </w:tcPr>
          <w:p w14:paraId="65DCA61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№273</w:t>
            </w:r>
          </w:p>
        </w:tc>
        <w:tc>
          <w:tcPr>
            <w:tcW w:w="2127" w:type="dxa"/>
            <w:vAlign w:val="center"/>
          </w:tcPr>
          <w:p w14:paraId="5CDD90E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343,34</w:t>
            </w:r>
          </w:p>
        </w:tc>
      </w:tr>
      <w:tr w:rsidR="007B75C8" w:rsidRPr="007B75C8" w14:paraId="04AAA9A0" w14:textId="77777777" w:rsidTr="005824E4">
        <w:tc>
          <w:tcPr>
            <w:tcW w:w="7479" w:type="dxa"/>
            <w:vAlign w:val="center"/>
          </w:tcPr>
          <w:p w14:paraId="21EEA216"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5ACCFA49"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8 246,81</w:t>
            </w:r>
          </w:p>
        </w:tc>
      </w:tr>
      <w:tr w:rsidR="007B75C8" w:rsidRPr="007B75C8" w14:paraId="2F419D4A" w14:textId="77777777" w:rsidTr="005824E4">
        <w:tc>
          <w:tcPr>
            <w:tcW w:w="7479" w:type="dxa"/>
            <w:vAlign w:val="center"/>
          </w:tcPr>
          <w:p w14:paraId="223A1035"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288C73C2"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8 246,81</w:t>
            </w:r>
          </w:p>
        </w:tc>
      </w:tr>
    </w:tbl>
    <w:p w14:paraId="033BE220" w14:textId="77777777" w:rsidR="007B75C8" w:rsidRPr="007B75C8" w:rsidRDefault="007B75C8" w:rsidP="007B75C8">
      <w:pPr>
        <w:keepNext/>
        <w:tabs>
          <w:tab w:val="left" w:pos="426"/>
        </w:tabs>
        <w:spacing w:after="0" w:line="240" w:lineRule="auto"/>
        <w:ind w:right="-1" w:firstLine="851"/>
        <w:jc w:val="both"/>
        <w:outlineLvl w:val="1"/>
        <w:rPr>
          <w:rFonts w:ascii="Times New Roman" w:eastAsia="Times New Roman" w:hAnsi="Times New Roman" w:cs="Times New Roman"/>
          <w:b/>
          <w:bCs/>
          <w:iCs/>
          <w:sz w:val="26"/>
          <w:szCs w:val="26"/>
          <w:lang w:eastAsia="x-none"/>
        </w:rPr>
      </w:pPr>
    </w:p>
    <w:p w14:paraId="2B5E889E" w14:textId="7C45C330" w:rsidR="007B75C8" w:rsidRPr="007B75C8" w:rsidRDefault="007B75C8" w:rsidP="007B75C8">
      <w:pPr>
        <w:suppressAutoHyphens/>
        <w:spacing w:after="0" w:line="240" w:lineRule="auto"/>
        <w:ind w:right="-1" w:firstLine="851"/>
        <w:jc w:val="both"/>
        <w:rPr>
          <w:rFonts w:ascii="Times New Roman" w:eastAsia="Calibri" w:hAnsi="Times New Roman" w:cs="Times New Roman"/>
          <w:b/>
          <w:i/>
          <w:sz w:val="26"/>
          <w:szCs w:val="26"/>
          <w:lang w:eastAsia="ru-RU"/>
        </w:rPr>
      </w:pPr>
      <w:r w:rsidRPr="007B75C8">
        <w:rPr>
          <w:rFonts w:ascii="Times New Roman" w:eastAsia="Calibri" w:hAnsi="Times New Roman" w:cs="Times New Roman"/>
          <w:b/>
          <w:iCs/>
          <w:sz w:val="26"/>
          <w:szCs w:val="26"/>
          <w:lang w:eastAsia="ru-RU"/>
        </w:rPr>
        <w:t>7) Приморский</w:t>
      </w:r>
      <w:r w:rsidRPr="007B75C8">
        <w:t> </w:t>
      </w:r>
      <w:r w:rsidRPr="007B75C8">
        <w:rPr>
          <w:rFonts w:ascii="Times New Roman" w:eastAsia="Calibri" w:hAnsi="Times New Roman" w:cs="Times New Roman"/>
          <w:b/>
          <w:iCs/>
          <w:sz w:val="26"/>
          <w:szCs w:val="26"/>
          <w:lang w:eastAsia="ru-RU"/>
        </w:rPr>
        <w:t xml:space="preserve">край, Лесозаводский городской округ, </w:t>
      </w:r>
      <w:r w:rsidR="00935AC2" w:rsidRPr="007B75C8">
        <w:rPr>
          <w:rFonts w:ascii="Times New Roman" w:eastAsia="Calibri" w:hAnsi="Times New Roman" w:cs="Times New Roman"/>
          <w:b/>
          <w:iCs/>
          <w:sz w:val="26"/>
          <w:szCs w:val="26"/>
          <w:lang w:eastAsia="ru-RU"/>
        </w:rPr>
        <w:t>с. Донское</w:t>
      </w:r>
      <w:r w:rsidRPr="007B75C8">
        <w:rPr>
          <w:rFonts w:ascii="Times New Roman" w:eastAsia="Calibri" w:hAnsi="Times New Roman" w:cs="Times New Roman"/>
          <w:b/>
          <w:iCs/>
          <w:sz w:val="26"/>
          <w:szCs w:val="26"/>
          <w:lang w:eastAsia="ru-RU"/>
        </w:rPr>
        <w:t xml:space="preserve"> – </w:t>
      </w:r>
      <w:r w:rsidRPr="007B75C8">
        <w:rPr>
          <w:rFonts w:ascii="Times New Roman" w:eastAsia="Calibri" w:hAnsi="Times New Roman" w:cs="Times New Roman"/>
          <w:bCs/>
          <w:iCs/>
          <w:sz w:val="26"/>
          <w:szCs w:val="26"/>
          <w:lang w:eastAsia="ru-RU"/>
        </w:rPr>
        <w:t>утве</w:t>
      </w:r>
      <w:r w:rsidRPr="007B75C8">
        <w:rPr>
          <w:rFonts w:ascii="Times New Roman" w:eastAsia="Calibri" w:hAnsi="Times New Roman" w:cs="Times New Roman"/>
          <w:iCs/>
          <w:sz w:val="26"/>
          <w:szCs w:val="26"/>
          <w:lang w:eastAsia="ru-RU"/>
        </w:rPr>
        <w:t>рждённая сумма по локальному ресурсному</w:t>
      </w:r>
      <w:r w:rsidRPr="007B75C8">
        <w:rPr>
          <w:rFonts w:ascii="Times New Roman" w:eastAsia="Calibri" w:hAnsi="Times New Roman" w:cs="Times New Roman"/>
          <w:sz w:val="26"/>
          <w:szCs w:val="26"/>
          <w:lang w:eastAsia="ru-RU"/>
        </w:rPr>
        <w:t xml:space="preserve"> сметному расчёту составляет 1 539,955 тыс. руб.</w:t>
      </w:r>
    </w:p>
    <w:p w14:paraId="64ABE892"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Дизайн-проект предполагает следующие мероприятия:</w:t>
      </w:r>
    </w:p>
    <w:p w14:paraId="32060B59"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карусели – 1 шт.;</w:t>
      </w:r>
    </w:p>
    <w:p w14:paraId="2CEE14CC"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качалки-балансира – 1 шт.;</w:t>
      </w:r>
    </w:p>
    <w:p w14:paraId="44A0AA2E"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качели на деревянных стойках с оцинкованной балкой для гибкой подвески – 1 шт.;</w:t>
      </w:r>
    </w:p>
    <w:p w14:paraId="62AD78E8"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резинового сиденья с подвеской – 2 шт.;</w:t>
      </w:r>
    </w:p>
    <w:p w14:paraId="34044016"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детского игрового комплекса – 1 шт.;</w:t>
      </w:r>
    </w:p>
    <w:p w14:paraId="221B63BC"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детского спортивного комплекса – 1 шт.;</w:t>
      </w:r>
    </w:p>
    <w:p w14:paraId="0FCDF1AD"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тренажера – 1 шт.;</w:t>
      </w:r>
    </w:p>
    <w:p w14:paraId="6ABD2D2C"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тройного турника – 1 шт.;</w:t>
      </w:r>
    </w:p>
    <w:p w14:paraId="767ADB14"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диванов на металлических ножках – 2 шт.;</w:t>
      </w:r>
    </w:p>
    <w:p w14:paraId="62339642"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железобетонной урны – 1 шт.;</w:t>
      </w:r>
    </w:p>
    <w:p w14:paraId="701855E3"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ограждения с калиткой – 62 м. пог.;</w:t>
      </w:r>
    </w:p>
    <w:p w14:paraId="70A3E597"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резинового покрытия – 952 м</w:t>
      </w:r>
      <w:r w:rsidRPr="007B75C8">
        <w:rPr>
          <w:rFonts w:ascii="Times New Roman" w:eastAsia="Calibri" w:hAnsi="Times New Roman" w:cs="Times New Roman"/>
          <w:sz w:val="26"/>
          <w:szCs w:val="26"/>
          <w:vertAlign w:val="superscript"/>
          <w:lang w:eastAsia="ru-RU"/>
        </w:rPr>
        <w:t>2</w:t>
      </w:r>
      <w:r w:rsidRPr="007B75C8">
        <w:rPr>
          <w:rFonts w:ascii="Times New Roman" w:eastAsia="Calibri" w:hAnsi="Times New Roman" w:cs="Times New Roman"/>
          <w:sz w:val="26"/>
          <w:szCs w:val="26"/>
          <w:lang w:eastAsia="ru-RU"/>
        </w:rPr>
        <w:t>;</w:t>
      </w:r>
    </w:p>
    <w:p w14:paraId="5AABC312"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03 февраля 2021 года администрацией Лесозаводского городского округа заключен Договор № 019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 xml:space="preserve">на проведение негосударственной экспертизы сметной документации. </w:t>
      </w:r>
    </w:p>
    <w:p w14:paraId="0A677511"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w:t>
      </w:r>
      <w:r w:rsidRPr="007B75C8">
        <w:rPr>
          <w:rFonts w:ascii="Times New Roman" w:eastAsia="Times New Roman" w:hAnsi="Times New Roman" w:cs="Times New Roman"/>
          <w:sz w:val="26"/>
          <w:szCs w:val="26"/>
          <w:lang w:eastAsia="ru-RU"/>
        </w:rPr>
        <w:lastRenderedPageBreak/>
        <w:t>выдано положительное заключение, утвержденное 05 февраля 2021 года. По результатам экспертизы стоимость работ составила 1 539 955 рублей 00 копеек, Заключение № 36-1-0073-21 от 05.02.2021.</w:t>
      </w:r>
    </w:p>
    <w:p w14:paraId="3E02B364"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08A8CF3C" w14:textId="1B5E1588"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и.о. главы Лесозаводского городского округа.</w:t>
      </w:r>
    </w:p>
    <w:p w14:paraId="4F22E459" w14:textId="0B705C56"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В целях выполнения работ по благоустройству территории </w:t>
      </w:r>
      <w:r w:rsidR="00935AC2" w:rsidRPr="007B75C8">
        <w:rPr>
          <w:rFonts w:ascii="Times New Roman" w:eastAsia="Times New Roman" w:hAnsi="Times New Roman" w:cs="Times New Roman"/>
          <w:sz w:val="26"/>
          <w:szCs w:val="26"/>
          <w:lang w:eastAsia="ru-RU"/>
        </w:rPr>
        <w:t>с. Донское</w:t>
      </w:r>
      <w:r w:rsidRPr="007B75C8">
        <w:rPr>
          <w:rFonts w:ascii="Times New Roman" w:eastAsia="Times New Roman" w:hAnsi="Times New Roman" w:cs="Times New Roman"/>
          <w:sz w:val="26"/>
          <w:szCs w:val="26"/>
          <w:lang w:eastAsia="ru-RU"/>
        </w:rPr>
        <w:t xml:space="preserve"> Лесозаводский городской округ</w:t>
      </w:r>
      <w:r w:rsidRPr="007B75C8">
        <w:rPr>
          <w:rFonts w:ascii="Times New Roman" w:eastAsia="Calibri" w:hAnsi="Times New Roman" w:cs="Times New Roman"/>
          <w:sz w:val="26"/>
          <w:szCs w:val="26"/>
        </w:rPr>
        <w:t xml:space="preserve"> администрацией Лесозаводского городского округа 09.03.2021 на электронной площадке РТС-тендер проведен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1 539 955 рублей 00 копеек. </w:t>
      </w:r>
    </w:p>
    <w:p w14:paraId="089F02FA" w14:textId="77777777" w:rsidR="007B75C8" w:rsidRPr="007B75C8" w:rsidRDefault="007B75C8" w:rsidP="007B75C8">
      <w:pPr>
        <w:tabs>
          <w:tab w:val="left" w:pos="0"/>
        </w:tabs>
        <w:autoSpaceDE w:val="0"/>
        <w:autoSpaceDN w:val="0"/>
        <w:adjustRightInd w:val="0"/>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путем суммирования сметной стоимости проведения работ по каждому объекту.</w:t>
      </w:r>
    </w:p>
    <w:p w14:paraId="5741DFB9" w14:textId="54D8E7A0"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окончанию срока подачи заявок, на участие в электронном аукционе, на участие в электронном аукционе поданы заявки от двух участников, соответственно от общества с ограниченной ответственностью «МС Групп» и от </w:t>
      </w:r>
      <w:r w:rsidRPr="007B75C8">
        <w:rPr>
          <w:rFonts w:ascii="Times New Roman" w:hAnsi="Times New Roman" w:cs="Times New Roman"/>
          <w:sz w:val="26"/>
          <w:szCs w:val="26"/>
          <w:lang w:eastAsia="ru-RU"/>
        </w:rPr>
        <w:t xml:space="preserve">индивидуального предпринимателя. </w:t>
      </w:r>
      <w:r w:rsidRPr="007B75C8">
        <w:rPr>
          <w:rFonts w:ascii="Times New Roman" w:eastAsia="Times New Roman" w:hAnsi="Times New Roman" w:cs="Times New Roman"/>
          <w:sz w:val="26"/>
          <w:szCs w:val="26"/>
          <w:lang w:eastAsia="ru-RU"/>
        </w:rPr>
        <w:t xml:space="preserve">Согласно Протокола подведения итогов электронного аукциона №0120300008821000030 от 09.03.2021 №42 победителем электронного аукциона определен </w:t>
      </w:r>
      <w:r w:rsidRPr="007B75C8">
        <w:rPr>
          <w:rFonts w:ascii="Times New Roman" w:hAnsi="Times New Roman" w:cs="Times New Roman"/>
          <w:sz w:val="26"/>
          <w:szCs w:val="26"/>
          <w:lang w:eastAsia="ru-RU"/>
        </w:rPr>
        <w:t>индивидуальный предприниматель</w:t>
      </w:r>
      <w:r w:rsidRPr="007B75C8">
        <w:rPr>
          <w:rFonts w:ascii="Times New Roman" w:eastAsia="Times New Roman" w:hAnsi="Times New Roman" w:cs="Times New Roman"/>
          <w:sz w:val="26"/>
          <w:szCs w:val="26"/>
          <w:lang w:eastAsia="ru-RU"/>
        </w:rPr>
        <w:t xml:space="preserve">. </w:t>
      </w:r>
    </w:p>
    <w:p w14:paraId="1530B12C" w14:textId="24ECE11F" w:rsidR="007B75C8" w:rsidRPr="007B75C8" w:rsidRDefault="007B75C8" w:rsidP="007B75C8">
      <w:pPr>
        <w:tabs>
          <w:tab w:val="left" w:pos="0"/>
        </w:tabs>
        <w:spacing w:after="0" w:line="240" w:lineRule="auto"/>
        <w:ind w:right="-1" w:firstLine="851"/>
        <w:jc w:val="both"/>
        <w:rPr>
          <w:rFonts w:ascii="Times New Roman" w:eastAsia="Calibri" w:hAnsi="Times New Roman" w:cs="Times New Roman"/>
          <w:sz w:val="26"/>
          <w:szCs w:val="26"/>
        </w:rPr>
      </w:pPr>
      <w:r w:rsidRPr="007B75C8">
        <w:rPr>
          <w:rFonts w:ascii="Times New Roman" w:eastAsia="Times New Roman" w:hAnsi="Times New Roman" w:cs="Times New Roman"/>
          <w:sz w:val="26"/>
          <w:szCs w:val="26"/>
          <w:lang w:eastAsia="ru-RU"/>
        </w:rPr>
        <w:t xml:space="preserve">По результатам электронного аукциона цена Муниципального контракта определена в размере 1 301 261 рубль 82 копейки. </w:t>
      </w:r>
      <w:r w:rsidRPr="007B75C8">
        <w:rPr>
          <w:rFonts w:ascii="Times New Roman" w:eastAsia="Calibri" w:hAnsi="Times New Roman" w:cs="Times New Roman"/>
          <w:sz w:val="26"/>
          <w:szCs w:val="26"/>
        </w:rPr>
        <w:t xml:space="preserve">Относительно сформированной начальной максимальной цены Муниципального образовалась экономия в сумме 238 693 рубля 18 копеек.  В дальнейшем, эта образовавшаяся экономия направлена администрацией Лесозаводского городского округа на заключение дополнительных Муниципальных контрактов на выполнение работ по благоустройству территории </w:t>
      </w:r>
      <w:r w:rsidR="00935AC2" w:rsidRPr="007B75C8">
        <w:rPr>
          <w:rFonts w:ascii="Times New Roman" w:eastAsia="Calibri" w:hAnsi="Times New Roman" w:cs="Times New Roman"/>
          <w:sz w:val="26"/>
          <w:szCs w:val="26"/>
        </w:rPr>
        <w:t>с. Донское</w:t>
      </w:r>
      <w:r w:rsidRPr="007B75C8">
        <w:rPr>
          <w:rFonts w:ascii="Times New Roman" w:eastAsia="Calibri" w:hAnsi="Times New Roman" w:cs="Times New Roman"/>
          <w:sz w:val="26"/>
          <w:szCs w:val="26"/>
        </w:rPr>
        <w:t>.</w:t>
      </w:r>
    </w:p>
    <w:p w14:paraId="0809AD38" w14:textId="2573F5AB" w:rsidR="007B75C8" w:rsidRPr="007B75C8" w:rsidRDefault="007B75C8" w:rsidP="007B75C8">
      <w:pPr>
        <w:tabs>
          <w:tab w:val="left" w:pos="0"/>
        </w:tabs>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результатам электронного аукциона 22.03.2021 между администрацией Лесозаводского городского округа и </w:t>
      </w:r>
      <w:r w:rsidRPr="007B75C8">
        <w:rPr>
          <w:rFonts w:ascii="Times New Roman" w:hAnsi="Times New Roman" w:cs="Times New Roman"/>
          <w:sz w:val="26"/>
          <w:szCs w:val="26"/>
          <w:lang w:eastAsia="ru-RU"/>
        </w:rPr>
        <w:t xml:space="preserve">индивидуальным предпринимателем </w:t>
      </w:r>
      <w:r w:rsidRPr="007B75C8">
        <w:rPr>
          <w:rFonts w:ascii="Times New Roman" w:eastAsia="Times New Roman" w:hAnsi="Times New Roman" w:cs="Times New Roman"/>
          <w:sz w:val="26"/>
          <w:szCs w:val="26"/>
          <w:lang w:eastAsia="ru-RU"/>
        </w:rPr>
        <w:t>заключен муниципальный контракт №69 «На р</w:t>
      </w:r>
      <w:r w:rsidRPr="007B75C8">
        <w:rPr>
          <w:rFonts w:ascii="Times New Roman" w:eastAsia="Calibri" w:hAnsi="Times New Roman" w:cs="Times New Roman"/>
          <w:sz w:val="26"/>
          <w:szCs w:val="26"/>
        </w:rPr>
        <w:t xml:space="preserve">аботы по благоустройству территории </w:t>
      </w:r>
      <w:r w:rsidR="00935AC2" w:rsidRPr="007B75C8">
        <w:rPr>
          <w:rFonts w:ascii="Times New Roman" w:eastAsia="Calibri" w:hAnsi="Times New Roman" w:cs="Times New Roman"/>
          <w:sz w:val="26"/>
          <w:szCs w:val="26"/>
        </w:rPr>
        <w:t>с. Донское</w:t>
      </w:r>
      <w:r w:rsidRPr="007B75C8">
        <w:rPr>
          <w:rFonts w:ascii="Times New Roman" w:eastAsia="Calibri" w:hAnsi="Times New Roman" w:cs="Times New Roman"/>
          <w:sz w:val="26"/>
          <w:szCs w:val="26"/>
        </w:rPr>
        <w:t>, Лесозаводский городской округ</w:t>
      </w:r>
      <w:r w:rsidRPr="007B75C8">
        <w:rPr>
          <w:rFonts w:ascii="Times New Roman" w:eastAsia="Times New Roman" w:hAnsi="Times New Roman" w:cs="Times New Roman"/>
          <w:sz w:val="26"/>
          <w:szCs w:val="26"/>
          <w:lang w:eastAsia="ru-RU"/>
        </w:rPr>
        <w:t>» (далее Муниципальный контракт №69) на сумму 1 301 261 рубль 82 копейки. Срок выполнения работ определен с 15 апреля 2021 по 31 июля 2021 года.</w:t>
      </w:r>
    </w:p>
    <w:p w14:paraId="7646F4B6" w14:textId="77777777" w:rsidR="007B75C8" w:rsidRPr="007B75C8" w:rsidRDefault="007B75C8" w:rsidP="007B75C8">
      <w:pPr>
        <w:tabs>
          <w:tab w:val="left" w:pos="9356"/>
        </w:tabs>
        <w:spacing w:after="0" w:line="240" w:lineRule="auto"/>
        <w:ind w:right="-1"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Техническим заданием к Муниципальному контракту №69 предусмотрены все виды работ в полном объеме (в том числе подготовительные работы). Приложение к Муниципальному контракту №69 - локальный сметный расчет на сумму 1 301 261 рубль 82 копейки отсутствует.</w:t>
      </w:r>
    </w:p>
    <w:p w14:paraId="1B26F33D"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404E2E39"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Согласно п. 2.3. муниципального контракта на выполнение работ по благоустройству территории с. Донское Лесозаводского городского округа от 22.03.2021 цена контракта является твердой и изменению не подлежит, за исключением случаев, предусмотренных ст.34 и ст.95 Федерального закона от 05.04.2013 № 44-ФЗ «О контрактной системе в сфере закупок товаров, работ, услуг для обеспечения государственных и муниципальных нужд» и указанным Контрактом.</w:t>
      </w:r>
    </w:p>
    <w:p w14:paraId="125009FD" w14:textId="6CA4600F"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w:t>
      </w:r>
      <w:r w:rsidR="00935AC2">
        <w:rPr>
          <w:rFonts w:ascii="Times New Roman" w:hAnsi="Times New Roman" w:cs="Times New Roman"/>
          <w:sz w:val="26"/>
          <w:szCs w:val="26"/>
        </w:rPr>
        <w:t>,</w:t>
      </w:r>
      <w:r w:rsidRPr="007B75C8">
        <w:rPr>
          <w:rFonts w:ascii="Times New Roman" w:hAnsi="Times New Roman" w:cs="Times New Roman"/>
          <w:sz w:val="26"/>
          <w:szCs w:val="26"/>
        </w:rPr>
        <w:t xml:space="preserve">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239BFB1D" w14:textId="764D09C2"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0043553D">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31FD56F6" w14:textId="77777777" w:rsidR="007B75C8" w:rsidRPr="007B75C8" w:rsidRDefault="007B75C8" w:rsidP="007B75C8">
      <w:pPr>
        <w:suppressAutoHyphens/>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5EFDE386" w14:textId="32974225" w:rsidR="007B75C8" w:rsidRPr="007B75C8" w:rsidRDefault="007B75C8" w:rsidP="007B75C8">
      <w:pPr>
        <w:tabs>
          <w:tab w:val="left" w:pos="9356"/>
        </w:tab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lang w:eastAsia="ru-RU"/>
        </w:rPr>
        <w:t>15.11.2021 в связи с фактическим выполнением мероприятий</w:t>
      </w:r>
      <w:r w:rsidR="00935AC2">
        <w:rPr>
          <w:rFonts w:ascii="Times New Roman" w:hAnsi="Times New Roman" w:cs="Times New Roman"/>
          <w:sz w:val="26"/>
          <w:szCs w:val="26"/>
          <w:lang w:eastAsia="ru-RU"/>
        </w:rPr>
        <w:t>,</w:t>
      </w:r>
      <w:r w:rsidRPr="007B75C8">
        <w:rPr>
          <w:rFonts w:ascii="Times New Roman" w:hAnsi="Times New Roman" w:cs="Times New Roman"/>
          <w:sz w:val="26"/>
          <w:szCs w:val="26"/>
          <w:lang w:eastAsia="ru-RU"/>
        </w:rPr>
        <w:t xml:space="preserve"> указанных в техническом задании Муниципального контракта №69 (п.1 Соглашения от 15.11.2021), администрацией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индивидуальным предпринимателем</w:t>
      </w:r>
      <w:r w:rsidR="00935AC2">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заключено Соглашение о расторжении Муниципального контракта на выполнение работ по благоустройству территории </w:t>
      </w:r>
      <w:r w:rsidR="00935AC2" w:rsidRPr="007B75C8">
        <w:rPr>
          <w:rFonts w:ascii="Times New Roman" w:eastAsia="Calibri" w:hAnsi="Times New Roman" w:cs="Times New Roman"/>
          <w:sz w:val="26"/>
          <w:szCs w:val="26"/>
          <w:lang w:eastAsia="ru-RU"/>
        </w:rPr>
        <w:t>с. Донское</w:t>
      </w:r>
      <w:r w:rsidRPr="007B75C8">
        <w:rPr>
          <w:rFonts w:ascii="Times New Roman" w:eastAsia="Calibri" w:hAnsi="Times New Roman" w:cs="Times New Roman"/>
          <w:sz w:val="26"/>
          <w:szCs w:val="26"/>
          <w:lang w:eastAsia="ru-RU"/>
        </w:rPr>
        <w:t>, Лесозаводский городской округ №69 от 22 марта 2021 года, где фактическая цена выполненных работ составила 1 000 580 рублей 40 копеек. В следствии фактического выполнения работ экономия составила 300 681 рубль 42 копейки.</w:t>
      </w:r>
    </w:p>
    <w:p w14:paraId="4D0E6272" w14:textId="5E957B3E"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lang w:eastAsia="ru-RU"/>
        </w:rPr>
        <w:t>Однако, по результатам проведенного а</w:t>
      </w:r>
      <w:r w:rsidRPr="007B75C8">
        <w:rPr>
          <w:rFonts w:ascii="Times New Roman" w:eastAsia="Calibri" w:hAnsi="Times New Roman" w:cs="Times New Roman"/>
          <w:sz w:val="26"/>
          <w:szCs w:val="26"/>
          <w:lang w:eastAsia="ru-RU"/>
        </w:rPr>
        <w:t xml:space="preserve">нализа изменения цены Муниципального контракта на выполнение работ по благоустройству территории </w:t>
      </w:r>
      <w:r w:rsidR="00935AC2" w:rsidRPr="007B75C8">
        <w:rPr>
          <w:rFonts w:ascii="Times New Roman" w:eastAsia="Calibri" w:hAnsi="Times New Roman" w:cs="Times New Roman"/>
          <w:sz w:val="26"/>
          <w:szCs w:val="26"/>
          <w:lang w:eastAsia="ru-RU"/>
        </w:rPr>
        <w:t>с. Донское</w:t>
      </w:r>
      <w:r w:rsidRPr="007B75C8">
        <w:rPr>
          <w:rFonts w:ascii="Times New Roman" w:eastAsia="Calibri" w:hAnsi="Times New Roman" w:cs="Times New Roman"/>
          <w:sz w:val="26"/>
          <w:szCs w:val="26"/>
          <w:lang w:eastAsia="ru-RU"/>
        </w:rPr>
        <w:t>, Лесозаводский городской округ по средствам</w:t>
      </w:r>
      <w:r w:rsidRPr="007B75C8">
        <w:rPr>
          <w:rFonts w:ascii="Times New Roman" w:hAnsi="Times New Roman" w:cs="Times New Roman"/>
          <w:sz w:val="26"/>
          <w:szCs w:val="26"/>
          <w:lang w:eastAsia="ru-RU"/>
        </w:rPr>
        <w:t xml:space="preserve"> сравнительного анализа утвержденного сметного расчета и технического задания к Муниципальному контракту №69 с фактически выполненными работами (Акт о приемке выполненных работ по форме КС-2 от 02.09.2021) </w:t>
      </w:r>
      <w:r w:rsidRPr="007B75C8">
        <w:rPr>
          <w:rFonts w:ascii="Times New Roman" w:eastAsia="Calibri" w:hAnsi="Times New Roman" w:cs="Times New Roman"/>
          <w:sz w:val="26"/>
          <w:szCs w:val="26"/>
          <w:lang w:eastAsia="ru-RU"/>
        </w:rPr>
        <w:t>выявлено:</w:t>
      </w:r>
    </w:p>
    <w:p w14:paraId="3BE3964B"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xml:space="preserve"> - по 28 позициям сметного расчета произведено изменение объёмов и цены, их них:</w:t>
      </w:r>
    </w:p>
    <w:p w14:paraId="25097DC9"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12 позициям сметного расчета произведено уменьшение объемов и цены более чем на 10% (обоснований нет);</w:t>
      </w:r>
    </w:p>
    <w:p w14:paraId="782B46E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5 позиций исключены в полном объеме (обоснований нет);</w:t>
      </w:r>
    </w:p>
    <w:p w14:paraId="2F4B352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10 позициям произведено увеличение цены за единицу, менее 10%, без изменения объёма;</w:t>
      </w:r>
    </w:p>
    <w:p w14:paraId="7342E61E"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по 3 позициям произведено уменьшение цены за единицу, менее 10%, без изменения объёма;</w:t>
      </w:r>
    </w:p>
    <w:p w14:paraId="6882FBA4"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color w:val="C00000"/>
          <w:sz w:val="26"/>
          <w:szCs w:val="26"/>
          <w:lang w:eastAsia="ru-RU"/>
        </w:rPr>
      </w:pPr>
      <w:r w:rsidRPr="007B75C8">
        <w:rPr>
          <w:rFonts w:ascii="Times New Roman" w:eastAsia="Calibri" w:hAnsi="Times New Roman" w:cs="Times New Roman"/>
          <w:sz w:val="26"/>
          <w:szCs w:val="26"/>
          <w:lang w:eastAsia="ru-RU"/>
        </w:rPr>
        <w:t>* по 3 позициям произведено уменьшение объемов и цены, мене 10%</w:t>
      </w:r>
      <w:r w:rsidRPr="007B75C8">
        <w:rPr>
          <w:rFonts w:ascii="Times New Roman" w:eastAsia="Calibri" w:hAnsi="Times New Roman" w:cs="Times New Roman"/>
          <w:color w:val="C00000"/>
          <w:sz w:val="26"/>
          <w:szCs w:val="26"/>
          <w:lang w:eastAsia="ru-RU"/>
        </w:rPr>
        <w:t>.</w:t>
      </w:r>
    </w:p>
    <w:p w14:paraId="03FCAE67" w14:textId="1A7DCDF2"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Следовательно, Соглашение о расторжении Муниципального контракта на выполнение работ по благоустройству территории </w:t>
      </w:r>
      <w:r w:rsidR="00935AC2" w:rsidRPr="007B75C8">
        <w:rPr>
          <w:rFonts w:ascii="Times New Roman" w:eastAsia="Calibri" w:hAnsi="Times New Roman" w:cs="Times New Roman"/>
          <w:sz w:val="26"/>
          <w:szCs w:val="26"/>
          <w:lang w:eastAsia="ru-RU"/>
        </w:rPr>
        <w:t>с. Донское</w:t>
      </w:r>
      <w:r w:rsidRPr="007B75C8">
        <w:rPr>
          <w:rFonts w:ascii="Times New Roman" w:eastAsia="Calibri" w:hAnsi="Times New Roman" w:cs="Times New Roman"/>
          <w:sz w:val="26"/>
          <w:szCs w:val="26"/>
          <w:lang w:eastAsia="ru-RU"/>
        </w:rPr>
        <w:t xml:space="preserve">, Лесозаводский городской округ №69 от 22 марта 2021 года </w:t>
      </w:r>
      <w:r w:rsidRPr="007B75C8">
        <w:rPr>
          <w:rFonts w:ascii="Times New Roman" w:eastAsia="Calibri" w:hAnsi="Times New Roman" w:cs="Times New Roman"/>
          <w:b/>
          <w:bCs/>
          <w:sz w:val="26"/>
          <w:szCs w:val="26"/>
          <w:lang w:eastAsia="ru-RU"/>
        </w:rPr>
        <w:t>заключено сторонами в нарушение действующего гражданского законодательства Российской Федерации</w:t>
      </w:r>
      <w:r w:rsidRPr="007B75C8">
        <w:rPr>
          <w:rFonts w:ascii="Times New Roman" w:eastAsia="Calibri" w:hAnsi="Times New Roman" w:cs="Times New Roman"/>
          <w:sz w:val="26"/>
          <w:szCs w:val="26"/>
          <w:lang w:eastAsia="ru-RU"/>
        </w:rPr>
        <w:t>.</w:t>
      </w:r>
    </w:p>
    <w:p w14:paraId="237EA1A6" w14:textId="047C5F8D" w:rsidR="007B75C8" w:rsidRPr="007B75C8" w:rsidRDefault="007B75C8" w:rsidP="007B75C8">
      <w:pPr>
        <w:suppressAutoHyphens/>
        <w:spacing w:after="0" w:line="240" w:lineRule="auto"/>
        <w:ind w:right="-1"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sidR="0043553D">
        <w:rPr>
          <w:rFonts w:ascii="Times New Roman" w:hAnsi="Times New Roman" w:cs="Times New Roman"/>
          <w:sz w:val="26"/>
          <w:szCs w:val="26"/>
        </w:rPr>
        <w:t>,</w:t>
      </w:r>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обоснование изменения существенных условий вышеуказанного муниципального контракта отсутствует.</w:t>
      </w:r>
      <w:r w:rsidRPr="007B75C8">
        <w:rPr>
          <w:rFonts w:ascii="Times New Roman" w:hAnsi="Times New Roman" w:cs="Times New Roman"/>
          <w:sz w:val="26"/>
          <w:szCs w:val="26"/>
        </w:rPr>
        <w:t xml:space="preserve"> </w:t>
      </w:r>
    </w:p>
    <w:p w14:paraId="4C0C125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Кроме того, согласно п. 5.2 </w:t>
      </w:r>
      <w:r w:rsidRPr="007B75C8">
        <w:rPr>
          <w:rFonts w:ascii="Times New Roman" w:eastAsia="Calibri" w:hAnsi="Times New Roman" w:cs="Times New Roman"/>
          <w:sz w:val="26"/>
          <w:szCs w:val="26"/>
          <w:lang w:eastAsia="ru-RU"/>
        </w:rPr>
        <w:t>Муниципального контракта № 69, Подрядчик по исполнению условий Контракта (не позднее двух рабочих дней с момента окончания работ) предоставляет Заказчику следующие документы:</w:t>
      </w:r>
    </w:p>
    <w:p w14:paraId="0628F79E"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 сдачи приемки выполненных работ;</w:t>
      </w:r>
    </w:p>
    <w:p w14:paraId="6CB0119B"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 о приемке выполненных работ (формы КС-2);</w:t>
      </w:r>
    </w:p>
    <w:p w14:paraId="39A063C4"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справку о стоимости выполненных работ и затрат (формы КС-3)</w:t>
      </w:r>
    </w:p>
    <w:p w14:paraId="592024CD"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акты на скрытые работы;</w:t>
      </w:r>
    </w:p>
    <w:p w14:paraId="4130BB11"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исполнительные схемы;</w:t>
      </w:r>
    </w:p>
    <w:p w14:paraId="058558E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общий журнал работ по форме КС-6;</w:t>
      </w:r>
    </w:p>
    <w:p w14:paraId="67B0C566"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паспорта и сертификаты соответствия;</w:t>
      </w:r>
    </w:p>
    <w:p w14:paraId="0391C355"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счёт-фактуру.</w:t>
      </w:r>
    </w:p>
    <w:p w14:paraId="09FF4F3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в нарушении</w:t>
      </w:r>
      <w:r w:rsidRPr="007B75C8">
        <w:rPr>
          <w:rFonts w:ascii="Times New Roman" w:hAnsi="Times New Roman" w:cs="Times New Roman"/>
          <w:sz w:val="26"/>
          <w:szCs w:val="26"/>
        </w:rPr>
        <w:t xml:space="preserve"> п.5.2 </w:t>
      </w:r>
      <w:r w:rsidRPr="007B75C8">
        <w:rPr>
          <w:rFonts w:ascii="Times New Roman" w:eastAsia="Calibri" w:hAnsi="Times New Roman" w:cs="Times New Roman"/>
          <w:sz w:val="26"/>
          <w:szCs w:val="26"/>
          <w:lang w:eastAsia="ru-RU"/>
        </w:rPr>
        <w:t xml:space="preserve">Муниципального контракта №69 </w:t>
      </w:r>
      <w:bookmarkStart w:id="67" w:name="_Hlk149905816"/>
      <w:r w:rsidRPr="007B75C8">
        <w:rPr>
          <w:rFonts w:ascii="Times New Roman" w:eastAsia="Calibri" w:hAnsi="Times New Roman" w:cs="Times New Roman"/>
          <w:sz w:val="26"/>
          <w:szCs w:val="26"/>
          <w:lang w:eastAsia="ru-RU"/>
        </w:rPr>
        <w:t xml:space="preserve">Подрядчиком </w:t>
      </w:r>
      <w:r w:rsidRPr="007B75C8">
        <w:rPr>
          <w:rFonts w:ascii="Times New Roman" w:eastAsia="Calibri" w:hAnsi="Times New Roman" w:cs="Times New Roman"/>
          <w:b/>
          <w:bCs/>
          <w:sz w:val="26"/>
          <w:szCs w:val="26"/>
          <w:lang w:eastAsia="ru-RU"/>
        </w:rPr>
        <w:t>не предоставлены: акты на скрытые работы, журнал работ по форме КС-6.</w:t>
      </w:r>
      <w:bookmarkEnd w:id="67"/>
    </w:p>
    <w:p w14:paraId="228F1227" w14:textId="36A56EDE"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30.06.2021 между </w:t>
      </w:r>
      <w:r w:rsidRPr="007B75C8">
        <w:rPr>
          <w:rFonts w:ascii="Times New Roman" w:hAnsi="Times New Roman" w:cs="Times New Roman"/>
          <w:sz w:val="26"/>
          <w:szCs w:val="26"/>
        </w:rPr>
        <w:t>Администрацией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индивидуальным предпринимателем</w:t>
      </w:r>
      <w:r w:rsidR="00A77270">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w:t>
      </w:r>
      <w:r w:rsidRPr="007B75C8">
        <w:rPr>
          <w:rFonts w:ascii="Times New Roman" w:hAnsi="Times New Roman" w:cs="Times New Roman"/>
          <w:sz w:val="26"/>
          <w:szCs w:val="26"/>
        </w:rPr>
        <w:t xml:space="preserve">на основании </w:t>
      </w:r>
      <w:hyperlink r:id="rId67"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заключен Муниципальный контракт №201 на работы по благоустройству территории </w:t>
      </w:r>
      <w:r w:rsidR="00A77270" w:rsidRPr="007B75C8">
        <w:rPr>
          <w:rFonts w:ascii="Times New Roman" w:eastAsia="Calibri" w:hAnsi="Times New Roman" w:cs="Times New Roman"/>
          <w:sz w:val="26"/>
          <w:szCs w:val="26"/>
          <w:lang w:eastAsia="ru-RU"/>
        </w:rPr>
        <w:t>с. Донское</w:t>
      </w:r>
      <w:r w:rsidRPr="007B75C8">
        <w:rPr>
          <w:rFonts w:ascii="Times New Roman" w:eastAsia="Calibri" w:hAnsi="Times New Roman" w:cs="Times New Roman"/>
          <w:sz w:val="26"/>
          <w:szCs w:val="26"/>
          <w:lang w:eastAsia="ru-RU"/>
        </w:rPr>
        <w:t>, Лесозаводский городской округ (далее Муниципальный контракт №201) на сумму 473 914 рублей 09 копеек. Срок выполнения работ: с момента заключения Муниципального контракта №201 по 31 июля 2021 года. Техническим заданием Муниципального контракта №201 предусмотрены работы аналогичные работам предусмотренным Муниципальным контрактом №69.</w:t>
      </w:r>
    </w:p>
    <w:p w14:paraId="65B830D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bookmarkStart w:id="68" w:name="_Hlk149905955"/>
      <w:r w:rsidRPr="007B75C8">
        <w:rPr>
          <w:rFonts w:ascii="Times New Roman" w:eastAsia="Calibri" w:hAnsi="Times New Roman" w:cs="Times New Roman"/>
          <w:sz w:val="26"/>
          <w:szCs w:val="26"/>
          <w:lang w:eastAsia="ru-RU"/>
        </w:rPr>
        <w:t>обоснование необходимости заключения дополнительного Муниципального контракта на выполнение работ по объекту, где ранее заключен контракт с учетом всех предусмотренных видов работ по благоустройству</w:t>
      </w:r>
      <w:bookmarkEnd w:id="68"/>
      <w:r w:rsidRPr="007B75C8">
        <w:rPr>
          <w:rFonts w:ascii="Times New Roman" w:eastAsia="Calibri" w:hAnsi="Times New Roman" w:cs="Times New Roman"/>
          <w:sz w:val="26"/>
          <w:szCs w:val="26"/>
          <w:lang w:eastAsia="ru-RU"/>
        </w:rPr>
        <w:t xml:space="preserve"> (в том числе подготовительные работы), на сумму 473 914 рублей 09 копеек, отсутствует. </w:t>
      </w:r>
    </w:p>
    <w:p w14:paraId="66369DAA"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lastRenderedPageBreak/>
        <w:t xml:space="preserve">Также, администрацией Лесозаводского городского округа при заключении Муниципального контракта №201 </w:t>
      </w:r>
      <w:bookmarkStart w:id="69" w:name="_Hlk149906088"/>
      <w:r w:rsidRPr="007B75C8">
        <w:rPr>
          <w:rFonts w:ascii="Times New Roman" w:eastAsia="Calibri" w:hAnsi="Times New Roman" w:cs="Times New Roman"/>
          <w:sz w:val="26"/>
          <w:szCs w:val="26"/>
          <w:lang w:eastAsia="ru-RU"/>
        </w:rPr>
        <w:t>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bookmarkEnd w:id="69"/>
    <w:p w14:paraId="584B82BC"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21 июня 2021 года администрацией Лесозаводского городского округа заключен Договор № 110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63E3496D" w14:textId="77777777"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24 июня 2021 года. По результатам экспертизы стоимость работ составила 473 914 рублей 09 копеек, Заключение № 36-1-0307-21 от 24.06.2021.</w:t>
      </w:r>
    </w:p>
    <w:p w14:paraId="2184C05A" w14:textId="039B0B80"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7CD409CB"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Согласно п. 4.2 </w:t>
      </w:r>
      <w:r w:rsidRPr="007B75C8">
        <w:rPr>
          <w:rFonts w:ascii="Times New Roman" w:eastAsia="Calibri" w:hAnsi="Times New Roman" w:cs="Times New Roman"/>
          <w:sz w:val="26"/>
          <w:szCs w:val="26"/>
          <w:lang w:eastAsia="ru-RU"/>
        </w:rPr>
        <w:t>Муниципального контракта № 201 Подрядчик по исполнению условий Контракта (не позднее двух рабочих дней с момента окончания работ) предоставляет Заказчику следующие документы:</w:t>
      </w:r>
    </w:p>
    <w:p w14:paraId="6D88AD6D"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 сдачи приемки выполненных работ;</w:t>
      </w:r>
    </w:p>
    <w:p w14:paraId="2F721207"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 о приемке выполненных работ (формы КС-2);</w:t>
      </w:r>
    </w:p>
    <w:p w14:paraId="462A71E1"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справку о стоимости выполненных работ и затрат (формы КС-3)</w:t>
      </w:r>
    </w:p>
    <w:p w14:paraId="655FAEA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акты на скрытые работы;</w:t>
      </w:r>
    </w:p>
    <w:p w14:paraId="22BD69A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исполнительные схемы;</w:t>
      </w:r>
    </w:p>
    <w:p w14:paraId="578A419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общий журнал работ по форме КС-6;</w:t>
      </w:r>
    </w:p>
    <w:p w14:paraId="6E025015"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паспорта и сертификаты соответствия;</w:t>
      </w:r>
    </w:p>
    <w:p w14:paraId="69C731DC"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счёт-фактуру.</w:t>
      </w:r>
    </w:p>
    <w:p w14:paraId="19D0A50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в нарушении</w:t>
      </w:r>
      <w:r w:rsidRPr="007B75C8">
        <w:rPr>
          <w:rFonts w:ascii="Times New Roman" w:hAnsi="Times New Roman" w:cs="Times New Roman"/>
          <w:sz w:val="26"/>
          <w:szCs w:val="26"/>
        </w:rPr>
        <w:t xml:space="preserve"> п.4.2 </w:t>
      </w:r>
      <w:r w:rsidRPr="007B75C8">
        <w:rPr>
          <w:rFonts w:ascii="Times New Roman" w:eastAsia="Calibri" w:hAnsi="Times New Roman" w:cs="Times New Roman"/>
          <w:sz w:val="26"/>
          <w:szCs w:val="26"/>
          <w:lang w:eastAsia="ru-RU"/>
        </w:rPr>
        <w:t xml:space="preserve">Муниципального контракта № 201 Подрядчиком </w:t>
      </w:r>
      <w:r w:rsidRPr="007B75C8">
        <w:rPr>
          <w:rFonts w:ascii="Times New Roman" w:eastAsia="Calibri" w:hAnsi="Times New Roman" w:cs="Times New Roman"/>
          <w:b/>
          <w:bCs/>
          <w:sz w:val="26"/>
          <w:szCs w:val="26"/>
          <w:lang w:eastAsia="ru-RU"/>
        </w:rPr>
        <w:t>не предоставлены: акты на скрытые работы, журнал работ по форме КС-6.</w:t>
      </w:r>
    </w:p>
    <w:p w14:paraId="7458E5A5" w14:textId="3F46C5D8"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30.06.2021 между </w:t>
      </w:r>
      <w:r w:rsidRPr="007B75C8">
        <w:rPr>
          <w:rFonts w:ascii="Times New Roman" w:hAnsi="Times New Roman" w:cs="Times New Roman"/>
          <w:sz w:val="26"/>
          <w:szCs w:val="26"/>
        </w:rPr>
        <w:t>Администрацией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индивидуальным предпринимателем </w:t>
      </w:r>
      <w:r w:rsidRPr="007B75C8">
        <w:rPr>
          <w:rFonts w:ascii="Times New Roman" w:hAnsi="Times New Roman" w:cs="Times New Roman"/>
          <w:sz w:val="26"/>
          <w:szCs w:val="26"/>
        </w:rPr>
        <w:t xml:space="preserve">на основании </w:t>
      </w:r>
      <w:hyperlink r:id="rId68"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заключен Муниципальный контракт №202 на работы по благоустройству территории </w:t>
      </w:r>
      <w:r w:rsidR="00A77270" w:rsidRPr="007B75C8">
        <w:rPr>
          <w:rFonts w:ascii="Times New Roman" w:eastAsia="Calibri" w:hAnsi="Times New Roman" w:cs="Times New Roman"/>
          <w:sz w:val="26"/>
          <w:szCs w:val="26"/>
          <w:lang w:eastAsia="ru-RU"/>
        </w:rPr>
        <w:t>с. Донское</w:t>
      </w:r>
      <w:r w:rsidRPr="007B75C8">
        <w:rPr>
          <w:rFonts w:ascii="Times New Roman" w:eastAsia="Calibri" w:hAnsi="Times New Roman" w:cs="Times New Roman"/>
          <w:sz w:val="26"/>
          <w:szCs w:val="26"/>
          <w:lang w:eastAsia="ru-RU"/>
        </w:rPr>
        <w:t xml:space="preserve">, Лесозаводский городской округ (далее Муниципальный контракт №202) на сумму 562 282 рубля 93 копейки. Срок выполнения работ: с момента заключения Муниципального контракта по 31 июля 2021 года. </w:t>
      </w:r>
      <w:r w:rsidRPr="007B75C8">
        <w:rPr>
          <w:rFonts w:ascii="Times New Roman" w:eastAsia="Calibri" w:hAnsi="Times New Roman" w:cs="Times New Roman"/>
          <w:b/>
          <w:bCs/>
          <w:sz w:val="26"/>
          <w:szCs w:val="26"/>
          <w:lang w:eastAsia="ru-RU"/>
        </w:rPr>
        <w:t>Техническим заданием Муниципального контракта №202 предусмотрены работы аналогичные работам предусмотренным Муниципальным контрактом №69 и Муниципальным контрактом №201.</w:t>
      </w:r>
    </w:p>
    <w:p w14:paraId="116EE9CC" w14:textId="77777777" w:rsidR="007B75C8" w:rsidRPr="007B75C8" w:rsidRDefault="007B75C8" w:rsidP="007B75C8">
      <w:pPr>
        <w:suppressAutoHyphens/>
        <w:spacing w:after="0" w:line="240" w:lineRule="auto"/>
        <w:ind w:right="-1"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sz w:val="26"/>
          <w:szCs w:val="26"/>
          <w:lang w:eastAsia="ru-RU"/>
        </w:rPr>
        <w:t xml:space="preserve">обоснование необходимости заключения Муниципального контракта №202 на выполнение работ по объекту, где ранее заключен контракт с учетом всех предусмотренных видов </w:t>
      </w:r>
      <w:r w:rsidRPr="007B75C8">
        <w:rPr>
          <w:rFonts w:ascii="Times New Roman" w:eastAsia="Calibri" w:hAnsi="Times New Roman" w:cs="Times New Roman"/>
          <w:sz w:val="26"/>
          <w:szCs w:val="26"/>
          <w:lang w:eastAsia="ru-RU"/>
        </w:rPr>
        <w:lastRenderedPageBreak/>
        <w:t>работ по благоустройству (в том числе подготовительные работы), на сумму 562 282 рубля 93 копейки отсутствует.</w:t>
      </w:r>
    </w:p>
    <w:p w14:paraId="670BFE84"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администрацией Лесозаводского городского округа при заключении Муниципального контракта №273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p w14:paraId="522FEBC3"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18 июня 2021 года администрацией Лесозаводского городского округа заключен Договор № 109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13748191" w14:textId="1BC33742" w:rsidR="007B75C8" w:rsidRPr="007B75C8" w:rsidRDefault="007B75C8" w:rsidP="007B75C8">
      <w:pPr>
        <w:spacing w:after="0" w:line="240" w:lineRule="auto"/>
        <w:ind w:right="-1"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22 июня 2021 года. По результатам экспертизы стоимость работ составила 562 282 рубля 93 копейки, Заключение № 36-1-0302-21 от 22.06.2021</w:t>
      </w:r>
      <w:r w:rsidR="00A77270">
        <w:rPr>
          <w:rFonts w:ascii="Times New Roman" w:eastAsia="Times New Roman" w:hAnsi="Times New Roman" w:cs="Times New Roman"/>
          <w:sz w:val="26"/>
          <w:szCs w:val="26"/>
          <w:lang w:eastAsia="ru-RU"/>
        </w:rPr>
        <w:t>.</w:t>
      </w:r>
    </w:p>
    <w:p w14:paraId="779B5676" w14:textId="2B2BAA35"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1D50F550"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Согласно п. 4.2 </w:t>
      </w:r>
      <w:r w:rsidRPr="007B75C8">
        <w:rPr>
          <w:rFonts w:ascii="Times New Roman" w:eastAsia="Calibri" w:hAnsi="Times New Roman" w:cs="Times New Roman"/>
          <w:sz w:val="26"/>
          <w:szCs w:val="26"/>
          <w:lang w:eastAsia="ru-RU"/>
        </w:rPr>
        <w:t>Муниципального контракта № 202 Подрядчик по исполнению условий Контракта (не позднее двух рабочих дней с момента окончания работ) предоставляет Заказчику следующие документы:</w:t>
      </w:r>
    </w:p>
    <w:p w14:paraId="45DFCF0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 сдачи приемки выполненных работ;</w:t>
      </w:r>
    </w:p>
    <w:p w14:paraId="361759DA"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 о приемке выполненных работ (формы КС-2);</w:t>
      </w:r>
    </w:p>
    <w:p w14:paraId="38DECD26"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справку о стоимости выполненных работ и затрат (формы КС-3)</w:t>
      </w:r>
    </w:p>
    <w:p w14:paraId="5670F32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акты на скрытые работы;</w:t>
      </w:r>
    </w:p>
    <w:p w14:paraId="462E3DB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исполнительные схемы;</w:t>
      </w:r>
    </w:p>
    <w:p w14:paraId="7703A2E6"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общий журнал работ по форме КС-6;</w:t>
      </w:r>
    </w:p>
    <w:p w14:paraId="618D3B94"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паспорта и сертификаты соответствия;</w:t>
      </w:r>
    </w:p>
    <w:p w14:paraId="02337782"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счёт-фактуру.</w:t>
      </w:r>
    </w:p>
    <w:p w14:paraId="0B7C686F" w14:textId="77777777" w:rsidR="007B75C8" w:rsidRPr="007B75C8" w:rsidRDefault="007B75C8" w:rsidP="007B75C8">
      <w:pPr>
        <w:suppressAutoHyphens/>
        <w:spacing w:after="0" w:line="240" w:lineRule="auto"/>
        <w:ind w:right="-1" w:firstLine="851"/>
        <w:contextualSpacing/>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в нарушении</w:t>
      </w:r>
      <w:r w:rsidRPr="007B75C8">
        <w:rPr>
          <w:rFonts w:ascii="Times New Roman" w:hAnsi="Times New Roman" w:cs="Times New Roman"/>
          <w:sz w:val="26"/>
          <w:szCs w:val="26"/>
        </w:rPr>
        <w:t xml:space="preserve"> п. 4.2 </w:t>
      </w:r>
      <w:r w:rsidRPr="007B75C8">
        <w:rPr>
          <w:rFonts w:ascii="Times New Roman" w:eastAsia="Calibri" w:hAnsi="Times New Roman" w:cs="Times New Roman"/>
          <w:sz w:val="26"/>
          <w:szCs w:val="26"/>
          <w:lang w:eastAsia="ru-RU"/>
        </w:rPr>
        <w:t xml:space="preserve">Муниципального контракта № 202 Подрядчиком </w:t>
      </w:r>
      <w:r w:rsidRPr="007B75C8">
        <w:rPr>
          <w:rFonts w:ascii="Times New Roman" w:eastAsia="Calibri" w:hAnsi="Times New Roman" w:cs="Times New Roman"/>
          <w:b/>
          <w:bCs/>
          <w:sz w:val="26"/>
          <w:szCs w:val="26"/>
          <w:lang w:eastAsia="ru-RU"/>
        </w:rPr>
        <w:t>не предоставлены: акты на скрытые работы, журнал работ по форме КС-6.</w:t>
      </w:r>
    </w:p>
    <w:p w14:paraId="3EBF1244" w14:textId="10DAA00C"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 xml:space="preserve">Из анализа </w:t>
      </w:r>
      <w:r w:rsidRPr="007B75C8">
        <w:rPr>
          <w:rFonts w:ascii="Times New Roman" w:eastAsia="Calibri" w:hAnsi="Times New Roman" w:cs="Times New Roman"/>
          <w:b/>
          <w:bCs/>
          <w:sz w:val="26"/>
          <w:szCs w:val="26"/>
          <w:lang w:eastAsia="ru-RU"/>
        </w:rPr>
        <w:t>Муниципального контракта №202, Муниципального контракта №201, Муниципального контракта №69</w:t>
      </w:r>
      <w:r w:rsidRPr="007B75C8">
        <w:rPr>
          <w:rFonts w:ascii="Times New Roman" w:hAnsi="Times New Roman" w:cs="Times New Roman"/>
          <w:b/>
          <w:bCs/>
          <w:sz w:val="26"/>
          <w:szCs w:val="26"/>
        </w:rPr>
        <w:t xml:space="preserve">, следует что их предметы являются идентичными «работы по благоустройству территории </w:t>
      </w:r>
      <w:r w:rsidR="00A77270" w:rsidRPr="007B75C8">
        <w:rPr>
          <w:rFonts w:ascii="Times New Roman" w:hAnsi="Times New Roman" w:cs="Times New Roman"/>
          <w:b/>
          <w:bCs/>
          <w:sz w:val="26"/>
          <w:szCs w:val="26"/>
        </w:rPr>
        <w:t>с. Донское</w:t>
      </w:r>
      <w:r w:rsidRPr="007B75C8">
        <w:rPr>
          <w:rFonts w:ascii="Times New Roman" w:hAnsi="Times New Roman" w:cs="Times New Roman"/>
          <w:b/>
          <w:bCs/>
          <w:sz w:val="26"/>
          <w:szCs w:val="26"/>
        </w:rPr>
        <w:t xml:space="preserve">, Лесозаводского городского округа», место выполнения работ является идентичным </w:t>
      </w:r>
      <w:r w:rsidR="00A77270" w:rsidRPr="007B75C8">
        <w:rPr>
          <w:rFonts w:ascii="Times New Roman" w:hAnsi="Times New Roman" w:cs="Times New Roman"/>
          <w:b/>
          <w:bCs/>
          <w:sz w:val="26"/>
          <w:szCs w:val="26"/>
        </w:rPr>
        <w:t>с. Донское</w:t>
      </w:r>
      <w:r w:rsidRPr="007B75C8">
        <w:rPr>
          <w:rFonts w:ascii="Times New Roman" w:hAnsi="Times New Roman" w:cs="Times New Roman"/>
          <w:b/>
          <w:bCs/>
          <w:sz w:val="26"/>
          <w:szCs w:val="26"/>
        </w:rPr>
        <w:t>, Лесозаводского городского округа, также</w:t>
      </w:r>
      <w:r w:rsidR="00A77270">
        <w:rPr>
          <w:rFonts w:ascii="Times New Roman" w:hAnsi="Times New Roman" w:cs="Times New Roman"/>
          <w:b/>
          <w:bCs/>
          <w:sz w:val="26"/>
          <w:szCs w:val="26"/>
        </w:rPr>
        <w:t>,</w:t>
      </w:r>
      <w:r w:rsidRPr="007B75C8">
        <w:rPr>
          <w:rFonts w:ascii="Times New Roman" w:hAnsi="Times New Roman" w:cs="Times New Roman"/>
          <w:b/>
          <w:bCs/>
          <w:sz w:val="26"/>
          <w:szCs w:val="26"/>
        </w:rPr>
        <w:t xml:space="preserve"> цена Муниципальных контрактов №201 и №202 не превышает 600 тыс. руб., интервал проведения работ установлен в период с 15 апреля 2021 года по 31 июля 2021 года. Муниципальные контракты №201 и №202 на общую сумму 1 036 197 рублей 02 копейки заключены в один день – 30 июня 2021 года. </w:t>
      </w:r>
    </w:p>
    <w:p w14:paraId="432C7E0E"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При анализе предметов, указанных Муниципальных контрактов на наличие (отсутствие) их идентичности, необходимо исходить из того, что идентичными товарами, работами, услугами признаются товары, работы, услуги, имеющие одинаковые характерные для них основные признаки. </w:t>
      </w:r>
    </w:p>
    <w:p w14:paraId="1CECB4F5"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Определение идентичности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устанавливаемыми федеральным органом исполнительной власти по регулированию контрактной системы в сфере закупок.</w:t>
      </w:r>
    </w:p>
    <w:p w14:paraId="3FE6D4A0"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69" w:history="1">
        <w:r w:rsidRPr="007B75C8">
          <w:rPr>
            <w:rFonts w:ascii="Times New Roman" w:hAnsi="Times New Roman" w:cs="Times New Roman"/>
            <w:sz w:val="26"/>
            <w:szCs w:val="26"/>
          </w:rPr>
          <w:t>пунктом 3.5.2</w:t>
        </w:r>
      </w:hyperlink>
      <w:r w:rsidRPr="007B75C8">
        <w:rPr>
          <w:rFonts w:ascii="Times New Roman" w:hAnsi="Times New Roman" w:cs="Times New Roman"/>
          <w:sz w:val="26"/>
          <w:szCs w:val="26"/>
        </w:rPr>
        <w:t xml:space="preserve"> методических рекомендаций, утвержденных приказом Минэкономразвития России от 02.10.2013 № 567, идентичными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1577CBC1"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Исходя из изложенного, установлено, что работы по указанным Муниципальным контрактам являются абсолютно идентичными, в связи с чем их можно было исполнить в рамках одного контракта.</w:t>
      </w:r>
    </w:p>
    <w:p w14:paraId="2FD0657C" w14:textId="2E3A99EB"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Также</w:t>
      </w:r>
      <w:r w:rsidR="00A77270">
        <w:rPr>
          <w:rFonts w:ascii="Times New Roman" w:hAnsi="Times New Roman" w:cs="Times New Roman"/>
          <w:sz w:val="26"/>
          <w:szCs w:val="26"/>
        </w:rPr>
        <w:t>,</w:t>
      </w:r>
      <w:r w:rsidRPr="007B75C8">
        <w:rPr>
          <w:rFonts w:ascii="Times New Roman" w:hAnsi="Times New Roman" w:cs="Times New Roman"/>
          <w:sz w:val="26"/>
          <w:szCs w:val="26"/>
        </w:rPr>
        <w:t xml:space="preserve"> Контрольно-счетная палата Лесозаводского городского округа полагает, что указанные Муниципальные контракты образует единую сделку, искусственно раздробленную на несколько Муниципальных контрактов, заключаемых на короткий период времени. </w:t>
      </w:r>
    </w:p>
    <w:p w14:paraId="68D20CA1"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70" w:history="1">
        <w:r w:rsidRPr="007B75C8">
          <w:rPr>
            <w:rFonts w:ascii="Times New Roman" w:hAnsi="Times New Roman" w:cs="Times New Roman"/>
            <w:sz w:val="26"/>
            <w:szCs w:val="26"/>
          </w:rPr>
          <w:t>пункту 8 части 1 статьи 33</w:t>
        </w:r>
      </w:hyperlink>
      <w:r w:rsidRPr="007B75C8">
        <w:rPr>
          <w:rFonts w:ascii="Times New Roman" w:hAnsi="Times New Roman" w:cs="Times New Roman"/>
          <w:sz w:val="26"/>
          <w:szCs w:val="26"/>
        </w:rPr>
        <w:t xml:space="preserve"> Федерального закона №44-ФЗ заказчик при описании в документации о закупке объекта закупки должен руководствоваться следующими правилами:</w:t>
      </w:r>
    </w:p>
    <w:p w14:paraId="5D3B5A5F"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r:id="rId71" w:history="1">
        <w:r w:rsidRPr="007B75C8">
          <w:rPr>
            <w:rFonts w:ascii="Times New Roman" w:hAnsi="Times New Roman" w:cs="Times New Roman"/>
            <w:sz w:val="26"/>
            <w:szCs w:val="26"/>
          </w:rPr>
          <w:t>частями 16</w:t>
        </w:r>
      </w:hyperlink>
      <w:r w:rsidRPr="007B75C8">
        <w:rPr>
          <w:rFonts w:ascii="Times New Roman" w:hAnsi="Times New Roman" w:cs="Times New Roman"/>
          <w:sz w:val="26"/>
          <w:szCs w:val="26"/>
        </w:rPr>
        <w:t xml:space="preserve"> и </w:t>
      </w:r>
      <w:hyperlink r:id="rId72" w:history="1">
        <w:r w:rsidRPr="007B75C8">
          <w:rPr>
            <w:rFonts w:ascii="Times New Roman" w:hAnsi="Times New Roman" w:cs="Times New Roman"/>
            <w:sz w:val="26"/>
            <w:szCs w:val="26"/>
          </w:rPr>
          <w:t>16.1 статьи 34</w:t>
        </w:r>
      </w:hyperlink>
      <w:r w:rsidRPr="007B75C8">
        <w:rPr>
          <w:rFonts w:ascii="Times New Roman" w:hAnsi="Times New Roman" w:cs="Times New Roman"/>
          <w:sz w:val="26"/>
          <w:szCs w:val="26"/>
        </w:rPr>
        <w:t xml:space="preserve"> Федерального закона №44-ФЗ,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w:t>
      </w:r>
      <w:hyperlink r:id="rId73" w:history="1">
        <w:r w:rsidRPr="007B75C8">
          <w:rPr>
            <w:rFonts w:ascii="Times New Roman" w:hAnsi="Times New Roman" w:cs="Times New Roman"/>
            <w:sz w:val="26"/>
            <w:szCs w:val="26"/>
          </w:rPr>
          <w:t>пунктом</w:t>
        </w:r>
      </w:hyperlink>
      <w:r w:rsidRPr="007B75C8">
        <w:rPr>
          <w:rFonts w:ascii="Times New Roman" w:hAnsi="Times New Roman" w:cs="Times New Roman"/>
          <w:sz w:val="26"/>
          <w:szCs w:val="26"/>
        </w:rPr>
        <w:t xml:space="preserve"> является надлежащим исполнением требований </w:t>
      </w:r>
      <w:hyperlink r:id="rId74" w:history="1">
        <w:r w:rsidRPr="007B75C8">
          <w:rPr>
            <w:rFonts w:ascii="Times New Roman" w:hAnsi="Times New Roman" w:cs="Times New Roman"/>
            <w:sz w:val="26"/>
            <w:szCs w:val="26"/>
          </w:rPr>
          <w:t>пунктов 1</w:t>
        </w:r>
      </w:hyperlink>
      <w:r w:rsidRPr="007B75C8">
        <w:rPr>
          <w:rFonts w:ascii="Times New Roman" w:hAnsi="Times New Roman" w:cs="Times New Roman"/>
          <w:sz w:val="26"/>
          <w:szCs w:val="26"/>
        </w:rPr>
        <w:t xml:space="preserve"> - </w:t>
      </w:r>
      <w:hyperlink r:id="rId75" w:history="1">
        <w:r w:rsidRPr="007B75C8">
          <w:rPr>
            <w:rFonts w:ascii="Times New Roman" w:hAnsi="Times New Roman" w:cs="Times New Roman"/>
            <w:sz w:val="26"/>
            <w:szCs w:val="26"/>
          </w:rPr>
          <w:t>3</w:t>
        </w:r>
      </w:hyperlink>
      <w:r w:rsidRPr="007B75C8">
        <w:rPr>
          <w:rFonts w:ascii="Times New Roman" w:hAnsi="Times New Roman" w:cs="Times New Roman"/>
          <w:sz w:val="26"/>
          <w:szCs w:val="26"/>
        </w:rPr>
        <w:t xml:space="preserve"> указанной части.</w:t>
      </w:r>
    </w:p>
    <w:p w14:paraId="4906DF34"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Проектная документация (дизайн проект и сметный расчет) по данному объекту была включена в состав аукционной документации по закупке №0120300008821000030.</w:t>
      </w:r>
    </w:p>
    <w:p w14:paraId="27ADAEED"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76" w:history="1">
        <w:r w:rsidRPr="007B75C8">
          <w:rPr>
            <w:rFonts w:ascii="Times New Roman" w:hAnsi="Times New Roman" w:cs="Times New Roman"/>
            <w:sz w:val="26"/>
            <w:szCs w:val="26"/>
          </w:rPr>
          <w:t>части 1 статьи 1</w:t>
        </w:r>
      </w:hyperlink>
      <w:r w:rsidRPr="007B75C8">
        <w:rPr>
          <w:rFonts w:ascii="Times New Roman" w:hAnsi="Times New Roman" w:cs="Times New Roman"/>
          <w:sz w:val="26"/>
          <w:szCs w:val="26"/>
        </w:rPr>
        <w:t xml:space="preserve"> Федерального закона №44-ФЗ настоящий Федеральный </w:t>
      </w:r>
      <w:hyperlink r:id="rId77" w:history="1">
        <w:r w:rsidRPr="007B75C8">
          <w:rPr>
            <w:rFonts w:ascii="Times New Roman" w:hAnsi="Times New Roman" w:cs="Times New Roman"/>
            <w:sz w:val="26"/>
            <w:szCs w:val="26"/>
          </w:rPr>
          <w:t>закон</w:t>
        </w:r>
      </w:hyperlink>
      <w:r w:rsidRPr="007B75C8">
        <w:rPr>
          <w:rFonts w:ascii="Times New Roman" w:hAnsi="Times New Roman" w:cs="Times New Roman"/>
          <w:sz w:val="26"/>
          <w:szCs w:val="26"/>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14:paraId="4D1C7631" w14:textId="77777777" w:rsidR="007B75C8" w:rsidRPr="007B75C8" w:rsidRDefault="00DC415C" w:rsidP="007B75C8">
      <w:pPr>
        <w:autoSpaceDE w:val="0"/>
        <w:autoSpaceDN w:val="0"/>
        <w:adjustRightInd w:val="0"/>
        <w:spacing w:after="0" w:line="240" w:lineRule="auto"/>
        <w:ind w:right="-1" w:firstLine="851"/>
        <w:jc w:val="both"/>
        <w:rPr>
          <w:rFonts w:ascii="Times New Roman" w:hAnsi="Times New Roman" w:cs="Times New Roman"/>
          <w:sz w:val="26"/>
          <w:szCs w:val="26"/>
        </w:rPr>
      </w:pPr>
      <w:hyperlink r:id="rId78" w:history="1">
        <w:r w:rsidR="007B75C8" w:rsidRPr="007B75C8">
          <w:rPr>
            <w:rFonts w:ascii="Times New Roman" w:hAnsi="Times New Roman" w:cs="Times New Roman"/>
            <w:sz w:val="26"/>
            <w:szCs w:val="26"/>
          </w:rPr>
          <w:t>Пунктом 3 статьи 3</w:t>
        </w:r>
      </w:hyperlink>
      <w:r w:rsidR="007B75C8" w:rsidRPr="007B75C8">
        <w:rPr>
          <w:rFonts w:ascii="Times New Roman" w:hAnsi="Times New Roman" w:cs="Times New Roman"/>
          <w:sz w:val="26"/>
          <w:szCs w:val="26"/>
        </w:rPr>
        <w:t xml:space="preserve"> Федерального закона №44-ФЗ установлено, что закупка товара, работы, услуги для обеспечения государственных или муниципальных нужд - совокупность действий, осуществляемых в установленном настоящим Федеральным </w:t>
      </w:r>
      <w:hyperlink r:id="rId79" w:history="1">
        <w:r w:rsidR="007B75C8" w:rsidRPr="007B75C8">
          <w:rPr>
            <w:rFonts w:ascii="Times New Roman" w:hAnsi="Times New Roman" w:cs="Times New Roman"/>
            <w:sz w:val="26"/>
            <w:szCs w:val="26"/>
          </w:rPr>
          <w:t>законом</w:t>
        </w:r>
      </w:hyperlink>
      <w:r w:rsidR="007B75C8" w:rsidRPr="007B75C8">
        <w:rPr>
          <w:rFonts w:ascii="Times New Roman" w:hAnsi="Times New Roman" w:cs="Times New Roman"/>
          <w:sz w:val="26"/>
          <w:szCs w:val="26"/>
        </w:rPr>
        <w:t xml:space="preserve"> порядке заказчиком и направленных на обеспечение государственных или муниципальных нужд.</w:t>
      </w:r>
    </w:p>
    <w:p w14:paraId="57EF0333"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со </w:t>
      </w:r>
      <w:hyperlink r:id="rId80" w:history="1">
        <w:r w:rsidRPr="007B75C8">
          <w:rPr>
            <w:rFonts w:ascii="Times New Roman" w:hAnsi="Times New Roman" w:cs="Times New Roman"/>
            <w:sz w:val="26"/>
            <w:szCs w:val="26"/>
          </w:rPr>
          <w:t>статьей 8</w:t>
        </w:r>
      </w:hyperlink>
      <w:r w:rsidRPr="007B75C8">
        <w:rPr>
          <w:rFonts w:ascii="Times New Roman" w:hAnsi="Times New Roman" w:cs="Times New Roman"/>
          <w:sz w:val="26"/>
          <w:szCs w:val="26"/>
        </w:rPr>
        <w:t xml:space="preserve"> Федерального закона №44-ФЗ контрактная система в сфере закупок направлена на создание равных условий для обеспечения </w:t>
      </w:r>
      <w:r w:rsidRPr="007B75C8">
        <w:rPr>
          <w:rFonts w:ascii="Times New Roman" w:hAnsi="Times New Roman" w:cs="Times New Roman"/>
          <w:sz w:val="26"/>
          <w:szCs w:val="26"/>
        </w:rPr>
        <w:lastRenderedPageBreak/>
        <w:t>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Федерального закона №44-ФЗ, в том числе приводят к ограничению конкуренции, в частности к необоснованному ограничению числа участников закупок.</w:t>
      </w:r>
    </w:p>
    <w:p w14:paraId="075AADB9"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81" w:history="1">
        <w:r w:rsidRPr="007B75C8">
          <w:rPr>
            <w:rFonts w:ascii="Times New Roman" w:hAnsi="Times New Roman" w:cs="Times New Roman"/>
            <w:sz w:val="26"/>
            <w:szCs w:val="26"/>
          </w:rPr>
          <w:t>частям 1</w:t>
        </w:r>
      </w:hyperlink>
      <w:r w:rsidRPr="007B75C8">
        <w:rPr>
          <w:rFonts w:ascii="Times New Roman" w:hAnsi="Times New Roman" w:cs="Times New Roman"/>
          <w:sz w:val="26"/>
          <w:szCs w:val="26"/>
        </w:rPr>
        <w:t xml:space="preserve"> и </w:t>
      </w:r>
      <w:hyperlink r:id="rId82" w:history="1">
        <w:r w:rsidRPr="007B75C8">
          <w:rPr>
            <w:rFonts w:ascii="Times New Roman" w:hAnsi="Times New Roman" w:cs="Times New Roman"/>
            <w:sz w:val="26"/>
            <w:szCs w:val="26"/>
          </w:rPr>
          <w:t>2 статьи 24</w:t>
        </w:r>
      </w:hyperlink>
      <w:r w:rsidRPr="007B75C8">
        <w:rPr>
          <w:rFonts w:ascii="Times New Roman" w:hAnsi="Times New Roman" w:cs="Times New Roman"/>
          <w:sz w:val="26"/>
          <w:szCs w:val="26"/>
        </w:rPr>
        <w:t xml:space="preserve"> Федерального закона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14:paraId="3CC73ECA" w14:textId="192F90A2"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sz w:val="26"/>
          <w:szCs w:val="26"/>
        </w:rPr>
        <w:t xml:space="preserve">В силу </w:t>
      </w:r>
      <w:hyperlink r:id="rId83" w:history="1">
        <w:r w:rsidRPr="007B75C8">
          <w:rPr>
            <w:rFonts w:ascii="Times New Roman" w:hAnsi="Times New Roman" w:cs="Times New Roman"/>
            <w:sz w:val="26"/>
            <w:szCs w:val="26"/>
          </w:rPr>
          <w:t>части 5 статьи 24</w:t>
        </w:r>
      </w:hyperlink>
      <w:r w:rsidRPr="007B75C8">
        <w:rPr>
          <w:rFonts w:ascii="Times New Roman" w:hAnsi="Times New Roman" w:cs="Times New Roman"/>
          <w:sz w:val="26"/>
          <w:szCs w:val="26"/>
        </w:rPr>
        <w:t xml:space="preserve"> Федерального закона №44-ФЗ заказчик выбирает способ определения поставщика (подрядчика, исполнителя) в соответствии с положениями </w:t>
      </w:r>
      <w:hyperlink r:id="rId84" w:history="1">
        <w:r w:rsidRPr="007B75C8">
          <w:rPr>
            <w:rFonts w:ascii="Times New Roman" w:hAnsi="Times New Roman" w:cs="Times New Roman"/>
            <w:sz w:val="26"/>
            <w:szCs w:val="26"/>
          </w:rPr>
          <w:t>главы 3</w:t>
        </w:r>
      </w:hyperlink>
      <w:r w:rsidRPr="007B75C8">
        <w:rPr>
          <w:rFonts w:ascii="Times New Roman" w:hAnsi="Times New Roman" w:cs="Times New Roman"/>
          <w:sz w:val="26"/>
          <w:szCs w:val="26"/>
        </w:rPr>
        <w:t xml:space="preserve"> указанного закона. </w:t>
      </w:r>
      <w:r w:rsidRPr="007B75C8">
        <w:rPr>
          <w:rFonts w:ascii="Times New Roman" w:hAnsi="Times New Roman" w:cs="Times New Roman"/>
          <w:b/>
          <w:bCs/>
          <w:sz w:val="26"/>
          <w:szCs w:val="26"/>
        </w:rPr>
        <w:t>При этом</w:t>
      </w:r>
      <w:r w:rsidR="00A77270">
        <w:rPr>
          <w:rFonts w:ascii="Times New Roman" w:hAnsi="Times New Roman" w:cs="Times New Roman"/>
          <w:b/>
          <w:bCs/>
          <w:sz w:val="26"/>
          <w:szCs w:val="26"/>
        </w:rPr>
        <w:t>,</w:t>
      </w:r>
      <w:r w:rsidRPr="007B75C8">
        <w:rPr>
          <w:rFonts w:ascii="Times New Roman" w:hAnsi="Times New Roman" w:cs="Times New Roman"/>
          <w:b/>
          <w:bCs/>
          <w:sz w:val="26"/>
          <w:szCs w:val="26"/>
        </w:rPr>
        <w:t xml:space="preserve"> он не вправе совершать действия, влекущие за собой необоснованное сокращение числа участников закупки.</w:t>
      </w:r>
    </w:p>
    <w:p w14:paraId="42C0A825"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Закупка у единственного поставщика (подрядчика, исполнителя) может осуществляться заказчиком в случаях, предусмотренных </w:t>
      </w:r>
      <w:hyperlink r:id="rId85" w:history="1">
        <w:r w:rsidRPr="007B75C8">
          <w:rPr>
            <w:rFonts w:ascii="Times New Roman" w:hAnsi="Times New Roman" w:cs="Times New Roman"/>
            <w:sz w:val="26"/>
            <w:szCs w:val="26"/>
          </w:rPr>
          <w:t>статьей 93</w:t>
        </w:r>
      </w:hyperlink>
      <w:r w:rsidRPr="007B75C8">
        <w:rPr>
          <w:rFonts w:ascii="Times New Roman" w:hAnsi="Times New Roman" w:cs="Times New Roman"/>
          <w:sz w:val="26"/>
          <w:szCs w:val="26"/>
        </w:rPr>
        <w:t xml:space="preserve"> Федерального закона №44-ФЗ.</w:t>
      </w:r>
    </w:p>
    <w:p w14:paraId="73FF6855"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86" w:history="1">
        <w:r w:rsidRPr="007B75C8">
          <w:rPr>
            <w:rFonts w:ascii="Times New Roman" w:hAnsi="Times New Roman" w:cs="Times New Roman"/>
            <w:sz w:val="26"/>
            <w:szCs w:val="26"/>
          </w:rPr>
          <w:t>пунктом 4 части 1 статьи 93</w:t>
        </w:r>
      </w:hyperlink>
      <w:r w:rsidRPr="007B75C8">
        <w:rPr>
          <w:rFonts w:ascii="Times New Roman" w:hAnsi="Times New Roman" w:cs="Times New Roman"/>
          <w:sz w:val="26"/>
          <w:szCs w:val="26"/>
        </w:rPr>
        <w:t xml:space="preserve"> Федерального закона №44-ФЗ у единственного поставщика (подрядчика, исполнителя) может осуществляться заказчиком в случаях осуществления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w:t>
      </w:r>
      <w:hyperlink r:id="rId87" w:history="1">
        <w:r w:rsidRPr="007B75C8">
          <w:rPr>
            <w:rFonts w:ascii="Times New Roman" w:hAnsi="Times New Roman" w:cs="Times New Roman"/>
            <w:sz w:val="26"/>
            <w:szCs w:val="26"/>
          </w:rPr>
          <w:t>пункта</w:t>
        </w:r>
      </w:hyperlink>
      <w:r w:rsidRPr="007B75C8">
        <w:rPr>
          <w:rFonts w:ascii="Times New Roman" w:hAnsi="Times New Roman" w:cs="Times New Roman"/>
          <w:sz w:val="26"/>
          <w:szCs w:val="26"/>
        </w:rPr>
        <w:t>,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14:paraId="28527D5E" w14:textId="57D1C74A"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Данная </w:t>
      </w:r>
      <w:hyperlink r:id="rId88"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не содержит каких-либо ограничений в количестве Муниципальных контрактов, не превышающих 600 тыс. рублей, в том числе по </w:t>
      </w:r>
      <w:r w:rsidR="0043553D">
        <w:rPr>
          <w:rFonts w:ascii="Times New Roman" w:hAnsi="Times New Roman" w:cs="Times New Roman"/>
          <w:sz w:val="26"/>
          <w:szCs w:val="26"/>
        </w:rPr>
        <w:t>од</w:t>
      </w:r>
      <w:r w:rsidRPr="007B75C8">
        <w:rPr>
          <w:rFonts w:ascii="Times New Roman" w:hAnsi="Times New Roman" w:cs="Times New Roman"/>
          <w:sz w:val="26"/>
          <w:szCs w:val="26"/>
        </w:rPr>
        <w:t>ному и тому же виду услуг, у одного и того же поставщика, которые могут быть заключены в течение какого-либо календарного периода времени (месяц, день).</w:t>
      </w:r>
    </w:p>
    <w:p w14:paraId="7FA0359E" w14:textId="25D73B80"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Вместе с тем, по своему содержанию указанная правовая </w:t>
      </w:r>
      <w:hyperlink r:id="rId89"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предусматривает для заказчика возможность заключения закупок «малого объема» в случаях, когда проведение конкурентных процедур нецелесообразно</w:t>
      </w:r>
      <w:r w:rsidR="0043553D">
        <w:rPr>
          <w:rFonts w:ascii="Times New Roman" w:hAnsi="Times New Roman" w:cs="Times New Roman"/>
          <w:sz w:val="26"/>
          <w:szCs w:val="26"/>
        </w:rPr>
        <w:t>,</w:t>
      </w:r>
      <w:r w:rsidRPr="007B75C8">
        <w:rPr>
          <w:rFonts w:ascii="Times New Roman" w:hAnsi="Times New Roman" w:cs="Times New Roman"/>
          <w:sz w:val="26"/>
          <w:szCs w:val="26"/>
        </w:rPr>
        <w:t xml:space="preserve"> ввиду несоответствия организационных затрат на проведение закупки самой стоимости закупки.</w:t>
      </w:r>
    </w:p>
    <w:p w14:paraId="4035F0A0"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90" w:history="1">
        <w:r w:rsidRPr="007B75C8">
          <w:rPr>
            <w:rFonts w:ascii="Times New Roman" w:hAnsi="Times New Roman" w:cs="Times New Roman"/>
            <w:sz w:val="26"/>
            <w:szCs w:val="26"/>
          </w:rPr>
          <w:t>письме</w:t>
        </w:r>
      </w:hyperlink>
      <w:r w:rsidRPr="007B75C8">
        <w:rPr>
          <w:rFonts w:ascii="Times New Roman" w:hAnsi="Times New Roman" w:cs="Times New Roman"/>
          <w:sz w:val="26"/>
          <w:szCs w:val="26"/>
        </w:rPr>
        <w:t xml:space="preserve"> Минэкономразвития России от 29.03.2017 № Д28и-1353 разъяснено, что осуществление закупки у единственного поставщика (подрядчика, исполнителя) на основании </w:t>
      </w:r>
      <w:hyperlink r:id="rId91" w:history="1">
        <w:r w:rsidRPr="007B75C8">
          <w:rPr>
            <w:rFonts w:ascii="Times New Roman" w:hAnsi="Times New Roman" w:cs="Times New Roman"/>
            <w:sz w:val="26"/>
            <w:szCs w:val="26"/>
          </w:rPr>
          <w:t>статьи 93</w:t>
        </w:r>
      </w:hyperlink>
      <w:r w:rsidRPr="007B75C8">
        <w:rPr>
          <w:rFonts w:ascii="Times New Roman" w:hAnsi="Times New Roman" w:cs="Times New Roman"/>
          <w:sz w:val="26"/>
          <w:szCs w:val="26"/>
        </w:rPr>
        <w:t xml:space="preserve"> Федерального закона №44-ФЗ носит исключительный характер. Данная </w:t>
      </w:r>
      <w:hyperlink r:id="rId92"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14:paraId="705CF846"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lastRenderedPageBreak/>
        <w:t>«Искусственное дробление» единой закупки на множество закупок до 600 тысяч рублей, в целях избежания публичных процедур, не соответствует целям ведения такой возможности заключения контракта без проведения конкурентных процедур.</w:t>
      </w:r>
    </w:p>
    <w:p w14:paraId="39AD8094" w14:textId="77777777" w:rsidR="007B75C8" w:rsidRPr="007B75C8" w:rsidRDefault="00DC415C" w:rsidP="007B75C8">
      <w:pPr>
        <w:autoSpaceDE w:val="0"/>
        <w:autoSpaceDN w:val="0"/>
        <w:adjustRightInd w:val="0"/>
        <w:spacing w:after="0" w:line="240" w:lineRule="auto"/>
        <w:ind w:right="-1" w:firstLine="851"/>
        <w:jc w:val="both"/>
        <w:rPr>
          <w:rFonts w:ascii="Times New Roman" w:hAnsi="Times New Roman" w:cs="Times New Roman"/>
          <w:sz w:val="26"/>
          <w:szCs w:val="26"/>
        </w:rPr>
      </w:pPr>
      <w:hyperlink r:id="rId93" w:history="1">
        <w:r w:rsidR="007B75C8" w:rsidRPr="007B75C8">
          <w:rPr>
            <w:rFonts w:ascii="Times New Roman" w:hAnsi="Times New Roman" w:cs="Times New Roman"/>
            <w:sz w:val="26"/>
            <w:szCs w:val="26"/>
          </w:rPr>
          <w:t>Определением</w:t>
        </w:r>
      </w:hyperlink>
      <w:r w:rsidR="007B75C8" w:rsidRPr="007B75C8">
        <w:rPr>
          <w:rFonts w:ascii="Times New Roman" w:hAnsi="Times New Roman" w:cs="Times New Roman"/>
          <w:sz w:val="26"/>
          <w:szCs w:val="26"/>
        </w:rPr>
        <w:t xml:space="preserve"> Конституционного Суда Российской Федерации от 23.11.2017 №2640-О установлена недопустимость наступления неблагоприятных ситуаций, при которых муниципальный заказчик производит искусственное дробление единого заказа на группу однородных товаров (работ, услуг), чтобы избежать конкурентных процедур определения подрядных организаций для выполнения работ, услуг.</w:t>
      </w:r>
    </w:p>
    <w:p w14:paraId="502A7E03" w14:textId="50CC5C89"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94" w:history="1">
        <w:r w:rsidRPr="007B75C8">
          <w:rPr>
            <w:rFonts w:ascii="Times New Roman" w:hAnsi="Times New Roman" w:cs="Times New Roman"/>
            <w:sz w:val="26"/>
            <w:szCs w:val="26"/>
          </w:rPr>
          <w:t>Постановлении</w:t>
        </w:r>
      </w:hyperlink>
      <w:r w:rsidRPr="007B75C8">
        <w:rPr>
          <w:rFonts w:ascii="Times New Roman" w:hAnsi="Times New Roman" w:cs="Times New Roman"/>
          <w:sz w:val="26"/>
          <w:szCs w:val="26"/>
        </w:rPr>
        <w:t xml:space="preserve"> от 05.04.2011 №14686/10 по делу №А13-10558/2008 Президиум Высшего Арбитражного Суда Российской Федерации приходит к выводу о том, что в тех случаях, когда требуется проведение торгов, подразумевающих состязательность хозяйствующих субъектов, их непроведение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доступ к соответствующему товарному рынку, а также</w:t>
      </w:r>
      <w:r w:rsidR="00A77270">
        <w:rPr>
          <w:rFonts w:ascii="Times New Roman" w:hAnsi="Times New Roman" w:cs="Times New Roman"/>
          <w:sz w:val="26"/>
          <w:szCs w:val="26"/>
        </w:rPr>
        <w:t>,</w:t>
      </w:r>
      <w:r w:rsidRPr="007B75C8">
        <w:rPr>
          <w:rFonts w:ascii="Times New Roman" w:hAnsi="Times New Roman" w:cs="Times New Roman"/>
          <w:sz w:val="26"/>
          <w:szCs w:val="26"/>
        </w:rPr>
        <w:t xml:space="preserve"> выявлены контрагенты, предлагающие наилучшие условия выполнения работ, для обеспечения муниципальных нужд.</w:t>
      </w:r>
    </w:p>
    <w:p w14:paraId="0931278A"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Заключение посредством проведения закупки у единственного поставщика ряда связанных между собой муниципальных контрактов (договоров), фактически образующих единую сделку, искусственно раздробленную для формального соблюдения специальных ограничений в обход норм Федерального закона №44-ФЗ, противоречит его целям и открывает возможность для приобретения хозяйствующими субъектами незаконных имущественных выгод.</w:t>
      </w:r>
    </w:p>
    <w:p w14:paraId="3DC68292"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Кроме того, конкурентные способы закупки позволяют, либо сэкономить бюджетные средства путем снижения начальной (максимальной) цены контракта, либо отобрать наилучшие предложения от участников.</w:t>
      </w:r>
    </w:p>
    <w:p w14:paraId="038BDFAD" w14:textId="5E9D7042"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не привело к эффективному использованию бюджетных средств и способствовало созданию преимущественного положения единственного поставщика</w:t>
      </w:r>
      <w:r w:rsidR="00A77270">
        <w:rPr>
          <w:rFonts w:ascii="Times New Roman" w:hAnsi="Times New Roman" w:cs="Times New Roman"/>
          <w:sz w:val="26"/>
          <w:szCs w:val="26"/>
        </w:rPr>
        <w:t>,</w:t>
      </w:r>
      <w:r w:rsidRPr="007B75C8">
        <w:rPr>
          <w:rFonts w:ascii="Times New Roman" w:hAnsi="Times New Roman" w:cs="Times New Roman"/>
          <w:sz w:val="26"/>
          <w:szCs w:val="26"/>
        </w:rPr>
        <w:t xml:space="preserve"> и лишило возможности других хозяйствующих субъектов, реализовать свое право на заключение договора при участии в конкурентной закупке. В результате, не был обеспечен равный доступ всем потенциальным участникам товарного рынка, что привело (могло привести) к ограничению, устранению конкуренции.</w:t>
      </w:r>
    </w:p>
    <w:p w14:paraId="2810B203" w14:textId="58E87083"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Только путем проведения торгов можно было выявить всех претендентов на заключение муниципального контракта и предоставить им равные возможности при заключении Муниципального контракта.</w:t>
      </w:r>
    </w:p>
    <w:p w14:paraId="2389DF7A" w14:textId="6E80EFFB"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В результате заключения рассматриваемых Муниципальных контрактов</w:t>
      </w:r>
      <w:r w:rsidR="00A77270">
        <w:rPr>
          <w:rFonts w:ascii="Times New Roman" w:hAnsi="Times New Roman" w:cs="Times New Roman"/>
          <w:b/>
          <w:bCs/>
          <w:sz w:val="26"/>
          <w:szCs w:val="26"/>
        </w:rPr>
        <w:t>,</w:t>
      </w:r>
      <w:r w:rsidRPr="007B75C8">
        <w:rPr>
          <w:rFonts w:ascii="Times New Roman" w:hAnsi="Times New Roman" w:cs="Times New Roman"/>
          <w:b/>
          <w:bCs/>
          <w:sz w:val="26"/>
          <w:szCs w:val="26"/>
        </w:rPr>
        <w:t xml:space="preserve"> индивидуальный предприниматель получил доступ к выполнению работ по максимально возможной цене, без участия в какой-либо конкурентной борьбе.</w:t>
      </w:r>
    </w:p>
    <w:p w14:paraId="7B4F229C" w14:textId="409E8433"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w:t>
      </w:r>
      <w:r w:rsidR="00A77270">
        <w:rPr>
          <w:rFonts w:ascii="Times New Roman" w:hAnsi="Times New Roman" w:cs="Times New Roman"/>
          <w:sz w:val="26"/>
          <w:szCs w:val="26"/>
        </w:rPr>
        <w:t>,</w:t>
      </w:r>
      <w:r w:rsidRPr="007B75C8">
        <w:rPr>
          <w:rFonts w:ascii="Times New Roman" w:hAnsi="Times New Roman" w:cs="Times New Roman"/>
          <w:sz w:val="26"/>
          <w:szCs w:val="26"/>
        </w:rPr>
        <w:t xml:space="preserve"> в данном случае</w:t>
      </w:r>
      <w:r w:rsidR="00A77270">
        <w:rPr>
          <w:rFonts w:ascii="Times New Roman" w:hAnsi="Times New Roman" w:cs="Times New Roman"/>
          <w:sz w:val="26"/>
          <w:szCs w:val="26"/>
        </w:rPr>
        <w:t>,</w:t>
      </w:r>
      <w:r w:rsidRPr="007B75C8">
        <w:rPr>
          <w:rFonts w:ascii="Times New Roman" w:hAnsi="Times New Roman" w:cs="Times New Roman"/>
          <w:sz w:val="26"/>
          <w:szCs w:val="26"/>
        </w:rPr>
        <w:t xml:space="preserve"> не соответствует принципу эффективности использования бюджетных средств, предполагающему,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w:t>
      </w:r>
      <w:hyperlink r:id="rId95" w:history="1">
        <w:r w:rsidRPr="007B75C8">
          <w:rPr>
            <w:rFonts w:ascii="Times New Roman" w:hAnsi="Times New Roman" w:cs="Times New Roman"/>
            <w:sz w:val="26"/>
            <w:szCs w:val="26"/>
          </w:rPr>
          <w:t>статья 34</w:t>
        </w:r>
      </w:hyperlink>
      <w:r w:rsidRPr="007B75C8">
        <w:rPr>
          <w:rFonts w:ascii="Times New Roman" w:hAnsi="Times New Roman" w:cs="Times New Roman"/>
          <w:sz w:val="26"/>
          <w:szCs w:val="26"/>
        </w:rPr>
        <w:t xml:space="preserve"> Бюджетного кодекса Российской Федерации).</w:t>
      </w:r>
    </w:p>
    <w:p w14:paraId="25EFABF7"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 xml:space="preserve">Согласно </w:t>
      </w:r>
      <w:hyperlink r:id="rId96" w:history="1">
        <w:r w:rsidRPr="007B75C8">
          <w:rPr>
            <w:rFonts w:ascii="Times New Roman" w:hAnsi="Times New Roman" w:cs="Times New Roman"/>
            <w:sz w:val="26"/>
            <w:szCs w:val="26"/>
          </w:rPr>
          <w:t>пункту 4 статьи 16</w:t>
        </w:r>
      </w:hyperlink>
      <w:r w:rsidRPr="007B75C8">
        <w:rPr>
          <w:rFonts w:ascii="Times New Roman" w:hAnsi="Times New Roman" w:cs="Times New Roman"/>
          <w:sz w:val="26"/>
          <w:szCs w:val="26"/>
        </w:rPr>
        <w:t xml:space="preserve"> Федерального закона №135-ФЗ 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 ограничению доступа на товарный рынок, выхода из товарного рынка или устранению с него хозяйствующих субъектов.</w:t>
      </w:r>
    </w:p>
    <w:p w14:paraId="76A4EEC8" w14:textId="1C42771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97" w:history="1">
        <w:r w:rsidRPr="007B75C8">
          <w:rPr>
            <w:rFonts w:ascii="Times New Roman" w:hAnsi="Times New Roman" w:cs="Times New Roman"/>
            <w:sz w:val="26"/>
            <w:szCs w:val="26"/>
          </w:rPr>
          <w:t>пунктом 18 статьи 4</w:t>
        </w:r>
      </w:hyperlink>
      <w:r w:rsidRPr="007B75C8">
        <w:rPr>
          <w:rFonts w:ascii="Times New Roman" w:hAnsi="Times New Roman" w:cs="Times New Roman"/>
          <w:sz w:val="26"/>
          <w:szCs w:val="26"/>
        </w:rPr>
        <w:t xml:space="preserve"> Федерального закона №135-ФЗ соглашением признается договоренность в письменной форме, содержащаяся в документе или нескольких документах, а также</w:t>
      </w:r>
      <w:r w:rsidR="00A77270">
        <w:rPr>
          <w:rFonts w:ascii="Times New Roman" w:hAnsi="Times New Roman" w:cs="Times New Roman"/>
          <w:sz w:val="26"/>
          <w:szCs w:val="26"/>
        </w:rPr>
        <w:t>,</w:t>
      </w:r>
      <w:r w:rsidRPr="007B75C8">
        <w:rPr>
          <w:rFonts w:ascii="Times New Roman" w:hAnsi="Times New Roman" w:cs="Times New Roman"/>
          <w:sz w:val="26"/>
          <w:szCs w:val="26"/>
        </w:rPr>
        <w:t xml:space="preserve"> договоренность в устной форме.</w:t>
      </w:r>
    </w:p>
    <w:p w14:paraId="30695682"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Обязанность проверять соответствие положений договора и правовых оснований для его заключения действующему законодательству, в том числе Федеральному закону №135-ФЗ и Федеральному закону №44-ФЗ, возложена на обе стороны договора.</w:t>
      </w:r>
    </w:p>
    <w:p w14:paraId="542889C6"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договора, являющегося согласованием воли сторон обо всех существенных условиях, в том числе противоречащих законодательству о контрактной системе и антимонопольному законодательству, свидетельствует о наличии антиконкурентного соглашения.</w:t>
      </w:r>
    </w:p>
    <w:p w14:paraId="323A54E3" w14:textId="541DC874"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При рассмотрении представленных администрацией Лесозаводского городского округа документов, принимая во внимание тождественность предмета Муниципальных контрактов, временной интервал, в течение которого были заключены Муниципальные контракты, заключение Муниципальных контрактов с одним хозяйствующим субъектом, единые цели Муниципальных контрактов, Контрольно-счетная палата Лесозаводского городского округа приходит </w:t>
      </w:r>
      <w:r w:rsidR="0043553D">
        <w:rPr>
          <w:rFonts w:ascii="Times New Roman" w:hAnsi="Times New Roman" w:cs="Times New Roman"/>
          <w:sz w:val="26"/>
          <w:szCs w:val="26"/>
        </w:rPr>
        <w:t>к</w:t>
      </w:r>
      <w:r w:rsidRPr="007B75C8">
        <w:rPr>
          <w:rFonts w:ascii="Times New Roman" w:hAnsi="Times New Roman" w:cs="Times New Roman"/>
          <w:sz w:val="26"/>
          <w:szCs w:val="26"/>
        </w:rPr>
        <w:t xml:space="preserve"> выводу о намеренном разделении закупок на 3 муниципальных контракта (2 Муниципальных контракта до 600 тысяч рублей) в целях обеспечения формальной возможности непроведения конкурентных процедур и заключения контрактов с определенными хозяйствующим субъектом.</w:t>
      </w:r>
    </w:p>
    <w:p w14:paraId="02D747C9" w14:textId="3CDF69AC"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sz w:val="26"/>
          <w:szCs w:val="26"/>
        </w:rPr>
      </w:pPr>
      <w:r w:rsidRPr="007B75C8">
        <w:rPr>
          <w:rFonts w:ascii="Times New Roman" w:hAnsi="Times New Roman" w:cs="Times New Roman"/>
          <w:sz w:val="26"/>
          <w:szCs w:val="26"/>
        </w:rPr>
        <w:t>Заключение и реализация рассматриваемых Муниципальных контрактов привело к недопущению возникновения конкурентных отношений между хозяйствующими субъектами, осуществляющими деятельность в рассматриваемой сфере и предоставлению преимущественных условий для индивидуального предпринимателя в сфере выполнения указанных работ.</w:t>
      </w:r>
    </w:p>
    <w:p w14:paraId="17E989CB" w14:textId="61E5CDCA"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Действия администрации Лесозаводского городского округа и индивидуального предпринимателя по заключению ограничивающих конкуренцию договоров привели (могли привести) к ограничению доступа иных хозяйствующих субъектов на соответствующие товарные рынки, нарушению их прав и законных интересов в сфере осуществления предпринимательской деятельности.</w:t>
      </w:r>
    </w:p>
    <w:p w14:paraId="7557E4D2" w14:textId="77777777" w:rsidR="007B75C8" w:rsidRPr="007B75C8" w:rsidRDefault="007B75C8" w:rsidP="007B75C8">
      <w:pPr>
        <w:autoSpaceDE w:val="0"/>
        <w:autoSpaceDN w:val="0"/>
        <w:adjustRightInd w:val="0"/>
        <w:spacing w:after="0" w:line="240" w:lineRule="auto"/>
        <w:ind w:right="-1"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Указанные действия ограничили права хозяйствующих субъектов, которые могут действовать или действуют в территориальных границах Лесозаводского городского округа, на участие в закупочных процедурах, а также на обжалование результатов таких процедур.</w:t>
      </w:r>
    </w:p>
    <w:p w14:paraId="47F24659" w14:textId="77777777" w:rsidR="007B75C8" w:rsidRPr="007B75C8" w:rsidRDefault="007B75C8" w:rsidP="007B75C8">
      <w:pPr>
        <w:suppressAutoHyphens/>
        <w:spacing w:after="0" w:line="240" w:lineRule="auto"/>
        <w:ind w:right="-1"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При фактическом визуальном обследовании территории установлено:</w:t>
      </w:r>
    </w:p>
    <w:p w14:paraId="34819A20"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1) установлен бордюрный камень Д85 В20 Ш8 в количестве</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sz w:val="26"/>
          <w:szCs w:val="26"/>
        </w:rPr>
        <w:t xml:space="preserve">63 шт. Итого длина составила 53,55 м.п. </w:t>
      </w:r>
      <w:r w:rsidRPr="007B75C8">
        <w:rPr>
          <w:rFonts w:ascii="Times New Roman" w:eastAsia="Calibri" w:hAnsi="Times New Roman" w:cs="Times New Roman"/>
          <w:b/>
          <w:bCs/>
          <w:sz w:val="26"/>
          <w:szCs w:val="26"/>
        </w:rPr>
        <w:t xml:space="preserve">(Согласование замены камней бортовых БР 100.20.8, </w:t>
      </w:r>
      <w:r w:rsidRPr="007B75C8">
        <w:rPr>
          <w:rFonts w:ascii="Times New Roman" w:eastAsia="Calibri" w:hAnsi="Times New Roman" w:cs="Times New Roman"/>
          <w:b/>
          <w:bCs/>
          <w:sz w:val="26"/>
          <w:szCs w:val="26"/>
        </w:rPr>
        <w:lastRenderedPageBreak/>
        <w:t>бетон В22,5 (М300) на бордюрный камень Д85 В20 Ш8 отсутствует. Д</w:t>
      </w:r>
      <w:r w:rsidRPr="007B75C8">
        <w:rPr>
          <w:rFonts w:ascii="Times New Roman" w:hAnsi="Times New Roman" w:cs="Times New Roman"/>
          <w:b/>
          <w:bCs/>
          <w:sz w:val="26"/>
          <w:szCs w:val="26"/>
          <w:shd w:val="clear" w:color="auto" w:fill="FFFFFF"/>
        </w:rPr>
        <w:t>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sz w:val="26"/>
          <w:szCs w:val="26"/>
        </w:rPr>
        <w:t>)</w:t>
      </w:r>
      <w:r w:rsidRPr="007B75C8">
        <w:rPr>
          <w:rFonts w:ascii="Times New Roman" w:eastAsia="Calibri" w:hAnsi="Times New Roman" w:cs="Times New Roman"/>
          <w:sz w:val="26"/>
          <w:szCs w:val="26"/>
        </w:rPr>
        <w:t xml:space="preserve">; </w:t>
      </w:r>
    </w:p>
    <w:p w14:paraId="6B0296A3"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2) уложено резиновое покрытие площадью 243,11 м2. (однослойное, бесшовное, пористое, водопроницаемое, цветное покрытие в один цвет для детских игровых площадок «Мастерфайбр» толщиной 20 мм).</w:t>
      </w:r>
    </w:p>
    <w:p w14:paraId="5D59E353" w14:textId="304F37ED" w:rsidR="007B75C8" w:rsidRPr="007B75C8" w:rsidRDefault="007B75C8" w:rsidP="007B75C8">
      <w:pPr>
        <w:tabs>
          <w:tab w:val="left" w:pos="567"/>
        </w:tabs>
        <w:spacing w:after="0" w:line="240" w:lineRule="auto"/>
        <w:ind w:right="-1" w:firstLine="851"/>
        <w:jc w:val="both"/>
        <w:rPr>
          <w:rFonts w:ascii="Times New Roman" w:eastAsia="Calibri" w:hAnsi="Times New Roman" w:cs="Times New Roman"/>
          <w:color w:val="FF0000"/>
          <w:sz w:val="26"/>
          <w:szCs w:val="26"/>
        </w:rPr>
      </w:pPr>
      <w:r w:rsidRPr="007B75C8">
        <w:rPr>
          <w:rFonts w:ascii="Times New Roman" w:eastAsia="Calibri" w:hAnsi="Times New Roman" w:cs="Times New Roman"/>
          <w:sz w:val="26"/>
          <w:szCs w:val="26"/>
          <w:lang w:eastAsia="ru-RU"/>
        </w:rPr>
        <w:t xml:space="preserve">3) </w:t>
      </w:r>
      <w:r w:rsidRPr="007B75C8">
        <w:rPr>
          <w:rFonts w:ascii="Times New Roman" w:eastAsia="Calibri" w:hAnsi="Times New Roman" w:cs="Times New Roman"/>
          <w:sz w:val="26"/>
          <w:szCs w:val="26"/>
        </w:rPr>
        <w:t>установлено газонное ограждение</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sz w:val="26"/>
          <w:szCs w:val="26"/>
        </w:rPr>
        <w:t xml:space="preserve">длиной 60,3 м. размером: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=500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=2 000 мм.</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color w:val="000000"/>
          <w:sz w:val="26"/>
          <w:szCs w:val="26"/>
          <w:lang w:eastAsia="ru-RU"/>
        </w:rPr>
        <w:t xml:space="preserve">Газонное ограждение представляет собой сборную конструкцию из секции ограждения и опорных столбов. Стыковка секций ограждения с опорными столбами выполнялась без применения сварочных работ, и выполнялась методом “труба в трубу”. Металлические элементы окрашены порошковой краской. Секция газонного ограждения цельносварная. Опорный столб изготовлен из стальной профильной трубы сечением 30x30 мм, стальной профильной трубы сечением 15x15мм, стального прутка сечением 10x10 мм </w:t>
      </w:r>
      <w:r w:rsidRPr="007B75C8">
        <w:rPr>
          <w:rFonts w:ascii="Times New Roman" w:eastAsia="Calibri" w:hAnsi="Times New Roman" w:cs="Times New Roman"/>
          <w:sz w:val="26"/>
          <w:szCs w:val="26"/>
          <w:lang w:eastAsia="ru-RU"/>
        </w:rPr>
        <w:t>(калитка находится в оторванном виде)</w:t>
      </w:r>
      <w:r w:rsidR="00EA082D">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b/>
          <w:bCs/>
          <w:sz w:val="26"/>
          <w:szCs w:val="26"/>
        </w:rPr>
        <w:t>Согласование замены ограждения с параметрами</w:t>
      </w:r>
      <w:r w:rsidR="00EA082D">
        <w:rPr>
          <w:rFonts w:ascii="Times New Roman" w:eastAsia="Calibri" w:hAnsi="Times New Roman" w:cs="Times New Roman"/>
          <w:b/>
          <w:bCs/>
          <w:sz w:val="26"/>
          <w:szCs w:val="26"/>
        </w:rPr>
        <w:t>,</w:t>
      </w:r>
      <w:r w:rsidRPr="007B75C8">
        <w:rPr>
          <w:rFonts w:ascii="Times New Roman" w:eastAsia="Calibri" w:hAnsi="Times New Roman" w:cs="Times New Roman"/>
          <w:b/>
          <w:bCs/>
          <w:sz w:val="26"/>
          <w:szCs w:val="26"/>
        </w:rPr>
        <w:t xml:space="preserve"> указанными в техническом задании</w:t>
      </w:r>
      <w:r w:rsidR="00EA082D">
        <w:rPr>
          <w:rFonts w:ascii="Times New Roman" w:eastAsia="Calibri" w:hAnsi="Times New Roman" w:cs="Times New Roman"/>
          <w:b/>
          <w:bCs/>
          <w:sz w:val="26"/>
          <w:szCs w:val="26"/>
        </w:rPr>
        <w:t>,</w:t>
      </w:r>
      <w:r w:rsidRPr="007B75C8">
        <w:rPr>
          <w:rFonts w:ascii="Times New Roman" w:eastAsia="Calibri" w:hAnsi="Times New Roman" w:cs="Times New Roman"/>
          <w:b/>
          <w:bCs/>
          <w:sz w:val="26"/>
          <w:szCs w:val="26"/>
        </w:rPr>
        <w:t xml:space="preserve"> на вышеуказанное ограждение отсутствует.</w:t>
      </w:r>
      <w:r w:rsidRPr="007B75C8">
        <w:rPr>
          <w:rFonts w:ascii="Times New Roman" w:hAnsi="Times New Roman" w:cs="Times New Roman"/>
          <w:b/>
          <w:bCs/>
          <w:sz w:val="26"/>
          <w:szCs w:val="26"/>
          <w:shd w:val="clear" w:color="auto" w:fill="FFFFFF"/>
        </w:rPr>
        <w:t xml:space="preserve"> Документальное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sz w:val="26"/>
          <w:szCs w:val="26"/>
        </w:rPr>
        <w:t>;</w:t>
      </w:r>
    </w:p>
    <w:p w14:paraId="5C72C795"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4) установлены уличные светодиодные фонари в количестве 2 шт.,</w:t>
      </w:r>
      <w:r w:rsidRPr="007B75C8">
        <w:rPr>
          <w:rFonts w:ascii="Calibri" w:eastAsia="Calibri" w:hAnsi="Calibri" w:cs="Arial Unicode MS"/>
          <w:sz w:val="26"/>
          <w:szCs w:val="26"/>
          <w:lang w:eastAsia="ru-RU"/>
        </w:rPr>
        <w:t xml:space="preserve"> </w:t>
      </w:r>
      <w:r w:rsidRPr="007B75C8">
        <w:rPr>
          <w:rFonts w:ascii="Times New Roman" w:eastAsia="Calibri" w:hAnsi="Times New Roman" w:cs="Times New Roman"/>
          <w:sz w:val="26"/>
          <w:szCs w:val="26"/>
          <w:lang w:eastAsia="ru-RU"/>
        </w:rPr>
        <w:t>мощностью 150 Вт., на опорах размером 6000*100*70 мм. Освещение было подключено в августе 2022 года.</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b/>
          <w:bCs/>
          <w:sz w:val="26"/>
          <w:szCs w:val="26"/>
        </w:rPr>
        <w:t xml:space="preserve">(Согласование замены опор несиловых прямостоечных круглоконических, марка: НПК-7,0/8,5-02-ц на опоры </w:t>
      </w:r>
      <w:r w:rsidRPr="007B75C8">
        <w:rPr>
          <w:rFonts w:ascii="Times New Roman" w:eastAsia="Calibri" w:hAnsi="Times New Roman" w:cs="Times New Roman"/>
          <w:b/>
          <w:bCs/>
          <w:sz w:val="26"/>
          <w:szCs w:val="26"/>
          <w:lang w:eastAsia="ru-RU"/>
        </w:rPr>
        <w:t>размером 6000*100*70 мм</w:t>
      </w:r>
      <w:r w:rsidRPr="007B75C8">
        <w:rPr>
          <w:rFonts w:ascii="Times New Roman" w:eastAsia="Calibri" w:hAnsi="Times New Roman" w:cs="Times New Roman"/>
          <w:b/>
          <w:bCs/>
          <w:sz w:val="26"/>
          <w:szCs w:val="26"/>
        </w:rPr>
        <w:t xml:space="preserve"> отсутствует. </w:t>
      </w:r>
      <w:r w:rsidRPr="007B75C8">
        <w:rPr>
          <w:rFonts w:ascii="Times New Roman" w:hAnsi="Times New Roman" w:cs="Times New Roman"/>
          <w:b/>
          <w:bCs/>
          <w:sz w:val="26"/>
          <w:szCs w:val="26"/>
          <w:shd w:val="clear" w:color="auto" w:fill="FFFFFF"/>
        </w:rPr>
        <w:t>Документальное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sz w:val="26"/>
          <w:szCs w:val="26"/>
        </w:rPr>
        <w:t>)</w:t>
      </w:r>
      <w:r w:rsidRPr="007B75C8">
        <w:rPr>
          <w:rFonts w:ascii="Times New Roman" w:eastAsia="Calibri" w:hAnsi="Times New Roman" w:cs="Times New Roman"/>
          <w:sz w:val="26"/>
          <w:szCs w:val="26"/>
          <w:lang w:eastAsia="ru-RU"/>
        </w:rPr>
        <w:t>;</w:t>
      </w:r>
    </w:p>
    <w:p w14:paraId="3A5F9691" w14:textId="6A214C92"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5) установлена уличная видеокамера </w:t>
      </w:r>
      <w:r w:rsidRPr="007B75C8">
        <w:rPr>
          <w:rFonts w:ascii="Times New Roman" w:eastAsia="Calibri" w:hAnsi="Times New Roman" w:cs="Times New Roman"/>
          <w:sz w:val="26"/>
          <w:szCs w:val="26"/>
          <w:lang w:val="en-US"/>
        </w:rPr>
        <w:t>DH</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IPC</w:t>
      </w:r>
      <w:r w:rsidRPr="007B75C8">
        <w:rPr>
          <w:rFonts w:ascii="Times New Roman" w:eastAsia="Calibri" w:hAnsi="Times New Roman" w:cs="Times New Roman"/>
          <w:sz w:val="26"/>
          <w:szCs w:val="26"/>
        </w:rPr>
        <w:t>-</w:t>
      </w:r>
      <w:r w:rsidRPr="007B75C8">
        <w:rPr>
          <w:rFonts w:ascii="Times New Roman" w:eastAsia="Calibri" w:hAnsi="Times New Roman" w:cs="Times New Roman"/>
          <w:sz w:val="26"/>
          <w:szCs w:val="26"/>
          <w:lang w:val="en-US"/>
        </w:rPr>
        <w:t>HDW</w:t>
      </w:r>
      <w:r w:rsidRPr="007B75C8">
        <w:rPr>
          <w:rFonts w:ascii="Times New Roman" w:eastAsia="Calibri" w:hAnsi="Times New Roman" w:cs="Times New Roman"/>
          <w:sz w:val="26"/>
          <w:szCs w:val="26"/>
        </w:rPr>
        <w:t>1230</w:t>
      </w:r>
      <w:r w:rsidRPr="007B75C8">
        <w:rPr>
          <w:rFonts w:ascii="Times New Roman" w:eastAsia="Calibri" w:hAnsi="Times New Roman" w:cs="Times New Roman"/>
          <w:sz w:val="26"/>
          <w:szCs w:val="26"/>
          <w:lang w:val="en-US"/>
        </w:rPr>
        <w:t>SP</w:t>
      </w:r>
      <w:r w:rsidRPr="007B75C8">
        <w:rPr>
          <w:rFonts w:ascii="Times New Roman" w:eastAsia="Calibri" w:hAnsi="Times New Roman" w:cs="Times New Roman"/>
          <w:sz w:val="26"/>
          <w:szCs w:val="26"/>
        </w:rPr>
        <w:t xml:space="preserve"> в количестве 1 шт., но в эксплуатацию не введена</w:t>
      </w:r>
      <w:r w:rsidR="00EA082D">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так как не было освещения. Оборудование для видеокамеры (роутер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ZXHN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298</w:t>
      </w:r>
      <w:r w:rsidRPr="007B75C8">
        <w:rPr>
          <w:rFonts w:ascii="Times New Roman" w:eastAsia="Calibri" w:hAnsi="Times New Roman" w:cs="Times New Roman"/>
          <w:sz w:val="26"/>
          <w:szCs w:val="26"/>
          <w:lang w:val="en-US"/>
        </w:rPr>
        <w:t>A</w:t>
      </w:r>
      <w:r w:rsidRPr="007B75C8">
        <w:rPr>
          <w:rFonts w:ascii="Times New Roman" w:eastAsia="Calibri" w:hAnsi="Times New Roman" w:cs="Times New Roman"/>
          <w:sz w:val="26"/>
          <w:szCs w:val="26"/>
        </w:rPr>
        <w:t xml:space="preserve">, инжектор РоЕ+, </w:t>
      </w:r>
      <w:r w:rsidRPr="007B75C8">
        <w:rPr>
          <w:rFonts w:ascii="Times New Roman" w:eastAsia="Calibri" w:hAnsi="Times New Roman" w:cs="Times New Roman"/>
          <w:sz w:val="26"/>
          <w:szCs w:val="26"/>
          <w:lang w:val="en-US"/>
        </w:rPr>
        <w:t>LTE</w:t>
      </w:r>
      <w:r w:rsidRPr="007B75C8">
        <w:rPr>
          <w:rFonts w:ascii="Times New Roman" w:eastAsia="Calibri" w:hAnsi="Times New Roman" w:cs="Times New Roman"/>
          <w:sz w:val="26"/>
          <w:szCs w:val="26"/>
        </w:rPr>
        <w:t xml:space="preserve"> маршрутизатор </w:t>
      </w:r>
      <w:r w:rsidRPr="007B75C8">
        <w:rPr>
          <w:rFonts w:ascii="Times New Roman" w:eastAsia="Calibri" w:hAnsi="Times New Roman" w:cs="Times New Roman"/>
          <w:sz w:val="26"/>
          <w:szCs w:val="26"/>
          <w:lang w:val="en-US"/>
        </w:rPr>
        <w:t>Low</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ZTE</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MF</w:t>
      </w:r>
      <w:r w:rsidRPr="007B75C8">
        <w:rPr>
          <w:rFonts w:ascii="Times New Roman" w:eastAsia="Calibri" w:hAnsi="Times New Roman" w:cs="Times New Roman"/>
          <w:sz w:val="26"/>
          <w:szCs w:val="26"/>
        </w:rPr>
        <w:t xml:space="preserve"> 283);</w:t>
      </w:r>
    </w:p>
    <w:p w14:paraId="002000B0"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6) установлено следующее оборудование:</w:t>
      </w:r>
    </w:p>
    <w:p w14:paraId="66C70267"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color w:val="000000"/>
          <w:sz w:val="26"/>
          <w:szCs w:val="26"/>
          <w:lang w:eastAsia="ru-RU"/>
        </w:rPr>
        <w:t xml:space="preserve">игровой комплекс в количестве 1 шт. Габаритные размеры комплекса: H=3000, L=3950-4000, B=5750 мм. Игровой комплекс выполнен в виде отдельно стоящей деревянной башни без крыши и треугольной в плане платформой для игры высотой не менее 1500мм от уровня площадки с закрепленными на ней игровыми элементами и примыкающим к башне спортивным комплексом. Используемые крепёжные элементы (болты, гайки) имеют травмобезопасное исполнение. Металлические элементы окрашены порошковой краской. Фанерные детали имеют скругление, загрунтованы и окрашены краской. Треугольный пол (игровая платформа) деревянной башни со сторонами 995x995мм представляют собой сборную конструкцию из рамы и настила. Рама для пола деревянных башен изготовлена цельносварной из стальной трубы сечением 50x25 и стального листа толщиной 4 мм. Настил для пола деревянных башен выполнен из влагостойкой ламинированной фанеры толщиной 15 мм с рифленой антискользящей поверхностью. Скат высотой 1200 мм представляет собой сборную конструкцию из каркаса с поверхностью скольжения, бортиков и защитной секции стартового участка с защитной перекладиной. Цельносварной каркас ската изготовлен из стальной профильной трубы сечением 40x25 мм, вспомогательные элементы каркаса </w:t>
      </w:r>
      <w:r w:rsidRPr="007B75C8">
        <w:rPr>
          <w:rFonts w:ascii="Times New Roman" w:eastAsia="Calibri" w:hAnsi="Times New Roman" w:cs="Times New Roman"/>
          <w:color w:val="000000"/>
          <w:sz w:val="26"/>
          <w:szCs w:val="26"/>
          <w:lang w:eastAsia="ru-RU"/>
        </w:rPr>
        <w:lastRenderedPageBreak/>
        <w:t xml:space="preserve">из стальной трубы сечением 20x20. Поверхность скольжения ската изготовлена из цельного листа нержавеющей стали и толщиной 1,5 мм. Бортики, ограждающие поверхность скольжения ската, выполнены из влагостойкой фанеры ФСФ толщиной 2 мм и высотой 180 мм от поверхности скольжения. Стартовый участок ската длиной 200 мм оборудован защитной секцией высотой 800 мм от поверхности. </w:t>
      </w:r>
      <w:bookmarkStart w:id="70" w:name="_Hlk128733899"/>
      <w:r w:rsidRPr="007B75C8">
        <w:rPr>
          <w:rFonts w:ascii="Times New Roman" w:eastAsia="Calibri" w:hAnsi="Times New Roman" w:cs="Times New Roman"/>
          <w:b/>
          <w:bCs/>
          <w:color w:val="000000"/>
          <w:sz w:val="26"/>
          <w:szCs w:val="26"/>
          <w:lang w:eastAsia="ru-RU"/>
        </w:rPr>
        <w:t>Игровой комплекс не соответствует техническому заданию</w:t>
      </w:r>
      <w:bookmarkEnd w:id="70"/>
      <w:r w:rsidRPr="007B75C8">
        <w:rPr>
          <w:rFonts w:ascii="Times New Roman" w:eastAsia="Calibri" w:hAnsi="Times New Roman" w:cs="Times New Roman"/>
          <w:b/>
          <w:bCs/>
          <w:color w:val="000000"/>
          <w:sz w:val="26"/>
          <w:szCs w:val="26"/>
          <w:lang w:eastAsia="ru-RU"/>
        </w:rPr>
        <w:t>.</w:t>
      </w:r>
      <w:r w:rsidRPr="007B75C8">
        <w:rPr>
          <w:rFonts w:ascii="Times New Roman" w:hAnsi="Times New Roman" w:cs="Times New Roman"/>
          <w:b/>
          <w:bCs/>
          <w:sz w:val="26"/>
          <w:szCs w:val="26"/>
          <w:shd w:val="clear" w:color="auto" w:fill="FFFFFF"/>
        </w:rPr>
        <w:t xml:space="preserve"> Документальное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color w:val="000000"/>
          <w:sz w:val="26"/>
          <w:szCs w:val="26"/>
          <w:lang w:eastAsia="ru-RU"/>
        </w:rPr>
        <w:t>.</w:t>
      </w:r>
      <w:r w:rsidRPr="007B75C8">
        <w:rPr>
          <w:rFonts w:ascii="Times New Roman" w:eastAsia="Calibri" w:hAnsi="Times New Roman" w:cs="Times New Roman"/>
          <w:color w:val="000000"/>
          <w:sz w:val="26"/>
          <w:szCs w:val="26"/>
          <w:lang w:eastAsia="ru-RU"/>
        </w:rPr>
        <w:t xml:space="preserve"> </w:t>
      </w:r>
    </w:p>
    <w:p w14:paraId="7BB41889"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color w:val="000000"/>
          <w:sz w:val="26"/>
          <w:szCs w:val="26"/>
          <w:lang w:eastAsia="ru-RU"/>
        </w:rPr>
        <w:t>спортивный комплекс</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sz w:val="26"/>
          <w:szCs w:val="26"/>
        </w:rPr>
        <w:t>в количестве 1 шт.</w:t>
      </w:r>
      <w:r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color w:val="000000"/>
          <w:sz w:val="26"/>
          <w:szCs w:val="26"/>
          <w:lang w:eastAsia="ru-RU"/>
        </w:rPr>
        <w:t xml:space="preserve">Габаритные размеры спортивного комплекса: H=2550, L=3720, B=1550 мм. </w:t>
      </w:r>
      <w:r w:rsidRPr="007B75C8">
        <w:rPr>
          <w:rFonts w:ascii="Times New Roman" w:eastAsia="Calibri" w:hAnsi="Times New Roman" w:cs="Times New Roman"/>
          <w:b/>
          <w:bCs/>
          <w:color w:val="000000"/>
          <w:sz w:val="26"/>
          <w:szCs w:val="26"/>
          <w:lang w:eastAsia="ru-RU"/>
        </w:rPr>
        <w:t>Спортивный комплекс не соответствует техническому заданию.</w:t>
      </w:r>
      <w:r w:rsidRPr="007B75C8">
        <w:rPr>
          <w:rFonts w:ascii="Times New Roman" w:hAnsi="Times New Roman" w:cs="Times New Roman"/>
          <w:b/>
          <w:bCs/>
          <w:sz w:val="26"/>
          <w:szCs w:val="26"/>
          <w:shd w:val="clear" w:color="auto" w:fill="FFFFFF"/>
        </w:rPr>
        <w:t xml:space="preserve"> Документальное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color w:val="000000"/>
          <w:sz w:val="26"/>
          <w:szCs w:val="26"/>
          <w:lang w:eastAsia="ru-RU"/>
        </w:rPr>
        <w:t>.</w:t>
      </w:r>
      <w:r w:rsidRPr="007B75C8">
        <w:rPr>
          <w:rFonts w:ascii="Times New Roman" w:eastAsia="Calibri" w:hAnsi="Times New Roman" w:cs="Times New Roman"/>
          <w:color w:val="000000"/>
          <w:sz w:val="26"/>
          <w:szCs w:val="26"/>
          <w:lang w:eastAsia="ru-RU"/>
        </w:rPr>
        <w:t xml:space="preserve"> </w:t>
      </w:r>
    </w:p>
    <w:p w14:paraId="471E364E"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 </w:t>
      </w:r>
      <w:r w:rsidRPr="007B75C8">
        <w:rPr>
          <w:rFonts w:ascii="Times New Roman" w:eastAsia="Calibri" w:hAnsi="Times New Roman" w:cs="Times New Roman"/>
          <w:sz w:val="26"/>
          <w:szCs w:val="26"/>
          <w:lang w:eastAsia="ru-RU"/>
        </w:rPr>
        <w:t xml:space="preserve">тренажер в количестве 1 шт. Габаритные размеры тренажера: H=1510, L=1190, B=625. Неподвижный </w:t>
      </w:r>
      <w:r w:rsidRPr="007B75C8">
        <w:rPr>
          <w:rFonts w:ascii="Times New Roman" w:eastAsia="Calibri" w:hAnsi="Times New Roman" w:cs="Times New Roman"/>
          <w:color w:val="000000"/>
          <w:sz w:val="26"/>
          <w:szCs w:val="26"/>
          <w:lang w:eastAsia="ru-RU"/>
        </w:rPr>
        <w:t>каркас тренажера выполнен цельносварным из стальной профильной трубы сечением: 60x60, и 25x25 мм. Подвижные педали выполнены из стальной профильной трубы сечением 50x50 мм, место установки стопы выполнено из стального горячекатаного листа с рифлёной поверхностью толщиной 4 мм, с окантовкой по периметру из стальной полосы сечением 2x40 мм. Подвижные ручки выполнены из стальной профильной трубы сечением 40x40 мм и стальной трубы круглого сечения диаметром 26,8 мм. Места крепления буксы с подшипниками изготовлены из стального горячекатаного листа толщиной 5 мм.</w:t>
      </w:r>
    </w:p>
    <w:p w14:paraId="6D1635F6"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sz w:val="26"/>
          <w:szCs w:val="26"/>
        </w:rPr>
        <w:t>-</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color w:val="000000"/>
          <w:sz w:val="26"/>
          <w:szCs w:val="26"/>
          <w:lang w:eastAsia="ru-RU"/>
        </w:rPr>
        <w:t>качели одноместные с гибкой подвеской</w:t>
      </w: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sz w:val="26"/>
          <w:szCs w:val="26"/>
        </w:rPr>
        <w:t>в количестве 1 шт</w:t>
      </w:r>
      <w:r w:rsidRPr="007B75C8">
        <w:rPr>
          <w:rFonts w:ascii="Times New Roman" w:eastAsia="Calibri" w:hAnsi="Times New Roman" w:cs="Times New Roman"/>
          <w:color w:val="FF0000"/>
          <w:sz w:val="26"/>
          <w:szCs w:val="26"/>
        </w:rPr>
        <w:t>.</w:t>
      </w:r>
      <w:r w:rsidRPr="007B75C8">
        <w:rPr>
          <w:rFonts w:ascii="Times New Roman" w:eastAsia="Calibri" w:hAnsi="Times New Roman" w:cs="Times New Roman"/>
          <w:color w:val="000000"/>
          <w:sz w:val="26"/>
          <w:szCs w:val="26"/>
          <w:lang w:eastAsia="ru-RU"/>
        </w:rPr>
        <w:t xml:space="preserve"> Габариты качели: H=2190 L=1850 B=1720 мм. Качели представляют собой сборную конструкцию из двух боковин, горизонтальной перекладины на 1 подвес, одноместное сиденье на гибких подвесах, декоративных накладок на боковинах нет. Сборка качели производилась без применения сварочных работ. Используемые крепёжные элементы (болты, гайки) травмобезопасны. Боковины качели изготовлены из стальной трубы диаметром 48 мм, стального листа толщиной 4мм, вспомогательных элементов боковин из стальной трубы диаметром 26,8 мм, стального равнополочного уголка 32x32 мм нет. Декоративные накладки на боковины изготовлены из влагостойкой ламинированной фанеры ФСФ толщиной 8-10 мм. Детали из влагостойкой фанеры ФСФ имеют скругленные кромки. Одноместное сиденье подвеса представляет собой прямоугольную площадку, выполненную из атмосферостойкой ре</w:t>
      </w:r>
      <w:r w:rsidRPr="007B75C8">
        <w:rPr>
          <w:rFonts w:ascii="Times New Roman" w:eastAsia="Calibri" w:hAnsi="Times New Roman" w:cs="Times New Roman"/>
          <w:sz w:val="26"/>
          <w:szCs w:val="26"/>
          <w:lang w:eastAsia="ru-RU"/>
        </w:rPr>
        <w:t>зины</w:t>
      </w:r>
      <w:r w:rsidRPr="007B75C8">
        <w:rPr>
          <w:rFonts w:ascii="Times New Roman" w:eastAsia="Calibri" w:hAnsi="Times New Roman" w:cs="Times New Roman"/>
          <w:sz w:val="26"/>
          <w:szCs w:val="26"/>
        </w:rPr>
        <w:t>;</w:t>
      </w:r>
    </w:p>
    <w:p w14:paraId="0821003A" w14:textId="77777777" w:rsidR="007B75C8" w:rsidRPr="007B75C8" w:rsidRDefault="007B75C8" w:rsidP="007B75C8">
      <w:pPr>
        <w:spacing w:after="0" w:line="240" w:lineRule="auto"/>
        <w:ind w:right="-1" w:firstLine="851"/>
        <w:jc w:val="both"/>
        <w:rPr>
          <w:rFonts w:ascii="Times New Roman" w:eastAsia="Calibri" w:hAnsi="Times New Roman" w:cs="Times New Roman"/>
          <w:b/>
          <w:bCs/>
          <w:color w:val="000000"/>
          <w:sz w:val="26"/>
          <w:szCs w:val="26"/>
          <w:lang w:eastAsia="ru-RU"/>
        </w:rPr>
      </w:pP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sz w:val="26"/>
          <w:szCs w:val="26"/>
        </w:rPr>
        <w:t xml:space="preserve">- карусель в количестве 1 шт. </w:t>
      </w:r>
      <w:r w:rsidRPr="007B75C8">
        <w:rPr>
          <w:rFonts w:ascii="Times New Roman" w:eastAsia="Calibri" w:hAnsi="Times New Roman" w:cs="Times New Roman"/>
          <w:color w:val="000000"/>
          <w:sz w:val="26"/>
          <w:szCs w:val="26"/>
          <w:lang w:eastAsia="ru-RU"/>
        </w:rPr>
        <w:t xml:space="preserve">Габариты карусели: H=620 L=1600 B=1600 мм. Карусель представляет собой конструкцию из неподвижного основания и вращающейся платформы на 6-посадочных мест. Неподвижное основание карусели выполнено цельносварным из стальной профильной трубы сечением 50x50 мм. Вращающаяся платформа выполнена цельносварной из стальной профильной трубы сечением 25x25 и стальной трубы сечением не менее ВГП Ду20. Вспомогательные элементы платформы выполнены из стальной трубы сечением ВГП Ду15, стального уголка сечением 25x25 мм, стального листа толщиной не менее 4 мм. На вращающейся платформе установлен настил из влагостойкой ламинированной фанеры толщиной 15 мм с односторонней рифленой поверхностью.  Сиденья карусели должны быть выполнены из влагостойкой фанеры толщиной 18 мм. </w:t>
      </w:r>
      <w:r w:rsidRPr="007B75C8">
        <w:rPr>
          <w:rFonts w:ascii="Times New Roman" w:eastAsia="Calibri" w:hAnsi="Times New Roman" w:cs="Times New Roman"/>
          <w:b/>
          <w:bCs/>
          <w:color w:val="000000"/>
          <w:sz w:val="26"/>
          <w:szCs w:val="26"/>
          <w:lang w:eastAsia="ru-RU"/>
        </w:rPr>
        <w:t>Карусель не соответствует техническому заданию.</w:t>
      </w:r>
      <w:r w:rsidRPr="007B75C8">
        <w:rPr>
          <w:rFonts w:ascii="Times New Roman" w:hAnsi="Times New Roman" w:cs="Times New Roman"/>
          <w:b/>
          <w:bCs/>
          <w:sz w:val="26"/>
          <w:szCs w:val="26"/>
          <w:shd w:val="clear" w:color="auto" w:fill="FFFFFF"/>
        </w:rPr>
        <w:t xml:space="preserve"> Документальное подтверждение соответствия характеристикам, указанным в Техническом </w:t>
      </w:r>
      <w:r w:rsidRPr="007B75C8">
        <w:rPr>
          <w:rFonts w:ascii="Times New Roman" w:hAnsi="Times New Roman" w:cs="Times New Roman"/>
          <w:b/>
          <w:bCs/>
          <w:sz w:val="26"/>
          <w:szCs w:val="26"/>
          <w:shd w:val="clear" w:color="auto" w:fill="FFFFFF"/>
        </w:rPr>
        <w:lastRenderedPageBreak/>
        <w:t>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color w:val="000000"/>
          <w:sz w:val="26"/>
          <w:szCs w:val="26"/>
          <w:lang w:eastAsia="ru-RU"/>
        </w:rPr>
        <w:t>;</w:t>
      </w:r>
    </w:p>
    <w:p w14:paraId="75126D3C" w14:textId="77777777" w:rsidR="007B75C8" w:rsidRPr="007B75C8" w:rsidRDefault="007B75C8" w:rsidP="007B75C8">
      <w:pPr>
        <w:spacing w:after="0" w:line="240" w:lineRule="auto"/>
        <w:ind w:right="-1" w:firstLine="851"/>
        <w:jc w:val="both"/>
        <w:rPr>
          <w:rFonts w:ascii="Times New Roman" w:eastAsia="Calibri" w:hAnsi="Times New Roman" w:cs="Times New Roman"/>
          <w:b/>
          <w:bCs/>
          <w:color w:val="FF0000"/>
          <w:sz w:val="26"/>
          <w:szCs w:val="26"/>
        </w:rPr>
      </w:pPr>
      <w:r w:rsidRPr="007B75C8">
        <w:rPr>
          <w:rFonts w:ascii="Times New Roman" w:eastAsia="Calibri" w:hAnsi="Times New Roman" w:cs="Times New Roman"/>
          <w:color w:val="000000"/>
          <w:sz w:val="26"/>
          <w:szCs w:val="26"/>
          <w:lang w:eastAsia="ru-RU"/>
        </w:rPr>
        <w:t xml:space="preserve">- качалка-балансир в количестве 1 шт. </w:t>
      </w:r>
      <w:r w:rsidRPr="007B75C8">
        <w:rPr>
          <w:rFonts w:ascii="Times New Roman" w:eastAsia="Calibri" w:hAnsi="Times New Roman" w:cs="Times New Roman"/>
          <w:b/>
          <w:bCs/>
          <w:color w:val="000000"/>
          <w:sz w:val="26"/>
          <w:szCs w:val="26"/>
          <w:lang w:eastAsia="ru-RU"/>
        </w:rPr>
        <w:t>В техническом задании данный объект отсутствует.;</w:t>
      </w:r>
      <w:r w:rsidRPr="007B75C8">
        <w:rPr>
          <w:rFonts w:ascii="Times New Roman" w:eastAsia="Calibri" w:hAnsi="Times New Roman" w:cs="Times New Roman"/>
          <w:b/>
          <w:bCs/>
          <w:color w:val="FF0000"/>
          <w:sz w:val="26"/>
          <w:szCs w:val="26"/>
        </w:rPr>
        <w:t xml:space="preserve"> </w:t>
      </w:r>
    </w:p>
    <w:p w14:paraId="5EF59187" w14:textId="77777777" w:rsidR="007B75C8" w:rsidRPr="007B75C8" w:rsidRDefault="007B75C8" w:rsidP="007B75C8">
      <w:pPr>
        <w:spacing w:after="0" w:line="240" w:lineRule="auto"/>
        <w:ind w:right="-1" w:firstLine="851"/>
        <w:jc w:val="both"/>
        <w:rPr>
          <w:rFonts w:ascii="Times New Roman" w:eastAsia="Calibri" w:hAnsi="Times New Roman" w:cs="Times New Roman"/>
          <w:b/>
          <w:bCs/>
          <w:color w:val="000000"/>
          <w:sz w:val="26"/>
          <w:szCs w:val="26"/>
          <w:lang w:eastAsia="ru-RU"/>
        </w:rPr>
      </w:pPr>
      <w:r w:rsidRPr="007B75C8">
        <w:rPr>
          <w:rFonts w:ascii="Times New Roman" w:eastAsia="Calibri" w:hAnsi="Times New Roman" w:cs="Times New Roman"/>
          <w:color w:val="FF0000"/>
          <w:sz w:val="26"/>
          <w:szCs w:val="26"/>
        </w:rPr>
        <w:t xml:space="preserve"> </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color w:val="000000"/>
          <w:sz w:val="26"/>
          <w:szCs w:val="26"/>
          <w:lang w:eastAsia="ru-RU"/>
        </w:rPr>
        <w:t xml:space="preserve">турник трёхуровневый в количестве 1 шт. Габаритные размеры турника трёхуровневого: H=1400, L=108мм, B=3900 мм. </w:t>
      </w:r>
      <w:r w:rsidRPr="007B75C8">
        <w:rPr>
          <w:rFonts w:ascii="Times New Roman" w:eastAsia="Calibri" w:hAnsi="Times New Roman" w:cs="Times New Roman"/>
          <w:sz w:val="26"/>
          <w:szCs w:val="26"/>
          <w:lang w:eastAsia="ru-RU"/>
        </w:rPr>
        <w:t xml:space="preserve">(высоты перекладин турников от земли: 1300, 950, 200 мм). Высота перекладин турников от земли должна быть: 1500, 1200, 900 мм. </w:t>
      </w:r>
      <w:r w:rsidRPr="007B75C8">
        <w:rPr>
          <w:rFonts w:ascii="Times New Roman" w:eastAsia="Calibri" w:hAnsi="Times New Roman" w:cs="Times New Roman"/>
          <w:color w:val="000000"/>
          <w:sz w:val="26"/>
          <w:szCs w:val="26"/>
          <w:lang w:eastAsia="ru-RU"/>
        </w:rPr>
        <w:t xml:space="preserve">Используемые крепёжные элементы (болты, гайки) травмобезопасны. Металлические элементы окрашены порошковой краской. Турник трёхуровневый выполнен по модульной схеме: отдельные спортивные элементы (модули) соединены между собой, образуя единую конструкцию для выполнения спортивных упражнений. Турник представляет собой сборную конструкцию из опорных столбов, шведской стенки, навесных турников с возможностью регулировки по высоте. Опорные столбы изготовлены из стальной трубы диаметром 108 мм. В верхней части столбов установлена травмобезопасная радиусная металлическая заглушка. Навесной турник изготовлен из стальной трубы круглого сечения диаметром 33,5 мм и длиной рабочей поверхности 1008 мм. Крепление съемных турников произведено при помощи разъемных полухомутов, позволяющих регулировать высоту установки турников/рукоходов/ шведских стенок. Полухомут представляет собой цельносварную конструкцию, изготовленную из стального круга сечением 12 мм, стального листа толщиной 5 и 8 мм. Турник трёхуровневый включает в себя: стойки опорные (разно уровневые) – 4 шт., турник навесной – 3 шт. </w:t>
      </w:r>
      <w:r w:rsidRPr="007B75C8">
        <w:rPr>
          <w:rFonts w:ascii="Times New Roman" w:eastAsia="Calibri" w:hAnsi="Times New Roman" w:cs="Times New Roman"/>
          <w:b/>
          <w:bCs/>
          <w:color w:val="000000"/>
          <w:sz w:val="26"/>
          <w:szCs w:val="26"/>
          <w:lang w:eastAsia="ru-RU"/>
        </w:rPr>
        <w:t>Турник не соответствует техническому заданию.</w:t>
      </w:r>
      <w:r w:rsidRPr="007B75C8">
        <w:rPr>
          <w:rFonts w:ascii="Times New Roman" w:hAnsi="Times New Roman" w:cs="Times New Roman"/>
          <w:b/>
          <w:bCs/>
          <w:sz w:val="26"/>
          <w:szCs w:val="26"/>
          <w:shd w:val="clear" w:color="auto" w:fill="FFFFFF"/>
        </w:rPr>
        <w:t xml:space="preserve"> Документальное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color w:val="000000"/>
          <w:sz w:val="26"/>
          <w:szCs w:val="26"/>
          <w:lang w:eastAsia="ru-RU"/>
        </w:rPr>
        <w:t>.</w:t>
      </w:r>
    </w:p>
    <w:p w14:paraId="0DDCD644" w14:textId="77777777" w:rsidR="007B75C8" w:rsidRPr="007B75C8" w:rsidRDefault="007B75C8" w:rsidP="007B75C8">
      <w:pPr>
        <w:spacing w:after="0" w:line="240" w:lineRule="auto"/>
        <w:ind w:right="-1" w:firstLine="851"/>
        <w:jc w:val="both"/>
        <w:rPr>
          <w:rFonts w:ascii="Times New Roman" w:eastAsia="Calibri" w:hAnsi="Times New Roman" w:cs="Times New Roman"/>
          <w:b/>
          <w:bCs/>
          <w:color w:val="FF0000"/>
          <w:sz w:val="26"/>
          <w:szCs w:val="26"/>
        </w:rPr>
      </w:pPr>
      <w:r w:rsidRPr="007B75C8">
        <w:rPr>
          <w:rFonts w:ascii="Times New Roman" w:eastAsia="Calibri" w:hAnsi="Times New Roman" w:cs="Times New Roman"/>
          <w:color w:val="000000"/>
          <w:sz w:val="26"/>
          <w:szCs w:val="26"/>
          <w:lang w:eastAsia="ru-RU"/>
        </w:rPr>
        <w:t xml:space="preserve">- одноуровневый турник в количестве 1 шт. </w:t>
      </w:r>
      <w:r w:rsidRPr="007B75C8">
        <w:rPr>
          <w:rFonts w:ascii="Times New Roman" w:eastAsia="Calibri" w:hAnsi="Times New Roman" w:cs="Times New Roman"/>
          <w:b/>
          <w:bCs/>
          <w:color w:val="000000"/>
          <w:sz w:val="26"/>
          <w:szCs w:val="26"/>
          <w:lang w:eastAsia="ru-RU"/>
        </w:rPr>
        <w:t>В техническом задании данный объект отсутствует;</w:t>
      </w:r>
    </w:p>
    <w:p w14:paraId="6C14A998"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4) установлена скамья с поручнями для рук в количестве 1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=800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=1900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=550 мм.</w:t>
      </w:r>
      <w:r w:rsidRPr="007B75C8">
        <w:rPr>
          <w:rFonts w:ascii="Times New Roman" w:eastAsia="Calibri" w:hAnsi="Times New Roman" w:cs="Times New Roman"/>
          <w:color w:val="000000"/>
          <w:sz w:val="26"/>
          <w:szCs w:val="26"/>
          <w:lang w:eastAsia="ru-RU"/>
        </w:rPr>
        <w:t xml:space="preserve"> </w:t>
      </w:r>
      <w:r w:rsidRPr="007B75C8">
        <w:rPr>
          <w:rFonts w:ascii="Times New Roman" w:eastAsia="Calibri" w:hAnsi="Times New Roman" w:cs="Times New Roman"/>
          <w:b/>
          <w:bCs/>
          <w:color w:val="000000"/>
          <w:sz w:val="26"/>
          <w:szCs w:val="26"/>
          <w:lang w:eastAsia="ru-RU"/>
        </w:rPr>
        <w:t xml:space="preserve">Скамья не соответствует техническому заданию. </w:t>
      </w:r>
      <w:r w:rsidRPr="007B75C8">
        <w:rPr>
          <w:rFonts w:ascii="Times New Roman" w:hAnsi="Times New Roman" w:cs="Times New Roman"/>
          <w:b/>
          <w:bCs/>
          <w:sz w:val="26"/>
          <w:szCs w:val="26"/>
          <w:shd w:val="clear" w:color="auto" w:fill="FFFFFF"/>
        </w:rPr>
        <w:t>Документальное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sz w:val="26"/>
          <w:szCs w:val="26"/>
        </w:rPr>
        <w:t xml:space="preserve">. </w:t>
      </w:r>
    </w:p>
    <w:p w14:paraId="6FBB2394"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b/>
          <w:bCs/>
          <w:sz w:val="26"/>
          <w:szCs w:val="26"/>
        </w:rPr>
      </w:pPr>
      <w:r w:rsidRPr="007B75C8">
        <w:rPr>
          <w:rFonts w:ascii="Times New Roman" w:eastAsia="Calibri" w:hAnsi="Times New Roman" w:cs="Times New Roman"/>
          <w:sz w:val="26"/>
          <w:szCs w:val="26"/>
        </w:rPr>
        <w:t>5) установлена скамья без спинки в количестве 1 шт.</w:t>
      </w:r>
      <w:r w:rsidRPr="007B75C8">
        <w:rPr>
          <w:rFonts w:ascii="Times New Roman" w:eastAsia="Calibri" w:hAnsi="Times New Roman" w:cs="Times New Roman"/>
          <w:color w:val="000000"/>
          <w:sz w:val="26"/>
          <w:szCs w:val="26"/>
          <w:lang w:eastAsia="ru-RU"/>
        </w:rPr>
        <w:t xml:space="preserve"> </w:t>
      </w:r>
      <w:r w:rsidRPr="007B75C8">
        <w:rPr>
          <w:rFonts w:ascii="Times New Roman" w:eastAsia="Calibri" w:hAnsi="Times New Roman" w:cs="Times New Roman"/>
          <w:b/>
          <w:bCs/>
          <w:color w:val="000000"/>
          <w:sz w:val="26"/>
          <w:szCs w:val="26"/>
          <w:lang w:eastAsia="ru-RU"/>
        </w:rPr>
        <w:t>В техническом задании данный объект отсутствует</w:t>
      </w:r>
      <w:r w:rsidRPr="007B75C8">
        <w:rPr>
          <w:rFonts w:ascii="Times New Roman" w:eastAsia="Calibri" w:hAnsi="Times New Roman" w:cs="Times New Roman"/>
          <w:b/>
          <w:bCs/>
          <w:sz w:val="26"/>
          <w:szCs w:val="26"/>
        </w:rPr>
        <w:t>;</w:t>
      </w:r>
    </w:p>
    <w:p w14:paraId="7950CC3D" w14:textId="77777777" w:rsidR="007B75C8" w:rsidRPr="007B75C8" w:rsidRDefault="007B75C8" w:rsidP="007B75C8">
      <w:pPr>
        <w:autoSpaceDE w:val="0"/>
        <w:autoSpaceDN w:val="0"/>
        <w:adjustRightInd w:val="0"/>
        <w:spacing w:after="0" w:line="240" w:lineRule="auto"/>
        <w:ind w:right="-1" w:firstLine="851"/>
        <w:jc w:val="both"/>
        <w:rPr>
          <w:rFonts w:ascii="Times New Roman" w:eastAsia="Calibri" w:hAnsi="Times New Roman" w:cs="Times New Roman"/>
          <w:color w:val="000000"/>
          <w:sz w:val="26"/>
          <w:szCs w:val="26"/>
          <w:lang w:eastAsia="ru-RU"/>
        </w:rPr>
      </w:pPr>
      <w:r w:rsidRPr="007B75C8">
        <w:rPr>
          <w:rFonts w:ascii="Times New Roman" w:eastAsia="Calibri" w:hAnsi="Times New Roman" w:cs="Times New Roman"/>
          <w:sz w:val="26"/>
          <w:szCs w:val="26"/>
        </w:rPr>
        <w:t xml:space="preserve">6) установлена урна в количестве 1 шт., габаритные размеры: </w:t>
      </w:r>
      <w:r w:rsidRPr="007B75C8">
        <w:rPr>
          <w:rFonts w:ascii="Times New Roman" w:eastAsia="Calibri" w:hAnsi="Times New Roman" w:cs="Times New Roman"/>
          <w:sz w:val="26"/>
          <w:szCs w:val="26"/>
          <w:lang w:val="en-US"/>
        </w:rPr>
        <w:t>H</w:t>
      </w:r>
      <w:r w:rsidRPr="007B75C8">
        <w:rPr>
          <w:rFonts w:ascii="Times New Roman" w:eastAsia="Calibri" w:hAnsi="Times New Roman" w:cs="Times New Roman"/>
          <w:sz w:val="26"/>
          <w:szCs w:val="26"/>
        </w:rPr>
        <w:t xml:space="preserve">=670 мм, </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 xml:space="preserve">=370 мм, </w:t>
      </w:r>
      <w:r w:rsidRPr="007B75C8">
        <w:rPr>
          <w:rFonts w:ascii="Times New Roman" w:eastAsia="Calibri" w:hAnsi="Times New Roman" w:cs="Times New Roman"/>
          <w:sz w:val="26"/>
          <w:szCs w:val="26"/>
          <w:lang w:val="en-US"/>
        </w:rPr>
        <w:t>B</w:t>
      </w:r>
      <w:r w:rsidRPr="007B75C8">
        <w:rPr>
          <w:rFonts w:ascii="Times New Roman" w:eastAsia="Calibri" w:hAnsi="Times New Roman" w:cs="Times New Roman"/>
          <w:sz w:val="26"/>
          <w:szCs w:val="26"/>
        </w:rPr>
        <w:t xml:space="preserve">=370 мм. </w:t>
      </w:r>
      <w:r w:rsidRPr="007B75C8">
        <w:rPr>
          <w:rFonts w:ascii="Times New Roman" w:eastAsia="Calibri" w:hAnsi="Times New Roman" w:cs="Times New Roman"/>
          <w:color w:val="000000"/>
          <w:sz w:val="26"/>
          <w:szCs w:val="26"/>
          <w:lang w:eastAsia="ru-RU"/>
        </w:rPr>
        <w:t xml:space="preserve">Урна представляет собой конструкцию из неподвижного каркаса с декоративными накладками и вынимающегося ведра квадратной формы. </w:t>
      </w:r>
      <w:r w:rsidRPr="007B75C8">
        <w:rPr>
          <w:rFonts w:ascii="Times New Roman" w:eastAsia="Calibri" w:hAnsi="Times New Roman" w:cs="Times New Roman"/>
          <w:b/>
          <w:bCs/>
          <w:color w:val="000000"/>
          <w:sz w:val="26"/>
          <w:szCs w:val="26"/>
          <w:lang w:eastAsia="ru-RU"/>
        </w:rPr>
        <w:t xml:space="preserve">Урна не соответствует техническому заданию. </w:t>
      </w:r>
      <w:r w:rsidRPr="007B75C8">
        <w:rPr>
          <w:rFonts w:ascii="Times New Roman" w:hAnsi="Times New Roman" w:cs="Times New Roman"/>
          <w:b/>
          <w:bCs/>
          <w:sz w:val="26"/>
          <w:szCs w:val="26"/>
          <w:shd w:val="clear" w:color="auto" w:fill="FFFFFF"/>
        </w:rPr>
        <w:t>Документальное подтверждение соответствия характеристикам, указанным в Техническом задании и соответствия условиям Муниципального контракта №69 контракта отсутствует</w:t>
      </w:r>
      <w:r w:rsidRPr="007B75C8">
        <w:rPr>
          <w:rFonts w:ascii="Times New Roman" w:eastAsia="Calibri" w:hAnsi="Times New Roman" w:cs="Times New Roman"/>
          <w:b/>
          <w:bCs/>
          <w:color w:val="000000"/>
          <w:sz w:val="26"/>
          <w:szCs w:val="26"/>
          <w:lang w:eastAsia="ru-RU"/>
        </w:rPr>
        <w:t>.</w:t>
      </w:r>
    </w:p>
    <w:p w14:paraId="2BB83A85" w14:textId="7C5723CF" w:rsidR="007B75C8" w:rsidRPr="007B75C8" w:rsidRDefault="007B75C8" w:rsidP="007B75C8">
      <w:pPr>
        <w:spacing w:after="0" w:line="240" w:lineRule="auto"/>
        <w:ind w:right="-1" w:firstLine="851"/>
        <w:jc w:val="both"/>
        <w:rPr>
          <w:rFonts w:ascii="Times New Roman" w:hAnsi="Times New Roman" w:cs="Times New Roman"/>
          <w:b/>
          <w:bCs/>
          <w:sz w:val="26"/>
          <w:szCs w:val="26"/>
          <w:shd w:val="clear" w:color="auto" w:fill="FFFFFF"/>
        </w:rPr>
      </w:pPr>
      <w:bookmarkStart w:id="71" w:name="_Hlk149906516"/>
      <w:r w:rsidRPr="007B75C8">
        <w:rPr>
          <w:rFonts w:ascii="Times New Roman" w:hAnsi="Times New Roman" w:cs="Times New Roman"/>
          <w:b/>
          <w:bCs/>
          <w:sz w:val="26"/>
          <w:szCs w:val="26"/>
          <w:shd w:val="clear" w:color="auto" w:fill="FFFFFF"/>
        </w:rPr>
        <w:t xml:space="preserve">По результатам проведенного визуального осмотра </w:t>
      </w:r>
      <w:r w:rsidR="00EA082D" w:rsidRPr="007B75C8">
        <w:rPr>
          <w:rFonts w:ascii="Times New Roman" w:hAnsi="Times New Roman" w:cs="Times New Roman"/>
          <w:b/>
          <w:bCs/>
          <w:sz w:val="26"/>
          <w:szCs w:val="26"/>
          <w:shd w:val="clear" w:color="auto" w:fill="FFFFFF"/>
        </w:rPr>
        <w:t>благоустраиваемой</w:t>
      </w:r>
      <w:r w:rsidRPr="007B75C8">
        <w:rPr>
          <w:rFonts w:ascii="Times New Roman" w:hAnsi="Times New Roman" w:cs="Times New Roman"/>
          <w:b/>
          <w:bCs/>
          <w:sz w:val="26"/>
          <w:szCs w:val="26"/>
          <w:shd w:val="clear" w:color="auto" w:fill="FFFFFF"/>
        </w:rPr>
        <w:t xml:space="preserve"> территории по адресу </w:t>
      </w:r>
      <w:r w:rsidR="00EA082D" w:rsidRPr="007B75C8">
        <w:rPr>
          <w:rFonts w:ascii="Times New Roman" w:hAnsi="Times New Roman" w:cs="Times New Roman"/>
          <w:b/>
          <w:bCs/>
          <w:sz w:val="26"/>
          <w:szCs w:val="26"/>
          <w:shd w:val="clear" w:color="auto" w:fill="FFFFFF"/>
        </w:rPr>
        <w:t>с. Донское</w:t>
      </w:r>
      <w:r w:rsidRPr="007B75C8">
        <w:rPr>
          <w:rFonts w:ascii="Times New Roman" w:hAnsi="Times New Roman" w:cs="Times New Roman"/>
          <w:b/>
          <w:bCs/>
          <w:sz w:val="26"/>
          <w:szCs w:val="26"/>
          <w:shd w:val="clear" w:color="auto" w:fill="FFFFFF"/>
        </w:rPr>
        <w:t xml:space="preserve"> Лесозаводского городского округа, а также</w:t>
      </w:r>
      <w:r w:rsidR="00EA082D">
        <w:rPr>
          <w:rFonts w:ascii="Times New Roman" w:hAnsi="Times New Roman" w:cs="Times New Roman"/>
          <w:b/>
          <w:bCs/>
          <w:sz w:val="26"/>
          <w:szCs w:val="26"/>
          <w:shd w:val="clear" w:color="auto" w:fill="FFFFFF"/>
        </w:rPr>
        <w:t>,</w:t>
      </w:r>
      <w:r w:rsidRPr="007B75C8">
        <w:rPr>
          <w:rFonts w:ascii="Times New Roman" w:hAnsi="Times New Roman" w:cs="Times New Roman"/>
          <w:b/>
          <w:bCs/>
          <w:sz w:val="26"/>
          <w:szCs w:val="26"/>
          <w:shd w:val="clear" w:color="auto" w:fill="FFFFFF"/>
        </w:rPr>
        <w:t xml:space="preserve"> сопоставляя документы, свидетельствующие о выполнении подрядной организацией работ не в полном объеме, с отступлением от условий Муниципального контракта №69, с отступлением от строительных норм и правил, а именно</w:t>
      </w:r>
      <w:r w:rsidR="0004403C">
        <w:rPr>
          <w:rFonts w:ascii="Times New Roman" w:hAnsi="Times New Roman" w:cs="Times New Roman"/>
          <w:b/>
          <w:bCs/>
          <w:sz w:val="26"/>
          <w:szCs w:val="26"/>
          <w:shd w:val="clear" w:color="auto" w:fill="FFFFFF"/>
        </w:rPr>
        <w:t>:</w:t>
      </w:r>
      <w:r w:rsidRPr="007B75C8">
        <w:rPr>
          <w:rFonts w:ascii="Times New Roman" w:hAnsi="Times New Roman" w:cs="Times New Roman"/>
          <w:b/>
          <w:bCs/>
          <w:sz w:val="26"/>
          <w:szCs w:val="26"/>
          <w:shd w:val="clear" w:color="auto" w:fill="FFFFFF"/>
        </w:rPr>
        <w:t xml:space="preserve"> бордюрный камень, карусель, детский игровой комплекс, турник тройной, диван на металлических ножках, урна деревянная на ж/б основании, ограждение, опоры не соответствуют требованиям технического </w:t>
      </w:r>
      <w:r w:rsidRPr="007B75C8">
        <w:rPr>
          <w:rFonts w:ascii="Times New Roman" w:hAnsi="Times New Roman" w:cs="Times New Roman"/>
          <w:b/>
          <w:bCs/>
          <w:sz w:val="26"/>
          <w:szCs w:val="26"/>
          <w:shd w:val="clear" w:color="auto" w:fill="FFFFFF"/>
        </w:rPr>
        <w:lastRenderedPageBreak/>
        <w:t xml:space="preserve">задания Муниципального контракта №69, а также условиям Муниципального контракта №69 и установлены без согласования с Заказчиком – администрацией Лесозаводского городского округа. </w:t>
      </w:r>
    </w:p>
    <w:p w14:paraId="55A9CB9E" w14:textId="1E220459" w:rsidR="007B75C8" w:rsidRPr="007B75C8" w:rsidRDefault="007B75C8" w:rsidP="007B75C8">
      <w:pPr>
        <w:spacing w:after="0" w:line="240" w:lineRule="auto"/>
        <w:ind w:right="-1" w:firstLine="851"/>
        <w:jc w:val="both"/>
        <w:rPr>
          <w:rFonts w:ascii="Times New Roman" w:hAnsi="Times New Roman" w:cs="Times New Roman"/>
          <w:b/>
          <w:bCs/>
          <w:sz w:val="26"/>
          <w:szCs w:val="26"/>
          <w:shd w:val="clear" w:color="auto" w:fill="FFFFFF"/>
        </w:rPr>
      </w:pPr>
      <w:r w:rsidRPr="007B75C8">
        <w:rPr>
          <w:rFonts w:ascii="Times New Roman" w:hAnsi="Times New Roman" w:cs="Times New Roman"/>
          <w:b/>
          <w:bCs/>
          <w:sz w:val="26"/>
          <w:szCs w:val="26"/>
          <w:shd w:val="clear" w:color="auto" w:fill="FFFFFF"/>
        </w:rPr>
        <w:t>Также</w:t>
      </w:r>
      <w:r w:rsidR="00EA082D">
        <w:rPr>
          <w:rFonts w:ascii="Times New Roman" w:hAnsi="Times New Roman" w:cs="Times New Roman"/>
          <w:b/>
          <w:bCs/>
          <w:sz w:val="26"/>
          <w:szCs w:val="26"/>
          <w:shd w:val="clear" w:color="auto" w:fill="FFFFFF"/>
        </w:rPr>
        <w:t>,</w:t>
      </w:r>
      <w:r w:rsidRPr="007B75C8">
        <w:rPr>
          <w:rFonts w:ascii="Times New Roman" w:hAnsi="Times New Roman" w:cs="Times New Roman"/>
          <w:b/>
          <w:bCs/>
          <w:sz w:val="26"/>
          <w:szCs w:val="26"/>
          <w:shd w:val="clear" w:color="auto" w:fill="FFFFFF"/>
        </w:rPr>
        <w:t xml:space="preserve"> в результате контрольного мероприятия установлено, что работы по валке деревьев</w:t>
      </w:r>
      <w:r w:rsidR="00EA082D">
        <w:rPr>
          <w:rFonts w:ascii="Times New Roman" w:hAnsi="Times New Roman" w:cs="Times New Roman"/>
          <w:b/>
          <w:bCs/>
          <w:sz w:val="26"/>
          <w:szCs w:val="26"/>
          <w:shd w:val="clear" w:color="auto" w:fill="FFFFFF"/>
        </w:rPr>
        <w:t>,</w:t>
      </w:r>
      <w:r w:rsidRPr="007B75C8">
        <w:rPr>
          <w:rFonts w:ascii="Times New Roman" w:hAnsi="Times New Roman" w:cs="Times New Roman"/>
          <w:b/>
          <w:bCs/>
          <w:sz w:val="26"/>
          <w:szCs w:val="26"/>
          <w:shd w:val="clear" w:color="auto" w:fill="FFFFFF"/>
        </w:rPr>
        <w:t xml:space="preserve"> производимые в рамках Муниципального контракта №201</w:t>
      </w:r>
      <w:r w:rsidR="00EA082D">
        <w:rPr>
          <w:rFonts w:ascii="Times New Roman" w:hAnsi="Times New Roman" w:cs="Times New Roman"/>
          <w:b/>
          <w:bCs/>
          <w:sz w:val="26"/>
          <w:szCs w:val="26"/>
          <w:shd w:val="clear" w:color="auto" w:fill="FFFFFF"/>
        </w:rPr>
        <w:t>,</w:t>
      </w:r>
      <w:r w:rsidRPr="007B75C8">
        <w:rPr>
          <w:rFonts w:ascii="Times New Roman" w:hAnsi="Times New Roman" w:cs="Times New Roman"/>
          <w:b/>
          <w:bCs/>
          <w:sz w:val="26"/>
          <w:szCs w:val="26"/>
          <w:shd w:val="clear" w:color="auto" w:fill="FFFFFF"/>
        </w:rPr>
        <w:t xml:space="preserve"> выполнены силами жителей села Донское без оплаты работ подрядной организацией</w:t>
      </w:r>
      <w:bookmarkEnd w:id="71"/>
      <w:r w:rsidRPr="007B75C8">
        <w:rPr>
          <w:rFonts w:ascii="Times New Roman" w:hAnsi="Times New Roman" w:cs="Times New Roman"/>
          <w:b/>
          <w:bCs/>
          <w:sz w:val="26"/>
          <w:szCs w:val="26"/>
          <w:shd w:val="clear" w:color="auto" w:fill="FFFFFF"/>
        </w:rPr>
        <w:t xml:space="preserve"> (объяснения представителя </w:t>
      </w:r>
      <w:r w:rsidR="00EA082D" w:rsidRPr="007B75C8">
        <w:rPr>
          <w:rFonts w:ascii="Times New Roman" w:hAnsi="Times New Roman" w:cs="Times New Roman"/>
          <w:b/>
          <w:bCs/>
          <w:sz w:val="26"/>
          <w:szCs w:val="26"/>
          <w:shd w:val="clear" w:color="auto" w:fill="FFFFFF"/>
        </w:rPr>
        <w:t>с. Донское</w:t>
      </w:r>
      <w:r w:rsidRPr="007B75C8">
        <w:rPr>
          <w:rFonts w:ascii="Times New Roman" w:hAnsi="Times New Roman" w:cs="Times New Roman"/>
          <w:b/>
          <w:bCs/>
          <w:sz w:val="26"/>
          <w:szCs w:val="26"/>
          <w:shd w:val="clear" w:color="auto" w:fill="FFFFFF"/>
        </w:rPr>
        <w:t>, Лесозаводского городского округа от 21.12.2022).</w:t>
      </w:r>
    </w:p>
    <w:p w14:paraId="6DF55B4A" w14:textId="77777777" w:rsidR="007B75C8" w:rsidRPr="007B75C8" w:rsidRDefault="007B75C8" w:rsidP="007B75C8">
      <w:pPr>
        <w:spacing w:after="0" w:line="240" w:lineRule="auto"/>
        <w:ind w:right="-1" w:firstLine="851"/>
        <w:jc w:val="both"/>
        <w:rPr>
          <w:rFonts w:ascii="Times New Roman" w:hAnsi="Times New Roman" w:cs="Times New Roman"/>
          <w:sz w:val="26"/>
          <w:szCs w:val="26"/>
          <w:shd w:val="clear" w:color="auto" w:fill="FFFFFF"/>
        </w:rPr>
      </w:pPr>
      <w:r w:rsidRPr="007B75C8">
        <w:rPr>
          <w:rFonts w:ascii="Times New Roman" w:hAnsi="Times New Roman" w:cs="Times New Roman"/>
          <w:sz w:val="26"/>
          <w:szCs w:val="26"/>
          <w:shd w:val="clear" w:color="auto" w:fill="FFFFFF"/>
        </w:rPr>
        <w:t xml:space="preserve">Исходя из положений ст.721 Гражданского кодекса Российской Федерации вышеуказанные работы, выполненные подрядной организацией с отступлением от требований строительных норм и правил, </w:t>
      </w:r>
      <w:r w:rsidRPr="007B75C8">
        <w:rPr>
          <w:rFonts w:ascii="Times New Roman" w:hAnsi="Times New Roman" w:cs="Times New Roman"/>
          <w:b/>
          <w:bCs/>
          <w:sz w:val="26"/>
          <w:szCs w:val="26"/>
          <w:shd w:val="clear" w:color="auto" w:fill="FFFFFF"/>
        </w:rPr>
        <w:t>не могут считаться выполненными.</w:t>
      </w:r>
      <w:r w:rsidRPr="007B75C8">
        <w:rPr>
          <w:rFonts w:ascii="Times New Roman" w:hAnsi="Times New Roman" w:cs="Times New Roman"/>
          <w:sz w:val="26"/>
          <w:szCs w:val="26"/>
          <w:shd w:val="clear" w:color="auto" w:fill="FFFFFF"/>
        </w:rPr>
        <w:t xml:space="preserve"> </w:t>
      </w:r>
    </w:p>
    <w:p w14:paraId="78BC1F7D" w14:textId="3642F67D" w:rsidR="007B75C8" w:rsidRPr="007B75C8" w:rsidRDefault="007B75C8" w:rsidP="007B75C8">
      <w:pPr>
        <w:spacing w:after="0" w:line="240" w:lineRule="auto"/>
        <w:ind w:right="-1" w:firstLine="851"/>
        <w:jc w:val="both"/>
        <w:rPr>
          <w:rFonts w:ascii="Times New Roman" w:hAnsi="Times New Roman" w:cs="Times New Roman"/>
          <w:bCs/>
          <w:sz w:val="26"/>
          <w:szCs w:val="26"/>
          <w:shd w:val="clear" w:color="auto" w:fill="FFFFFF"/>
        </w:rPr>
      </w:pPr>
      <w:r w:rsidRPr="007B75C8">
        <w:rPr>
          <w:rFonts w:ascii="Times New Roman" w:eastAsia="Times New Roman" w:hAnsi="Times New Roman" w:cs="Times New Roman"/>
          <w:bCs/>
          <w:sz w:val="26"/>
          <w:szCs w:val="26"/>
          <w:lang w:eastAsia="ru-RU"/>
        </w:rPr>
        <w:t xml:space="preserve">Таким образом, работы по благоустройству территории </w:t>
      </w:r>
      <w:r w:rsidR="00EA082D" w:rsidRPr="007B75C8">
        <w:rPr>
          <w:rFonts w:ascii="Times New Roman" w:eastAsia="Times New Roman" w:hAnsi="Times New Roman" w:cs="Times New Roman"/>
          <w:bCs/>
          <w:sz w:val="26"/>
          <w:szCs w:val="26"/>
          <w:lang w:eastAsia="ru-RU"/>
        </w:rPr>
        <w:t>с. Донское</w:t>
      </w:r>
      <w:r w:rsidRPr="007B75C8">
        <w:rPr>
          <w:rFonts w:ascii="Times New Roman" w:eastAsia="Times New Roman" w:hAnsi="Times New Roman" w:cs="Times New Roman"/>
          <w:bCs/>
          <w:sz w:val="26"/>
          <w:szCs w:val="26"/>
          <w:lang w:eastAsia="ru-RU"/>
        </w:rPr>
        <w:t xml:space="preserve"> Лесозаводский городской округ</w:t>
      </w:r>
      <w:r w:rsidRPr="007B75C8">
        <w:rPr>
          <w:rFonts w:ascii="Times New Roman" w:eastAsia="Calibri" w:hAnsi="Times New Roman" w:cs="Times New Roman"/>
          <w:bCs/>
          <w:iCs/>
          <w:sz w:val="26"/>
          <w:szCs w:val="26"/>
          <w:lang w:eastAsia="ru-RU"/>
        </w:rPr>
        <w:t xml:space="preserve">, индивидуальным предпринимателем </w:t>
      </w:r>
      <w:r w:rsidRPr="007B75C8">
        <w:rPr>
          <w:rFonts w:ascii="Times New Roman" w:hAnsi="Times New Roman" w:cs="Times New Roman"/>
          <w:b/>
          <w:sz w:val="26"/>
          <w:szCs w:val="26"/>
          <w:shd w:val="clear" w:color="auto" w:fill="FFFFFF"/>
        </w:rPr>
        <w:t>выполнены с отступлением от требований строительных норм и правил</w:t>
      </w:r>
      <w:r w:rsidRPr="007B75C8">
        <w:rPr>
          <w:rFonts w:ascii="Times New Roman" w:hAnsi="Times New Roman" w:cs="Times New Roman"/>
          <w:bCs/>
          <w:sz w:val="26"/>
          <w:szCs w:val="26"/>
          <w:shd w:val="clear" w:color="auto" w:fill="FFFFFF"/>
        </w:rPr>
        <w:t xml:space="preserve">. </w:t>
      </w:r>
    </w:p>
    <w:p w14:paraId="6410F71E" w14:textId="77777777" w:rsidR="007B75C8" w:rsidRPr="007B75C8" w:rsidRDefault="007B75C8" w:rsidP="007B75C8">
      <w:pPr>
        <w:spacing w:after="0" w:line="240" w:lineRule="auto"/>
        <w:ind w:right="-1" w:firstLine="851"/>
        <w:jc w:val="both"/>
        <w:rPr>
          <w:rFonts w:ascii="Times New Roman" w:eastAsia="Times New Roman" w:hAnsi="Times New Roman" w:cs="Times New Roman"/>
          <w:bCs/>
          <w:sz w:val="26"/>
          <w:szCs w:val="26"/>
          <w:lang w:eastAsia="ru-RU"/>
        </w:rPr>
      </w:pPr>
      <w:r w:rsidRPr="007B75C8">
        <w:rPr>
          <w:rFonts w:ascii="Times New Roman" w:eastAsia="Times New Roman" w:hAnsi="Times New Roman" w:cs="Times New Roman"/>
          <w:b/>
          <w:sz w:val="26"/>
          <w:szCs w:val="26"/>
          <w:lang w:eastAsia="ru-RU"/>
        </w:rPr>
        <w:t>Не были выполнены работы, на общую стоимость 572,50 тыс. руб.</w:t>
      </w:r>
      <w:r w:rsidRPr="007B75C8">
        <w:rPr>
          <w:rFonts w:ascii="Times New Roman" w:eastAsia="Times New Roman" w:hAnsi="Times New Roman" w:cs="Times New Roman"/>
          <w:bCs/>
          <w:sz w:val="26"/>
          <w:szCs w:val="26"/>
          <w:lang w:eastAsia="ru-RU"/>
        </w:rPr>
        <w:t xml:space="preserve"> Расчет произведен без учета накладных расходов, сметной прибыли. Сведения по расчету стоимости представлены в Таблице №7.</w:t>
      </w:r>
    </w:p>
    <w:p w14:paraId="37C5281B" w14:textId="77777777" w:rsidR="00EA082D" w:rsidRDefault="00EA082D" w:rsidP="007B75C8">
      <w:pPr>
        <w:spacing w:after="0" w:line="240" w:lineRule="auto"/>
        <w:ind w:right="-1" w:firstLine="851"/>
        <w:jc w:val="right"/>
        <w:rPr>
          <w:rFonts w:ascii="Times New Roman" w:eastAsia="Times New Roman" w:hAnsi="Times New Roman" w:cs="Times New Roman"/>
          <w:sz w:val="20"/>
          <w:szCs w:val="20"/>
          <w:lang w:eastAsia="ru-RU"/>
        </w:rPr>
      </w:pPr>
    </w:p>
    <w:p w14:paraId="230B65EF" w14:textId="77777777" w:rsidR="00EA082D" w:rsidRDefault="00EA082D" w:rsidP="007B75C8">
      <w:pPr>
        <w:spacing w:after="0" w:line="240" w:lineRule="auto"/>
        <w:ind w:right="-1" w:firstLine="851"/>
        <w:jc w:val="right"/>
        <w:rPr>
          <w:rFonts w:ascii="Times New Roman" w:eastAsia="Times New Roman" w:hAnsi="Times New Roman" w:cs="Times New Roman"/>
          <w:sz w:val="20"/>
          <w:szCs w:val="20"/>
          <w:lang w:eastAsia="ru-RU"/>
        </w:rPr>
      </w:pPr>
    </w:p>
    <w:p w14:paraId="79E52BB6" w14:textId="21A07092"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6F4346EA" w14:textId="77777777" w:rsidTr="005824E4">
        <w:tc>
          <w:tcPr>
            <w:tcW w:w="7479" w:type="dxa"/>
            <w:vAlign w:val="center"/>
          </w:tcPr>
          <w:p w14:paraId="67CAE1F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Виды работ, материалов, изделий</w:t>
            </w:r>
          </w:p>
        </w:tc>
        <w:tc>
          <w:tcPr>
            <w:tcW w:w="2127" w:type="dxa"/>
            <w:vAlign w:val="center"/>
          </w:tcPr>
          <w:p w14:paraId="6D4AF26E"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Сметная стоимость, руб.</w:t>
            </w:r>
          </w:p>
        </w:tc>
      </w:tr>
      <w:tr w:rsidR="007B75C8" w:rsidRPr="007B75C8" w14:paraId="5ED60942" w14:textId="77777777" w:rsidTr="005824E4">
        <w:tc>
          <w:tcPr>
            <w:tcW w:w="9606" w:type="dxa"/>
            <w:gridSpan w:val="2"/>
            <w:vAlign w:val="center"/>
          </w:tcPr>
          <w:p w14:paraId="0304810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Муниципальный контракт №69</w:t>
            </w:r>
          </w:p>
        </w:tc>
      </w:tr>
      <w:tr w:rsidR="007B75C8" w:rsidRPr="007B75C8" w14:paraId="1DC1DD24" w14:textId="77777777" w:rsidTr="005824E4">
        <w:tc>
          <w:tcPr>
            <w:tcW w:w="7479" w:type="dxa"/>
            <w:vAlign w:val="center"/>
          </w:tcPr>
          <w:p w14:paraId="542E1985"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Установка бортовых камней бетонных: при других видах покрытий</w:t>
            </w:r>
          </w:p>
        </w:tc>
        <w:tc>
          <w:tcPr>
            <w:tcW w:w="2127" w:type="dxa"/>
            <w:vAlign w:val="center"/>
          </w:tcPr>
          <w:p w14:paraId="0795ED6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29 582</w:t>
            </w:r>
          </w:p>
        </w:tc>
      </w:tr>
      <w:tr w:rsidR="007B75C8" w:rsidRPr="007B75C8" w14:paraId="34FF836D" w14:textId="77777777" w:rsidTr="005824E4">
        <w:tc>
          <w:tcPr>
            <w:tcW w:w="7479" w:type="dxa"/>
            <w:vAlign w:val="center"/>
          </w:tcPr>
          <w:p w14:paraId="314D7B8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Камни бортовые БР 100.20.8, бетон В22,5 (М300)</w:t>
            </w:r>
          </w:p>
        </w:tc>
        <w:tc>
          <w:tcPr>
            <w:tcW w:w="2127" w:type="dxa"/>
            <w:vAlign w:val="center"/>
          </w:tcPr>
          <w:p w14:paraId="0489C96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18 848</w:t>
            </w:r>
          </w:p>
        </w:tc>
      </w:tr>
      <w:tr w:rsidR="007B75C8" w:rsidRPr="007B75C8" w14:paraId="54C43E00" w14:textId="77777777" w:rsidTr="005824E4">
        <w:tc>
          <w:tcPr>
            <w:tcW w:w="7479" w:type="dxa"/>
            <w:vAlign w:val="center"/>
          </w:tcPr>
          <w:p w14:paraId="4961C9B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Монтаж: стеллажей и других конструкций, закрепляемых на фундаментах внутри зданий</w:t>
            </w:r>
          </w:p>
        </w:tc>
        <w:tc>
          <w:tcPr>
            <w:tcW w:w="2127" w:type="dxa"/>
            <w:vAlign w:val="center"/>
          </w:tcPr>
          <w:p w14:paraId="478502A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14 534</w:t>
            </w:r>
          </w:p>
        </w:tc>
      </w:tr>
      <w:tr w:rsidR="007B75C8" w:rsidRPr="007B75C8" w14:paraId="5C4E6A93" w14:textId="77777777" w:rsidTr="005824E4">
        <w:tc>
          <w:tcPr>
            <w:tcW w:w="7479" w:type="dxa"/>
            <w:vAlign w:val="center"/>
          </w:tcPr>
          <w:p w14:paraId="078B64B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Карусель вес 99,73</w:t>
            </w:r>
          </w:p>
        </w:tc>
        <w:tc>
          <w:tcPr>
            <w:tcW w:w="2127" w:type="dxa"/>
            <w:vAlign w:val="center"/>
          </w:tcPr>
          <w:p w14:paraId="09A36460"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38 220</w:t>
            </w:r>
          </w:p>
        </w:tc>
      </w:tr>
      <w:tr w:rsidR="007B75C8" w:rsidRPr="007B75C8" w14:paraId="50DE8FF7" w14:textId="77777777" w:rsidTr="005824E4">
        <w:tc>
          <w:tcPr>
            <w:tcW w:w="7479" w:type="dxa"/>
            <w:vAlign w:val="center"/>
          </w:tcPr>
          <w:p w14:paraId="475B6FFB"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Детский игровой комплекс вес 356,07 кг.</w:t>
            </w:r>
          </w:p>
        </w:tc>
        <w:tc>
          <w:tcPr>
            <w:tcW w:w="2127" w:type="dxa"/>
            <w:vAlign w:val="center"/>
          </w:tcPr>
          <w:p w14:paraId="19E3BD3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145 162</w:t>
            </w:r>
          </w:p>
        </w:tc>
      </w:tr>
      <w:tr w:rsidR="007B75C8" w:rsidRPr="007B75C8" w14:paraId="4FE4CB7F" w14:textId="77777777" w:rsidTr="005824E4">
        <w:tc>
          <w:tcPr>
            <w:tcW w:w="7479" w:type="dxa"/>
            <w:vAlign w:val="center"/>
          </w:tcPr>
          <w:p w14:paraId="0545DE49"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Турник тройной вес 108,71</w:t>
            </w:r>
          </w:p>
        </w:tc>
        <w:tc>
          <w:tcPr>
            <w:tcW w:w="2127" w:type="dxa"/>
            <w:vAlign w:val="center"/>
          </w:tcPr>
          <w:p w14:paraId="646D4B0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33 800</w:t>
            </w:r>
          </w:p>
        </w:tc>
      </w:tr>
      <w:tr w:rsidR="007B75C8" w:rsidRPr="007B75C8" w14:paraId="1A7F180D" w14:textId="77777777" w:rsidTr="005824E4">
        <w:tc>
          <w:tcPr>
            <w:tcW w:w="7479" w:type="dxa"/>
            <w:vAlign w:val="center"/>
          </w:tcPr>
          <w:p w14:paraId="175FB390"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Установка столов, шкафов под мойки, холодильных шкафов и др.</w:t>
            </w:r>
          </w:p>
        </w:tc>
        <w:tc>
          <w:tcPr>
            <w:tcW w:w="2127" w:type="dxa"/>
            <w:vAlign w:val="center"/>
          </w:tcPr>
          <w:p w14:paraId="4D78486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395</w:t>
            </w:r>
          </w:p>
        </w:tc>
      </w:tr>
      <w:tr w:rsidR="007B75C8" w:rsidRPr="007B75C8" w14:paraId="4218653F" w14:textId="77777777" w:rsidTr="005824E4">
        <w:tc>
          <w:tcPr>
            <w:tcW w:w="7479" w:type="dxa"/>
            <w:vAlign w:val="center"/>
          </w:tcPr>
          <w:p w14:paraId="18CA62C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Диван на металлических ножках вес 42,82 кг.</w:t>
            </w:r>
          </w:p>
        </w:tc>
        <w:tc>
          <w:tcPr>
            <w:tcW w:w="2127" w:type="dxa"/>
            <w:vAlign w:val="center"/>
          </w:tcPr>
          <w:p w14:paraId="273BF450"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11 200 </w:t>
            </w:r>
          </w:p>
        </w:tc>
      </w:tr>
      <w:tr w:rsidR="007B75C8" w:rsidRPr="007B75C8" w14:paraId="27EA8F84" w14:textId="77777777" w:rsidTr="005824E4">
        <w:tc>
          <w:tcPr>
            <w:tcW w:w="7479" w:type="dxa"/>
            <w:vAlign w:val="center"/>
          </w:tcPr>
          <w:p w14:paraId="3CF106F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Урна деревянная ж/б основание вес 20,64 кг</w:t>
            </w:r>
          </w:p>
        </w:tc>
        <w:tc>
          <w:tcPr>
            <w:tcW w:w="2127" w:type="dxa"/>
            <w:vAlign w:val="center"/>
          </w:tcPr>
          <w:p w14:paraId="05A50CD9"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8 658</w:t>
            </w:r>
          </w:p>
        </w:tc>
      </w:tr>
      <w:tr w:rsidR="007B75C8" w:rsidRPr="007B75C8" w14:paraId="7FA8CC3D" w14:textId="77777777" w:rsidTr="005824E4">
        <w:tc>
          <w:tcPr>
            <w:tcW w:w="7479" w:type="dxa"/>
            <w:vAlign w:val="center"/>
          </w:tcPr>
          <w:p w14:paraId="6C9074A5"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Установка металлических столбов высотой до 4 м: с погружением в бетонное основание</w:t>
            </w:r>
          </w:p>
        </w:tc>
        <w:tc>
          <w:tcPr>
            <w:tcW w:w="2127" w:type="dxa"/>
            <w:vAlign w:val="center"/>
          </w:tcPr>
          <w:p w14:paraId="7CD7D8E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12 277</w:t>
            </w:r>
          </w:p>
        </w:tc>
      </w:tr>
      <w:tr w:rsidR="007B75C8" w:rsidRPr="007B75C8" w14:paraId="57AC440A" w14:textId="77777777" w:rsidTr="005824E4">
        <w:tc>
          <w:tcPr>
            <w:tcW w:w="7479" w:type="dxa"/>
            <w:vAlign w:val="center"/>
          </w:tcPr>
          <w:p w14:paraId="09B0348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Смеси бетонные тяжелого бетона (БСТ), класс В15 (М200)</w:t>
            </w:r>
          </w:p>
        </w:tc>
        <w:tc>
          <w:tcPr>
            <w:tcW w:w="2127" w:type="dxa"/>
            <w:vAlign w:val="center"/>
          </w:tcPr>
          <w:p w14:paraId="47DBD5F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9 420</w:t>
            </w:r>
          </w:p>
        </w:tc>
      </w:tr>
      <w:tr w:rsidR="007B75C8" w:rsidRPr="007B75C8" w14:paraId="78856340" w14:textId="77777777" w:rsidTr="005824E4">
        <w:tc>
          <w:tcPr>
            <w:tcW w:w="7479" w:type="dxa"/>
            <w:vAlign w:val="center"/>
          </w:tcPr>
          <w:p w14:paraId="06BB0F4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Устройство заграждений из готовых металлических решетчатых панелей: высотой до 2 м</w:t>
            </w:r>
          </w:p>
        </w:tc>
        <w:tc>
          <w:tcPr>
            <w:tcW w:w="2127" w:type="dxa"/>
            <w:vAlign w:val="center"/>
          </w:tcPr>
          <w:p w14:paraId="5145A98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6 760</w:t>
            </w:r>
          </w:p>
        </w:tc>
      </w:tr>
      <w:tr w:rsidR="007B75C8" w:rsidRPr="007B75C8" w14:paraId="21408FC8" w14:textId="77777777" w:rsidTr="005824E4">
        <w:tc>
          <w:tcPr>
            <w:tcW w:w="7479" w:type="dxa"/>
            <w:vAlign w:val="center"/>
          </w:tcPr>
          <w:p w14:paraId="303D8BD5"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Ограждение</w:t>
            </w:r>
          </w:p>
        </w:tc>
        <w:tc>
          <w:tcPr>
            <w:tcW w:w="2127" w:type="dxa"/>
            <w:vAlign w:val="center"/>
          </w:tcPr>
          <w:p w14:paraId="442A2E5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98 952</w:t>
            </w:r>
          </w:p>
        </w:tc>
      </w:tr>
      <w:tr w:rsidR="007B75C8" w:rsidRPr="007B75C8" w14:paraId="1BD2E0AC" w14:textId="77777777" w:rsidTr="005824E4">
        <w:tc>
          <w:tcPr>
            <w:tcW w:w="7479" w:type="dxa"/>
            <w:vAlign w:val="center"/>
          </w:tcPr>
          <w:p w14:paraId="44D8ACC5"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Установка стальных опор промежуточных: свободностоящих, одностоечных массой до 2 т</w:t>
            </w:r>
          </w:p>
        </w:tc>
        <w:tc>
          <w:tcPr>
            <w:tcW w:w="2127" w:type="dxa"/>
            <w:vAlign w:val="center"/>
          </w:tcPr>
          <w:p w14:paraId="4768D57C"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1 613</w:t>
            </w:r>
          </w:p>
        </w:tc>
      </w:tr>
      <w:tr w:rsidR="007B75C8" w:rsidRPr="007B75C8" w14:paraId="7293D073" w14:textId="77777777" w:rsidTr="005824E4">
        <w:tc>
          <w:tcPr>
            <w:tcW w:w="7479" w:type="dxa"/>
            <w:vAlign w:val="center"/>
          </w:tcPr>
          <w:p w14:paraId="0401EC2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Опора несиловая прямостоечная круглоконическая, марка: НПК-7,0/8,5-02-ц</w:t>
            </w:r>
          </w:p>
        </w:tc>
        <w:tc>
          <w:tcPr>
            <w:tcW w:w="2127" w:type="dxa"/>
            <w:vAlign w:val="center"/>
          </w:tcPr>
          <w:p w14:paraId="58CE049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32 968</w:t>
            </w:r>
          </w:p>
        </w:tc>
      </w:tr>
      <w:tr w:rsidR="007B75C8" w:rsidRPr="007B75C8" w14:paraId="436BC7E2" w14:textId="77777777" w:rsidTr="005824E4">
        <w:tc>
          <w:tcPr>
            <w:tcW w:w="7479" w:type="dxa"/>
          </w:tcPr>
          <w:p w14:paraId="2BB0CEA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Итого прямые затраты по смете с учетом индексов</w:t>
            </w:r>
          </w:p>
        </w:tc>
        <w:tc>
          <w:tcPr>
            <w:tcW w:w="2127" w:type="dxa"/>
          </w:tcPr>
          <w:p w14:paraId="38F5A94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462 389</w:t>
            </w:r>
          </w:p>
        </w:tc>
      </w:tr>
      <w:tr w:rsidR="007B75C8" w:rsidRPr="007B75C8" w14:paraId="3A716061" w14:textId="77777777" w:rsidTr="005824E4">
        <w:tc>
          <w:tcPr>
            <w:tcW w:w="7479" w:type="dxa"/>
            <w:vAlign w:val="center"/>
          </w:tcPr>
          <w:p w14:paraId="18E000B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НДС (20%)</w:t>
            </w:r>
          </w:p>
        </w:tc>
        <w:tc>
          <w:tcPr>
            <w:tcW w:w="2127" w:type="dxa"/>
            <w:vAlign w:val="center"/>
          </w:tcPr>
          <w:p w14:paraId="64876D1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92 477</w:t>
            </w:r>
          </w:p>
        </w:tc>
      </w:tr>
      <w:tr w:rsidR="007B75C8" w:rsidRPr="007B75C8" w14:paraId="1BB9D2ED" w14:textId="77777777" w:rsidTr="005824E4">
        <w:tc>
          <w:tcPr>
            <w:tcW w:w="7479" w:type="dxa"/>
            <w:vAlign w:val="center"/>
          </w:tcPr>
          <w:p w14:paraId="2A8B2C3A"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lastRenderedPageBreak/>
              <w:t>Всего с учетом НДС</w:t>
            </w:r>
          </w:p>
        </w:tc>
        <w:tc>
          <w:tcPr>
            <w:tcW w:w="2127" w:type="dxa"/>
            <w:vAlign w:val="center"/>
          </w:tcPr>
          <w:p w14:paraId="382C6F62" w14:textId="77777777" w:rsidR="007B75C8" w:rsidRPr="007B75C8" w:rsidRDefault="007B75C8" w:rsidP="007B75C8">
            <w:pPr>
              <w:jc w:val="center"/>
              <w:rPr>
                <w:rFonts w:ascii="Times New Roman" w:eastAsia="Times New Roman" w:hAnsi="Times New Roman" w:cs="Times New Roman"/>
                <w:b/>
                <w:sz w:val="20"/>
                <w:szCs w:val="20"/>
                <w:lang w:eastAsia="ru-RU"/>
              </w:rPr>
            </w:pPr>
            <w:r w:rsidRPr="007B75C8">
              <w:rPr>
                <w:rFonts w:ascii="Times New Roman" w:eastAsia="Times New Roman" w:hAnsi="Times New Roman" w:cs="Times New Roman"/>
                <w:b/>
                <w:sz w:val="20"/>
                <w:szCs w:val="20"/>
                <w:lang w:eastAsia="ru-RU"/>
              </w:rPr>
              <w:t>554 866</w:t>
            </w:r>
          </w:p>
        </w:tc>
      </w:tr>
      <w:tr w:rsidR="007B75C8" w:rsidRPr="007B75C8" w14:paraId="4AE2867B" w14:textId="77777777" w:rsidTr="005824E4">
        <w:tc>
          <w:tcPr>
            <w:tcW w:w="9606" w:type="dxa"/>
            <w:gridSpan w:val="2"/>
            <w:vAlign w:val="center"/>
          </w:tcPr>
          <w:p w14:paraId="42DD9D26" w14:textId="77777777" w:rsidR="007B75C8" w:rsidRPr="007B75C8" w:rsidRDefault="007B75C8" w:rsidP="007B75C8">
            <w:pPr>
              <w:jc w:val="center"/>
              <w:rPr>
                <w:rFonts w:ascii="Times New Roman" w:eastAsia="Times New Roman" w:hAnsi="Times New Roman" w:cs="Times New Roman"/>
                <w:b/>
                <w:sz w:val="20"/>
                <w:szCs w:val="20"/>
                <w:lang w:eastAsia="ru-RU"/>
              </w:rPr>
            </w:pPr>
            <w:r w:rsidRPr="007B75C8">
              <w:rPr>
                <w:rFonts w:ascii="Times New Roman" w:eastAsia="Times New Roman" w:hAnsi="Times New Roman" w:cs="Times New Roman"/>
                <w:sz w:val="20"/>
                <w:szCs w:val="20"/>
                <w:lang w:eastAsia="ru-RU"/>
              </w:rPr>
              <w:t>Муниципальный контракт №201</w:t>
            </w:r>
          </w:p>
        </w:tc>
      </w:tr>
      <w:tr w:rsidR="007B75C8" w:rsidRPr="007B75C8" w14:paraId="2162D481" w14:textId="77777777" w:rsidTr="005824E4">
        <w:tc>
          <w:tcPr>
            <w:tcW w:w="7479" w:type="dxa"/>
            <w:vAlign w:val="center"/>
          </w:tcPr>
          <w:p w14:paraId="6F4E080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Валка деревьев с применением автогидроподъемника без корчевки пня мелколиственных, твердолиственных (кроме породы тополь) при диаметре ствола: до 52 см</w:t>
            </w:r>
          </w:p>
        </w:tc>
        <w:tc>
          <w:tcPr>
            <w:tcW w:w="2127" w:type="dxa"/>
            <w:vAlign w:val="center"/>
          </w:tcPr>
          <w:p w14:paraId="1F97E61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14 696</w:t>
            </w:r>
          </w:p>
        </w:tc>
      </w:tr>
      <w:tr w:rsidR="007B75C8" w:rsidRPr="007B75C8" w14:paraId="6C20BF2A" w14:textId="77777777" w:rsidTr="005824E4">
        <w:tc>
          <w:tcPr>
            <w:tcW w:w="7479" w:type="dxa"/>
          </w:tcPr>
          <w:p w14:paraId="677F0BA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Итого прямые затраты по смете с учетом индексов</w:t>
            </w:r>
          </w:p>
        </w:tc>
        <w:tc>
          <w:tcPr>
            <w:tcW w:w="2127" w:type="dxa"/>
            <w:vAlign w:val="center"/>
          </w:tcPr>
          <w:p w14:paraId="0FEF587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14 696</w:t>
            </w:r>
          </w:p>
        </w:tc>
      </w:tr>
      <w:tr w:rsidR="007B75C8" w:rsidRPr="007B75C8" w14:paraId="6996CB42" w14:textId="77777777" w:rsidTr="005824E4">
        <w:tc>
          <w:tcPr>
            <w:tcW w:w="7479" w:type="dxa"/>
            <w:vAlign w:val="center"/>
          </w:tcPr>
          <w:p w14:paraId="3F529F7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НДС (20%)</w:t>
            </w:r>
          </w:p>
        </w:tc>
        <w:tc>
          <w:tcPr>
            <w:tcW w:w="2127" w:type="dxa"/>
            <w:vAlign w:val="center"/>
          </w:tcPr>
          <w:p w14:paraId="5FBCD07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2 939</w:t>
            </w:r>
          </w:p>
        </w:tc>
      </w:tr>
      <w:tr w:rsidR="007B75C8" w:rsidRPr="007B75C8" w14:paraId="35F6B254" w14:textId="77777777" w:rsidTr="005824E4">
        <w:tc>
          <w:tcPr>
            <w:tcW w:w="7479" w:type="dxa"/>
            <w:vAlign w:val="center"/>
          </w:tcPr>
          <w:p w14:paraId="5900953E"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с учетом НДС</w:t>
            </w:r>
          </w:p>
        </w:tc>
        <w:tc>
          <w:tcPr>
            <w:tcW w:w="2127" w:type="dxa"/>
            <w:vAlign w:val="center"/>
          </w:tcPr>
          <w:p w14:paraId="066A4571"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17 635</w:t>
            </w:r>
          </w:p>
        </w:tc>
      </w:tr>
      <w:tr w:rsidR="007B75C8" w:rsidRPr="007B75C8" w14:paraId="37C031FE" w14:textId="77777777" w:rsidTr="005824E4">
        <w:tc>
          <w:tcPr>
            <w:tcW w:w="7479" w:type="dxa"/>
            <w:vAlign w:val="center"/>
          </w:tcPr>
          <w:p w14:paraId="542415C8"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по Муниципальным контрактам:</w:t>
            </w:r>
          </w:p>
        </w:tc>
        <w:tc>
          <w:tcPr>
            <w:tcW w:w="2127" w:type="dxa"/>
            <w:vAlign w:val="center"/>
          </w:tcPr>
          <w:p w14:paraId="07648EA0"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572 501</w:t>
            </w:r>
          </w:p>
        </w:tc>
      </w:tr>
    </w:tbl>
    <w:p w14:paraId="634ABB02" w14:textId="77777777" w:rsidR="007B75C8" w:rsidRPr="007B75C8" w:rsidRDefault="007B75C8" w:rsidP="007B75C8">
      <w:pPr>
        <w:spacing w:after="0" w:line="240" w:lineRule="auto"/>
        <w:ind w:right="-1" w:firstLine="851"/>
        <w:jc w:val="both"/>
        <w:rPr>
          <w:rFonts w:ascii="Times New Roman" w:eastAsia="Calibri" w:hAnsi="Times New Roman" w:cs="Times New Roman"/>
          <w:sz w:val="26"/>
          <w:szCs w:val="26"/>
          <w:lang w:eastAsia="ru-RU"/>
        </w:rPr>
      </w:pPr>
    </w:p>
    <w:p w14:paraId="44F51E7B" w14:textId="77777777" w:rsidR="007B75C8" w:rsidRPr="007B75C8" w:rsidRDefault="007B75C8" w:rsidP="007B75C8">
      <w:pPr>
        <w:shd w:val="clear" w:color="auto" w:fill="FFFFFF"/>
        <w:suppressAutoHyphen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hAnsi="Times New Roman" w:cs="Times New Roman"/>
          <w:sz w:val="26"/>
          <w:szCs w:val="26"/>
          <w:shd w:val="clear" w:color="auto" w:fill="FFFFFF"/>
        </w:rPr>
        <w:t xml:space="preserve">В силу ст.721 Гражданского кодекса Российской Федерации </w:t>
      </w:r>
      <w:r w:rsidRPr="007B75C8">
        <w:rPr>
          <w:rFonts w:ascii="Times New Roman" w:eastAsia="Times New Roman" w:hAnsi="Times New Roman" w:cs="Times New Roman"/>
          <w:color w:val="000000"/>
          <w:sz w:val="26"/>
          <w:szCs w:val="26"/>
          <w:lang w:eastAsia="ru-RU"/>
        </w:rPr>
        <w:t>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r w:rsidRPr="007B75C8">
        <w:rPr>
          <w:rFonts w:ascii="Times New Roman" w:eastAsia="Times New Roman" w:hAnsi="Times New Roman" w:cs="Times New Roman"/>
          <w:sz w:val="26"/>
          <w:szCs w:val="26"/>
          <w:lang w:eastAsia="ru-RU"/>
        </w:rPr>
        <w:t xml:space="preserve">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14:paraId="0A9F3DF6" w14:textId="77777777" w:rsidR="007B75C8" w:rsidRPr="007B75C8" w:rsidRDefault="007B75C8" w:rsidP="007B75C8">
      <w:pPr>
        <w:suppressAutoHyphen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 4.1. Муниципального контракта №69 качество выполненных работ должно соответствовать требованиям, указанным в Техническом задании к Муниципальному контракту. Подрядчик гарантирует выполнение всех работ в полном объеме и в сроки, определенные условиями Муниципального контракта, Графиком выполнения работ.</w:t>
      </w:r>
    </w:p>
    <w:p w14:paraId="1A18C1B7" w14:textId="77777777" w:rsidR="007B75C8" w:rsidRPr="007B75C8" w:rsidRDefault="007B75C8" w:rsidP="007B75C8">
      <w:pPr>
        <w:suppressAutoHyphens/>
        <w:spacing w:after="0" w:line="240" w:lineRule="auto"/>
        <w:ind w:firstLine="851"/>
        <w:jc w:val="both"/>
        <w:rPr>
          <w:rFonts w:ascii="Times New Roman" w:hAnsi="Times New Roman" w:cs="Times New Roman"/>
          <w:sz w:val="26"/>
          <w:szCs w:val="26"/>
          <w:shd w:val="clear" w:color="auto" w:fill="FFFFFF"/>
        </w:rPr>
      </w:pPr>
      <w:r w:rsidRPr="007B75C8">
        <w:rPr>
          <w:rFonts w:ascii="Times New Roman" w:hAnsi="Times New Roman" w:cs="Times New Roman"/>
          <w:sz w:val="26"/>
          <w:szCs w:val="26"/>
          <w:shd w:val="clear" w:color="auto" w:fill="FFFFFF"/>
        </w:rPr>
        <w:t xml:space="preserve">Следовательно, качество выполненной подрядчиком работы должно соответствовать условиям договора подряда и в случае отступления от этого требования обязательство считается исполненным ненадлежащим образом и работы, выполненные с отступлением от требований строительных норм и правил, не могут считаться выполненными. </w:t>
      </w:r>
    </w:p>
    <w:p w14:paraId="42CC3790"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C00000"/>
          <w:sz w:val="26"/>
          <w:szCs w:val="26"/>
        </w:rPr>
      </w:pPr>
      <w:r w:rsidRPr="007B75C8">
        <w:rPr>
          <w:rFonts w:ascii="Times New Roman" w:eastAsia="Calibri" w:hAnsi="Times New Roman" w:cs="Times New Roman"/>
          <w:sz w:val="26"/>
          <w:szCs w:val="26"/>
        </w:rPr>
        <w:t xml:space="preserve">В соответствии с п.2.5. </w:t>
      </w:r>
      <w:r w:rsidRPr="007B75C8">
        <w:rPr>
          <w:rFonts w:ascii="Times New Roman" w:eastAsia="Calibri" w:hAnsi="Times New Roman" w:cs="Times New Roman"/>
          <w:sz w:val="26"/>
          <w:szCs w:val="26"/>
          <w:lang w:eastAsia="ru-RU"/>
        </w:rPr>
        <w:t>Муниципального контракта № 69 от 22.03.2021 на работы по благоустройству территории с. Донское Лесозаводского городского</w:t>
      </w:r>
      <w:r w:rsidRPr="007B75C8">
        <w:rPr>
          <w:rFonts w:ascii="Times New Roman" w:eastAsia="Calibri" w:hAnsi="Times New Roman" w:cs="Times New Roman"/>
          <w:sz w:val="26"/>
          <w:szCs w:val="26"/>
        </w:rPr>
        <w:t xml:space="preserve"> оплата по Контракту производится Заказчиком в течение 30 (тридцати) дней с даты подписания Заказчиком акта о приемке выполненных работ  (форма КС-2), справки о стоимости выполненных работ и затрат (форма КС-3) и акта сдачи приемки выполненных работ</w:t>
      </w:r>
      <w:r w:rsidRPr="007B75C8">
        <w:rPr>
          <w:rFonts w:ascii="Times New Roman" w:eastAsia="Calibri" w:hAnsi="Times New Roman" w:cs="Times New Roman"/>
          <w:color w:val="C00000"/>
          <w:sz w:val="26"/>
          <w:szCs w:val="26"/>
        </w:rPr>
        <w:t xml:space="preserve">. </w:t>
      </w:r>
    </w:p>
    <w:p w14:paraId="2F7C5DFD" w14:textId="075253F3"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w:t>
      </w:r>
      <w:r w:rsidR="00EA082D">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Акт сдачи-приемки выполненных работ от 15.11.2021 </w:t>
      </w:r>
      <w:r w:rsidRPr="007B75C8">
        <w:rPr>
          <w:rFonts w:ascii="Times New Roman" w:eastAsia="Calibri" w:hAnsi="Times New Roman" w:cs="Times New Roman"/>
          <w:b/>
          <w:bCs/>
          <w:sz w:val="26"/>
          <w:szCs w:val="26"/>
        </w:rPr>
        <w:t>подписан сторонами с нарушением срока</w:t>
      </w:r>
      <w:r w:rsidRPr="007B75C8">
        <w:rPr>
          <w:rFonts w:ascii="Times New Roman" w:eastAsia="Calibri" w:hAnsi="Times New Roman" w:cs="Times New Roman"/>
          <w:sz w:val="26"/>
          <w:szCs w:val="26"/>
        </w:rPr>
        <w:t>, установленного п.1.3 Муниципального контракта №69.</w:t>
      </w:r>
    </w:p>
    <w:p w14:paraId="512E821C" w14:textId="7C6B47BF"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w:t>
      </w:r>
      <w:r w:rsidR="00EA082D">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что указанный Акт сдачи-приемки выполненных работ от 15.11.2021:</w:t>
      </w:r>
    </w:p>
    <w:p w14:paraId="004245CA"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 xml:space="preserve">- имеет запись о том, что Акт сдачи-приемки выполненных работ от 15.11.2021 составлен с учетом заключения экспертизы, проведенной силами Заказчика – администрацией Лесозаводского городского округа. </w:t>
      </w:r>
    </w:p>
    <w:p w14:paraId="097C1327"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Контрольного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№69 не проводил и соответствующее заключение экспертизы не изготавливалось.</w:t>
      </w:r>
    </w:p>
    <w:p w14:paraId="77F77E8E"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5.7. Муниципального контракта №69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6CBF0F6D"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98"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78BFB145"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15.11.2021 приемочной комиссией </w:t>
      </w:r>
      <w:r w:rsidRPr="007B75C8">
        <w:rPr>
          <w:rFonts w:ascii="Times New Roman" w:eastAsia="Calibri" w:hAnsi="Times New Roman" w:cs="Times New Roman"/>
          <w:b/>
          <w:bCs/>
          <w:sz w:val="26"/>
          <w:szCs w:val="26"/>
        </w:rPr>
        <w:t>в составе четырех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6D009AD3" w14:textId="220CC876"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 xml:space="preserve">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№69 отсутствовала, а также,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4B408D1C"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067239C7"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администрацией Лесозаводского городского округа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Муниципального контракта № 69 </w:t>
      </w:r>
      <w:r w:rsidRPr="007B75C8">
        <w:rPr>
          <w:rFonts w:ascii="Times New Roman" w:eastAsia="Times New Roman" w:hAnsi="Times New Roman" w:cs="Times New Roman"/>
          <w:b/>
          <w:bCs/>
          <w:sz w:val="26"/>
          <w:szCs w:val="26"/>
          <w:lang w:eastAsia="ru-RU"/>
        </w:rPr>
        <w:t xml:space="preserve">не предпринимались.  </w:t>
      </w:r>
    </w:p>
    <w:p w14:paraId="671F2929"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xml:space="preserve">Пени за нарушение сроков исполнения Муниципального контракта № 69 за период с 01.08.2021 по 14.11.2021 </w:t>
      </w:r>
      <w:r w:rsidRPr="007B75C8">
        <w:rPr>
          <w:rFonts w:ascii="Times New Roman" w:eastAsia="Calibri" w:hAnsi="Times New Roman" w:cs="Times New Roman"/>
          <w:b/>
          <w:bCs/>
          <w:sz w:val="26"/>
          <w:szCs w:val="26"/>
          <w:lang w:eastAsia="ru-RU"/>
        </w:rPr>
        <w:t>составляют 30 568,81 рублей</w:t>
      </w:r>
      <w:r w:rsidRPr="007B75C8">
        <w:rPr>
          <w:rFonts w:ascii="Times New Roman" w:eastAsia="Calibri" w:hAnsi="Times New Roman" w:cs="Times New Roman"/>
          <w:sz w:val="26"/>
          <w:szCs w:val="26"/>
          <w:lang w:eastAsia="ru-RU"/>
        </w:rPr>
        <w:t xml:space="preserve"> (Пеня = (1 301 261,82 рубля х 43 дня х 6,5/100/300) + (1304 261,82 рубля х 63 дня х 6,75/100/300) = 12 123,42 рублей + 18 445,39 рублей = 30 568,81 рубля). </w:t>
      </w:r>
    </w:p>
    <w:p w14:paraId="317AE7A2"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99"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5314EE3E"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C00000"/>
          <w:sz w:val="26"/>
          <w:szCs w:val="26"/>
        </w:rPr>
      </w:pPr>
      <w:r w:rsidRPr="007B75C8">
        <w:rPr>
          <w:rFonts w:ascii="Times New Roman" w:eastAsia="Calibri" w:hAnsi="Times New Roman" w:cs="Times New Roman"/>
          <w:sz w:val="26"/>
          <w:szCs w:val="26"/>
        </w:rPr>
        <w:t xml:space="preserve">В соответствии с п.2.4. </w:t>
      </w:r>
      <w:r w:rsidRPr="007B75C8">
        <w:rPr>
          <w:rFonts w:ascii="Times New Roman" w:eastAsia="Calibri" w:hAnsi="Times New Roman" w:cs="Times New Roman"/>
          <w:sz w:val="26"/>
          <w:szCs w:val="26"/>
          <w:lang w:eastAsia="ru-RU"/>
        </w:rPr>
        <w:t>Муниципального контракта №201 на работы по благоустройству территории с. Донское Лесозаводского городского</w:t>
      </w:r>
      <w:r w:rsidRPr="007B75C8">
        <w:rPr>
          <w:rFonts w:ascii="Times New Roman" w:eastAsia="Calibri" w:hAnsi="Times New Roman" w:cs="Times New Roman"/>
          <w:sz w:val="26"/>
          <w:szCs w:val="26"/>
        </w:rPr>
        <w:t xml:space="preserve"> оплата по Контракту производится Заказчиком в течение 30 (тридцати) дней с даты подписания Заказчиком акта о приемке выполненных работ  (форма КС-2), справки о стоимости выполненных работ и затрат (форма КС-3) и акта сдачи приемки выполненных работ</w:t>
      </w:r>
      <w:r w:rsidRPr="007B75C8">
        <w:rPr>
          <w:rFonts w:ascii="Times New Roman" w:eastAsia="Calibri" w:hAnsi="Times New Roman" w:cs="Times New Roman"/>
          <w:color w:val="C00000"/>
          <w:sz w:val="26"/>
          <w:szCs w:val="26"/>
        </w:rPr>
        <w:t xml:space="preserve">. </w:t>
      </w:r>
    </w:p>
    <w:p w14:paraId="6504A9CC"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Акт сдачи-приемки выполненных работ от 15.11.2021 подписан сторонами </w:t>
      </w:r>
      <w:r w:rsidRPr="007B75C8">
        <w:rPr>
          <w:rFonts w:ascii="Times New Roman" w:eastAsia="Calibri" w:hAnsi="Times New Roman" w:cs="Times New Roman"/>
          <w:b/>
          <w:bCs/>
          <w:sz w:val="26"/>
          <w:szCs w:val="26"/>
        </w:rPr>
        <w:t>с нарушением срока</w:t>
      </w:r>
      <w:r w:rsidRPr="007B75C8">
        <w:rPr>
          <w:rFonts w:ascii="Times New Roman" w:eastAsia="Calibri" w:hAnsi="Times New Roman" w:cs="Times New Roman"/>
          <w:sz w:val="26"/>
          <w:szCs w:val="26"/>
        </w:rPr>
        <w:t>, установленного п.1.3 Муниципального контракта №201.</w:t>
      </w:r>
    </w:p>
    <w:p w14:paraId="7EF2D8D0"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15.11.2021:</w:t>
      </w:r>
    </w:p>
    <w:p w14:paraId="45749E5F"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15.11.2021 составлен с учетом заключения экспертизы, проведенной силами Заказчика – администрацией Лесозаводского городского округа. </w:t>
      </w:r>
    </w:p>
    <w:p w14:paraId="25EC7143" w14:textId="08DC4D45"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E43666">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№201 не проводил и соответствующее заключение экспертизы не изготавливалось.</w:t>
      </w:r>
    </w:p>
    <w:p w14:paraId="7AC1ED81"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6.2.3. Муниципального контракта №201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Контракта,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п.5.2. Договора.</w:t>
      </w:r>
    </w:p>
    <w:p w14:paraId="7CC169B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00"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23019B6D"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15.11.2021 приемочной комиссией </w:t>
      </w:r>
      <w:r w:rsidRPr="007B75C8">
        <w:rPr>
          <w:rFonts w:ascii="Times New Roman" w:eastAsia="Calibri" w:hAnsi="Times New Roman" w:cs="Times New Roman"/>
          <w:b/>
          <w:bCs/>
          <w:sz w:val="26"/>
          <w:szCs w:val="26"/>
        </w:rPr>
        <w:t>в составе четырех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0FB46783" w14:textId="3605BA6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b/>
          <w:bCs/>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 xml:space="preserve">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w:t>
      </w:r>
      <w:r w:rsidRPr="007B75C8">
        <w:rPr>
          <w:rFonts w:ascii="Times New Roman" w:eastAsia="Calibri" w:hAnsi="Times New Roman" w:cs="Times New Roman"/>
          <w:color w:val="000000" w:themeColor="text1"/>
          <w:sz w:val="26"/>
          <w:szCs w:val="26"/>
        </w:rPr>
        <w:lastRenderedPageBreak/>
        <w:t xml:space="preserve">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№201 отсутствовала, а также,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w:t>
      </w:r>
      <w:r w:rsidR="0004403C">
        <w:rPr>
          <w:rFonts w:ascii="Times New Roman" w:eastAsia="Calibri" w:hAnsi="Times New Roman" w:cs="Times New Roman"/>
          <w:b/>
          <w:bCs/>
          <w:color w:val="000000" w:themeColor="text1"/>
          <w:sz w:val="26"/>
          <w:szCs w:val="26"/>
        </w:rPr>
        <w:t>,</w:t>
      </w:r>
      <w:r w:rsidRPr="007B75C8">
        <w:rPr>
          <w:rFonts w:ascii="Times New Roman" w:eastAsia="Calibri" w:hAnsi="Times New Roman" w:cs="Times New Roman"/>
          <w:b/>
          <w:bCs/>
          <w:color w:val="000000" w:themeColor="text1"/>
          <w:sz w:val="26"/>
          <w:szCs w:val="26"/>
        </w:rPr>
        <w:t xml:space="preserve"> включающий в себя структуру и состав органа, компетенцию органа, порядок работы, функции, права и ответственность членов органа не издавался).</w:t>
      </w:r>
    </w:p>
    <w:p w14:paraId="16F3C7F0"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2149F045" w14:textId="1B25E988"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E43666">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 xml:space="preserve"> администрацией Лесозаводского городского округа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Муниципального контракта № 201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2C9355BE"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Муниципального контракта № 201 от за период с 01.08.2021 по 14.11.2021 </w:t>
      </w:r>
      <w:r w:rsidRPr="007B75C8">
        <w:rPr>
          <w:rFonts w:ascii="Times New Roman" w:eastAsia="Calibri" w:hAnsi="Times New Roman" w:cs="Times New Roman"/>
          <w:b/>
          <w:bCs/>
          <w:sz w:val="26"/>
          <w:szCs w:val="26"/>
          <w:lang w:eastAsia="ru-RU"/>
        </w:rPr>
        <w:t>составляют 11 133,03 рублей</w:t>
      </w:r>
      <w:r w:rsidRPr="007B75C8">
        <w:rPr>
          <w:rFonts w:ascii="Times New Roman" w:eastAsia="Calibri" w:hAnsi="Times New Roman" w:cs="Times New Roman"/>
          <w:sz w:val="26"/>
          <w:szCs w:val="26"/>
          <w:lang w:eastAsia="ru-RU"/>
        </w:rPr>
        <w:t xml:space="preserve"> (Пеня = (473 914,09 рубля х 43 дня х 6,5/100/300) + (473 914,09 рубля х 63 дня х 6,75/100/300) = 4 415,30 рублей + 6 717,73 рублей = 11 133,03 рубля). </w:t>
      </w:r>
    </w:p>
    <w:p w14:paraId="2B4D2939"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01"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4A334952"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C00000"/>
          <w:sz w:val="26"/>
          <w:szCs w:val="26"/>
        </w:rPr>
      </w:pPr>
      <w:r w:rsidRPr="007B75C8">
        <w:rPr>
          <w:rFonts w:ascii="Times New Roman" w:eastAsia="Calibri" w:hAnsi="Times New Roman" w:cs="Times New Roman"/>
          <w:sz w:val="26"/>
          <w:szCs w:val="26"/>
        </w:rPr>
        <w:t xml:space="preserve">В соответствии с п.2.4. </w:t>
      </w:r>
      <w:r w:rsidRPr="007B75C8">
        <w:rPr>
          <w:rFonts w:ascii="Times New Roman" w:eastAsia="Calibri" w:hAnsi="Times New Roman" w:cs="Times New Roman"/>
          <w:sz w:val="26"/>
          <w:szCs w:val="26"/>
          <w:lang w:eastAsia="ru-RU"/>
        </w:rPr>
        <w:t>Муниципального контракта №202 на работы по благоустройству территории с. Донское Лесозаводского городского</w:t>
      </w:r>
      <w:r w:rsidRPr="007B75C8">
        <w:rPr>
          <w:rFonts w:ascii="Times New Roman" w:eastAsia="Calibri" w:hAnsi="Times New Roman" w:cs="Times New Roman"/>
          <w:sz w:val="26"/>
          <w:szCs w:val="26"/>
        </w:rPr>
        <w:t xml:space="preserve"> оплата по Контракту производится Заказчиком в течение 30 (тридцати) дней с даты подписания Заказчиком акта о приемке выполненных работ  (форма КС-2), справки о стоимости выполненных работ и затрат (форма КС-3) и акта сдачи приемки выполненных работ</w:t>
      </w:r>
      <w:r w:rsidRPr="007B75C8">
        <w:rPr>
          <w:rFonts w:ascii="Times New Roman" w:eastAsia="Calibri" w:hAnsi="Times New Roman" w:cs="Times New Roman"/>
          <w:color w:val="C00000"/>
          <w:sz w:val="26"/>
          <w:szCs w:val="26"/>
        </w:rPr>
        <w:t xml:space="preserve">. </w:t>
      </w:r>
    </w:p>
    <w:p w14:paraId="2C90B1EC"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Акт сдачи-приемки выполненных работ от 15.11.2021 подписан сторонами </w:t>
      </w:r>
      <w:r w:rsidRPr="007B75C8">
        <w:rPr>
          <w:rFonts w:ascii="Times New Roman" w:eastAsia="Calibri" w:hAnsi="Times New Roman" w:cs="Times New Roman"/>
          <w:b/>
          <w:bCs/>
          <w:sz w:val="26"/>
          <w:szCs w:val="26"/>
        </w:rPr>
        <w:t>с нарушением срока</w:t>
      </w:r>
      <w:r w:rsidRPr="007B75C8">
        <w:rPr>
          <w:rFonts w:ascii="Times New Roman" w:eastAsia="Calibri" w:hAnsi="Times New Roman" w:cs="Times New Roman"/>
          <w:sz w:val="26"/>
          <w:szCs w:val="26"/>
        </w:rPr>
        <w:t>, установленного п.1.3 Муниципального контракта №201.</w:t>
      </w:r>
    </w:p>
    <w:p w14:paraId="46066A20"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указанный Акт сдачи-приемки выполненных работ от 15.11.2021:</w:t>
      </w:r>
    </w:p>
    <w:p w14:paraId="7F221AB9"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15.11.2021 составлен с учетом заключения экспертизы, проведенной силами Заказчика – администрация Лесозаводского городского округа. </w:t>
      </w:r>
    </w:p>
    <w:p w14:paraId="5A6827E3" w14:textId="04895E0D"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b/>
          <w:bCs/>
          <w:sz w:val="26"/>
          <w:szCs w:val="26"/>
        </w:rPr>
      </w:pPr>
      <w:r w:rsidRPr="007B75C8">
        <w:rPr>
          <w:rFonts w:ascii="Times New Roman" w:eastAsia="Calibri" w:hAnsi="Times New Roman" w:cs="Times New Roman"/>
          <w:sz w:val="26"/>
          <w:szCs w:val="26"/>
        </w:rPr>
        <w:t xml:space="preserve">Однако, при проведении </w:t>
      </w:r>
      <w:r w:rsidR="00E43666">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№202 не проводил и соответствующее заключение экспертизы не изготавливалось.</w:t>
      </w:r>
    </w:p>
    <w:p w14:paraId="68CF12E4"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6.2.3. Муниципального контракта №202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Контракта,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п.5.2. Договора.</w:t>
      </w:r>
    </w:p>
    <w:p w14:paraId="6B14B674"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02"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14A86320"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15.11.2021 приемочной комиссией </w:t>
      </w:r>
      <w:r w:rsidRPr="007B75C8">
        <w:rPr>
          <w:rFonts w:ascii="Times New Roman" w:eastAsia="Calibri" w:hAnsi="Times New Roman" w:cs="Times New Roman"/>
          <w:b/>
          <w:bCs/>
          <w:sz w:val="26"/>
          <w:szCs w:val="26"/>
        </w:rPr>
        <w:t>в составе четырех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1AEF7428" w14:textId="24E9DBA3"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№202 отсутствовала, а также</w:t>
      </w:r>
      <w:r w:rsidR="00E43666">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(нормативный акт о создании указанного коллегиального органа включающий в себя структуру и состав органа, компетенцию органа, порядок работы, функции, права и ответственность членов органа не издавался).</w:t>
      </w:r>
    </w:p>
    <w:p w14:paraId="6F47D87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3248B822"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 факту нарушения срока выполнения работ Заказчиком администрацией Лесозаводского городского округа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Муниципального контракта № 202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2ACCB4EA"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Муниципального контракта № 202 от за период с 01.08.2021 по 14.11.2021 составляют </w:t>
      </w:r>
      <w:r w:rsidRPr="007B75C8">
        <w:rPr>
          <w:rFonts w:ascii="Times New Roman" w:eastAsia="Calibri" w:hAnsi="Times New Roman" w:cs="Times New Roman"/>
          <w:b/>
          <w:bCs/>
          <w:sz w:val="26"/>
          <w:szCs w:val="26"/>
          <w:lang w:eastAsia="ru-RU"/>
        </w:rPr>
        <w:t>13 208,96 рублей</w:t>
      </w:r>
      <w:r w:rsidRPr="007B75C8">
        <w:rPr>
          <w:rFonts w:ascii="Times New Roman" w:eastAsia="Calibri" w:hAnsi="Times New Roman" w:cs="Times New Roman"/>
          <w:sz w:val="26"/>
          <w:szCs w:val="26"/>
          <w:lang w:eastAsia="ru-RU"/>
        </w:rPr>
        <w:t xml:space="preserve"> (Пеня = (562 282,93 рубля х 43 дня х 6,5/100/300) + (562 282,93 рубля х 63 дня х 6,75/100/300) = 5 238,60 рублей + 7 970,36 рублей = 13 208,96 рубля). </w:t>
      </w:r>
    </w:p>
    <w:p w14:paraId="0A453034"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03"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1B570167"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Calibri" w:hAnsi="Times New Roman" w:cs="Times New Roman"/>
          <w:sz w:val="18"/>
          <w:szCs w:val="18"/>
          <w:lang w:eastAsia="ru-RU"/>
        </w:rPr>
      </w:pPr>
    </w:p>
    <w:p w14:paraId="73DD7CF8"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4A8D4B09" w14:textId="77777777" w:rsidTr="005824E4">
        <w:tc>
          <w:tcPr>
            <w:tcW w:w="7479" w:type="dxa"/>
            <w:vAlign w:val="center"/>
          </w:tcPr>
          <w:p w14:paraId="13102AE9"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Выявлено </w:t>
            </w:r>
          </w:p>
        </w:tc>
        <w:tc>
          <w:tcPr>
            <w:tcW w:w="2127" w:type="dxa"/>
            <w:vAlign w:val="center"/>
          </w:tcPr>
          <w:p w14:paraId="6E4AE703"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055BFABD" w14:textId="77777777" w:rsidTr="005824E4">
        <w:tc>
          <w:tcPr>
            <w:tcW w:w="7479" w:type="dxa"/>
            <w:vAlign w:val="center"/>
          </w:tcPr>
          <w:p w14:paraId="2984764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№69</w:t>
            </w:r>
          </w:p>
        </w:tc>
        <w:tc>
          <w:tcPr>
            <w:tcW w:w="2127" w:type="dxa"/>
            <w:vAlign w:val="center"/>
          </w:tcPr>
          <w:p w14:paraId="59BB669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30 568,81</w:t>
            </w:r>
          </w:p>
        </w:tc>
      </w:tr>
      <w:tr w:rsidR="007B75C8" w:rsidRPr="007B75C8" w14:paraId="122CCBB1" w14:textId="77777777" w:rsidTr="005824E4">
        <w:tc>
          <w:tcPr>
            <w:tcW w:w="7479" w:type="dxa"/>
            <w:vAlign w:val="center"/>
          </w:tcPr>
          <w:p w14:paraId="34AEE181"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№201</w:t>
            </w:r>
          </w:p>
        </w:tc>
        <w:tc>
          <w:tcPr>
            <w:tcW w:w="2127" w:type="dxa"/>
            <w:vAlign w:val="center"/>
          </w:tcPr>
          <w:p w14:paraId="340DD839"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11 133,03</w:t>
            </w:r>
          </w:p>
        </w:tc>
      </w:tr>
      <w:tr w:rsidR="007B75C8" w:rsidRPr="007B75C8" w14:paraId="2EAC6CB7" w14:textId="77777777" w:rsidTr="005824E4">
        <w:tc>
          <w:tcPr>
            <w:tcW w:w="7479" w:type="dxa"/>
            <w:vAlign w:val="center"/>
          </w:tcPr>
          <w:p w14:paraId="5B8EF5A1"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№202</w:t>
            </w:r>
          </w:p>
        </w:tc>
        <w:tc>
          <w:tcPr>
            <w:tcW w:w="2127" w:type="dxa"/>
            <w:vAlign w:val="center"/>
          </w:tcPr>
          <w:p w14:paraId="1672016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13 208,96</w:t>
            </w:r>
          </w:p>
        </w:tc>
      </w:tr>
      <w:tr w:rsidR="007B75C8" w:rsidRPr="007B75C8" w14:paraId="5CE56F2A" w14:textId="77777777" w:rsidTr="005824E4">
        <w:tc>
          <w:tcPr>
            <w:tcW w:w="7479" w:type="dxa"/>
            <w:vAlign w:val="center"/>
          </w:tcPr>
          <w:p w14:paraId="27D366F9"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lastRenderedPageBreak/>
              <w:t>Итого пени за нарушение сроков исполнения Муниципального контракта</w:t>
            </w:r>
          </w:p>
        </w:tc>
        <w:tc>
          <w:tcPr>
            <w:tcW w:w="2127" w:type="dxa"/>
            <w:vAlign w:val="center"/>
          </w:tcPr>
          <w:p w14:paraId="742224A9"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54 910,80</w:t>
            </w:r>
          </w:p>
        </w:tc>
      </w:tr>
      <w:tr w:rsidR="007B75C8" w:rsidRPr="007B75C8" w14:paraId="3BCE6E12" w14:textId="77777777" w:rsidTr="005824E4">
        <w:tc>
          <w:tcPr>
            <w:tcW w:w="7479" w:type="dxa"/>
            <w:vAlign w:val="center"/>
          </w:tcPr>
          <w:p w14:paraId="68E67D31" w14:textId="77777777" w:rsidR="007B75C8" w:rsidRPr="007B75C8" w:rsidRDefault="007B75C8" w:rsidP="007B75C8">
            <w:pPr>
              <w:rPr>
                <w:rFonts w:ascii="Times New Roman" w:eastAsia="Times New Roman" w:hAnsi="Times New Roman" w:cs="Times New Roman"/>
                <w:sz w:val="20"/>
                <w:szCs w:val="20"/>
                <w:lang w:eastAsia="ru-RU"/>
              </w:rPr>
            </w:pPr>
            <w:bookmarkStart w:id="72" w:name="_Hlk137192619"/>
            <w:r w:rsidRPr="007B75C8">
              <w:rPr>
                <w:rFonts w:ascii="Times New Roman" w:eastAsia="Times New Roman" w:hAnsi="Times New Roman" w:cs="Times New Roman"/>
                <w:sz w:val="20"/>
                <w:szCs w:val="20"/>
                <w:lang w:eastAsia="ru-RU"/>
              </w:rPr>
              <w:t>Не выполнены работы по Муниципальному контракту №69</w:t>
            </w:r>
          </w:p>
        </w:tc>
        <w:tc>
          <w:tcPr>
            <w:tcW w:w="2127" w:type="dxa"/>
            <w:vAlign w:val="center"/>
          </w:tcPr>
          <w:p w14:paraId="6D5D9FF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554 866,00</w:t>
            </w:r>
          </w:p>
        </w:tc>
      </w:tr>
      <w:bookmarkEnd w:id="72"/>
      <w:tr w:rsidR="007B75C8" w:rsidRPr="007B75C8" w14:paraId="5E59AFAD" w14:textId="77777777" w:rsidTr="005824E4">
        <w:tc>
          <w:tcPr>
            <w:tcW w:w="7479" w:type="dxa"/>
            <w:vAlign w:val="center"/>
          </w:tcPr>
          <w:p w14:paraId="796169F3"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№201</w:t>
            </w:r>
          </w:p>
        </w:tc>
        <w:tc>
          <w:tcPr>
            <w:tcW w:w="2127" w:type="dxa"/>
            <w:vAlign w:val="center"/>
          </w:tcPr>
          <w:p w14:paraId="292A7F1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17 635,00</w:t>
            </w:r>
          </w:p>
        </w:tc>
      </w:tr>
      <w:tr w:rsidR="007B75C8" w:rsidRPr="007B75C8" w14:paraId="6515B14E" w14:textId="77777777" w:rsidTr="005824E4">
        <w:tc>
          <w:tcPr>
            <w:tcW w:w="7479" w:type="dxa"/>
            <w:vAlign w:val="center"/>
          </w:tcPr>
          <w:p w14:paraId="31B56D65"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18328499"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572 501,00</w:t>
            </w:r>
          </w:p>
        </w:tc>
      </w:tr>
      <w:tr w:rsidR="007B75C8" w:rsidRPr="007B75C8" w14:paraId="16CBF957" w14:textId="77777777" w:rsidTr="005824E4">
        <w:tc>
          <w:tcPr>
            <w:tcW w:w="7479" w:type="dxa"/>
            <w:vAlign w:val="center"/>
          </w:tcPr>
          <w:p w14:paraId="0C3FE15E"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09B5996F"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627 411,80</w:t>
            </w:r>
          </w:p>
        </w:tc>
      </w:tr>
    </w:tbl>
    <w:p w14:paraId="2A29330F" w14:textId="77777777" w:rsidR="007B75C8" w:rsidRPr="007B75C8" w:rsidRDefault="007B75C8" w:rsidP="007B75C8">
      <w:pPr>
        <w:tabs>
          <w:tab w:val="left" w:pos="0"/>
        </w:tabs>
        <w:autoSpaceDE w:val="0"/>
        <w:autoSpaceDN w:val="0"/>
        <w:adjustRightInd w:val="0"/>
        <w:spacing w:after="0" w:line="240" w:lineRule="auto"/>
        <w:ind w:firstLine="851"/>
        <w:jc w:val="both"/>
      </w:pPr>
    </w:p>
    <w:p w14:paraId="09987FA0" w14:textId="77777777" w:rsidR="007B75C8" w:rsidRPr="007B75C8" w:rsidRDefault="007B75C8" w:rsidP="007B75C8">
      <w:pPr>
        <w:spacing w:after="0" w:line="240" w:lineRule="auto"/>
        <w:ind w:firstLine="851"/>
        <w:jc w:val="both"/>
        <w:rPr>
          <w:rFonts w:ascii="Times New Roman" w:hAnsi="Times New Roman" w:cs="Times New Roman"/>
          <w:b/>
          <w:i/>
          <w:sz w:val="26"/>
          <w:szCs w:val="26"/>
          <w:lang w:eastAsia="ru-RU"/>
        </w:rPr>
      </w:pPr>
      <w:r w:rsidRPr="007B75C8">
        <w:rPr>
          <w:rFonts w:ascii="Times New Roman" w:hAnsi="Times New Roman" w:cs="Times New Roman"/>
          <w:b/>
          <w:sz w:val="26"/>
          <w:szCs w:val="26"/>
          <w:lang w:eastAsia="ru-RU"/>
        </w:rPr>
        <w:t>8) Приморский</w:t>
      </w:r>
      <w:r w:rsidRPr="007B75C8">
        <w:rPr>
          <w:rFonts w:ascii="Times New Roman" w:hAnsi="Times New Roman" w:cs="Times New Roman"/>
          <w:sz w:val="26"/>
          <w:szCs w:val="26"/>
        </w:rPr>
        <w:t xml:space="preserve"> </w:t>
      </w:r>
      <w:r w:rsidRPr="007B75C8">
        <w:rPr>
          <w:rFonts w:ascii="Times New Roman" w:hAnsi="Times New Roman" w:cs="Times New Roman"/>
          <w:b/>
          <w:sz w:val="26"/>
          <w:szCs w:val="26"/>
          <w:lang w:eastAsia="ru-RU"/>
        </w:rPr>
        <w:t xml:space="preserve">край, г. Лесозаводск, по </w:t>
      </w:r>
      <w:bookmarkStart w:id="73" w:name="_Hlk149907110"/>
      <w:r w:rsidRPr="007B75C8">
        <w:rPr>
          <w:rFonts w:ascii="Times New Roman" w:hAnsi="Times New Roman" w:cs="Times New Roman"/>
          <w:b/>
          <w:sz w:val="26"/>
          <w:szCs w:val="26"/>
          <w:lang w:eastAsia="ru-RU"/>
        </w:rPr>
        <w:t>ул. Имени 12-ти, сквер «Сплавщик»</w:t>
      </w:r>
      <w:bookmarkEnd w:id="73"/>
      <w:r w:rsidRPr="007B75C8">
        <w:rPr>
          <w:rFonts w:ascii="Times New Roman" w:hAnsi="Times New Roman" w:cs="Times New Roman"/>
          <w:b/>
          <w:sz w:val="26"/>
          <w:szCs w:val="26"/>
          <w:lang w:eastAsia="ru-RU"/>
        </w:rPr>
        <w:t xml:space="preserve"> – </w:t>
      </w:r>
      <w:r w:rsidRPr="007B75C8">
        <w:rPr>
          <w:rFonts w:ascii="Times New Roman" w:hAnsi="Times New Roman" w:cs="Times New Roman"/>
          <w:bCs/>
          <w:sz w:val="26"/>
          <w:szCs w:val="26"/>
          <w:lang w:eastAsia="ru-RU"/>
        </w:rPr>
        <w:t>утве</w:t>
      </w:r>
      <w:r w:rsidRPr="007B75C8">
        <w:rPr>
          <w:rFonts w:ascii="Times New Roman" w:hAnsi="Times New Roman" w:cs="Times New Roman"/>
          <w:sz w:val="26"/>
          <w:szCs w:val="26"/>
          <w:lang w:eastAsia="ru-RU"/>
        </w:rPr>
        <w:t>рждённая сумма по локальному ресурсному сметному расчёту составляет – 4 324 068 рублей 50 копеек.</w:t>
      </w:r>
    </w:p>
    <w:p w14:paraId="3A64C0F1"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Дизайн-проект предполагает следующие мероприятия:</w:t>
      </w:r>
    </w:p>
    <w:p w14:paraId="464AB0A5"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бордюрного камня 600х80х200 мм – 333 шт.;</w:t>
      </w:r>
    </w:p>
    <w:p w14:paraId="3A6794A4"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укладка тротуарной плитки «Волна» 225х125х80 мм. – 265,2 м2;</w:t>
      </w:r>
    </w:p>
    <w:p w14:paraId="32BE243B"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 установка светильников </w:t>
      </w:r>
      <w:r w:rsidRPr="007B75C8">
        <w:rPr>
          <w:rFonts w:ascii="Times New Roman" w:eastAsia="Calibri" w:hAnsi="Times New Roman" w:cs="Times New Roman"/>
          <w:sz w:val="26"/>
          <w:szCs w:val="26"/>
          <w:lang w:val="en-US" w:eastAsia="ru-RU"/>
        </w:rPr>
        <w:t>LED</w:t>
      </w:r>
      <w:r w:rsidRPr="007B75C8">
        <w:rPr>
          <w:rFonts w:ascii="Times New Roman" w:eastAsia="Calibri" w:hAnsi="Times New Roman" w:cs="Times New Roman"/>
          <w:sz w:val="26"/>
          <w:szCs w:val="26"/>
          <w:lang w:eastAsia="ru-RU"/>
        </w:rPr>
        <w:t xml:space="preserve"> консольных – 16 шт.;</w:t>
      </w:r>
    </w:p>
    <w:p w14:paraId="4380BE4E"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прокладка гофрированных труб ПНД двустенных (красных) - 300 м.п.;</w:t>
      </w:r>
    </w:p>
    <w:p w14:paraId="3D118C21"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урны – 14 шт.;</w:t>
      </w:r>
    </w:p>
    <w:p w14:paraId="6539A700"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скамеек – 8 шт., габаритные размеры (ДхШхВ) 1500х400х510 мм.;</w:t>
      </w:r>
    </w:p>
    <w:p w14:paraId="6FC8A31C"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bookmarkStart w:id="74" w:name="_Hlk127353962"/>
      <w:r w:rsidRPr="007B75C8">
        <w:rPr>
          <w:rFonts w:ascii="Times New Roman" w:hAnsi="Times New Roman" w:cs="Times New Roman"/>
          <w:sz w:val="26"/>
          <w:szCs w:val="26"/>
          <w:lang w:eastAsia="ru-RU"/>
        </w:rPr>
        <w:t>-протягивание кабеля ВВГ нг-</w:t>
      </w:r>
      <w:r w:rsidRPr="007B75C8">
        <w:rPr>
          <w:rFonts w:ascii="Times New Roman" w:hAnsi="Times New Roman" w:cs="Times New Roman"/>
          <w:sz w:val="26"/>
          <w:szCs w:val="26"/>
          <w:lang w:val="en-US" w:eastAsia="ru-RU"/>
        </w:rPr>
        <w:t>ls</w:t>
      </w:r>
      <w:r w:rsidRPr="007B75C8">
        <w:rPr>
          <w:rFonts w:ascii="Times New Roman" w:hAnsi="Times New Roman" w:cs="Times New Roman"/>
          <w:sz w:val="26"/>
          <w:szCs w:val="26"/>
          <w:lang w:eastAsia="ru-RU"/>
        </w:rPr>
        <w:t xml:space="preserve"> – 5х6 (ГОСТ) – 300 м.п.; </w:t>
      </w:r>
    </w:p>
    <w:bookmarkEnd w:id="74"/>
    <w:p w14:paraId="7F264987"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-протягивание кабеля ВВГ нг-</w:t>
      </w:r>
      <w:r w:rsidRPr="007B75C8">
        <w:rPr>
          <w:rFonts w:ascii="Times New Roman" w:hAnsi="Times New Roman" w:cs="Times New Roman"/>
          <w:sz w:val="26"/>
          <w:szCs w:val="26"/>
          <w:lang w:val="en-US" w:eastAsia="ru-RU"/>
        </w:rPr>
        <w:t>ls</w:t>
      </w:r>
      <w:r w:rsidRPr="007B75C8">
        <w:rPr>
          <w:rFonts w:ascii="Times New Roman" w:hAnsi="Times New Roman" w:cs="Times New Roman"/>
          <w:sz w:val="26"/>
          <w:szCs w:val="26"/>
          <w:lang w:eastAsia="ru-RU"/>
        </w:rPr>
        <w:t xml:space="preserve"> – 3х1,5 (ГОСТ) – 200 м.п.;</w:t>
      </w:r>
    </w:p>
    <w:p w14:paraId="7ADFB0A8"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щита 15-ти модульного – 1 шт.;</w:t>
      </w:r>
    </w:p>
    <w:p w14:paraId="72891D88"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автомата 47-63 1Р 16А – 3 шт.;</w:t>
      </w:r>
    </w:p>
    <w:p w14:paraId="113ED808"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УЗО 2П 25А/30 мА – 3 шт.;</w:t>
      </w:r>
    </w:p>
    <w:p w14:paraId="32F2547E"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установка автомата 47-100 3П 32А – 1 шт.; </w:t>
      </w:r>
    </w:p>
    <w:p w14:paraId="15A03859"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установка модульного навеса от солнца, Пергола </w:t>
      </w:r>
      <w:r w:rsidRPr="007B75C8">
        <w:rPr>
          <w:rFonts w:ascii="Times New Roman" w:hAnsi="Times New Roman" w:cs="Times New Roman"/>
          <w:sz w:val="26"/>
          <w:szCs w:val="26"/>
          <w:lang w:val="en-US" w:eastAsia="ru-RU"/>
        </w:rPr>
        <w:t>L</w:t>
      </w:r>
      <w:r w:rsidRPr="007B75C8">
        <w:rPr>
          <w:rFonts w:ascii="Times New Roman" w:hAnsi="Times New Roman" w:cs="Times New Roman"/>
          <w:sz w:val="26"/>
          <w:szCs w:val="26"/>
          <w:lang w:eastAsia="ru-RU"/>
        </w:rPr>
        <w:t>=2580 мм. – 4 шт.;</w:t>
      </w:r>
    </w:p>
    <w:p w14:paraId="3E9E6841"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дивана</w:t>
      </w:r>
      <w:r w:rsidRPr="007B75C8">
        <w:rPr>
          <w:rFonts w:ascii="Times New Roman" w:hAnsi="Times New Roman" w:cs="Times New Roman"/>
          <w:sz w:val="26"/>
          <w:szCs w:val="26"/>
        </w:rPr>
        <w:t xml:space="preserve"> </w:t>
      </w:r>
      <w:r w:rsidRPr="007B75C8">
        <w:rPr>
          <w:rFonts w:ascii="Times New Roman" w:hAnsi="Times New Roman" w:cs="Times New Roman"/>
          <w:sz w:val="26"/>
          <w:szCs w:val="26"/>
          <w:lang w:eastAsia="ru-RU"/>
        </w:rPr>
        <w:t>– 4 шт., габаритные размеры: (ДхШхВ) 1600х670х830 мм.;</w:t>
      </w:r>
    </w:p>
    <w:p w14:paraId="5E1248BF"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-установка закругленной скамьи – 4 шт., габаритные размеры: (ДхШхВ) 2850х880х650 мм.;</w:t>
      </w:r>
    </w:p>
    <w:p w14:paraId="7E7DBDFF"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lang w:eastAsia="ru-RU"/>
        </w:rPr>
        <w:t>-установка прямой скамьи – 4 шт., габаритные размеры: (ДхШхВ) 1720х600х450 мм.;</w:t>
      </w:r>
      <w:r w:rsidRPr="007B75C8">
        <w:rPr>
          <w:rFonts w:ascii="Times New Roman" w:eastAsia="Calibri" w:hAnsi="Times New Roman" w:cs="Times New Roman"/>
          <w:sz w:val="26"/>
          <w:szCs w:val="26"/>
          <w:lang w:eastAsia="ru-RU"/>
        </w:rPr>
        <w:t xml:space="preserve"> </w:t>
      </w:r>
    </w:p>
    <w:p w14:paraId="38EECE15"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опор наружного освещения 6м – 16 шт.;</w:t>
      </w:r>
    </w:p>
    <w:p w14:paraId="3C64CB94"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ограждения, секция 2000мм – 33 шт.;</w:t>
      </w:r>
    </w:p>
    <w:p w14:paraId="01E2BF57"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столбиков для ограждений, 600 мм. – 2 шт.</w:t>
      </w:r>
    </w:p>
    <w:p w14:paraId="72D32686"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03 февраля 2021 года администрацией Лесозаводского городского округа заключен Договор № 019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2979CC2F"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05 февраля 2021 года. По результатам экспертизы стоимость работ составила 4 324 068 рублей 50 копеек, Заключение № 36-1-0071-21 от 05.02.2021.</w:t>
      </w:r>
    </w:p>
    <w:p w14:paraId="409AE80A"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w:t>
      </w:r>
      <w:r w:rsidRPr="007B75C8">
        <w:rPr>
          <w:rFonts w:ascii="Times New Roman" w:eastAsia="Calibri" w:hAnsi="Times New Roman" w:cs="Times New Roman"/>
          <w:sz w:val="26"/>
          <w:szCs w:val="26"/>
        </w:rPr>
        <w:lastRenderedPageBreak/>
        <w:t>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11C48D9E" w14:textId="3A9BB78F"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и.о. главы Лесозаводского городского округа.</w:t>
      </w:r>
    </w:p>
    <w:p w14:paraId="3C79B2E7" w14:textId="77777777"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целях выполнения работ по устройству сквера «Сплавщик» по ул. Имени 12-ти, д.49 (ближайший ориентир), г. Лесозаводск</w:t>
      </w:r>
      <w:r w:rsidRPr="007B75C8">
        <w:rPr>
          <w:rFonts w:ascii="Times New Roman" w:eastAsia="Calibri" w:hAnsi="Times New Roman" w:cs="Times New Roman"/>
          <w:sz w:val="26"/>
          <w:szCs w:val="26"/>
        </w:rPr>
        <w:t xml:space="preserve"> администрацией Лесозаводского городского округа 03.03.2021 на электронной площадке РТС-тендер проведен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4 324 068 рублей 50 копеек. </w:t>
      </w:r>
    </w:p>
    <w:p w14:paraId="23D10CDB"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путем суммирования сметной стоимости проведения работ по каждому объекту.</w:t>
      </w:r>
    </w:p>
    <w:p w14:paraId="25E6E53B" w14:textId="3EBAE6E1"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По окончанию срока подачи заявок, на участие в электронном аукционе, на участие в электронном аукционе поданы заявки от двух участников</w:t>
      </w:r>
      <w:r w:rsidR="00E43666">
        <w:rPr>
          <w:rFonts w:ascii="Times New Roman" w:eastAsia="Times New Roman" w:hAnsi="Times New Roman" w:cs="Times New Roman"/>
          <w:sz w:val="26"/>
          <w:szCs w:val="26"/>
          <w:lang w:eastAsia="ru-RU"/>
        </w:rPr>
        <w:t xml:space="preserve"> -индивидуальных предпринимателей</w:t>
      </w:r>
      <w:r w:rsidRPr="007B75C8">
        <w:rPr>
          <w:rFonts w:ascii="Times New Roman" w:hAnsi="Times New Roman" w:cs="Times New Roman"/>
          <w:sz w:val="26"/>
          <w:szCs w:val="26"/>
          <w:lang w:eastAsia="ru-RU"/>
        </w:rPr>
        <w:t xml:space="preserve">. </w:t>
      </w:r>
      <w:r w:rsidRPr="007B75C8">
        <w:rPr>
          <w:rFonts w:ascii="Times New Roman" w:eastAsia="Times New Roman" w:hAnsi="Times New Roman" w:cs="Times New Roman"/>
          <w:sz w:val="26"/>
          <w:szCs w:val="26"/>
          <w:lang w:eastAsia="ru-RU"/>
        </w:rPr>
        <w:t>Согласно Протокола подведения итогов электронного аукциона №</w:t>
      </w:r>
      <w:bookmarkStart w:id="75" w:name="_Hlk128478344"/>
      <w:r w:rsidRPr="007B75C8">
        <w:rPr>
          <w:rFonts w:ascii="Times New Roman" w:eastAsia="Times New Roman" w:hAnsi="Times New Roman" w:cs="Times New Roman"/>
          <w:sz w:val="26"/>
          <w:szCs w:val="26"/>
          <w:lang w:eastAsia="ru-RU"/>
        </w:rPr>
        <w:t>0120300008821000027</w:t>
      </w:r>
      <w:bookmarkEnd w:id="75"/>
      <w:r w:rsidRPr="007B75C8">
        <w:rPr>
          <w:rFonts w:ascii="Times New Roman" w:eastAsia="Times New Roman" w:hAnsi="Times New Roman" w:cs="Times New Roman"/>
          <w:sz w:val="26"/>
          <w:szCs w:val="26"/>
          <w:lang w:eastAsia="ru-RU"/>
        </w:rPr>
        <w:t xml:space="preserve"> от 03.03.2021 №34 победителем электронного аукциона определен </w:t>
      </w:r>
      <w:r w:rsidR="00E43666">
        <w:rPr>
          <w:rFonts w:ascii="Times New Roman" w:eastAsia="Times New Roman" w:hAnsi="Times New Roman" w:cs="Times New Roman"/>
          <w:sz w:val="26"/>
          <w:szCs w:val="26"/>
          <w:lang w:eastAsia="ru-RU"/>
        </w:rPr>
        <w:t xml:space="preserve">один из </w:t>
      </w:r>
      <w:r w:rsidRPr="007B75C8">
        <w:rPr>
          <w:rFonts w:ascii="Times New Roman" w:hAnsi="Times New Roman" w:cs="Times New Roman"/>
          <w:sz w:val="26"/>
          <w:szCs w:val="26"/>
          <w:lang w:eastAsia="ru-RU"/>
        </w:rPr>
        <w:t>индивидуальны</w:t>
      </w:r>
      <w:r w:rsidR="00E43666">
        <w:rPr>
          <w:rFonts w:ascii="Times New Roman" w:hAnsi="Times New Roman" w:cs="Times New Roman"/>
          <w:sz w:val="26"/>
          <w:szCs w:val="26"/>
          <w:lang w:eastAsia="ru-RU"/>
        </w:rPr>
        <w:t>х</w:t>
      </w:r>
      <w:r w:rsidRPr="007B75C8">
        <w:rPr>
          <w:rFonts w:ascii="Times New Roman" w:hAnsi="Times New Roman" w:cs="Times New Roman"/>
          <w:sz w:val="26"/>
          <w:szCs w:val="26"/>
          <w:lang w:eastAsia="ru-RU"/>
        </w:rPr>
        <w:t xml:space="preserve"> предпринимател</w:t>
      </w:r>
      <w:r w:rsidR="00E43666">
        <w:rPr>
          <w:rFonts w:ascii="Times New Roman" w:hAnsi="Times New Roman" w:cs="Times New Roman"/>
          <w:sz w:val="26"/>
          <w:szCs w:val="26"/>
          <w:lang w:eastAsia="ru-RU"/>
        </w:rPr>
        <w:t>ей</w:t>
      </w:r>
      <w:r w:rsidRPr="007B75C8">
        <w:rPr>
          <w:rFonts w:ascii="Times New Roman" w:eastAsia="Times New Roman" w:hAnsi="Times New Roman" w:cs="Times New Roman"/>
          <w:sz w:val="26"/>
          <w:szCs w:val="26"/>
          <w:lang w:eastAsia="ru-RU"/>
        </w:rPr>
        <w:t xml:space="preserve">. </w:t>
      </w:r>
    </w:p>
    <w:p w14:paraId="25F4E0B3" w14:textId="77777777"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результатам электронного аукциона цена Муниципального контракта определена в размере 3 740 319 рублей 05 копеек. </w:t>
      </w:r>
      <w:r w:rsidRPr="007B75C8">
        <w:rPr>
          <w:rFonts w:ascii="Times New Roman" w:eastAsia="Calibri" w:hAnsi="Times New Roman" w:cs="Times New Roman"/>
          <w:sz w:val="26"/>
          <w:szCs w:val="26"/>
        </w:rPr>
        <w:t xml:space="preserve">Относительно сформированной начальной максимальной цены Муниципального контракта образовалась экономия в сумме 583 749 рублей 45 копеек.  В дальнейшем, эта образовавшаяся экономия направлена администрацией Лесозаводского городского округа на заключение дополнительных Муниципальных контрактов на выполнение работ по </w:t>
      </w:r>
      <w:r w:rsidRPr="007B75C8">
        <w:rPr>
          <w:rFonts w:ascii="Times New Roman" w:eastAsia="Times New Roman" w:hAnsi="Times New Roman" w:cs="Times New Roman"/>
          <w:sz w:val="26"/>
          <w:szCs w:val="26"/>
          <w:lang w:eastAsia="ru-RU"/>
        </w:rPr>
        <w:t>устройству сквера «Сплавщик» по ул. Имени 12-ти.</w:t>
      </w:r>
    </w:p>
    <w:p w14:paraId="3E5D0BD1" w14:textId="23381B62"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 результатам электронного аукциона 15.03.2021 между администрацией Лесозаводского городского округа и </w:t>
      </w:r>
      <w:r w:rsidRPr="007B75C8">
        <w:rPr>
          <w:rFonts w:ascii="Times New Roman" w:hAnsi="Times New Roman" w:cs="Times New Roman"/>
          <w:sz w:val="26"/>
          <w:szCs w:val="26"/>
          <w:lang w:eastAsia="ru-RU"/>
        </w:rPr>
        <w:t xml:space="preserve">индивидуальным предпринимателем </w:t>
      </w:r>
      <w:r w:rsidRPr="007B75C8">
        <w:rPr>
          <w:rFonts w:ascii="Times New Roman" w:eastAsia="Times New Roman" w:hAnsi="Times New Roman" w:cs="Times New Roman"/>
          <w:sz w:val="26"/>
          <w:szCs w:val="26"/>
          <w:lang w:eastAsia="ru-RU"/>
        </w:rPr>
        <w:t>заключен муниципальный контракт №66 «На р</w:t>
      </w:r>
      <w:r w:rsidRPr="007B75C8">
        <w:rPr>
          <w:rFonts w:ascii="Times New Roman" w:eastAsia="Calibri" w:hAnsi="Times New Roman" w:cs="Times New Roman"/>
          <w:sz w:val="26"/>
          <w:szCs w:val="26"/>
        </w:rPr>
        <w:t xml:space="preserve">аботы по </w:t>
      </w:r>
      <w:bookmarkStart w:id="76" w:name="_Hlk128476025"/>
      <w:r w:rsidRPr="007B75C8">
        <w:rPr>
          <w:rFonts w:ascii="Times New Roman" w:eastAsia="Times New Roman" w:hAnsi="Times New Roman" w:cs="Times New Roman"/>
          <w:sz w:val="26"/>
          <w:szCs w:val="26"/>
          <w:lang w:eastAsia="ru-RU"/>
        </w:rPr>
        <w:t>устройству сквера «Сплавщик» по ул. Имени 12-ти, д.49 (ближайший ориентир), г. Лесозаводск</w:t>
      </w:r>
      <w:bookmarkEnd w:id="76"/>
      <w:r w:rsidRPr="007B75C8">
        <w:rPr>
          <w:rFonts w:ascii="Times New Roman" w:eastAsia="Times New Roman" w:hAnsi="Times New Roman" w:cs="Times New Roman"/>
          <w:sz w:val="26"/>
          <w:szCs w:val="26"/>
          <w:lang w:eastAsia="ru-RU"/>
        </w:rPr>
        <w:t>» (далее Муниципальный контракт №66) на сумму 3 740 319 рублей 05 копеек. Срок выполнения работ определен с 15 апреля 2021 по 31 августа 2021 года.</w:t>
      </w:r>
    </w:p>
    <w:p w14:paraId="129B3422" w14:textId="77777777" w:rsidR="007B75C8" w:rsidRPr="007B75C8" w:rsidRDefault="007B75C8" w:rsidP="007B75C8">
      <w:pPr>
        <w:tabs>
          <w:tab w:val="left" w:pos="9356"/>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Техническим заданием к Муниципальному контракту №66 предусмотрены все виды работ в полном объеме (в том числе подготовительные работы). Приложение к Муниципальному контракту №66 - локальный сметный расчет на сумму 3 740 319 рублей 05 копеек отсутствует.</w:t>
      </w:r>
    </w:p>
    <w:p w14:paraId="672BC2B5"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14D9891A" w14:textId="598CE551"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Согласно п. 2.3. контракта на выполнение работ по </w:t>
      </w:r>
      <w:r w:rsidR="00E43666" w:rsidRPr="007B75C8">
        <w:rPr>
          <w:rFonts w:ascii="Times New Roman" w:eastAsia="Times New Roman" w:hAnsi="Times New Roman" w:cs="Times New Roman"/>
          <w:sz w:val="26"/>
          <w:szCs w:val="26"/>
          <w:lang w:eastAsia="ru-RU"/>
        </w:rPr>
        <w:t>устройству сквера «Сплавщик» по ул. Имени 12-ти, д.49 (ближайший ориентир), г. Лесозаводск</w:t>
      </w:r>
      <w:r w:rsidR="00E43666"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от 1</w:t>
      </w:r>
      <w:r w:rsidR="00E43666">
        <w:rPr>
          <w:rFonts w:ascii="Times New Roman" w:eastAsia="Calibri" w:hAnsi="Times New Roman" w:cs="Times New Roman"/>
          <w:sz w:val="26"/>
          <w:szCs w:val="26"/>
          <w:lang w:eastAsia="ru-RU"/>
        </w:rPr>
        <w:t>5</w:t>
      </w:r>
      <w:r w:rsidRPr="007B75C8">
        <w:rPr>
          <w:rFonts w:ascii="Times New Roman" w:eastAsia="Calibri" w:hAnsi="Times New Roman" w:cs="Times New Roman"/>
          <w:sz w:val="26"/>
          <w:szCs w:val="26"/>
          <w:lang w:eastAsia="ru-RU"/>
        </w:rPr>
        <w:t>.03.2021 цена контракта является твердой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Контрактом.</w:t>
      </w:r>
    </w:p>
    <w:p w14:paraId="786D5AC5"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 xml:space="preserve">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16403DD7" w14:textId="2942D5C2"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00523F39">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локального сметного расчета не более чем на десять процентов исходя из установленного в контракте количества товара, объема работ или услуг.</w:t>
      </w:r>
    </w:p>
    <w:p w14:paraId="399127C3"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расчета должна быть изменена пропорционально дополнительному количеству товара, объему работ или услуг, но не более чем на десять процентов.</w:t>
      </w:r>
    </w:p>
    <w:p w14:paraId="10AF48B2" w14:textId="0D464233"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11.06.2021 года между Администрацией Лесозаводского городского округа </w:t>
      </w:r>
      <w:r w:rsidRPr="007B75C8">
        <w:rPr>
          <w:rFonts w:ascii="Times New Roman" w:eastAsia="Calibri" w:hAnsi="Times New Roman" w:cs="Times New Roman"/>
          <w:sz w:val="26"/>
          <w:szCs w:val="26"/>
          <w:lang w:eastAsia="ru-RU"/>
        </w:rPr>
        <w:t>и индивидуальным предпринимателем заключено</w:t>
      </w:r>
      <w:r w:rsidRPr="007B75C8">
        <w:rPr>
          <w:rFonts w:ascii="Times New Roman" w:hAnsi="Times New Roman" w:cs="Times New Roman"/>
          <w:sz w:val="26"/>
          <w:szCs w:val="26"/>
        </w:rPr>
        <w:t xml:space="preserve"> Дополнительное соглашение №1 к муниципальному контракту №66 от 15.03.2021 года о замене в техническом задании плитки тротуарной формы «Волна» на тротуарную плитку формы «Прямоугольная», в связи с дизайнерской особенностью объекта и дальнейшим эстетическим видом, а также</w:t>
      </w:r>
      <w:r w:rsidR="00E43666">
        <w:rPr>
          <w:rFonts w:ascii="Times New Roman" w:hAnsi="Times New Roman" w:cs="Times New Roman"/>
          <w:sz w:val="26"/>
          <w:szCs w:val="26"/>
        </w:rPr>
        <w:t>,</w:t>
      </w:r>
      <w:r w:rsidRPr="007B75C8">
        <w:rPr>
          <w:rFonts w:ascii="Times New Roman" w:hAnsi="Times New Roman" w:cs="Times New Roman"/>
          <w:sz w:val="26"/>
          <w:szCs w:val="26"/>
        </w:rPr>
        <w:t xml:space="preserve"> в связи с увеличением опор освещения заменить кронштейн двухрожковый на кронштейн однорожковый без изменения стоимости.</w:t>
      </w:r>
    </w:p>
    <w:p w14:paraId="2F849AE0"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отсутствует обоснование по замене материалов в вышеуказанном контракте.</w:t>
      </w:r>
    </w:p>
    <w:p w14:paraId="0D363E6C" w14:textId="403A7233"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23.08.2021 между Администрацией Лесозаводского городского округа и индивидуальным предпринимателем заключено Дополнительное соглашение №2 к муниципальному контракту №66 от 15.03.2021, где цена контракта изменена в сторону уменьшения на 39 512 рублей 00 копеек и составила 3 700 807 рублей 05 копеек.</w:t>
      </w:r>
    </w:p>
    <w:p w14:paraId="75056DCD" w14:textId="77777777" w:rsidR="007B75C8" w:rsidRPr="007B75C8" w:rsidRDefault="007B75C8" w:rsidP="007B75C8">
      <w:pPr>
        <w:spacing w:after="0" w:line="240" w:lineRule="auto"/>
        <w:ind w:firstLine="851"/>
        <w:jc w:val="both"/>
        <w:rPr>
          <w:rFonts w:ascii="Times New Roman" w:hAnsi="Times New Roman" w:cs="Times New Roman"/>
          <w:b/>
          <w:bCs/>
          <w:sz w:val="26"/>
          <w:szCs w:val="26"/>
          <w:lang w:eastAsia="ru-RU"/>
        </w:rPr>
      </w:pPr>
      <w:r w:rsidRPr="007B75C8">
        <w:rPr>
          <w:rFonts w:ascii="Times New Roman" w:eastAsia="Calibri" w:hAnsi="Times New Roman" w:cs="Times New Roman"/>
          <w:color w:val="FF0000"/>
          <w:sz w:val="26"/>
          <w:szCs w:val="26"/>
          <w:lang w:eastAsia="ru-RU"/>
        </w:rPr>
        <w:t xml:space="preserve">  </w:t>
      </w:r>
      <w:r w:rsidRPr="007B75C8">
        <w:rPr>
          <w:rFonts w:ascii="Times New Roman" w:hAnsi="Times New Roman" w:cs="Times New Roman"/>
          <w:sz w:val="26"/>
          <w:szCs w:val="26"/>
        </w:rPr>
        <w:t>При проведении контрольного мероприятия установлено, что</w:t>
      </w:r>
      <w:r w:rsidRPr="007B75C8">
        <w:rPr>
          <w:rFonts w:ascii="Times New Roman" w:hAnsi="Times New Roman" w:cs="Times New Roman"/>
          <w:sz w:val="26"/>
          <w:szCs w:val="26"/>
          <w:lang w:eastAsia="ru-RU"/>
        </w:rPr>
        <w:t xml:space="preserve"> в </w:t>
      </w:r>
      <w:bookmarkStart w:id="77" w:name="_Hlk149907333"/>
      <w:r w:rsidRPr="007B75C8">
        <w:rPr>
          <w:rFonts w:ascii="Times New Roman" w:hAnsi="Times New Roman" w:cs="Times New Roman"/>
          <w:sz w:val="26"/>
          <w:szCs w:val="26"/>
          <w:lang w:eastAsia="ru-RU"/>
        </w:rPr>
        <w:t xml:space="preserve">Акте приемки выполненных работ/услуг от 23.08.2021 стоимость выполненных работ указана сумма 4 324 068 рублей 50 копеек, что </w:t>
      </w:r>
      <w:r w:rsidRPr="007B75C8">
        <w:rPr>
          <w:rFonts w:ascii="Times New Roman" w:hAnsi="Times New Roman" w:cs="Times New Roman"/>
          <w:b/>
          <w:bCs/>
          <w:sz w:val="26"/>
          <w:szCs w:val="26"/>
          <w:lang w:eastAsia="ru-RU"/>
        </w:rPr>
        <w:t xml:space="preserve">не соответствует доп. соглашению </w:t>
      </w:r>
      <w:bookmarkEnd w:id="77"/>
      <w:r w:rsidRPr="007B75C8">
        <w:rPr>
          <w:rFonts w:ascii="Times New Roman" w:hAnsi="Times New Roman" w:cs="Times New Roman"/>
          <w:b/>
          <w:bCs/>
          <w:sz w:val="26"/>
          <w:szCs w:val="26"/>
          <w:lang w:eastAsia="ru-RU"/>
        </w:rPr>
        <w:t>№2 от 23.08.2021 (3 700 807 рублей 05 копеек).</w:t>
      </w:r>
    </w:p>
    <w:p w14:paraId="6C5256FE" w14:textId="77777777" w:rsidR="007B75C8" w:rsidRPr="007B75C8" w:rsidRDefault="007B75C8" w:rsidP="007B75C8">
      <w:pPr>
        <w:spacing w:after="0" w:line="240" w:lineRule="auto"/>
        <w:ind w:firstLine="851"/>
        <w:jc w:val="both"/>
        <w:rPr>
          <w:rFonts w:ascii="Times New Roman" w:hAnsi="Times New Roman" w:cs="Times New Roman"/>
          <w:sz w:val="26"/>
          <w:szCs w:val="26"/>
        </w:rPr>
      </w:pPr>
      <w:bookmarkStart w:id="78" w:name="_Hlk149907440"/>
      <w:r w:rsidRPr="007B75C8">
        <w:rPr>
          <w:rFonts w:ascii="Times New Roman" w:hAnsi="Times New Roman" w:cs="Times New Roman"/>
          <w:sz w:val="26"/>
          <w:szCs w:val="26"/>
          <w:lang w:eastAsia="ru-RU"/>
        </w:rPr>
        <w:t xml:space="preserve">Согласно акту о приемке выполненных работ от 23.08.2021 (по форме КС-2) в сумме 3 700 807 рублей 05 копеек фактически выполнены работы не в полном </w:t>
      </w:r>
      <w:r w:rsidRPr="007B75C8">
        <w:rPr>
          <w:rFonts w:ascii="Times New Roman" w:hAnsi="Times New Roman" w:cs="Times New Roman"/>
          <w:sz w:val="26"/>
          <w:szCs w:val="26"/>
          <w:lang w:eastAsia="ru-RU"/>
        </w:rPr>
        <w:lastRenderedPageBreak/>
        <w:t xml:space="preserve">объеме, предусмотренном техническим заданием и локально сметным расчетом </w:t>
      </w:r>
      <w:bookmarkEnd w:id="78"/>
      <w:r w:rsidRPr="007B75C8">
        <w:rPr>
          <w:rFonts w:ascii="Times New Roman" w:hAnsi="Times New Roman" w:cs="Times New Roman"/>
          <w:sz w:val="26"/>
          <w:szCs w:val="26"/>
          <w:lang w:eastAsia="ru-RU"/>
        </w:rPr>
        <w:t xml:space="preserve">(приложение №2 к Муниципальному контракту №66 от 15.03.2021). </w:t>
      </w:r>
    </w:p>
    <w:p w14:paraId="0F6384C3" w14:textId="1D3BEE23"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14.05.2021 между </w:t>
      </w:r>
      <w:r w:rsidRPr="007B75C8">
        <w:rPr>
          <w:rFonts w:ascii="Times New Roman" w:hAnsi="Times New Roman" w:cs="Times New Roman"/>
          <w:sz w:val="26"/>
          <w:szCs w:val="26"/>
        </w:rPr>
        <w:t>Администрацией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индивидуальным предпринимателем </w:t>
      </w:r>
      <w:r w:rsidRPr="007B75C8">
        <w:rPr>
          <w:rFonts w:ascii="Times New Roman" w:hAnsi="Times New Roman" w:cs="Times New Roman"/>
          <w:sz w:val="26"/>
          <w:szCs w:val="26"/>
        </w:rPr>
        <w:t xml:space="preserve">на основании </w:t>
      </w:r>
      <w:hyperlink r:id="rId104"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заключен Муниципальный контракт №145 на </w:t>
      </w:r>
      <w:bookmarkStart w:id="79" w:name="_Hlk128478036"/>
      <w:r w:rsidRPr="007B75C8">
        <w:rPr>
          <w:rFonts w:ascii="Times New Roman" w:eastAsia="Calibri" w:hAnsi="Times New Roman" w:cs="Times New Roman"/>
          <w:sz w:val="26"/>
          <w:szCs w:val="26"/>
          <w:lang w:eastAsia="ru-RU"/>
        </w:rPr>
        <w:t xml:space="preserve">работы по </w:t>
      </w:r>
      <w:r w:rsidRPr="007B75C8">
        <w:rPr>
          <w:rFonts w:ascii="Times New Roman" w:eastAsia="Times New Roman" w:hAnsi="Times New Roman" w:cs="Times New Roman"/>
          <w:sz w:val="26"/>
          <w:szCs w:val="26"/>
          <w:lang w:eastAsia="ru-RU"/>
        </w:rPr>
        <w:t>устройству сквера «Сплавщик» по ул. Имени 12-ти, д.49 (ближайший ориентир), г. Лесозаводск</w:t>
      </w:r>
      <w:r w:rsidRPr="007B75C8">
        <w:rPr>
          <w:rFonts w:ascii="Times New Roman" w:eastAsia="Calibri" w:hAnsi="Times New Roman" w:cs="Times New Roman"/>
          <w:sz w:val="26"/>
          <w:szCs w:val="26"/>
          <w:lang w:eastAsia="ru-RU"/>
        </w:rPr>
        <w:t xml:space="preserve"> </w:t>
      </w:r>
      <w:bookmarkEnd w:id="79"/>
      <w:r w:rsidRPr="007B75C8">
        <w:rPr>
          <w:rFonts w:ascii="Times New Roman" w:eastAsia="Calibri" w:hAnsi="Times New Roman" w:cs="Times New Roman"/>
          <w:sz w:val="26"/>
          <w:szCs w:val="26"/>
          <w:lang w:eastAsia="ru-RU"/>
        </w:rPr>
        <w:t xml:space="preserve">(далее Муниципальный контракт №145) на сумму 529 583 рубля 85 копеек. Срок выполнения работ: с момента заключения Муниципального контракта №145 по 31 августа 2021 года. Техническим заданием Муниципального контракта №145 предусмотрены работы: Подготовительные работы-валка деревьев; Подготовительные работы-срезка грунта; Покрытие, бортовой камень; Освещение: траншея под укладку кабеля, опоры освещения.  </w:t>
      </w:r>
    </w:p>
    <w:p w14:paraId="77E8EE06"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sz w:val="26"/>
          <w:szCs w:val="26"/>
          <w:lang w:eastAsia="ru-RU"/>
        </w:rPr>
        <w:t xml:space="preserve">обоснование необходимости заключения дополнительного контракта на выполнение работ по объекту, где ранее заключен контракт с учетом всех предусмотренных видов работ (в том числе подготовительные работы) на сумму 529 583 рублей 85 копеек отсутствует. </w:t>
      </w:r>
    </w:p>
    <w:p w14:paraId="3E005D6E" w14:textId="77777777" w:rsidR="007B75C8" w:rsidRPr="007B75C8" w:rsidRDefault="007B75C8" w:rsidP="007B75C8">
      <w:pPr>
        <w:spacing w:after="0" w:line="240" w:lineRule="auto"/>
        <w:ind w:firstLine="851"/>
        <w:jc w:val="both"/>
        <w:rPr>
          <w:rFonts w:ascii="Times New Roman" w:hAnsi="Times New Roman" w:cs="Times New Roman"/>
          <w:b/>
          <w:bCs/>
          <w:sz w:val="26"/>
          <w:szCs w:val="26"/>
        </w:rPr>
      </w:pPr>
      <w:r w:rsidRPr="007B75C8">
        <w:rPr>
          <w:rFonts w:ascii="Times New Roman" w:eastAsia="Calibri" w:hAnsi="Times New Roman" w:cs="Times New Roman"/>
          <w:sz w:val="26"/>
          <w:szCs w:val="26"/>
          <w:lang w:eastAsia="ru-RU"/>
        </w:rPr>
        <w:t>Также, к</w:t>
      </w:r>
      <w:r w:rsidRPr="007B75C8">
        <w:rPr>
          <w:rFonts w:ascii="Times New Roman" w:hAnsi="Times New Roman" w:cs="Times New Roman"/>
          <w:sz w:val="26"/>
          <w:szCs w:val="26"/>
        </w:rPr>
        <w:t xml:space="preserve"> Муниципальному контракту №145, при его заключении </w:t>
      </w:r>
      <w:bookmarkStart w:id="80" w:name="_Hlk149907573"/>
      <w:r w:rsidRPr="007B75C8">
        <w:rPr>
          <w:rFonts w:ascii="Times New Roman" w:hAnsi="Times New Roman" w:cs="Times New Roman"/>
          <w:b/>
          <w:bCs/>
          <w:sz w:val="26"/>
          <w:szCs w:val="26"/>
        </w:rPr>
        <w:t xml:space="preserve">не приложен сметный расчёт, прошедший экспертизу по проверке достоверности определения сметной стоимости проведения работ. </w:t>
      </w:r>
    </w:p>
    <w:bookmarkEnd w:id="80"/>
    <w:p w14:paraId="2F0D2B8A"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Помимо указанного, администрацией Лесозаводского городского округа при заключении Муниципального контракта №145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w:t>
      </w:r>
      <w:r w:rsidRPr="007B75C8">
        <w:rPr>
          <w:rFonts w:ascii="Times New Roman" w:hAnsi="Times New Roman" w:cs="Times New Roman"/>
          <w:sz w:val="26"/>
          <w:szCs w:val="26"/>
        </w:rPr>
        <w:t xml:space="preserve">Техническим заданием Муниципального контракта №145 </w:t>
      </w:r>
      <w:r w:rsidRPr="007B75C8">
        <w:rPr>
          <w:rFonts w:ascii="Times New Roman" w:eastAsia="Calibri" w:hAnsi="Times New Roman" w:cs="Times New Roman"/>
          <w:sz w:val="26"/>
          <w:szCs w:val="26"/>
          <w:lang w:eastAsia="ru-RU"/>
        </w:rPr>
        <w:t>предусмотрены работы аналогичные работам предусмотренным Муниципальным контрактом №66</w:t>
      </w:r>
    </w:p>
    <w:p w14:paraId="274C1A29" w14:textId="62B8EAF4" w:rsidR="007B75C8" w:rsidRPr="007B75C8" w:rsidRDefault="007B75C8" w:rsidP="007B75C8">
      <w:pPr>
        <w:spacing w:after="0" w:line="240" w:lineRule="auto"/>
        <w:ind w:firstLine="851"/>
        <w:jc w:val="both"/>
        <w:rPr>
          <w:rFonts w:ascii="Times New Roman" w:eastAsia="Calibri" w:hAnsi="Times New Roman" w:cs="Times New Roman"/>
          <w:b/>
          <w:bCs/>
          <w:sz w:val="26"/>
          <w:szCs w:val="26"/>
          <w:lang w:eastAsia="ru-RU"/>
        </w:rPr>
      </w:pPr>
      <w:r w:rsidRPr="007B75C8">
        <w:rPr>
          <w:rFonts w:ascii="Times New Roman" w:hAnsi="Times New Roman" w:cs="Times New Roman"/>
          <w:sz w:val="26"/>
          <w:szCs w:val="26"/>
        </w:rPr>
        <w:t xml:space="preserve">11.06.2021 года между Администрацией Лесозаводского городского округа </w:t>
      </w:r>
      <w:r w:rsidRPr="007B75C8">
        <w:rPr>
          <w:rFonts w:ascii="Times New Roman" w:eastAsia="Calibri" w:hAnsi="Times New Roman" w:cs="Times New Roman"/>
          <w:sz w:val="26"/>
          <w:szCs w:val="26"/>
          <w:lang w:eastAsia="ru-RU"/>
        </w:rPr>
        <w:t>и индивидуальным предпринимателем заключено</w:t>
      </w:r>
      <w:r w:rsidRPr="007B75C8">
        <w:rPr>
          <w:rFonts w:ascii="Times New Roman" w:hAnsi="Times New Roman" w:cs="Times New Roman"/>
          <w:sz w:val="26"/>
          <w:szCs w:val="26"/>
        </w:rPr>
        <w:t xml:space="preserve"> дополнительное соглашение к муниципальному контракту №145 от 14.05.2021 года о замене в техническом задании плитки тротуарной формы «Волна» на тротуарную плитку формы «Прямоугольная» в связи с дизайнерской особенностью объекта и дальнейшим эстетическим видом, а также</w:t>
      </w:r>
      <w:r w:rsidR="001D5978">
        <w:rPr>
          <w:rFonts w:ascii="Times New Roman" w:hAnsi="Times New Roman" w:cs="Times New Roman"/>
          <w:sz w:val="26"/>
          <w:szCs w:val="26"/>
        </w:rPr>
        <w:t>,</w:t>
      </w:r>
      <w:r w:rsidRPr="007B75C8">
        <w:rPr>
          <w:rFonts w:ascii="Times New Roman" w:hAnsi="Times New Roman" w:cs="Times New Roman"/>
          <w:sz w:val="26"/>
          <w:szCs w:val="26"/>
        </w:rPr>
        <w:t xml:space="preserve"> в связи с увеличением опор освещения заменить кронштейн двухрожковый на кронштейн однорожковый без изменения стоимости. </w:t>
      </w:r>
      <w:r w:rsidRPr="007B75C8">
        <w:rPr>
          <w:rFonts w:ascii="Times New Roman" w:hAnsi="Times New Roman" w:cs="Times New Roman"/>
          <w:b/>
          <w:bCs/>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отсутствует обоснование по замене материалов в вышеуказанном контракте.</w:t>
      </w:r>
    </w:p>
    <w:p w14:paraId="2D94663F" w14:textId="6B1A7698"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По результатам контрольного мероприятия установлено, что 23.08.2021 между Администрацией Лесозаводского городского округа и индивидуальным предпринимателем заключено Дополнительное соглашение к контракту №145 от 14.05.2021 года, где цена контракта изменена в сторону увеличения на 39 512 рублей 00 копеек и составила 569 095 рублей 85 копеек.</w:t>
      </w:r>
    </w:p>
    <w:p w14:paraId="31234013" w14:textId="71448AE5"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sz w:val="26"/>
          <w:szCs w:val="26"/>
          <w:lang w:eastAsia="ru-RU"/>
        </w:rPr>
        <w:t>обоснование изменения существенных условий вышеуказанного контракта отсутствует. Также, к</w:t>
      </w:r>
      <w:r w:rsidRPr="007B75C8">
        <w:rPr>
          <w:rFonts w:ascii="Times New Roman" w:hAnsi="Times New Roman" w:cs="Times New Roman"/>
          <w:sz w:val="26"/>
          <w:szCs w:val="26"/>
        </w:rPr>
        <w:t xml:space="preserve"> вышеуказанному дополнительному соглашению при его заключении не приложены: техническое задание на выполнение работ, сметный расчёт, прошедший экспертизу по проверке достоверности определения сметной стоимости проведения работ. </w:t>
      </w:r>
      <w:r w:rsidRPr="007B75C8">
        <w:rPr>
          <w:rFonts w:ascii="Times New Roman" w:eastAsia="Calibri" w:hAnsi="Times New Roman" w:cs="Times New Roman"/>
          <w:sz w:val="26"/>
          <w:szCs w:val="26"/>
          <w:lang w:eastAsia="ru-RU"/>
        </w:rPr>
        <w:t xml:space="preserve">Исходя из </w:t>
      </w:r>
      <w:r w:rsidRPr="007B75C8">
        <w:rPr>
          <w:rFonts w:ascii="Times New Roman" w:eastAsia="Calibri" w:hAnsi="Times New Roman" w:cs="Times New Roman"/>
          <w:sz w:val="26"/>
          <w:szCs w:val="26"/>
          <w:lang w:eastAsia="ru-RU"/>
        </w:rPr>
        <w:lastRenderedPageBreak/>
        <w:t xml:space="preserve">документов, предоставленных администрацией Лесозаводского городского округа, </w:t>
      </w:r>
      <w:r w:rsidRPr="007B75C8">
        <w:rPr>
          <w:rFonts w:ascii="Times New Roman" w:eastAsia="Calibri" w:hAnsi="Times New Roman" w:cs="Times New Roman"/>
          <w:b/>
          <w:bCs/>
          <w:sz w:val="26"/>
          <w:szCs w:val="26"/>
          <w:lang w:eastAsia="ru-RU"/>
        </w:rPr>
        <w:t>обоснование изменения существенных условий договора отсутствует, при изменении существенных условий договора не подготавливалось и Подрядчику - индивидуальному предпринимателю не направлялось.</w:t>
      </w:r>
    </w:p>
    <w:p w14:paraId="305DF3CB" w14:textId="6D915FC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Из анализа </w:t>
      </w:r>
      <w:r w:rsidRPr="007B75C8">
        <w:rPr>
          <w:rFonts w:ascii="Times New Roman" w:eastAsia="Calibri" w:hAnsi="Times New Roman" w:cs="Times New Roman"/>
          <w:sz w:val="26"/>
          <w:szCs w:val="26"/>
          <w:lang w:eastAsia="ru-RU"/>
        </w:rPr>
        <w:t>Муниципального контракта №66 и Муниципального контракта №145</w:t>
      </w:r>
      <w:r w:rsidRPr="007B75C8">
        <w:rPr>
          <w:rFonts w:ascii="Times New Roman" w:hAnsi="Times New Roman" w:cs="Times New Roman"/>
          <w:sz w:val="26"/>
          <w:szCs w:val="26"/>
        </w:rPr>
        <w:t xml:space="preserve">, следует что их предметы являются идентичными «работы по </w:t>
      </w:r>
      <w:r w:rsidRPr="007B75C8">
        <w:rPr>
          <w:rFonts w:ascii="Times New Roman" w:eastAsia="Times New Roman" w:hAnsi="Times New Roman" w:cs="Times New Roman"/>
          <w:sz w:val="26"/>
          <w:szCs w:val="26"/>
          <w:lang w:eastAsia="ru-RU"/>
        </w:rPr>
        <w:t>устройству сквера «Сплавщик» по ул. Имени 12-ти, д.49 (ближайший ориентир), г. Лесозаводск</w:t>
      </w:r>
      <w:r w:rsidRPr="007B75C8">
        <w:rPr>
          <w:rFonts w:ascii="Times New Roman" w:hAnsi="Times New Roman" w:cs="Times New Roman"/>
          <w:sz w:val="26"/>
          <w:szCs w:val="26"/>
        </w:rPr>
        <w:t>», место выполнения работ является идентичным «</w:t>
      </w:r>
      <w:r w:rsidRPr="007B75C8">
        <w:rPr>
          <w:rFonts w:ascii="Times New Roman" w:eastAsia="Times New Roman" w:hAnsi="Times New Roman" w:cs="Times New Roman"/>
          <w:sz w:val="26"/>
          <w:szCs w:val="26"/>
          <w:lang w:eastAsia="ru-RU"/>
        </w:rPr>
        <w:t>сквер «Сплавщик» по ул. Имени 12-ти</w:t>
      </w:r>
      <w:r w:rsidRPr="007B75C8">
        <w:rPr>
          <w:rFonts w:ascii="Times New Roman" w:hAnsi="Times New Roman" w:cs="Times New Roman"/>
          <w:sz w:val="26"/>
          <w:szCs w:val="26"/>
        </w:rPr>
        <w:t xml:space="preserve">, г. Лесозаводск», также цена Муниципальных контрактов №145 не превышает 600 тыс. руб., интервал проведения работ установлен в период с 15 апреля 2021 года по 31 августа 2021 года. </w:t>
      </w:r>
    </w:p>
    <w:p w14:paraId="1F5E72E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При анализе предметов указанных Муниципальных контрактов на наличие (отсутствие) их идентичности необходимо исходить из того, что идентичными товарами, работами, услугами признаются товары, работы, услуги, имеющие одинаковые характерные для них основные признаки. </w:t>
      </w:r>
    </w:p>
    <w:p w14:paraId="056A348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Определение идентичности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устанавливаемыми федеральным органом исполнительной власти по регулированию контрактной системы в сфере закупок.</w:t>
      </w:r>
    </w:p>
    <w:p w14:paraId="566DCC26"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05" w:history="1">
        <w:r w:rsidRPr="007B75C8">
          <w:rPr>
            <w:rFonts w:ascii="Times New Roman" w:hAnsi="Times New Roman" w:cs="Times New Roman"/>
            <w:sz w:val="26"/>
            <w:szCs w:val="26"/>
          </w:rPr>
          <w:t>пунктом 3.5.2</w:t>
        </w:r>
      </w:hyperlink>
      <w:r w:rsidRPr="007B75C8">
        <w:rPr>
          <w:rFonts w:ascii="Times New Roman" w:hAnsi="Times New Roman" w:cs="Times New Roman"/>
          <w:sz w:val="26"/>
          <w:szCs w:val="26"/>
        </w:rPr>
        <w:t xml:space="preserve"> методических рекомендаций, утвержденных приказом Минэкономразвития России от 02.10.2013 № 567, идентичными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4D3DB4FB"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Исходя из изложенного, установлено, что работы по указанным Муниципальным контрактам являются абсолютно идентичными, в связи с чем их можно было исполнить в рамках одного контракта.</w:t>
      </w:r>
    </w:p>
    <w:p w14:paraId="5354DF98" w14:textId="7D139D51"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Также</w:t>
      </w:r>
      <w:r w:rsidR="001D5978">
        <w:rPr>
          <w:rFonts w:ascii="Times New Roman" w:hAnsi="Times New Roman" w:cs="Times New Roman"/>
          <w:b/>
          <w:bCs/>
          <w:sz w:val="26"/>
          <w:szCs w:val="26"/>
        </w:rPr>
        <w:t>,</w:t>
      </w:r>
      <w:r w:rsidRPr="007B75C8">
        <w:rPr>
          <w:rFonts w:ascii="Times New Roman" w:hAnsi="Times New Roman" w:cs="Times New Roman"/>
          <w:b/>
          <w:bCs/>
          <w:sz w:val="26"/>
          <w:szCs w:val="26"/>
        </w:rPr>
        <w:t xml:space="preserve"> Контрольно-счетная палата Лесозаводского городского округа полагает, что указанные Муниципальные контракты образует единую сделку, искусственно раздробленную на несколько Муниципальных контрактов, заключаемых на короткий период времени. </w:t>
      </w:r>
    </w:p>
    <w:p w14:paraId="7A129EF6"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06" w:history="1">
        <w:r w:rsidRPr="007B75C8">
          <w:rPr>
            <w:rFonts w:ascii="Times New Roman" w:hAnsi="Times New Roman" w:cs="Times New Roman"/>
            <w:sz w:val="26"/>
            <w:szCs w:val="26"/>
          </w:rPr>
          <w:t>пункту 8 части 1 статьи 33</w:t>
        </w:r>
      </w:hyperlink>
      <w:r w:rsidRPr="007B75C8">
        <w:rPr>
          <w:rFonts w:ascii="Times New Roman" w:hAnsi="Times New Roman" w:cs="Times New Roman"/>
          <w:sz w:val="26"/>
          <w:szCs w:val="26"/>
        </w:rPr>
        <w:t xml:space="preserve"> Федерального закона №44-ФЗ заказчик при описании в документации о закупке объекта закупки должен руководствоваться следующими правилами:</w:t>
      </w:r>
    </w:p>
    <w:p w14:paraId="37692DEB"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r:id="rId107" w:history="1">
        <w:r w:rsidRPr="007B75C8">
          <w:rPr>
            <w:rFonts w:ascii="Times New Roman" w:hAnsi="Times New Roman" w:cs="Times New Roman"/>
            <w:sz w:val="26"/>
            <w:szCs w:val="26"/>
          </w:rPr>
          <w:t>частями 16</w:t>
        </w:r>
      </w:hyperlink>
      <w:r w:rsidRPr="007B75C8">
        <w:rPr>
          <w:rFonts w:ascii="Times New Roman" w:hAnsi="Times New Roman" w:cs="Times New Roman"/>
          <w:sz w:val="26"/>
          <w:szCs w:val="26"/>
        </w:rPr>
        <w:t xml:space="preserve"> и </w:t>
      </w:r>
      <w:hyperlink r:id="rId108" w:history="1">
        <w:r w:rsidRPr="007B75C8">
          <w:rPr>
            <w:rFonts w:ascii="Times New Roman" w:hAnsi="Times New Roman" w:cs="Times New Roman"/>
            <w:sz w:val="26"/>
            <w:szCs w:val="26"/>
          </w:rPr>
          <w:t>16.1 статьи 34</w:t>
        </w:r>
      </w:hyperlink>
      <w:r w:rsidRPr="007B75C8">
        <w:rPr>
          <w:rFonts w:ascii="Times New Roman" w:hAnsi="Times New Roman" w:cs="Times New Roman"/>
          <w:sz w:val="26"/>
          <w:szCs w:val="26"/>
        </w:rPr>
        <w:t xml:space="preserve"> Федерального закона №44-ФЗ,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w:t>
      </w:r>
      <w:hyperlink r:id="rId109" w:history="1">
        <w:r w:rsidRPr="007B75C8">
          <w:rPr>
            <w:rFonts w:ascii="Times New Roman" w:hAnsi="Times New Roman" w:cs="Times New Roman"/>
            <w:sz w:val="26"/>
            <w:szCs w:val="26"/>
          </w:rPr>
          <w:t>пунктом</w:t>
        </w:r>
      </w:hyperlink>
      <w:r w:rsidRPr="007B75C8">
        <w:rPr>
          <w:rFonts w:ascii="Times New Roman" w:hAnsi="Times New Roman" w:cs="Times New Roman"/>
          <w:sz w:val="26"/>
          <w:szCs w:val="26"/>
        </w:rPr>
        <w:t xml:space="preserve"> является надлежащим исполнением требований </w:t>
      </w:r>
      <w:hyperlink r:id="rId110" w:history="1">
        <w:r w:rsidRPr="007B75C8">
          <w:rPr>
            <w:rFonts w:ascii="Times New Roman" w:hAnsi="Times New Roman" w:cs="Times New Roman"/>
            <w:sz w:val="26"/>
            <w:szCs w:val="26"/>
          </w:rPr>
          <w:t>пунктов 1</w:t>
        </w:r>
      </w:hyperlink>
      <w:r w:rsidRPr="007B75C8">
        <w:rPr>
          <w:rFonts w:ascii="Times New Roman" w:hAnsi="Times New Roman" w:cs="Times New Roman"/>
          <w:sz w:val="26"/>
          <w:szCs w:val="26"/>
        </w:rPr>
        <w:t xml:space="preserve"> - </w:t>
      </w:r>
      <w:hyperlink r:id="rId111" w:history="1">
        <w:r w:rsidRPr="007B75C8">
          <w:rPr>
            <w:rFonts w:ascii="Times New Roman" w:hAnsi="Times New Roman" w:cs="Times New Roman"/>
            <w:sz w:val="26"/>
            <w:szCs w:val="26"/>
          </w:rPr>
          <w:t>3</w:t>
        </w:r>
      </w:hyperlink>
      <w:r w:rsidRPr="007B75C8">
        <w:rPr>
          <w:rFonts w:ascii="Times New Roman" w:hAnsi="Times New Roman" w:cs="Times New Roman"/>
          <w:sz w:val="26"/>
          <w:szCs w:val="26"/>
        </w:rPr>
        <w:t xml:space="preserve"> указанной части.</w:t>
      </w:r>
    </w:p>
    <w:p w14:paraId="59134F3C"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Проектная документация (дизайн проект и сметный расчет) по данному объекту была включена в состав аукционной документации по закупке №</w:t>
      </w:r>
      <w:r w:rsidRPr="007B75C8">
        <w:rPr>
          <w:rFonts w:ascii="Times New Roman" w:eastAsia="Times New Roman" w:hAnsi="Times New Roman" w:cs="Times New Roman"/>
          <w:sz w:val="26"/>
          <w:szCs w:val="26"/>
          <w:lang w:eastAsia="ru-RU"/>
        </w:rPr>
        <w:t>0120300008821000027</w:t>
      </w:r>
      <w:r w:rsidRPr="007B75C8">
        <w:rPr>
          <w:rFonts w:ascii="Times New Roman" w:hAnsi="Times New Roman" w:cs="Times New Roman"/>
          <w:sz w:val="26"/>
          <w:szCs w:val="26"/>
        </w:rPr>
        <w:t>.</w:t>
      </w:r>
    </w:p>
    <w:p w14:paraId="54D399D8"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12" w:history="1">
        <w:r w:rsidRPr="007B75C8">
          <w:rPr>
            <w:rFonts w:ascii="Times New Roman" w:hAnsi="Times New Roman" w:cs="Times New Roman"/>
            <w:sz w:val="26"/>
            <w:szCs w:val="26"/>
          </w:rPr>
          <w:t>части 1 статьи 1</w:t>
        </w:r>
      </w:hyperlink>
      <w:r w:rsidRPr="007B75C8">
        <w:rPr>
          <w:rFonts w:ascii="Times New Roman" w:hAnsi="Times New Roman" w:cs="Times New Roman"/>
          <w:sz w:val="26"/>
          <w:szCs w:val="26"/>
        </w:rPr>
        <w:t xml:space="preserve"> Федерального закона №44-ФЗ настоящий Федеральный </w:t>
      </w:r>
      <w:hyperlink r:id="rId113" w:history="1">
        <w:r w:rsidRPr="007B75C8">
          <w:rPr>
            <w:rFonts w:ascii="Times New Roman" w:hAnsi="Times New Roman" w:cs="Times New Roman"/>
            <w:sz w:val="26"/>
            <w:szCs w:val="26"/>
          </w:rPr>
          <w:t>закон</w:t>
        </w:r>
      </w:hyperlink>
      <w:r w:rsidRPr="007B75C8">
        <w:rPr>
          <w:rFonts w:ascii="Times New Roman" w:hAnsi="Times New Roman" w:cs="Times New Roman"/>
          <w:sz w:val="26"/>
          <w:szCs w:val="26"/>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14:paraId="54C1E6A2" w14:textId="77777777" w:rsidR="007B75C8" w:rsidRPr="007B75C8" w:rsidRDefault="00DC415C" w:rsidP="007B75C8">
      <w:pPr>
        <w:autoSpaceDE w:val="0"/>
        <w:autoSpaceDN w:val="0"/>
        <w:adjustRightInd w:val="0"/>
        <w:spacing w:after="0" w:line="240" w:lineRule="auto"/>
        <w:ind w:firstLine="851"/>
        <w:jc w:val="both"/>
        <w:rPr>
          <w:rFonts w:ascii="Times New Roman" w:hAnsi="Times New Roman" w:cs="Times New Roman"/>
          <w:sz w:val="26"/>
          <w:szCs w:val="26"/>
        </w:rPr>
      </w:pPr>
      <w:hyperlink r:id="rId114" w:history="1">
        <w:r w:rsidR="007B75C8" w:rsidRPr="007B75C8">
          <w:rPr>
            <w:rFonts w:ascii="Times New Roman" w:hAnsi="Times New Roman" w:cs="Times New Roman"/>
            <w:sz w:val="26"/>
            <w:szCs w:val="26"/>
          </w:rPr>
          <w:t>Пунктом 3 статьи 3</w:t>
        </w:r>
      </w:hyperlink>
      <w:r w:rsidR="007B75C8" w:rsidRPr="007B75C8">
        <w:rPr>
          <w:rFonts w:ascii="Times New Roman" w:hAnsi="Times New Roman" w:cs="Times New Roman"/>
          <w:sz w:val="26"/>
          <w:szCs w:val="26"/>
        </w:rPr>
        <w:t xml:space="preserve"> Федерального закона №44-ФЗ установлено, что закупка товара, работы, услуги для обеспечения государственных или муниципальных нужд - совокупность действий, осуществляемых в установленном настоящим Федеральным </w:t>
      </w:r>
      <w:hyperlink r:id="rId115" w:history="1">
        <w:r w:rsidR="007B75C8" w:rsidRPr="007B75C8">
          <w:rPr>
            <w:rFonts w:ascii="Times New Roman" w:hAnsi="Times New Roman" w:cs="Times New Roman"/>
            <w:sz w:val="26"/>
            <w:szCs w:val="26"/>
          </w:rPr>
          <w:t>законом</w:t>
        </w:r>
      </w:hyperlink>
      <w:r w:rsidR="007B75C8" w:rsidRPr="007B75C8">
        <w:rPr>
          <w:rFonts w:ascii="Times New Roman" w:hAnsi="Times New Roman" w:cs="Times New Roman"/>
          <w:sz w:val="26"/>
          <w:szCs w:val="26"/>
        </w:rPr>
        <w:t xml:space="preserve"> порядке заказчиком и направленных на обеспечение государственных или муниципальных нужд.</w:t>
      </w:r>
    </w:p>
    <w:p w14:paraId="2DB9B5A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со </w:t>
      </w:r>
      <w:hyperlink r:id="rId116" w:history="1">
        <w:r w:rsidRPr="007B75C8">
          <w:rPr>
            <w:rFonts w:ascii="Times New Roman" w:hAnsi="Times New Roman" w:cs="Times New Roman"/>
            <w:sz w:val="26"/>
            <w:szCs w:val="26"/>
          </w:rPr>
          <w:t>статьей 8</w:t>
        </w:r>
      </w:hyperlink>
      <w:r w:rsidRPr="007B75C8">
        <w:rPr>
          <w:rFonts w:ascii="Times New Roman" w:hAnsi="Times New Roman" w:cs="Times New Roman"/>
          <w:sz w:val="26"/>
          <w:szCs w:val="26"/>
        </w:rPr>
        <w:t xml:space="preserve"> Федерального закона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Федерального закона №44-ФЗ, в том числе приводят к ограничению конкуренции, в частности к необоснованному ограничению числа участников закупок.</w:t>
      </w:r>
    </w:p>
    <w:p w14:paraId="487AE1F2"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17" w:history="1">
        <w:r w:rsidRPr="007B75C8">
          <w:rPr>
            <w:rFonts w:ascii="Times New Roman" w:hAnsi="Times New Roman" w:cs="Times New Roman"/>
            <w:sz w:val="26"/>
            <w:szCs w:val="26"/>
          </w:rPr>
          <w:t>частям 1</w:t>
        </w:r>
      </w:hyperlink>
      <w:r w:rsidRPr="007B75C8">
        <w:rPr>
          <w:rFonts w:ascii="Times New Roman" w:hAnsi="Times New Roman" w:cs="Times New Roman"/>
          <w:sz w:val="26"/>
          <w:szCs w:val="26"/>
        </w:rPr>
        <w:t xml:space="preserve"> и </w:t>
      </w:r>
      <w:hyperlink r:id="rId118" w:history="1">
        <w:r w:rsidRPr="007B75C8">
          <w:rPr>
            <w:rFonts w:ascii="Times New Roman" w:hAnsi="Times New Roman" w:cs="Times New Roman"/>
            <w:sz w:val="26"/>
            <w:szCs w:val="26"/>
          </w:rPr>
          <w:t>2 статьи 24</w:t>
        </w:r>
      </w:hyperlink>
      <w:r w:rsidRPr="007B75C8">
        <w:rPr>
          <w:rFonts w:ascii="Times New Roman" w:hAnsi="Times New Roman" w:cs="Times New Roman"/>
          <w:sz w:val="26"/>
          <w:szCs w:val="26"/>
        </w:rPr>
        <w:t xml:space="preserve"> Федерального закона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14:paraId="2D3ADAA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силу </w:t>
      </w:r>
      <w:hyperlink r:id="rId119" w:history="1">
        <w:r w:rsidRPr="007B75C8">
          <w:rPr>
            <w:rFonts w:ascii="Times New Roman" w:hAnsi="Times New Roman" w:cs="Times New Roman"/>
            <w:sz w:val="26"/>
            <w:szCs w:val="26"/>
          </w:rPr>
          <w:t>части 5 статьи 24</w:t>
        </w:r>
      </w:hyperlink>
      <w:r w:rsidRPr="007B75C8">
        <w:rPr>
          <w:rFonts w:ascii="Times New Roman" w:hAnsi="Times New Roman" w:cs="Times New Roman"/>
          <w:sz w:val="26"/>
          <w:szCs w:val="26"/>
        </w:rPr>
        <w:t xml:space="preserve"> Федерального закона №44-ФЗ заказчик выбирает способ определения поставщика (подрядчика, исполнителя) в соответствии с положениями </w:t>
      </w:r>
      <w:hyperlink r:id="rId120" w:history="1">
        <w:r w:rsidRPr="007B75C8">
          <w:rPr>
            <w:rFonts w:ascii="Times New Roman" w:hAnsi="Times New Roman" w:cs="Times New Roman"/>
            <w:sz w:val="26"/>
            <w:szCs w:val="26"/>
          </w:rPr>
          <w:t>главы 3</w:t>
        </w:r>
      </w:hyperlink>
      <w:r w:rsidRPr="007B75C8">
        <w:rPr>
          <w:rFonts w:ascii="Times New Roman" w:hAnsi="Times New Roman" w:cs="Times New Roman"/>
          <w:sz w:val="26"/>
          <w:szCs w:val="26"/>
        </w:rPr>
        <w:t xml:space="preserve"> указанного закона. При этом он не вправе совершать действия, влекущие за собой необоснованное сокращение числа участников закупки.</w:t>
      </w:r>
    </w:p>
    <w:p w14:paraId="45E40FE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Закупка у единственного поставщика (подрядчика, исполнителя) может осуществляться заказчиком в случаях, предусмотренных </w:t>
      </w:r>
      <w:hyperlink r:id="rId121" w:history="1">
        <w:r w:rsidRPr="007B75C8">
          <w:rPr>
            <w:rFonts w:ascii="Times New Roman" w:hAnsi="Times New Roman" w:cs="Times New Roman"/>
            <w:sz w:val="26"/>
            <w:szCs w:val="26"/>
          </w:rPr>
          <w:t>статьей 93</w:t>
        </w:r>
      </w:hyperlink>
      <w:r w:rsidRPr="007B75C8">
        <w:rPr>
          <w:rFonts w:ascii="Times New Roman" w:hAnsi="Times New Roman" w:cs="Times New Roman"/>
          <w:sz w:val="26"/>
          <w:szCs w:val="26"/>
        </w:rPr>
        <w:t xml:space="preserve"> Федерального закона №44-ФЗ.</w:t>
      </w:r>
    </w:p>
    <w:p w14:paraId="59436184"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22" w:history="1">
        <w:r w:rsidRPr="007B75C8">
          <w:rPr>
            <w:rFonts w:ascii="Times New Roman" w:hAnsi="Times New Roman" w:cs="Times New Roman"/>
            <w:sz w:val="26"/>
            <w:szCs w:val="26"/>
          </w:rPr>
          <w:t>пунктом 4 части 1 статьи 93</w:t>
        </w:r>
      </w:hyperlink>
      <w:r w:rsidRPr="007B75C8">
        <w:rPr>
          <w:rFonts w:ascii="Times New Roman" w:hAnsi="Times New Roman" w:cs="Times New Roman"/>
          <w:sz w:val="26"/>
          <w:szCs w:val="26"/>
        </w:rPr>
        <w:t xml:space="preserve"> Федерального закона №44-ФЗ у единственного поставщика (подрядчика, исполнителя) может осуществляться заказчиком в случаях осуществления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w:t>
      </w:r>
      <w:hyperlink r:id="rId123" w:history="1">
        <w:r w:rsidRPr="007B75C8">
          <w:rPr>
            <w:rFonts w:ascii="Times New Roman" w:hAnsi="Times New Roman" w:cs="Times New Roman"/>
            <w:sz w:val="26"/>
            <w:szCs w:val="26"/>
          </w:rPr>
          <w:t>пункта</w:t>
        </w:r>
      </w:hyperlink>
      <w:r w:rsidRPr="007B75C8">
        <w:rPr>
          <w:rFonts w:ascii="Times New Roman" w:hAnsi="Times New Roman" w:cs="Times New Roman"/>
          <w:sz w:val="26"/>
          <w:szCs w:val="26"/>
        </w:rPr>
        <w:t>,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14:paraId="0900F92C"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lastRenderedPageBreak/>
        <w:t xml:space="preserve">Данная </w:t>
      </w:r>
      <w:hyperlink r:id="rId124"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не содержит каких-либо ограничений в количестве Муниципальных контрактов, не превышающих 600 тыс. рублей, в том числе по одному и тому же виду услуг, у одного и того же поставщика, которые могут быть заключены в течение какого-либо календарного периода времени (месяц, день).</w:t>
      </w:r>
    </w:p>
    <w:p w14:paraId="0563B5E6"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Вместе с тем, по своему содержанию указанная правовая </w:t>
      </w:r>
      <w:hyperlink r:id="rId125"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предусматривает для заказчика возможность заключения закупок "малого объема" в случаях, когда проведение конкурентных процедур нецелесообразно ввиду несоответствия организационных затрат на проведение закупки самой стоимости закупки.</w:t>
      </w:r>
    </w:p>
    <w:p w14:paraId="5D45F2C6"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126" w:history="1">
        <w:r w:rsidRPr="007B75C8">
          <w:rPr>
            <w:rFonts w:ascii="Times New Roman" w:hAnsi="Times New Roman" w:cs="Times New Roman"/>
            <w:sz w:val="26"/>
            <w:szCs w:val="26"/>
          </w:rPr>
          <w:t>письме</w:t>
        </w:r>
      </w:hyperlink>
      <w:r w:rsidRPr="007B75C8">
        <w:rPr>
          <w:rFonts w:ascii="Times New Roman" w:hAnsi="Times New Roman" w:cs="Times New Roman"/>
          <w:sz w:val="26"/>
          <w:szCs w:val="26"/>
        </w:rPr>
        <w:t xml:space="preserve"> Минэкономразвития России от 29.03.2017 № Д28и-1353 разъяснено, что осуществление закупки у единственного поставщика (подрядчика, исполнителя) на основании </w:t>
      </w:r>
      <w:hyperlink r:id="rId127" w:history="1">
        <w:r w:rsidRPr="007B75C8">
          <w:rPr>
            <w:rFonts w:ascii="Times New Roman" w:hAnsi="Times New Roman" w:cs="Times New Roman"/>
            <w:sz w:val="26"/>
            <w:szCs w:val="26"/>
          </w:rPr>
          <w:t>статьи 93</w:t>
        </w:r>
      </w:hyperlink>
      <w:r w:rsidRPr="007B75C8">
        <w:rPr>
          <w:rFonts w:ascii="Times New Roman" w:hAnsi="Times New Roman" w:cs="Times New Roman"/>
          <w:sz w:val="26"/>
          <w:szCs w:val="26"/>
        </w:rPr>
        <w:t xml:space="preserve"> Федерального закона №44-ФЗ носит исключительный характер. Данная </w:t>
      </w:r>
      <w:hyperlink r:id="rId128"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14:paraId="5F7F74F0"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«Искусственное дробление» единой закупки на множество закупок до 600 тысяч рублей, в целях избежания публичных процедур не соответствует целям ведения такой возможности заключения контракта без проведения конкурентных процедур.</w:t>
      </w:r>
    </w:p>
    <w:p w14:paraId="37B60151" w14:textId="77777777" w:rsidR="007B75C8" w:rsidRPr="007B75C8" w:rsidRDefault="00DC415C" w:rsidP="007B75C8">
      <w:pPr>
        <w:autoSpaceDE w:val="0"/>
        <w:autoSpaceDN w:val="0"/>
        <w:adjustRightInd w:val="0"/>
        <w:spacing w:after="0" w:line="240" w:lineRule="auto"/>
        <w:ind w:firstLine="851"/>
        <w:jc w:val="both"/>
        <w:rPr>
          <w:rFonts w:ascii="Times New Roman" w:hAnsi="Times New Roman" w:cs="Times New Roman"/>
          <w:sz w:val="26"/>
          <w:szCs w:val="26"/>
        </w:rPr>
      </w:pPr>
      <w:hyperlink r:id="rId129" w:history="1">
        <w:r w:rsidR="007B75C8" w:rsidRPr="007B75C8">
          <w:rPr>
            <w:rFonts w:ascii="Times New Roman" w:hAnsi="Times New Roman" w:cs="Times New Roman"/>
            <w:sz w:val="26"/>
            <w:szCs w:val="26"/>
          </w:rPr>
          <w:t>Определением</w:t>
        </w:r>
      </w:hyperlink>
      <w:r w:rsidR="007B75C8" w:rsidRPr="007B75C8">
        <w:rPr>
          <w:rFonts w:ascii="Times New Roman" w:hAnsi="Times New Roman" w:cs="Times New Roman"/>
          <w:sz w:val="26"/>
          <w:szCs w:val="26"/>
        </w:rPr>
        <w:t xml:space="preserve"> Конституционного Суда Российской Федерации от 23.11.2017 № 2640-О установлена недопустимость наступления неблагоприятных ситуаций, при которых муниципальный заказчик производит искусственное дробление единого заказа на группу однородных товаров (работ, услуг), чтобы избежать конкурентных процедур определения подрядных организаций для выполнения работ, услуг.</w:t>
      </w:r>
    </w:p>
    <w:p w14:paraId="5C5D4A01" w14:textId="0299994A"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130" w:history="1">
        <w:r w:rsidRPr="007B75C8">
          <w:rPr>
            <w:rFonts w:ascii="Times New Roman" w:hAnsi="Times New Roman" w:cs="Times New Roman"/>
            <w:sz w:val="26"/>
            <w:szCs w:val="26"/>
          </w:rPr>
          <w:t>Постановлении</w:t>
        </w:r>
      </w:hyperlink>
      <w:r w:rsidRPr="007B75C8">
        <w:rPr>
          <w:rFonts w:ascii="Times New Roman" w:hAnsi="Times New Roman" w:cs="Times New Roman"/>
          <w:sz w:val="26"/>
          <w:szCs w:val="26"/>
        </w:rPr>
        <w:t xml:space="preserve"> от 05.04.2011 № 14686/10 по делу № А13-10558/2008 Президиум Высшего Арбитражного Суда Российской Федерации приходит к выводу о том, что в тех случаях, когда требуется проведение торгов, подразумевающих состязательность хозяйствующих субъектов, их непроведение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доступ к соответствующему товарному рынку, а также</w:t>
      </w:r>
      <w:r w:rsidR="001D5978">
        <w:rPr>
          <w:rFonts w:ascii="Times New Roman" w:hAnsi="Times New Roman" w:cs="Times New Roman"/>
          <w:sz w:val="26"/>
          <w:szCs w:val="26"/>
        </w:rPr>
        <w:t>,</w:t>
      </w:r>
      <w:r w:rsidRPr="007B75C8">
        <w:rPr>
          <w:rFonts w:ascii="Times New Roman" w:hAnsi="Times New Roman" w:cs="Times New Roman"/>
          <w:sz w:val="26"/>
          <w:szCs w:val="26"/>
        </w:rPr>
        <w:t xml:space="preserve"> выявлены контрагенты, предлагающие наилучшие условия выполнения работ для обеспечения муниципальных нужд.</w:t>
      </w:r>
    </w:p>
    <w:p w14:paraId="01ECF071"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Заключение посредством проведения закупки у единственного поставщика ряда связанных между собой муниципальных контрактов (договоров), фактически образующих единую сделку, искусственно раздробленную для формального соблюдения специальных ограничений в обход норм Федерального закона №44-ФЗ, противоречит его целям и открывает возможность для приобретения хозяйствующими субъектами незаконных имущественных выгод.</w:t>
      </w:r>
    </w:p>
    <w:p w14:paraId="79D0DDFD"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Кроме того, конкурентные способы закупки позволяют, либо сэкономить бюджетные средства путем снижения начальной (максимальной) цены контракта, либо отобрать наилучшие предложения от участников.</w:t>
      </w:r>
    </w:p>
    <w:p w14:paraId="5CE122E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Отсутствие публичных процедур не привело к эффективному использованию бюджетных средств, и способствовало созданию преимущественного положения единственного поставщика и лишило возможности других хозяйствующих субъектов, реализовать свое право на заключение договора при участии в конкурентной закупке. В результате, не был обеспечен равный доступ </w:t>
      </w:r>
      <w:r w:rsidRPr="007B75C8">
        <w:rPr>
          <w:rFonts w:ascii="Times New Roman" w:hAnsi="Times New Roman" w:cs="Times New Roman"/>
          <w:sz w:val="26"/>
          <w:szCs w:val="26"/>
        </w:rPr>
        <w:lastRenderedPageBreak/>
        <w:t>всем потенциальным участникам товарного рынка, что привело (могло привести) к ограничению, устранению конкуренции.</w:t>
      </w:r>
    </w:p>
    <w:p w14:paraId="4405E425"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Только путем проведения торгов можно было выявить всех претендентов на заключение муниципального контракта, и предоставить им равные возможности при заключении Муниципального контракта.</w:t>
      </w:r>
    </w:p>
    <w:p w14:paraId="310E378F" w14:textId="459FA00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В результате заключения рассматриваемых Муниципальных контрактов</w:t>
      </w:r>
      <w:r w:rsidR="001D5978">
        <w:rPr>
          <w:rFonts w:ascii="Times New Roman" w:hAnsi="Times New Roman" w:cs="Times New Roman"/>
          <w:b/>
          <w:bCs/>
          <w:sz w:val="26"/>
          <w:szCs w:val="26"/>
        </w:rPr>
        <w:t>,</w:t>
      </w:r>
      <w:r w:rsidRPr="007B75C8">
        <w:rPr>
          <w:rFonts w:ascii="Times New Roman" w:hAnsi="Times New Roman" w:cs="Times New Roman"/>
          <w:b/>
          <w:bCs/>
          <w:sz w:val="26"/>
          <w:szCs w:val="26"/>
        </w:rPr>
        <w:t xml:space="preserve"> индивидуальный предприниматель получил доступ к выполнению работ по максимально возможной цене, без участия в какой-либо конкурентной борьбе.</w:t>
      </w:r>
    </w:p>
    <w:p w14:paraId="097633C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в данном случае не соответствует принципу эффективности использования бюджетных средств, предполагающему,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w:t>
      </w:r>
      <w:hyperlink r:id="rId131" w:history="1">
        <w:r w:rsidRPr="007B75C8">
          <w:rPr>
            <w:rFonts w:ascii="Times New Roman" w:hAnsi="Times New Roman" w:cs="Times New Roman"/>
            <w:sz w:val="26"/>
            <w:szCs w:val="26"/>
          </w:rPr>
          <w:t>статья 34</w:t>
        </w:r>
      </w:hyperlink>
      <w:r w:rsidRPr="007B75C8">
        <w:rPr>
          <w:rFonts w:ascii="Times New Roman" w:hAnsi="Times New Roman" w:cs="Times New Roman"/>
          <w:sz w:val="26"/>
          <w:szCs w:val="26"/>
        </w:rPr>
        <w:t xml:space="preserve"> Бюджетного кодекса Российской Федерации).</w:t>
      </w:r>
    </w:p>
    <w:p w14:paraId="16AE2AEC"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32" w:history="1">
        <w:r w:rsidRPr="007B75C8">
          <w:rPr>
            <w:rFonts w:ascii="Times New Roman" w:hAnsi="Times New Roman" w:cs="Times New Roman"/>
            <w:sz w:val="26"/>
            <w:szCs w:val="26"/>
          </w:rPr>
          <w:t>пункту 4 статьи 16</w:t>
        </w:r>
      </w:hyperlink>
      <w:r w:rsidRPr="007B75C8">
        <w:rPr>
          <w:rFonts w:ascii="Times New Roman" w:hAnsi="Times New Roman" w:cs="Times New Roman"/>
          <w:sz w:val="26"/>
          <w:szCs w:val="26"/>
        </w:rPr>
        <w:t xml:space="preserve"> Федерального закона №135-ФЗ 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 ограничению доступа на товарный рынок, выхода из товарного рынка или устранению с него хозяйствующих субъектов.</w:t>
      </w:r>
    </w:p>
    <w:p w14:paraId="32B16558"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33" w:history="1">
        <w:r w:rsidRPr="007B75C8">
          <w:rPr>
            <w:rFonts w:ascii="Times New Roman" w:hAnsi="Times New Roman" w:cs="Times New Roman"/>
            <w:sz w:val="26"/>
            <w:szCs w:val="26"/>
          </w:rPr>
          <w:t>пунктом 18 статьи 4</w:t>
        </w:r>
      </w:hyperlink>
      <w:r w:rsidRPr="007B75C8">
        <w:rPr>
          <w:rFonts w:ascii="Times New Roman" w:hAnsi="Times New Roman" w:cs="Times New Roman"/>
          <w:sz w:val="26"/>
          <w:szCs w:val="26"/>
        </w:rPr>
        <w:t xml:space="preserve"> Федерального закона №135-ФЗ соглашением признается договоренность в письменной форме, содержащаяся в документе или нескольких документах, а также договоренность в устной форме.</w:t>
      </w:r>
    </w:p>
    <w:p w14:paraId="5A89B0F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Обязанность проверять соответствие положений договора и правовых оснований для его заключения действующему законодательству, в том числе Федеральному закону №135-ФЗ и Федеральному закону №44-ФЗ, возложена на обе стороны договора.</w:t>
      </w:r>
    </w:p>
    <w:p w14:paraId="6F57D9CF"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договора, являющегося согласованием воли сторон обо всех существенных условиях, в том числе противоречащих законодательству о контрактной системе и антимонопольному законодательству, свидетельствует о наличии антиконкурентного соглашения.</w:t>
      </w:r>
    </w:p>
    <w:p w14:paraId="184BDCB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При рассмотрении представленных администрацией Лесозаводского городского округа документов, принимая во внимание тождественность предмета Муниципальных контрактов, временной интервал, в течение которого были заключены Муниципальные контракты, заключение Муниципальных контрактов с одним хозяйствующим субъектом, единые цели Муниципальных контрактов, Контрольно-счетная палата Лесозаводского городского округа приходит в выводу о намеренном разделении закупок на 2 муниципальных контракта (1 Муниципальный контракт до 600 тысяч рублей) в целях обеспечения формальной возможности непроведения конкурентных процедур и заключения контрактов с определенными хозяйствующим субъектом.</w:t>
      </w:r>
    </w:p>
    <w:p w14:paraId="315F8F3B" w14:textId="17CA78C5"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lastRenderedPageBreak/>
        <w:t>Заключение и реализация рассматриваемых Муниципальных контрактов привело к недопущению возникновения конкурентных отношений между хозяйствующими субъектами, осуществляющими деятельность в рассматриваемой сфере и предоставлению преимущественных условий для индивидуального предпринимателя в сфере выполнения указанных работ.</w:t>
      </w:r>
    </w:p>
    <w:p w14:paraId="3A06A519" w14:textId="4D87E3B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Действия администрации Лесозаводского городского округа и индивидуального предпринимателя по заключению ограничивающих конкуренцию договоров привели (могли привести) к ограничению доступа иных хозяйствующих субъектов на соответствующие товарные рынки, нарушению их прав и законных интересов в сфере осуществления предпринимательской деятельности.</w:t>
      </w:r>
    </w:p>
    <w:p w14:paraId="2BF881A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Указанные действия ограничили права хозяйствующих субъектов, которые могут действовать или действуют в территориальных границах Лесозаводского городского округа, на участие в закупочных процедурах, а также на обжалование результатов таких процедур.</w:t>
      </w:r>
    </w:p>
    <w:p w14:paraId="7793C2A1"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соответствии с Правилами предоставления и расходования субсидий из краевого бюджета бюджетам муниципальных образований Приморского края на поддержку муниципальных программ по благоустройству территорий муниципальных образований Приморского края по государственной программе Приморского края «Формирование современной городской среды муниципальных образований Приморского края» на 2020-2027 годы, утвержденной постановлением Администрации Приморского края от 30.12.2019 №944-па между Министерством жилищно-коммунального хозяйства Приморского края и муниципальным образованием Приморского края  Лесозаводский городской округ 17.02.2021 заключено Соглашение о предоставлении субсидии из краевого бюджета бюджету  Лесозаводского городского округа на условиях софинансирования расходных обязательств муниципального образования, возникающих при реализации полномочий, связанных с выполнением работ по благоустройству дворовых территорий Лесозаводского городского округа.  </w:t>
      </w:r>
    </w:p>
    <w:p w14:paraId="7A9E9332" w14:textId="692A52FD"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Согласно платежным поручениям от 31.08.2021 №648660 и от 31.08.2021 №648662 </w:t>
      </w:r>
      <w:r w:rsidRPr="007B75C8">
        <w:rPr>
          <w:rFonts w:ascii="Times New Roman" w:hAnsi="Times New Roman" w:cs="Times New Roman"/>
          <w:sz w:val="26"/>
          <w:szCs w:val="26"/>
          <w:lang w:eastAsia="ru-RU"/>
        </w:rPr>
        <w:t xml:space="preserve">индивидуальному предпринимателю </w:t>
      </w:r>
      <w:r w:rsidRPr="007B75C8">
        <w:rPr>
          <w:rFonts w:ascii="Times New Roman" w:eastAsia="Calibri" w:hAnsi="Times New Roman" w:cs="Times New Roman"/>
          <w:sz w:val="26"/>
          <w:szCs w:val="26"/>
          <w:lang w:eastAsia="ru-RU"/>
        </w:rPr>
        <w:t xml:space="preserve">за выполнение работ по муниципальным контрактам </w:t>
      </w:r>
      <w:r w:rsidR="001D5978" w:rsidRPr="007B75C8">
        <w:rPr>
          <w:rFonts w:ascii="Times New Roman" w:eastAsia="Calibri" w:hAnsi="Times New Roman" w:cs="Times New Roman"/>
          <w:sz w:val="26"/>
          <w:szCs w:val="26"/>
          <w:lang w:eastAsia="ru-RU"/>
        </w:rPr>
        <w:t xml:space="preserve">перечислено </w:t>
      </w:r>
      <w:r w:rsidRPr="007B75C8">
        <w:rPr>
          <w:rFonts w:ascii="Times New Roman" w:eastAsia="Calibri" w:hAnsi="Times New Roman" w:cs="Times New Roman"/>
          <w:sz w:val="26"/>
          <w:szCs w:val="26"/>
          <w:lang w:eastAsia="ru-RU"/>
        </w:rPr>
        <w:t>4 269 902 рубля 90 копеек.</w:t>
      </w:r>
    </w:p>
    <w:p w14:paraId="3081D6FB"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color w:val="FF0000"/>
          <w:sz w:val="26"/>
          <w:szCs w:val="26"/>
          <w:lang w:eastAsia="ru-RU"/>
        </w:rPr>
        <w:t xml:space="preserve">  </w:t>
      </w:r>
      <w:r w:rsidRPr="007B75C8">
        <w:rPr>
          <w:rFonts w:ascii="Times New Roman" w:hAnsi="Times New Roman" w:cs="Times New Roman"/>
          <w:sz w:val="26"/>
          <w:szCs w:val="26"/>
        </w:rPr>
        <w:t>При проведении контрольного мероприятия установлено, что</w:t>
      </w:r>
      <w:r w:rsidRPr="007B75C8">
        <w:rPr>
          <w:rFonts w:ascii="Times New Roman" w:hAnsi="Times New Roman" w:cs="Times New Roman"/>
          <w:sz w:val="26"/>
          <w:szCs w:val="26"/>
          <w:lang w:eastAsia="ru-RU"/>
        </w:rPr>
        <w:t xml:space="preserve"> Акт о приемке выполненных работ/услуг от 23.08.2021 на</w:t>
      </w:r>
      <w:r w:rsidRPr="007B75C8">
        <w:rPr>
          <w:rFonts w:ascii="Times New Roman" w:eastAsia="Calibri" w:hAnsi="Times New Roman" w:cs="Times New Roman"/>
          <w:sz w:val="26"/>
          <w:szCs w:val="26"/>
          <w:lang w:eastAsia="ru-RU"/>
        </w:rPr>
        <w:t xml:space="preserve"> сумму 3 700 807 рублей 05 копеек не соответствует сметному расчету и техническому заданию (приложение №1) к контракту №66 от 15.03.2021 по перечню работ и объемам </w:t>
      </w:r>
      <w:r w:rsidRPr="007B75C8">
        <w:rPr>
          <w:rFonts w:ascii="Times New Roman" w:eastAsia="Calibri" w:hAnsi="Times New Roman" w:cs="Times New Roman"/>
          <w:b/>
          <w:bCs/>
          <w:sz w:val="26"/>
          <w:szCs w:val="26"/>
          <w:lang w:eastAsia="ru-RU"/>
        </w:rPr>
        <w:t>(обоснование изменения существенных условий отсутствует, сметный расчет и техническое задание на изменения существенных условий отсутствуют).</w:t>
      </w:r>
      <w:r w:rsidRPr="007B75C8">
        <w:rPr>
          <w:rFonts w:ascii="Times New Roman" w:eastAsia="Calibri" w:hAnsi="Times New Roman" w:cs="Times New Roman"/>
          <w:sz w:val="26"/>
          <w:szCs w:val="26"/>
          <w:lang w:eastAsia="ru-RU"/>
        </w:rPr>
        <w:t xml:space="preserve"> При сравнительном анализе данных документов выявлено: </w:t>
      </w:r>
    </w:p>
    <w:p w14:paraId="002131BB"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 в разделе 3 «Освещение», наименование позиции «Кронштейн двухрожковый однонаправленный на конические опоры» на сумму 39 512 рублей 00 копеек по смете должны быть заменены на кронштейны однорожковые без изменения стоимости. Согласование замены указанных материалов закреплено доп. соглашением №1 от 11.06.2021 к контракту №66 от 15.03.2021. В акте приемки выполненных работ эта позиция отсутствует. </w:t>
      </w:r>
    </w:p>
    <w:p w14:paraId="147D7E8B"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lang w:eastAsia="ru-RU"/>
        </w:rPr>
        <w:t xml:space="preserve">При фактическом визуальном обследовании территории </w:t>
      </w:r>
      <w:r w:rsidRPr="007B75C8">
        <w:rPr>
          <w:rFonts w:ascii="Times New Roman" w:hAnsi="Times New Roman" w:cs="Times New Roman"/>
          <w:sz w:val="26"/>
          <w:szCs w:val="26"/>
        </w:rPr>
        <w:t>выполнены следующие работы</w:t>
      </w:r>
      <w:r w:rsidRPr="007B75C8">
        <w:rPr>
          <w:rFonts w:ascii="Times New Roman" w:hAnsi="Times New Roman" w:cs="Times New Roman"/>
          <w:sz w:val="26"/>
          <w:szCs w:val="26"/>
          <w:lang w:eastAsia="ru-RU"/>
        </w:rPr>
        <w:t>:</w:t>
      </w:r>
    </w:p>
    <w:p w14:paraId="2D6C6966"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4"/>
          <w:szCs w:val="24"/>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установлен бордюрный камень БР 100.20.8 в количестве 262 шт. целых и несколько штук длиной 4,5 м. Итого длина составила 266,5 м.;</w:t>
      </w:r>
      <w:r w:rsidRPr="007B75C8">
        <w:rPr>
          <w:rFonts w:ascii="Times New Roman" w:eastAsia="Calibri" w:hAnsi="Times New Roman" w:cs="Times New Roman"/>
          <w:sz w:val="24"/>
          <w:szCs w:val="24"/>
        </w:rPr>
        <w:t xml:space="preserve"> </w:t>
      </w:r>
    </w:p>
    <w:p w14:paraId="33143A2A"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уложена тротуарная плитка «Прямоугольная» площадью 265,2 м2.</w:t>
      </w:r>
    </w:p>
    <w:p w14:paraId="2A082D95" w14:textId="77777777" w:rsidR="007B75C8" w:rsidRPr="007B75C8" w:rsidRDefault="007B75C8" w:rsidP="007B75C8">
      <w:pPr>
        <w:spacing w:after="0" w:line="240" w:lineRule="auto"/>
        <w:ind w:firstLine="851"/>
        <w:rPr>
          <w:rFonts w:ascii="Times New Roman" w:eastAsia="Calibri" w:hAnsi="Times New Roman" w:cs="Times New Roman"/>
          <w:color w:val="FF0000"/>
          <w:sz w:val="26"/>
          <w:szCs w:val="26"/>
        </w:rPr>
      </w:pPr>
      <w:r w:rsidRPr="007B75C8">
        <w:rPr>
          <w:rFonts w:ascii="Times New Roman" w:hAnsi="Times New Roman" w:cs="Times New Roman"/>
          <w:sz w:val="26"/>
          <w:szCs w:val="26"/>
        </w:rPr>
        <w:lastRenderedPageBreak/>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установлено газонное ограждение длиной 62,78 м.  </w:t>
      </w:r>
      <w:r w:rsidRPr="007B75C8">
        <w:rPr>
          <w:rFonts w:ascii="Times New Roman" w:hAnsi="Times New Roman" w:cs="Times New Roman"/>
          <w:sz w:val="26"/>
          <w:szCs w:val="26"/>
        </w:rPr>
        <w:t xml:space="preserve">Габаритные размеры: высота (столбов) - 620 мм, длина секции - 2000 мм, высота ограждения – 500 мм.; </w:t>
      </w:r>
    </w:p>
    <w:p w14:paraId="16C97C2E"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6"/>
          <w:szCs w:val="26"/>
        </w:rPr>
        <w:t xml:space="preserve"> установлены опоры освещения в количестве 16 шт.,</w:t>
      </w:r>
      <w:r w:rsidRPr="007B75C8">
        <w:rPr>
          <w:rFonts w:cs="Arial Unicode MS"/>
          <w:sz w:val="26"/>
          <w:szCs w:val="26"/>
          <w:lang w:eastAsia="ru-RU"/>
        </w:rPr>
        <w:t xml:space="preserve"> </w:t>
      </w:r>
      <w:r w:rsidRPr="007B75C8">
        <w:rPr>
          <w:rFonts w:ascii="Times New Roman" w:hAnsi="Times New Roman" w:cs="Times New Roman"/>
          <w:sz w:val="26"/>
          <w:szCs w:val="26"/>
        </w:rPr>
        <w:t xml:space="preserve">габаритные размеры: высота – 6000 мм, длина - 1090 мм, ширина 1090 мм. Опора освещения, предназначена для размещения на определённой высоте осветительных приборов, а также для обеспечения питания прибора. Фундаментная опора выполнена из металлической трубы диаметром 100 мм, длиной 1500 мм. Столб опоры выполнен из металлических труб диаметрами 110 мм, 100 мм. Однорожковый кронштейн для крепления светильников выполнен из металлической трубы диаметром 50 мм. </w:t>
      </w:r>
      <w:r w:rsidRPr="007B75C8">
        <w:rPr>
          <w:rFonts w:ascii="Times New Roman" w:eastAsia="Calibri" w:hAnsi="Times New Roman" w:cs="Times New Roman"/>
          <w:b/>
          <w:bCs/>
          <w:sz w:val="26"/>
          <w:szCs w:val="26"/>
        </w:rPr>
        <w:t>(характеристики не соответствуют техническому заданию.</w:t>
      </w:r>
      <w:r w:rsidRPr="007B75C8">
        <w:rPr>
          <w:rFonts w:ascii="Times New Roman" w:hAnsi="Times New Roman" w:cs="Times New Roman"/>
          <w:b/>
          <w:bCs/>
          <w:sz w:val="26"/>
          <w:szCs w:val="26"/>
          <w:shd w:val="clear" w:color="auto" w:fill="FFFFFF"/>
        </w:rPr>
        <w:t xml:space="preserve"> Документальное подтверждение соответствия характеристикам, указанным в Техническом задании и соответствия условиям Муниципального контракта №66 отсутствует</w:t>
      </w:r>
      <w:r w:rsidRPr="007B75C8">
        <w:rPr>
          <w:rFonts w:ascii="Times New Roman" w:eastAsia="Calibri" w:hAnsi="Times New Roman" w:cs="Times New Roman"/>
          <w:b/>
          <w:bCs/>
          <w:sz w:val="26"/>
          <w:szCs w:val="26"/>
        </w:rPr>
        <w:t>);</w:t>
      </w:r>
    </w:p>
    <w:p w14:paraId="4AADBC63"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 модульный навес (пергола), не заводского производства </w:t>
      </w:r>
      <w:r w:rsidRPr="007B75C8">
        <w:rPr>
          <w:rFonts w:ascii="Times New Roman" w:eastAsia="Calibri" w:hAnsi="Times New Roman" w:cs="Times New Roman"/>
          <w:b/>
          <w:bCs/>
          <w:sz w:val="26"/>
          <w:szCs w:val="26"/>
        </w:rPr>
        <w:t>(характеристики не соответствуют техническому заданию.</w:t>
      </w:r>
      <w:r w:rsidRPr="007B75C8">
        <w:rPr>
          <w:rFonts w:ascii="Times New Roman" w:hAnsi="Times New Roman" w:cs="Times New Roman"/>
          <w:b/>
          <w:bCs/>
          <w:sz w:val="26"/>
          <w:szCs w:val="26"/>
          <w:shd w:val="clear" w:color="auto" w:fill="FFFFFF"/>
        </w:rPr>
        <w:t xml:space="preserve"> Документальное подтверждение соответствия характеристикам, указанным в Техническом задании и соответствия условиям Муниципального контракта №66 отсутствует</w:t>
      </w:r>
      <w:r w:rsidRPr="007B75C8">
        <w:rPr>
          <w:rFonts w:ascii="Times New Roman" w:eastAsia="Calibri" w:hAnsi="Times New Roman" w:cs="Times New Roman"/>
          <w:b/>
          <w:bCs/>
          <w:sz w:val="26"/>
          <w:szCs w:val="26"/>
        </w:rPr>
        <w:t>)</w:t>
      </w:r>
      <w:r w:rsidRPr="007B75C8">
        <w:rPr>
          <w:rFonts w:ascii="Times New Roman" w:eastAsia="Calibri" w:hAnsi="Times New Roman" w:cs="Times New Roman"/>
          <w:sz w:val="26"/>
          <w:szCs w:val="26"/>
        </w:rPr>
        <w:t xml:space="preserve"> в количестве 4 шт.</w:t>
      </w:r>
      <w:r w:rsidRPr="007B75C8">
        <w:rPr>
          <w:sz w:val="26"/>
          <w:szCs w:val="26"/>
        </w:rPr>
        <w:t xml:space="preserve"> </w:t>
      </w:r>
      <w:r w:rsidRPr="007B75C8">
        <w:rPr>
          <w:rFonts w:ascii="Times New Roman" w:hAnsi="Times New Roman" w:cs="Times New Roman"/>
          <w:sz w:val="26"/>
          <w:szCs w:val="26"/>
        </w:rPr>
        <w:t>Размеры: длина – 2580 мм, ширина - 1380 мм, высота – 2540 мм.;</w:t>
      </w:r>
      <w:r w:rsidRPr="007B75C8">
        <w:rPr>
          <w:rFonts w:ascii="Times New Roman" w:eastAsia="Calibri" w:hAnsi="Times New Roman" w:cs="Times New Roman"/>
          <w:sz w:val="26"/>
          <w:szCs w:val="26"/>
        </w:rPr>
        <w:t xml:space="preserve"> </w:t>
      </w:r>
    </w:p>
    <w:p w14:paraId="06210D57"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установлены скамьи в количестве 8 шт. (фактически осталось 7 шт., одна сломана).</w:t>
      </w:r>
      <w:r w:rsidRPr="007B75C8">
        <w:rPr>
          <w:sz w:val="26"/>
          <w:szCs w:val="26"/>
        </w:rPr>
        <w:t xml:space="preserve"> </w:t>
      </w:r>
      <w:r w:rsidRPr="007B75C8">
        <w:rPr>
          <w:rFonts w:ascii="Times New Roman" w:hAnsi="Times New Roman" w:cs="Times New Roman"/>
          <w:sz w:val="26"/>
          <w:szCs w:val="26"/>
        </w:rPr>
        <w:t>Размер: длина – 1500 мм, ширина – 420 мм, высота – 500 мм.;</w:t>
      </w:r>
      <w:r w:rsidRPr="007B75C8">
        <w:rPr>
          <w:rFonts w:ascii="Times New Roman" w:hAnsi="Times New Roman" w:cs="Times New Roman"/>
          <w:sz w:val="24"/>
          <w:szCs w:val="24"/>
        </w:rPr>
        <w:t xml:space="preserve"> </w:t>
      </w:r>
      <w:r w:rsidRPr="007B75C8">
        <w:rPr>
          <w:rFonts w:ascii="Times New Roman" w:eastAsia="Calibri" w:hAnsi="Times New Roman" w:cs="Times New Roman"/>
          <w:sz w:val="26"/>
          <w:szCs w:val="26"/>
        </w:rPr>
        <w:t xml:space="preserve">                 </w:t>
      </w:r>
    </w:p>
    <w:p w14:paraId="3D09813F" w14:textId="77777777" w:rsidR="007B75C8" w:rsidRPr="007B75C8" w:rsidRDefault="007B75C8" w:rsidP="007B75C8">
      <w:pPr>
        <w:spacing w:after="0" w:line="240" w:lineRule="auto"/>
        <w:ind w:firstLine="851"/>
        <w:jc w:val="both"/>
        <w:rPr>
          <w:rFonts w:ascii="Times New Roman" w:hAnsi="Times New Roman" w:cs="Times New Roman"/>
          <w:sz w:val="24"/>
          <w:szCs w:val="24"/>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установлены диваны со спинкой в количестве 4 шт.  (фактически осталось 2 шт., две сломаны). </w:t>
      </w:r>
      <w:r w:rsidRPr="007B75C8">
        <w:rPr>
          <w:rFonts w:ascii="Times New Roman" w:hAnsi="Times New Roman" w:cs="Times New Roman"/>
          <w:sz w:val="26"/>
          <w:szCs w:val="26"/>
        </w:rPr>
        <w:t>Размеры: высота – 810 мм, длина - 1600 мм, ширина - 670 мм;</w:t>
      </w:r>
    </w:p>
    <w:p w14:paraId="30B02208"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установлены полукруглые скамьи в количестве 4 шт. </w:t>
      </w:r>
      <w:r w:rsidRPr="007B75C8">
        <w:rPr>
          <w:rFonts w:ascii="Times New Roman" w:hAnsi="Times New Roman" w:cs="Times New Roman"/>
          <w:sz w:val="26"/>
          <w:szCs w:val="26"/>
        </w:rPr>
        <w:t>Размеры: высота – 630 мм, длина - 2850 мм, ширина - 400 мм;</w:t>
      </w:r>
    </w:p>
    <w:p w14:paraId="70166611"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6"/>
          <w:szCs w:val="26"/>
        </w:rPr>
        <w:t xml:space="preserve"> установлены скамьи в количестве 4 шт. </w:t>
      </w:r>
      <w:r w:rsidRPr="007B75C8">
        <w:rPr>
          <w:rFonts w:ascii="Times New Roman" w:hAnsi="Times New Roman" w:cs="Times New Roman"/>
          <w:sz w:val="26"/>
          <w:szCs w:val="26"/>
        </w:rPr>
        <w:t xml:space="preserve">Размеры: высота – 450 мм, длина - 1720 мм, ширина - 600 мм; </w:t>
      </w:r>
    </w:p>
    <w:p w14:paraId="2656A039"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 установлены урны в количестве 14 шт. </w:t>
      </w:r>
    </w:p>
    <w:p w14:paraId="644D82E5" w14:textId="77777777" w:rsidR="007B75C8" w:rsidRPr="007B75C8" w:rsidRDefault="007B75C8" w:rsidP="007B75C8">
      <w:pPr>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 установлен факт невыполнения позиции №19 сметного расчета «устройство ленточных фундаментов бетонных»;</w:t>
      </w:r>
    </w:p>
    <w:p w14:paraId="0CA38361" w14:textId="77777777" w:rsidR="007B75C8" w:rsidRPr="007B75C8" w:rsidRDefault="007B75C8" w:rsidP="007B75C8">
      <w:pPr>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 установлен факт невыполнения позиции №20 сметного расчета «смеси бетонные тяжелого бетона (БСТ), класс В15 (М200)».</w:t>
      </w:r>
    </w:p>
    <w:p w14:paraId="77F3E133" w14:textId="55B7426C"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Все материалы бывшие в употреблении</w:t>
      </w:r>
      <w:r w:rsidR="00D95195">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w:t>
      </w:r>
      <w:r w:rsidR="00D95195" w:rsidRPr="007B75C8">
        <w:rPr>
          <w:rFonts w:ascii="Times New Roman" w:eastAsia="Calibri" w:hAnsi="Times New Roman" w:cs="Times New Roman"/>
          <w:spacing w:val="5"/>
          <w:sz w:val="26"/>
          <w:szCs w:val="26"/>
          <w:lang w:eastAsia="ru-RU"/>
        </w:rPr>
        <w:t>Заказчика,</w:t>
      </w:r>
      <w:r w:rsidRPr="007B75C8">
        <w:rPr>
          <w:rFonts w:ascii="Times New Roman" w:eastAsia="Calibri" w:hAnsi="Times New Roman" w:cs="Times New Roman"/>
          <w:spacing w:val="5"/>
          <w:sz w:val="26"/>
          <w:szCs w:val="26"/>
          <w:lang w:eastAsia="ru-RU"/>
        </w:rPr>
        <w:t xml:space="preserve"> и подлежат передаче Заказчику для дальнейшего их применения и использования.</w:t>
      </w:r>
    </w:p>
    <w:p w14:paraId="62134DDF"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В соответствии с Актом о приемке выполненных работ по форме КС-2 от 23.08.2021 объем спиленной древесины (породы дуб, клен) составил 47,2 м3. Средняя стоимость 1 м3 дров в чурках древесины породы дуб и клен на территории Лесозаводского городского округа составляет 5 000 рублей. Примерная стоимость вышеуказанной древесины (дрова в чурках) составляет </w:t>
      </w:r>
      <w:r w:rsidRPr="007B75C8">
        <w:rPr>
          <w:rFonts w:ascii="Times New Roman" w:eastAsia="Calibri" w:hAnsi="Times New Roman" w:cs="Times New Roman"/>
          <w:b/>
          <w:bCs/>
          <w:spacing w:val="5"/>
          <w:sz w:val="26"/>
          <w:szCs w:val="26"/>
          <w:lang w:eastAsia="ru-RU"/>
        </w:rPr>
        <w:t>236 000 рублей 00</w:t>
      </w:r>
      <w:r w:rsidRPr="007B75C8">
        <w:rPr>
          <w:rFonts w:ascii="Times New Roman" w:eastAsia="Calibri" w:hAnsi="Times New Roman" w:cs="Times New Roman"/>
          <w:spacing w:val="5"/>
          <w:sz w:val="26"/>
          <w:szCs w:val="26"/>
          <w:lang w:eastAsia="ru-RU"/>
        </w:rPr>
        <w:t xml:space="preserve"> копеек (47,2 м3 х 5 000 руб. за 1 м3).</w:t>
      </w:r>
    </w:p>
    <w:p w14:paraId="199F5708" w14:textId="040F440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7B75C8">
        <w:rPr>
          <w:rFonts w:ascii="Times New Roman" w:eastAsia="Calibri" w:hAnsi="Times New Roman" w:cs="Times New Roman"/>
          <w:spacing w:val="5"/>
          <w:sz w:val="26"/>
          <w:szCs w:val="26"/>
          <w:lang w:eastAsia="ru-RU"/>
        </w:rPr>
        <w:t>В результате контрольного мероприятия установлено Подрядчиком</w:t>
      </w:r>
      <w:r w:rsidR="00523F39">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w:t>
      </w:r>
      <w:r w:rsidRPr="007B75C8">
        <w:rPr>
          <w:rFonts w:ascii="Times New Roman" w:hAnsi="Times New Roman" w:cs="Times New Roman"/>
          <w:sz w:val="26"/>
          <w:szCs w:val="26"/>
        </w:rPr>
        <w:t xml:space="preserve">индивидуальным предпринимателем </w:t>
      </w:r>
      <w:r w:rsidRPr="007B75C8">
        <w:rPr>
          <w:rFonts w:ascii="Times New Roman" w:eastAsia="Calibri" w:hAnsi="Times New Roman" w:cs="Times New Roman"/>
          <w:spacing w:val="5"/>
          <w:sz w:val="26"/>
          <w:szCs w:val="26"/>
          <w:lang w:eastAsia="ru-RU"/>
        </w:rPr>
        <w:t xml:space="preserve">древесина </w:t>
      </w:r>
      <w:r w:rsidRPr="007B75C8">
        <w:rPr>
          <w:rFonts w:ascii="Times New Roman" w:eastAsia="Calibri" w:hAnsi="Times New Roman" w:cs="Times New Roman"/>
          <w:bCs/>
          <w:iCs/>
          <w:sz w:val="26"/>
          <w:szCs w:val="26"/>
          <w:lang w:eastAsia="ru-RU"/>
        </w:rPr>
        <w:t>в объеме 47,2 м3 Заказчику</w:t>
      </w:r>
      <w:r w:rsidR="00D95195">
        <w:rPr>
          <w:rFonts w:ascii="Times New Roman" w:eastAsia="Calibri" w:hAnsi="Times New Roman" w:cs="Times New Roman"/>
          <w:bCs/>
          <w:iCs/>
          <w:sz w:val="26"/>
          <w:szCs w:val="26"/>
          <w:lang w:eastAsia="ru-RU"/>
        </w:rPr>
        <w:t xml:space="preserve"> -</w:t>
      </w:r>
      <w:r w:rsidRPr="007B75C8">
        <w:rPr>
          <w:rFonts w:ascii="Times New Roman" w:eastAsia="Calibri" w:hAnsi="Times New Roman" w:cs="Times New Roman"/>
          <w:bCs/>
          <w:iCs/>
          <w:sz w:val="26"/>
          <w:szCs w:val="26"/>
          <w:lang w:eastAsia="ru-RU"/>
        </w:rPr>
        <w:t xml:space="preserve"> администрации Лесозаводского городского округа не передана.</w:t>
      </w:r>
    </w:p>
    <w:p w14:paraId="10DA7A6B"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b/>
          <w:bCs/>
          <w:color w:val="000000"/>
          <w:sz w:val="26"/>
          <w:szCs w:val="26"/>
          <w:lang w:eastAsia="ru-RU"/>
        </w:rPr>
      </w:pPr>
      <w:r w:rsidRPr="007B75C8">
        <w:rPr>
          <w:rFonts w:ascii="Times New Roman" w:eastAsia="Calibri" w:hAnsi="Times New Roman" w:cs="Times New Roman"/>
          <w:b/>
          <w:bCs/>
          <w:spacing w:val="5"/>
          <w:sz w:val="26"/>
          <w:szCs w:val="26"/>
          <w:lang w:eastAsia="ru-RU"/>
        </w:rPr>
        <w:t>Итого ущерб Лесозаводскому городскому округу составил 236 000 рублей</w:t>
      </w:r>
    </w:p>
    <w:p w14:paraId="28970A4D" w14:textId="58B17E22" w:rsidR="007B75C8" w:rsidRPr="007B75C8" w:rsidRDefault="007B75C8" w:rsidP="007B75C8">
      <w:pPr>
        <w:spacing w:after="0" w:line="240" w:lineRule="auto"/>
        <w:ind w:firstLine="851"/>
        <w:jc w:val="both"/>
        <w:rPr>
          <w:rFonts w:ascii="Times New Roman" w:hAnsi="Times New Roman" w:cs="Times New Roman"/>
          <w:sz w:val="26"/>
          <w:szCs w:val="26"/>
          <w:shd w:val="clear" w:color="auto" w:fill="FFFFFF"/>
        </w:rPr>
      </w:pPr>
      <w:r w:rsidRPr="007B75C8">
        <w:rPr>
          <w:rFonts w:ascii="Times New Roman" w:hAnsi="Times New Roman" w:cs="Times New Roman"/>
          <w:sz w:val="26"/>
          <w:szCs w:val="26"/>
          <w:shd w:val="clear" w:color="auto" w:fill="FFFFFF"/>
        </w:rPr>
        <w:t xml:space="preserve">По результатам проведенного визуального осмотра </w:t>
      </w:r>
      <w:r w:rsidR="00D95195" w:rsidRPr="007B75C8">
        <w:rPr>
          <w:rFonts w:ascii="Times New Roman" w:hAnsi="Times New Roman" w:cs="Times New Roman"/>
          <w:sz w:val="26"/>
          <w:szCs w:val="26"/>
          <w:shd w:val="clear" w:color="auto" w:fill="FFFFFF"/>
        </w:rPr>
        <w:t>благоустраиваемой</w:t>
      </w:r>
      <w:r w:rsidRPr="007B75C8">
        <w:rPr>
          <w:rFonts w:ascii="Times New Roman" w:hAnsi="Times New Roman" w:cs="Times New Roman"/>
          <w:sz w:val="26"/>
          <w:szCs w:val="26"/>
          <w:shd w:val="clear" w:color="auto" w:fill="FFFFFF"/>
        </w:rPr>
        <w:t xml:space="preserve"> </w:t>
      </w:r>
      <w:bookmarkStart w:id="81" w:name="_Hlk149908920"/>
      <w:r w:rsidRPr="007B75C8">
        <w:rPr>
          <w:rFonts w:ascii="Times New Roman" w:hAnsi="Times New Roman" w:cs="Times New Roman"/>
          <w:sz w:val="26"/>
          <w:szCs w:val="26"/>
          <w:shd w:val="clear" w:color="auto" w:fill="FFFFFF"/>
        </w:rPr>
        <w:t xml:space="preserve">территории по адресу </w:t>
      </w:r>
      <w:r w:rsidRPr="007B75C8">
        <w:rPr>
          <w:rFonts w:ascii="Times New Roman" w:eastAsia="Times New Roman" w:hAnsi="Times New Roman" w:cs="Times New Roman"/>
          <w:bCs/>
          <w:sz w:val="26"/>
          <w:szCs w:val="26"/>
          <w:lang w:eastAsia="ru-RU"/>
        </w:rPr>
        <w:t xml:space="preserve">ул. Имени 12-ти, д.49 (ближайший ориентир) в г. Лесозаводске </w:t>
      </w:r>
      <w:r w:rsidRPr="007B75C8">
        <w:rPr>
          <w:rFonts w:ascii="Times New Roman" w:eastAsia="Times New Roman" w:hAnsi="Times New Roman" w:cs="Times New Roman"/>
          <w:bCs/>
          <w:sz w:val="26"/>
          <w:szCs w:val="26"/>
          <w:lang w:eastAsia="ru-RU"/>
        </w:rPr>
        <w:lastRenderedPageBreak/>
        <w:t>П</w:t>
      </w:r>
      <w:r w:rsidRPr="007B75C8">
        <w:rPr>
          <w:rFonts w:ascii="Times New Roman" w:eastAsia="Calibri" w:hAnsi="Times New Roman" w:cs="Times New Roman"/>
          <w:bCs/>
          <w:iCs/>
          <w:sz w:val="26"/>
          <w:szCs w:val="26"/>
          <w:lang w:eastAsia="ru-RU"/>
        </w:rPr>
        <w:t>риморского края</w:t>
      </w:r>
      <w:r w:rsidRPr="007B75C8">
        <w:rPr>
          <w:rFonts w:ascii="Times New Roman" w:hAnsi="Times New Roman" w:cs="Times New Roman"/>
          <w:sz w:val="26"/>
          <w:szCs w:val="26"/>
          <w:shd w:val="clear" w:color="auto" w:fill="FFFFFF"/>
        </w:rPr>
        <w:t>, а также</w:t>
      </w:r>
      <w:r w:rsidR="00523F39">
        <w:rPr>
          <w:rFonts w:ascii="Times New Roman" w:hAnsi="Times New Roman" w:cs="Times New Roman"/>
          <w:sz w:val="26"/>
          <w:szCs w:val="26"/>
          <w:shd w:val="clear" w:color="auto" w:fill="FFFFFF"/>
        </w:rPr>
        <w:t>,</w:t>
      </w:r>
      <w:r w:rsidRPr="007B75C8">
        <w:rPr>
          <w:rFonts w:ascii="Times New Roman" w:hAnsi="Times New Roman" w:cs="Times New Roman"/>
          <w:sz w:val="26"/>
          <w:szCs w:val="26"/>
          <w:shd w:val="clear" w:color="auto" w:fill="FFFFFF"/>
        </w:rPr>
        <w:t xml:space="preserve"> сопоставляя документы, свидетельствующие о </w:t>
      </w:r>
      <w:r w:rsidRPr="007B75C8">
        <w:rPr>
          <w:rFonts w:ascii="Times New Roman" w:hAnsi="Times New Roman" w:cs="Times New Roman"/>
          <w:b/>
          <w:bCs/>
          <w:sz w:val="26"/>
          <w:szCs w:val="26"/>
          <w:shd w:val="clear" w:color="auto" w:fill="FFFFFF"/>
        </w:rPr>
        <w:t>выполнении подрядной организацией работ не в полном объеме, с отступлением от условий Муниципального контракта №66 и Муниципального контракта №145</w:t>
      </w:r>
      <w:r w:rsidRPr="007B75C8">
        <w:rPr>
          <w:rFonts w:ascii="Times New Roman" w:hAnsi="Times New Roman" w:cs="Times New Roman"/>
          <w:sz w:val="26"/>
          <w:szCs w:val="26"/>
          <w:shd w:val="clear" w:color="auto" w:fill="FFFFFF"/>
        </w:rPr>
        <w:t xml:space="preserve">, с отступлением от строительных норм и правил, а именно </w:t>
      </w:r>
      <w:r w:rsidRPr="007B75C8">
        <w:rPr>
          <w:rFonts w:ascii="Times New Roman" w:eastAsia="Calibri" w:hAnsi="Times New Roman" w:cs="Times New Roman"/>
          <w:b/>
          <w:bCs/>
          <w:sz w:val="26"/>
          <w:szCs w:val="26"/>
        </w:rPr>
        <w:t>модульный навес (пергола)</w:t>
      </w:r>
      <w:r w:rsidRPr="007B75C8">
        <w:rPr>
          <w:rFonts w:ascii="Times New Roman" w:hAnsi="Times New Roman" w:cs="Times New Roman"/>
          <w:b/>
          <w:bCs/>
          <w:sz w:val="26"/>
          <w:szCs w:val="26"/>
          <w:shd w:val="clear" w:color="auto" w:fill="FFFFFF"/>
        </w:rPr>
        <w:t>, опоры освещения не соответствуют требованиям технического задания</w:t>
      </w:r>
      <w:r w:rsidRPr="007B75C8">
        <w:rPr>
          <w:rFonts w:ascii="Times New Roman" w:hAnsi="Times New Roman" w:cs="Times New Roman"/>
          <w:sz w:val="26"/>
          <w:szCs w:val="26"/>
          <w:shd w:val="clear" w:color="auto" w:fill="FFFFFF"/>
        </w:rPr>
        <w:t xml:space="preserve"> Муниципального контракта №66 и технического задания Муниципального контракта №145, а также условиям данных Муниципальных контрактов и </w:t>
      </w:r>
      <w:r w:rsidRPr="007B75C8">
        <w:rPr>
          <w:rFonts w:ascii="Times New Roman" w:hAnsi="Times New Roman" w:cs="Times New Roman"/>
          <w:b/>
          <w:bCs/>
          <w:sz w:val="26"/>
          <w:szCs w:val="26"/>
          <w:shd w:val="clear" w:color="auto" w:fill="FFFFFF"/>
        </w:rPr>
        <w:t>установлены без согласования с Заказчиком</w:t>
      </w:r>
      <w:r w:rsidRPr="007B75C8">
        <w:rPr>
          <w:rFonts w:ascii="Times New Roman" w:hAnsi="Times New Roman" w:cs="Times New Roman"/>
          <w:sz w:val="26"/>
          <w:szCs w:val="26"/>
          <w:shd w:val="clear" w:color="auto" w:fill="FFFFFF"/>
        </w:rPr>
        <w:t xml:space="preserve"> </w:t>
      </w:r>
      <w:bookmarkEnd w:id="81"/>
      <w:r w:rsidRPr="007B75C8">
        <w:rPr>
          <w:rFonts w:ascii="Times New Roman" w:hAnsi="Times New Roman" w:cs="Times New Roman"/>
          <w:sz w:val="26"/>
          <w:szCs w:val="26"/>
          <w:shd w:val="clear" w:color="auto" w:fill="FFFFFF"/>
        </w:rPr>
        <w:t>– администрацией Лесозаводского городского округа.</w:t>
      </w:r>
    </w:p>
    <w:p w14:paraId="457304FD" w14:textId="77777777" w:rsidR="007B75C8" w:rsidRPr="007B75C8" w:rsidRDefault="007B75C8" w:rsidP="007B75C8">
      <w:pPr>
        <w:spacing w:after="0" w:line="240" w:lineRule="auto"/>
        <w:ind w:firstLine="851"/>
        <w:jc w:val="both"/>
        <w:rPr>
          <w:rFonts w:ascii="Times New Roman" w:hAnsi="Times New Roman" w:cs="Times New Roman"/>
          <w:sz w:val="26"/>
          <w:szCs w:val="26"/>
          <w:shd w:val="clear" w:color="auto" w:fill="FFFFFF"/>
        </w:rPr>
      </w:pPr>
      <w:r w:rsidRPr="007B75C8">
        <w:rPr>
          <w:rFonts w:ascii="Times New Roman" w:hAnsi="Times New Roman" w:cs="Times New Roman"/>
          <w:sz w:val="26"/>
          <w:szCs w:val="26"/>
          <w:shd w:val="clear" w:color="auto" w:fill="FFFFFF"/>
        </w:rPr>
        <w:t xml:space="preserve">Исходя из положений ст.721 Гражданского кодекса Российской Федерации вышеуказанные работы, выполненные подрядной организацией с отступлением от требований строительных норм и правил, </w:t>
      </w:r>
      <w:r w:rsidRPr="007B75C8">
        <w:rPr>
          <w:rFonts w:ascii="Times New Roman" w:hAnsi="Times New Roman" w:cs="Times New Roman"/>
          <w:b/>
          <w:bCs/>
          <w:sz w:val="26"/>
          <w:szCs w:val="26"/>
          <w:shd w:val="clear" w:color="auto" w:fill="FFFFFF"/>
        </w:rPr>
        <w:t>не могут считаться выполненными</w:t>
      </w:r>
      <w:r w:rsidRPr="007B75C8">
        <w:rPr>
          <w:rFonts w:ascii="Times New Roman" w:hAnsi="Times New Roman" w:cs="Times New Roman"/>
          <w:sz w:val="26"/>
          <w:szCs w:val="26"/>
          <w:shd w:val="clear" w:color="auto" w:fill="FFFFFF"/>
        </w:rPr>
        <w:t xml:space="preserve">. </w:t>
      </w:r>
    </w:p>
    <w:p w14:paraId="68932FA8" w14:textId="51269FFF" w:rsidR="007B75C8" w:rsidRPr="007B75C8" w:rsidRDefault="007B75C8" w:rsidP="007B75C8">
      <w:pPr>
        <w:spacing w:after="0" w:line="240" w:lineRule="auto"/>
        <w:ind w:firstLine="851"/>
        <w:jc w:val="both"/>
        <w:rPr>
          <w:rFonts w:ascii="Times New Roman" w:hAnsi="Times New Roman" w:cs="Times New Roman"/>
          <w:b/>
          <w:sz w:val="26"/>
          <w:szCs w:val="26"/>
          <w:shd w:val="clear" w:color="auto" w:fill="FFFFFF"/>
        </w:rPr>
      </w:pPr>
      <w:r w:rsidRPr="007B75C8">
        <w:rPr>
          <w:rFonts w:ascii="Times New Roman" w:eastAsia="Times New Roman" w:hAnsi="Times New Roman" w:cs="Times New Roman"/>
          <w:bCs/>
          <w:sz w:val="26"/>
          <w:szCs w:val="26"/>
          <w:lang w:eastAsia="ru-RU"/>
        </w:rPr>
        <w:t xml:space="preserve">Таким образом, работы по благоустройству территории </w:t>
      </w:r>
      <w:r w:rsidRPr="007B75C8">
        <w:rPr>
          <w:rFonts w:ascii="Times New Roman" w:hAnsi="Times New Roman" w:cs="Times New Roman"/>
          <w:sz w:val="26"/>
          <w:szCs w:val="26"/>
          <w:shd w:val="clear" w:color="auto" w:fill="FFFFFF"/>
        </w:rPr>
        <w:t xml:space="preserve">по адресу </w:t>
      </w:r>
      <w:r w:rsidRPr="007B75C8">
        <w:rPr>
          <w:rFonts w:ascii="Times New Roman" w:eastAsia="Times New Roman" w:hAnsi="Times New Roman" w:cs="Times New Roman"/>
          <w:bCs/>
          <w:sz w:val="26"/>
          <w:szCs w:val="26"/>
          <w:lang w:eastAsia="ru-RU"/>
        </w:rPr>
        <w:t>ул. Имени 12-ти, д.49 (ближайший ориентир) в г. Лесозаводске П</w:t>
      </w:r>
      <w:r w:rsidRPr="007B75C8">
        <w:rPr>
          <w:rFonts w:ascii="Times New Roman" w:eastAsia="Calibri" w:hAnsi="Times New Roman" w:cs="Times New Roman"/>
          <w:bCs/>
          <w:iCs/>
          <w:sz w:val="26"/>
          <w:szCs w:val="26"/>
          <w:lang w:eastAsia="ru-RU"/>
        </w:rPr>
        <w:t xml:space="preserve">риморского края, индивидуальным предпринимателем </w:t>
      </w:r>
      <w:r w:rsidRPr="007B75C8">
        <w:rPr>
          <w:rFonts w:ascii="Times New Roman" w:hAnsi="Times New Roman" w:cs="Times New Roman"/>
          <w:b/>
          <w:sz w:val="26"/>
          <w:szCs w:val="26"/>
          <w:shd w:val="clear" w:color="auto" w:fill="FFFFFF"/>
        </w:rPr>
        <w:t xml:space="preserve">выполнены с отступлением от требований строительных норм и правил. </w:t>
      </w:r>
    </w:p>
    <w:p w14:paraId="71982063" w14:textId="77777777" w:rsidR="007B75C8" w:rsidRPr="007B75C8" w:rsidRDefault="007B75C8" w:rsidP="007B75C8">
      <w:pPr>
        <w:spacing w:after="0" w:line="240" w:lineRule="auto"/>
        <w:ind w:firstLine="851"/>
        <w:jc w:val="both"/>
        <w:rPr>
          <w:rFonts w:ascii="Times New Roman" w:eastAsia="Times New Roman" w:hAnsi="Times New Roman" w:cs="Times New Roman"/>
          <w:b/>
          <w:sz w:val="26"/>
          <w:szCs w:val="26"/>
          <w:lang w:eastAsia="ru-RU"/>
        </w:rPr>
      </w:pPr>
      <w:r w:rsidRPr="007B75C8">
        <w:rPr>
          <w:rFonts w:ascii="Times New Roman" w:eastAsia="Times New Roman" w:hAnsi="Times New Roman" w:cs="Times New Roman"/>
          <w:b/>
          <w:sz w:val="26"/>
          <w:szCs w:val="26"/>
          <w:lang w:eastAsia="ru-RU"/>
        </w:rPr>
        <w:t>Не были выполнены работы, на общую стоимость 1 590,56 тыс. руб. Расчет произведен без учета накладных расходов, сметной прибыли. Сведения по расчету стоимости представлены в Таблице №9.</w:t>
      </w:r>
    </w:p>
    <w:p w14:paraId="741F666E"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p>
    <w:p w14:paraId="481B168B" w14:textId="0F4F859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№9</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49CE9DEC" w14:textId="77777777" w:rsidTr="005824E4">
        <w:tc>
          <w:tcPr>
            <w:tcW w:w="7479" w:type="dxa"/>
            <w:vAlign w:val="center"/>
          </w:tcPr>
          <w:p w14:paraId="523CA1B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Виды работ, материалов, изделий</w:t>
            </w:r>
          </w:p>
        </w:tc>
        <w:tc>
          <w:tcPr>
            <w:tcW w:w="2127" w:type="dxa"/>
            <w:vAlign w:val="center"/>
          </w:tcPr>
          <w:p w14:paraId="7B14034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Сметная стоимость, руб.</w:t>
            </w:r>
          </w:p>
        </w:tc>
      </w:tr>
      <w:tr w:rsidR="007B75C8" w:rsidRPr="007B75C8" w14:paraId="45BF0462" w14:textId="77777777" w:rsidTr="005824E4">
        <w:tc>
          <w:tcPr>
            <w:tcW w:w="9606" w:type="dxa"/>
            <w:gridSpan w:val="2"/>
            <w:vAlign w:val="center"/>
          </w:tcPr>
          <w:p w14:paraId="168D4C9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Муниципальный контракт №66</w:t>
            </w:r>
          </w:p>
        </w:tc>
      </w:tr>
      <w:tr w:rsidR="007B75C8" w:rsidRPr="007B75C8" w14:paraId="2707C6C0" w14:textId="77777777" w:rsidTr="005824E4">
        <w:tc>
          <w:tcPr>
            <w:tcW w:w="7479" w:type="dxa"/>
            <w:vAlign w:val="center"/>
          </w:tcPr>
          <w:p w14:paraId="4C17F5C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Устройство ленточных фундаментов: бетонных</w:t>
            </w:r>
          </w:p>
        </w:tc>
        <w:tc>
          <w:tcPr>
            <w:tcW w:w="2127" w:type="dxa"/>
            <w:vAlign w:val="center"/>
          </w:tcPr>
          <w:p w14:paraId="4E3D76E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18 048</w:t>
            </w:r>
          </w:p>
        </w:tc>
      </w:tr>
      <w:tr w:rsidR="007B75C8" w:rsidRPr="007B75C8" w14:paraId="08BFEA3D" w14:textId="77777777" w:rsidTr="005824E4">
        <w:tc>
          <w:tcPr>
            <w:tcW w:w="7479" w:type="dxa"/>
            <w:vAlign w:val="center"/>
          </w:tcPr>
          <w:p w14:paraId="7060821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Смеси бетонные тяжелого бетона (БСТ), класс В15 (М200)</w:t>
            </w:r>
          </w:p>
        </w:tc>
        <w:tc>
          <w:tcPr>
            <w:tcW w:w="2127" w:type="dxa"/>
            <w:vAlign w:val="center"/>
          </w:tcPr>
          <w:p w14:paraId="416CDF50"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66 302</w:t>
            </w:r>
          </w:p>
        </w:tc>
      </w:tr>
      <w:tr w:rsidR="007B75C8" w:rsidRPr="007B75C8" w14:paraId="208A4151" w14:textId="77777777" w:rsidTr="005824E4">
        <w:tc>
          <w:tcPr>
            <w:tcW w:w="7479" w:type="dxa"/>
            <w:vAlign w:val="center"/>
          </w:tcPr>
          <w:p w14:paraId="4589E86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Монтаж сосудов и аппаратов без механизмов на открытой площадке, масса сосудов и аппаратов: 0,5 т</w:t>
            </w:r>
          </w:p>
        </w:tc>
        <w:tc>
          <w:tcPr>
            <w:tcW w:w="2127" w:type="dxa"/>
            <w:vAlign w:val="center"/>
          </w:tcPr>
          <w:p w14:paraId="56A55A69"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51 064</w:t>
            </w:r>
          </w:p>
        </w:tc>
      </w:tr>
      <w:tr w:rsidR="007B75C8" w:rsidRPr="007B75C8" w14:paraId="0049A17B" w14:textId="77777777" w:rsidTr="005824E4">
        <w:trPr>
          <w:trHeight w:val="287"/>
        </w:trPr>
        <w:tc>
          <w:tcPr>
            <w:tcW w:w="7479" w:type="dxa"/>
            <w:vAlign w:val="center"/>
          </w:tcPr>
          <w:p w14:paraId="72F88BB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Модульный навес от солнца, Пергола </w:t>
            </w:r>
            <w:r w:rsidRPr="007B75C8">
              <w:rPr>
                <w:rFonts w:ascii="Times New Roman" w:eastAsia="Times New Roman" w:hAnsi="Times New Roman" w:cs="Times New Roman"/>
                <w:sz w:val="20"/>
                <w:szCs w:val="20"/>
                <w:lang w:val="en-US" w:eastAsia="ru-RU"/>
              </w:rPr>
              <w:t>L</w:t>
            </w:r>
            <w:r w:rsidRPr="007B75C8">
              <w:rPr>
                <w:rFonts w:ascii="Times New Roman" w:eastAsia="Times New Roman" w:hAnsi="Times New Roman" w:cs="Times New Roman"/>
                <w:sz w:val="20"/>
                <w:szCs w:val="20"/>
                <w:lang w:eastAsia="ru-RU"/>
              </w:rPr>
              <w:t>=2 580 мм, код 2080</w:t>
            </w:r>
          </w:p>
        </w:tc>
        <w:tc>
          <w:tcPr>
            <w:tcW w:w="2127" w:type="dxa"/>
            <w:vAlign w:val="center"/>
          </w:tcPr>
          <w:p w14:paraId="44154D7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428 703</w:t>
            </w:r>
          </w:p>
        </w:tc>
      </w:tr>
      <w:tr w:rsidR="007B75C8" w:rsidRPr="007B75C8" w14:paraId="1F86107F" w14:textId="77777777" w:rsidTr="005824E4">
        <w:tc>
          <w:tcPr>
            <w:tcW w:w="7479" w:type="dxa"/>
            <w:vAlign w:val="center"/>
          </w:tcPr>
          <w:p w14:paraId="23C49798"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Опора наружного освещения 6м (МЦ Дивный)</w:t>
            </w:r>
          </w:p>
        </w:tc>
        <w:tc>
          <w:tcPr>
            <w:tcW w:w="2127" w:type="dxa"/>
            <w:vAlign w:val="center"/>
          </w:tcPr>
          <w:p w14:paraId="47F866A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577 584</w:t>
            </w:r>
          </w:p>
        </w:tc>
      </w:tr>
      <w:tr w:rsidR="007B75C8" w:rsidRPr="007B75C8" w14:paraId="5F072B7E" w14:textId="77777777" w:rsidTr="005824E4">
        <w:tc>
          <w:tcPr>
            <w:tcW w:w="7479" w:type="dxa"/>
            <w:vAlign w:val="center"/>
          </w:tcPr>
          <w:p w14:paraId="7533A21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Установка стальных опор промежуточных: свободностоящих, одностоечных массой до 2 т </w:t>
            </w:r>
          </w:p>
        </w:tc>
        <w:tc>
          <w:tcPr>
            <w:tcW w:w="2127" w:type="dxa"/>
            <w:vAlign w:val="center"/>
          </w:tcPr>
          <w:p w14:paraId="58DE30E8"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8 809</w:t>
            </w:r>
          </w:p>
        </w:tc>
      </w:tr>
      <w:tr w:rsidR="007B75C8" w:rsidRPr="007B75C8" w14:paraId="58C089B0" w14:textId="77777777" w:rsidTr="005824E4">
        <w:tc>
          <w:tcPr>
            <w:tcW w:w="7479" w:type="dxa"/>
            <w:vAlign w:val="center"/>
          </w:tcPr>
          <w:p w14:paraId="311C5A3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Деталь закладная фундамента, высотой 1300 мм, диаметр трубы 159 мм, диаметр резьбы крепежных элементов 20 мм, количество отверстий во фланце 4 шт., масса 25,8 кг</w:t>
            </w:r>
          </w:p>
        </w:tc>
        <w:tc>
          <w:tcPr>
            <w:tcW w:w="2127" w:type="dxa"/>
            <w:vAlign w:val="center"/>
          </w:tcPr>
          <w:p w14:paraId="27BEAB5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41 352</w:t>
            </w:r>
          </w:p>
        </w:tc>
      </w:tr>
      <w:tr w:rsidR="007B75C8" w:rsidRPr="007B75C8" w14:paraId="30DDD5F9" w14:textId="77777777" w:rsidTr="005824E4">
        <w:tc>
          <w:tcPr>
            <w:tcW w:w="7479" w:type="dxa"/>
            <w:vAlign w:val="center"/>
          </w:tcPr>
          <w:p w14:paraId="6D6F17A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Кронштейн двурожковый однонаправленный на конические опоры, серия 2 («Вектор») марка: 2.К2-1,0-1,5-ФЗ-ц</w:t>
            </w:r>
          </w:p>
        </w:tc>
        <w:tc>
          <w:tcPr>
            <w:tcW w:w="2127" w:type="dxa"/>
            <w:vAlign w:val="center"/>
          </w:tcPr>
          <w:p w14:paraId="59EB3F0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44 451</w:t>
            </w:r>
          </w:p>
        </w:tc>
      </w:tr>
      <w:tr w:rsidR="007B75C8" w:rsidRPr="007B75C8" w14:paraId="4DB15C94" w14:textId="77777777" w:rsidTr="005824E4">
        <w:trPr>
          <w:trHeight w:val="288"/>
        </w:trPr>
        <w:tc>
          <w:tcPr>
            <w:tcW w:w="7479" w:type="dxa"/>
          </w:tcPr>
          <w:p w14:paraId="4966708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Итого прямые затраты по смете с учетом индексов</w:t>
            </w:r>
          </w:p>
        </w:tc>
        <w:tc>
          <w:tcPr>
            <w:tcW w:w="2127" w:type="dxa"/>
            <w:vAlign w:val="center"/>
          </w:tcPr>
          <w:p w14:paraId="79F8827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1 236 313</w:t>
            </w:r>
          </w:p>
        </w:tc>
      </w:tr>
      <w:tr w:rsidR="007B75C8" w:rsidRPr="007B75C8" w14:paraId="22A36CC4" w14:textId="77777777" w:rsidTr="005824E4">
        <w:trPr>
          <w:trHeight w:val="335"/>
        </w:trPr>
        <w:tc>
          <w:tcPr>
            <w:tcW w:w="7479" w:type="dxa"/>
            <w:vAlign w:val="center"/>
          </w:tcPr>
          <w:p w14:paraId="28397BB3"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НДС (20%)</w:t>
            </w:r>
          </w:p>
        </w:tc>
        <w:tc>
          <w:tcPr>
            <w:tcW w:w="2127" w:type="dxa"/>
            <w:vAlign w:val="center"/>
          </w:tcPr>
          <w:p w14:paraId="404B450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247 262</w:t>
            </w:r>
          </w:p>
        </w:tc>
      </w:tr>
      <w:tr w:rsidR="007B75C8" w:rsidRPr="007B75C8" w14:paraId="44F00979" w14:textId="77777777" w:rsidTr="005824E4">
        <w:trPr>
          <w:trHeight w:val="381"/>
        </w:trPr>
        <w:tc>
          <w:tcPr>
            <w:tcW w:w="7479" w:type="dxa"/>
            <w:vAlign w:val="center"/>
          </w:tcPr>
          <w:p w14:paraId="72906B8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b/>
                <w:bCs/>
                <w:sz w:val="20"/>
                <w:szCs w:val="20"/>
                <w:lang w:eastAsia="ru-RU"/>
              </w:rPr>
              <w:t>Всего с учетом НДС</w:t>
            </w:r>
          </w:p>
        </w:tc>
        <w:tc>
          <w:tcPr>
            <w:tcW w:w="2127" w:type="dxa"/>
            <w:vAlign w:val="center"/>
          </w:tcPr>
          <w:p w14:paraId="2979E918"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1 483 575</w:t>
            </w:r>
          </w:p>
        </w:tc>
      </w:tr>
      <w:tr w:rsidR="007B75C8" w:rsidRPr="007B75C8" w14:paraId="1AB6DBB6" w14:textId="77777777" w:rsidTr="005824E4">
        <w:tc>
          <w:tcPr>
            <w:tcW w:w="9606" w:type="dxa"/>
            <w:gridSpan w:val="2"/>
            <w:vAlign w:val="center"/>
          </w:tcPr>
          <w:p w14:paraId="47A832E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Муниципальный контракт №145</w:t>
            </w:r>
          </w:p>
        </w:tc>
      </w:tr>
      <w:tr w:rsidR="007B75C8" w:rsidRPr="007B75C8" w14:paraId="2807A60F" w14:textId="77777777" w:rsidTr="005824E4">
        <w:tc>
          <w:tcPr>
            <w:tcW w:w="7479" w:type="dxa"/>
            <w:vAlign w:val="center"/>
          </w:tcPr>
          <w:p w14:paraId="74178345"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Установка стальных опор промежуточных: свободностоящих, одностоечных массой до 2 т </w:t>
            </w:r>
          </w:p>
        </w:tc>
        <w:tc>
          <w:tcPr>
            <w:tcW w:w="2127" w:type="dxa"/>
            <w:vAlign w:val="center"/>
          </w:tcPr>
          <w:p w14:paraId="4513EA1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3 350</w:t>
            </w:r>
          </w:p>
        </w:tc>
      </w:tr>
      <w:tr w:rsidR="007B75C8" w:rsidRPr="007B75C8" w14:paraId="7DB4CB91" w14:textId="77777777" w:rsidTr="005824E4">
        <w:tc>
          <w:tcPr>
            <w:tcW w:w="7479" w:type="dxa"/>
            <w:vAlign w:val="center"/>
          </w:tcPr>
          <w:p w14:paraId="487A480B"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lastRenderedPageBreak/>
              <w:t>Деталь закладная фундамента, высотой 1300 мм, диаметр трубы 159 мм, диаметр резьбы крепежных элементов 20 мм, количество отверстий во фланце 4 шт., масса 25,8 кг</w:t>
            </w:r>
          </w:p>
        </w:tc>
        <w:tc>
          <w:tcPr>
            <w:tcW w:w="2127" w:type="dxa"/>
            <w:vAlign w:val="center"/>
          </w:tcPr>
          <w:p w14:paraId="162AA97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41 352</w:t>
            </w:r>
          </w:p>
        </w:tc>
      </w:tr>
      <w:tr w:rsidR="007B75C8" w:rsidRPr="007B75C8" w14:paraId="6A43D065" w14:textId="77777777" w:rsidTr="005824E4">
        <w:tc>
          <w:tcPr>
            <w:tcW w:w="7479" w:type="dxa"/>
            <w:vAlign w:val="center"/>
          </w:tcPr>
          <w:p w14:paraId="1BF26B7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Кронштейн двурожковый однонаправленный на конические опоры, серия 2 («Вектор») марка: 2.К2-1,0-1,5-ФЗ-ц</w:t>
            </w:r>
          </w:p>
        </w:tc>
        <w:tc>
          <w:tcPr>
            <w:tcW w:w="2127" w:type="dxa"/>
            <w:vAlign w:val="center"/>
          </w:tcPr>
          <w:p w14:paraId="3E12975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44 452</w:t>
            </w:r>
          </w:p>
        </w:tc>
      </w:tr>
      <w:tr w:rsidR="007B75C8" w:rsidRPr="007B75C8" w14:paraId="0034AFA4" w14:textId="77777777" w:rsidTr="005824E4">
        <w:tc>
          <w:tcPr>
            <w:tcW w:w="7479" w:type="dxa"/>
          </w:tcPr>
          <w:p w14:paraId="469EA7F4"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Итого прямые затраты по смете с учетом индексов</w:t>
            </w:r>
          </w:p>
        </w:tc>
        <w:tc>
          <w:tcPr>
            <w:tcW w:w="2127" w:type="dxa"/>
          </w:tcPr>
          <w:p w14:paraId="4F9E1FB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89 154</w:t>
            </w:r>
          </w:p>
        </w:tc>
      </w:tr>
      <w:tr w:rsidR="007B75C8" w:rsidRPr="007B75C8" w14:paraId="3BFBA50B" w14:textId="77777777" w:rsidTr="005824E4">
        <w:tc>
          <w:tcPr>
            <w:tcW w:w="7479" w:type="dxa"/>
            <w:vAlign w:val="center"/>
          </w:tcPr>
          <w:p w14:paraId="0042E479"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НДС (20%)</w:t>
            </w:r>
          </w:p>
        </w:tc>
        <w:tc>
          <w:tcPr>
            <w:tcW w:w="2127" w:type="dxa"/>
            <w:vAlign w:val="center"/>
          </w:tcPr>
          <w:p w14:paraId="2143AAC9"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17 830</w:t>
            </w:r>
          </w:p>
        </w:tc>
      </w:tr>
      <w:tr w:rsidR="007B75C8" w:rsidRPr="007B75C8" w14:paraId="13679428" w14:textId="77777777" w:rsidTr="005824E4">
        <w:tc>
          <w:tcPr>
            <w:tcW w:w="7479" w:type="dxa"/>
            <w:vAlign w:val="center"/>
          </w:tcPr>
          <w:p w14:paraId="3FF7687B"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с учетом НДС</w:t>
            </w:r>
          </w:p>
        </w:tc>
        <w:tc>
          <w:tcPr>
            <w:tcW w:w="2127" w:type="dxa"/>
            <w:vAlign w:val="center"/>
          </w:tcPr>
          <w:p w14:paraId="117011CD" w14:textId="77777777" w:rsidR="007B75C8" w:rsidRPr="007B75C8" w:rsidRDefault="007B75C8" w:rsidP="007B75C8">
            <w:pPr>
              <w:jc w:val="center"/>
              <w:rPr>
                <w:rFonts w:ascii="Times New Roman" w:eastAsia="Times New Roman" w:hAnsi="Times New Roman" w:cs="Times New Roman"/>
                <w:b/>
                <w:sz w:val="20"/>
                <w:szCs w:val="20"/>
                <w:lang w:eastAsia="ru-RU"/>
              </w:rPr>
            </w:pPr>
            <w:r w:rsidRPr="007B75C8">
              <w:rPr>
                <w:rFonts w:ascii="Times New Roman" w:eastAsia="Times New Roman" w:hAnsi="Times New Roman" w:cs="Times New Roman"/>
                <w:b/>
                <w:sz w:val="20"/>
                <w:szCs w:val="20"/>
                <w:lang w:eastAsia="ru-RU"/>
              </w:rPr>
              <w:t>106 984</w:t>
            </w:r>
          </w:p>
        </w:tc>
      </w:tr>
    </w:tbl>
    <w:p w14:paraId="07AB7C3B" w14:textId="77777777" w:rsidR="007B75C8" w:rsidRPr="007B75C8" w:rsidRDefault="007B75C8" w:rsidP="007B75C8">
      <w:pPr>
        <w:suppressAutoHyphens/>
        <w:spacing w:after="0" w:line="240" w:lineRule="auto"/>
        <w:ind w:firstLine="709"/>
        <w:contextualSpacing/>
        <w:jc w:val="both"/>
        <w:rPr>
          <w:rFonts w:ascii="Times New Roman" w:eastAsia="Calibri" w:hAnsi="Times New Roman" w:cs="Times New Roman"/>
          <w:color w:val="FF0000"/>
          <w:sz w:val="26"/>
          <w:szCs w:val="26"/>
          <w:lang w:eastAsia="ru-RU"/>
        </w:rPr>
      </w:pPr>
    </w:p>
    <w:p w14:paraId="58C991AA"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п.2.2. Контракта от 15.03.2021 №66 оплата по контракту осуществляется за счет средств бюджета Лесозаводского городского округа, в том числе за счет средств бюджета Лесозаводского городского округа, предусмотренных на реализацию отдельного мероприятия – «Формирование комфортной городской среды» муниципальной программы «Формирование современной городской среды на территории Лесозаводского городского округа» на 2021-2027 годы, осуществляемых на условиях софинансирования путем безналичного перечисления денежных средств с расчетного счета Заказчика на расчетный счет Подрядчика в течение 30 дней со дня подписания справки о стоимости выполненных работ и затрат по форме КС-3, акта о приемке выполненных работ по форме КС-2, акта сдачи-приемки выполненных работ по форме Приложения №4 к настоящему контракту</w:t>
      </w:r>
      <w:r w:rsidRPr="007B75C8">
        <w:rPr>
          <w:rFonts w:ascii="Times New Roman" w:eastAsia="Calibri" w:hAnsi="Times New Roman" w:cs="Times New Roman"/>
          <w:color w:val="FF0000"/>
          <w:sz w:val="26"/>
          <w:szCs w:val="26"/>
        </w:rPr>
        <w:t>.</w:t>
      </w:r>
    </w:p>
    <w:p w14:paraId="47E6035E"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Акт приемки выполненных работ/услуг от 23.08.2021 подписан сторонами без нарушения срока, установленного п.1.3 Муниципального контракта №66. </w:t>
      </w:r>
    </w:p>
    <w:p w14:paraId="773047F4" w14:textId="17BCFC2A"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w:t>
      </w:r>
      <w:r w:rsidR="00D95195">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что </w:t>
      </w:r>
      <w:r w:rsidR="00D95195">
        <w:rPr>
          <w:rFonts w:ascii="Times New Roman" w:eastAsia="Calibri" w:hAnsi="Times New Roman" w:cs="Times New Roman"/>
          <w:sz w:val="26"/>
          <w:szCs w:val="26"/>
        </w:rPr>
        <w:t>в</w:t>
      </w:r>
      <w:r w:rsidRPr="007B75C8">
        <w:rPr>
          <w:rFonts w:ascii="Times New Roman" w:eastAsia="Calibri" w:hAnsi="Times New Roman" w:cs="Times New Roman"/>
          <w:sz w:val="26"/>
          <w:szCs w:val="26"/>
        </w:rPr>
        <w:t xml:space="preserve"> Акт</w:t>
      </w:r>
      <w:r w:rsidR="00D95195">
        <w:rPr>
          <w:rFonts w:ascii="Times New Roman" w:eastAsia="Calibri" w:hAnsi="Times New Roman" w:cs="Times New Roman"/>
          <w:sz w:val="26"/>
          <w:szCs w:val="26"/>
        </w:rPr>
        <w:t>е</w:t>
      </w:r>
      <w:r w:rsidRPr="007B75C8">
        <w:rPr>
          <w:rFonts w:ascii="Times New Roman" w:eastAsia="Calibri" w:hAnsi="Times New Roman" w:cs="Times New Roman"/>
          <w:sz w:val="26"/>
          <w:szCs w:val="26"/>
        </w:rPr>
        <w:t xml:space="preserve"> приемки выполненных работ/услуг от 23.08.2021 отсутствует запись о приемке выполненны</w:t>
      </w:r>
      <w:r w:rsidR="00D95195">
        <w:rPr>
          <w:rFonts w:ascii="Times New Roman" w:eastAsia="Calibri" w:hAnsi="Times New Roman" w:cs="Times New Roman"/>
          <w:sz w:val="26"/>
          <w:szCs w:val="26"/>
        </w:rPr>
        <w:t>х</w:t>
      </w:r>
      <w:r w:rsidRPr="007B75C8">
        <w:rPr>
          <w:rFonts w:ascii="Times New Roman" w:eastAsia="Calibri" w:hAnsi="Times New Roman" w:cs="Times New Roman"/>
          <w:sz w:val="26"/>
          <w:szCs w:val="26"/>
        </w:rPr>
        <w:t xml:space="preserve"> работ с учетом заключения экспертизы, проведенной силами Заказчика, либо с привлечением экспертов, экспертных организаций. </w:t>
      </w:r>
    </w:p>
    <w:p w14:paraId="12455E18"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5.7. Муниципального контракта №69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0A377B5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34"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0D836A10"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 приемки выполненных работ/услуг от 23.08.2021 приемочной комиссией </w:t>
      </w:r>
      <w:r w:rsidRPr="007B75C8">
        <w:rPr>
          <w:rFonts w:ascii="Times New Roman" w:eastAsia="Calibri" w:hAnsi="Times New Roman" w:cs="Times New Roman"/>
          <w:b/>
          <w:bCs/>
          <w:sz w:val="26"/>
          <w:szCs w:val="26"/>
        </w:rPr>
        <w:t>в составе пяти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058896CC" w14:textId="192B520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lastRenderedPageBreak/>
        <w:t xml:space="preserve">Однако, по результатам контрольного мероприятия установлено, что на момент подписания данного Акт приемки выполненных работ/услуг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№66 отсутствовала, а также</w:t>
      </w:r>
      <w:r w:rsidR="00D95195">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w:t>
      </w:r>
      <w:r w:rsidR="00A568D2">
        <w:rPr>
          <w:rFonts w:ascii="Times New Roman" w:eastAsia="Calibri" w:hAnsi="Times New Roman" w:cs="Times New Roman"/>
          <w:b/>
          <w:bCs/>
          <w:color w:val="000000" w:themeColor="text1"/>
          <w:sz w:val="26"/>
          <w:szCs w:val="26"/>
        </w:rPr>
        <w:t>,</w:t>
      </w:r>
      <w:r w:rsidRPr="007B75C8">
        <w:rPr>
          <w:rFonts w:ascii="Times New Roman" w:eastAsia="Calibri" w:hAnsi="Times New Roman" w:cs="Times New Roman"/>
          <w:b/>
          <w:bCs/>
          <w:color w:val="000000" w:themeColor="text1"/>
          <w:sz w:val="26"/>
          <w:szCs w:val="26"/>
        </w:rPr>
        <w:t xml:space="preserve"> включающий в себя структуру и состав органа, компетенцию органа, порядок работы, функции, права и ответственность членов органа не издавался).</w:t>
      </w:r>
    </w:p>
    <w:p w14:paraId="640DBF50"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7E714A88" w14:textId="70875C16"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w:t>
      </w:r>
      <w:r w:rsidR="00D95195">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Акт сдачи-приемки выполненных работ от 23.08.2021 подписан сторонами без нарушения срока, установленного п.1.3 Контракта от 14.05.2021 №145. </w:t>
      </w:r>
    </w:p>
    <w:p w14:paraId="5B4547E1" w14:textId="13E4AF35"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w:t>
      </w:r>
      <w:r w:rsidR="00D95195">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что указанный Акт сдачи-приемки выполненных работ от 23.08.2021:</w:t>
      </w:r>
    </w:p>
    <w:p w14:paraId="0BE361FA"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том, что Акт сдачи-приемки выполненных работ от 23.08.2021 составлен с учетом заключения экспертизы, проведенной силами Заказчика – администрация Лесозаводского городского округа. </w:t>
      </w:r>
    </w:p>
    <w:p w14:paraId="2D326221" w14:textId="06B55320"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D95195">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№145 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w:t>
      </w:r>
    </w:p>
    <w:p w14:paraId="00EB4935"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6.2.3. Муниципального контракта №145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Контракта, Технического задания, Локальному сметному расчету и Графику выполнения работ, производить экспертизу в срок не позднее 5 (пяти) рабочих дней со дня получения документов, указанных в п.5.2. Договора.</w:t>
      </w:r>
    </w:p>
    <w:p w14:paraId="5D64391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35"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заключенных в соответствии с настоящим Федеральным законом.</w:t>
      </w:r>
    </w:p>
    <w:p w14:paraId="68EF0218"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имеет запись о составлении Акта сдачи-приемки выполненных работ от 23.08.2021 приемочной комиссией </w:t>
      </w:r>
      <w:r w:rsidRPr="007B75C8">
        <w:rPr>
          <w:rFonts w:ascii="Times New Roman" w:eastAsia="Calibri" w:hAnsi="Times New Roman" w:cs="Times New Roman"/>
          <w:b/>
          <w:bCs/>
          <w:sz w:val="26"/>
          <w:szCs w:val="26"/>
        </w:rPr>
        <w:t>в составе трех членов</w:t>
      </w:r>
      <w:r w:rsidRPr="007B75C8">
        <w:rPr>
          <w:rFonts w:ascii="Times New Roman" w:eastAsia="Calibri" w:hAnsi="Times New Roman" w:cs="Times New Roman"/>
          <w:sz w:val="26"/>
          <w:szCs w:val="26"/>
        </w:rPr>
        <w:t xml:space="preserve"> приемочной комиссии и с указанием результатов приемки выполненных работ данной приемочной комиссии. </w:t>
      </w:r>
    </w:p>
    <w:p w14:paraId="343036C0" w14:textId="2DF5C196"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b/>
          <w:bCs/>
          <w:color w:val="000000" w:themeColor="text1"/>
          <w:sz w:val="26"/>
          <w:szCs w:val="26"/>
        </w:rPr>
      </w:pPr>
      <w:r w:rsidRPr="007B75C8">
        <w:rPr>
          <w:rFonts w:ascii="Times New Roman" w:eastAsia="Calibri" w:hAnsi="Times New Roman" w:cs="Times New Roman"/>
          <w:sz w:val="26"/>
          <w:szCs w:val="26"/>
        </w:rPr>
        <w:lastRenderedPageBreak/>
        <w:t xml:space="preserve">Однако, по результатам контрольного мероприятия установлено, что на момент подписания данного Акта сдачи-приемки выполненных работ комиссия по </w:t>
      </w:r>
      <w:r w:rsidRPr="007B75C8">
        <w:rPr>
          <w:rFonts w:ascii="Times New Roman" w:eastAsia="Calibri" w:hAnsi="Times New Roman" w:cs="Times New Roman"/>
          <w:color w:val="000000" w:themeColor="text1"/>
          <w:sz w:val="26"/>
          <w:szCs w:val="26"/>
        </w:rPr>
        <w:t>приемке выполненных работ и оценке исполнения муниципальных контрактов/договоров, заключенных в рамках реализации муниципальной программы «Формирование современной городской среды на территории Лесозаводского городского округа», утвержденной постановлением администрации Лесозаводского городского округа от 15.09.2020 №1172, либо иная комиссия по приемке результатов выполненных работ по Муниципальному контракту №145 отсутствовала, а также</w:t>
      </w:r>
      <w:r w:rsidR="00D95195">
        <w:rPr>
          <w:rFonts w:ascii="Times New Roman" w:eastAsia="Calibri" w:hAnsi="Times New Roman" w:cs="Times New Roman"/>
          <w:color w:val="000000" w:themeColor="text1"/>
          <w:sz w:val="26"/>
          <w:szCs w:val="26"/>
        </w:rPr>
        <w:t>,</w:t>
      </w:r>
      <w:r w:rsidRPr="007B75C8">
        <w:rPr>
          <w:rFonts w:ascii="Times New Roman" w:eastAsia="Calibri" w:hAnsi="Times New Roman" w:cs="Times New Roman"/>
          <w:color w:val="000000" w:themeColor="text1"/>
          <w:sz w:val="26"/>
          <w:szCs w:val="26"/>
        </w:rPr>
        <w:t xml:space="preserve">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w:t>
      </w:r>
      <w:r w:rsidR="00A568D2">
        <w:rPr>
          <w:rFonts w:ascii="Times New Roman" w:eastAsia="Calibri" w:hAnsi="Times New Roman" w:cs="Times New Roman"/>
          <w:b/>
          <w:bCs/>
          <w:color w:val="000000" w:themeColor="text1"/>
          <w:sz w:val="26"/>
          <w:szCs w:val="26"/>
        </w:rPr>
        <w:t>,</w:t>
      </w:r>
      <w:r w:rsidRPr="007B75C8">
        <w:rPr>
          <w:rFonts w:ascii="Times New Roman" w:eastAsia="Calibri" w:hAnsi="Times New Roman" w:cs="Times New Roman"/>
          <w:b/>
          <w:bCs/>
          <w:color w:val="000000" w:themeColor="text1"/>
          <w:sz w:val="26"/>
          <w:szCs w:val="26"/>
        </w:rPr>
        <w:t xml:space="preserve"> включающий в себя структуру и состав органа, компетенцию органа, порядок работы, функции, права и ответственность членов органа не издавался).</w:t>
      </w:r>
    </w:p>
    <w:p w14:paraId="38B12A0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 xml:space="preserve">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7FA65D47"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hAnsi="Times New Roman" w:cs="Times New Roman"/>
          <w:b/>
          <w:bCs/>
          <w:color w:val="FF0000"/>
          <w:sz w:val="26"/>
          <w:szCs w:val="26"/>
        </w:rPr>
      </w:pPr>
      <w:r w:rsidRPr="007B75C8">
        <w:rPr>
          <w:rFonts w:ascii="Times New Roman" w:eastAsia="Calibri" w:hAnsi="Times New Roman" w:cs="Times New Roman"/>
          <w:b/>
          <w:bCs/>
          <w:sz w:val="26"/>
          <w:szCs w:val="26"/>
          <w:lang w:eastAsia="ru-RU"/>
        </w:rPr>
        <w:t xml:space="preserve">Помимо указанного, в рамках контрольного мероприятия установлено, отсутствие ведения общего журнала работ, актов освидетельствования скрытых работ, актов выполненных работ, исполнительных схем при проведении Подрядчиком работ в рамках Муниципальных контрактов №66 и №145. </w:t>
      </w:r>
    </w:p>
    <w:p w14:paraId="2C556DF9" w14:textId="77777777" w:rsidR="007B75C8" w:rsidRPr="007B75C8" w:rsidRDefault="007B75C8" w:rsidP="007B75C8">
      <w:pPr>
        <w:spacing w:after="0" w:line="240" w:lineRule="auto"/>
        <w:ind w:firstLine="851"/>
        <w:jc w:val="both"/>
        <w:rPr>
          <w:rFonts w:ascii="Times New Roman" w:hAnsi="Times New Roman" w:cs="Times New Roman"/>
          <w:sz w:val="18"/>
          <w:szCs w:val="18"/>
        </w:rPr>
      </w:pPr>
    </w:p>
    <w:p w14:paraId="6468A2A0"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0E77D3AF" w14:textId="77777777" w:rsidTr="005824E4">
        <w:tc>
          <w:tcPr>
            <w:tcW w:w="7479" w:type="dxa"/>
            <w:vAlign w:val="center"/>
          </w:tcPr>
          <w:p w14:paraId="1D33C4AB"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Выявлено </w:t>
            </w:r>
          </w:p>
        </w:tc>
        <w:tc>
          <w:tcPr>
            <w:tcW w:w="2127" w:type="dxa"/>
            <w:vAlign w:val="center"/>
          </w:tcPr>
          <w:p w14:paraId="660CA737"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7FE09752" w14:textId="77777777" w:rsidTr="005824E4">
        <w:tc>
          <w:tcPr>
            <w:tcW w:w="7479" w:type="dxa"/>
            <w:vAlign w:val="center"/>
          </w:tcPr>
          <w:p w14:paraId="260086DD" w14:textId="77777777" w:rsidR="007B75C8" w:rsidRPr="007B75C8" w:rsidRDefault="007B75C8" w:rsidP="007B75C8">
            <w:pPr>
              <w:rPr>
                <w:rFonts w:ascii="Times New Roman" w:eastAsia="Times New Roman" w:hAnsi="Times New Roman" w:cs="Times New Roman"/>
                <w:sz w:val="20"/>
                <w:szCs w:val="20"/>
                <w:lang w:eastAsia="ru-RU"/>
              </w:rPr>
            </w:pPr>
          </w:p>
        </w:tc>
        <w:tc>
          <w:tcPr>
            <w:tcW w:w="2127" w:type="dxa"/>
            <w:vAlign w:val="center"/>
          </w:tcPr>
          <w:p w14:paraId="7D429F27" w14:textId="77777777" w:rsidR="007B75C8" w:rsidRPr="007B75C8" w:rsidRDefault="007B75C8" w:rsidP="007B75C8">
            <w:pPr>
              <w:jc w:val="center"/>
              <w:rPr>
                <w:rFonts w:ascii="Times New Roman" w:eastAsia="Times New Roman" w:hAnsi="Times New Roman" w:cs="Times New Roman"/>
                <w:sz w:val="20"/>
                <w:szCs w:val="20"/>
                <w:lang w:eastAsia="ru-RU"/>
              </w:rPr>
            </w:pPr>
          </w:p>
        </w:tc>
      </w:tr>
      <w:tr w:rsidR="007B75C8" w:rsidRPr="007B75C8" w14:paraId="0E6FDB45" w14:textId="77777777" w:rsidTr="005824E4">
        <w:tc>
          <w:tcPr>
            <w:tcW w:w="7479" w:type="dxa"/>
            <w:vAlign w:val="center"/>
          </w:tcPr>
          <w:p w14:paraId="661A243D"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13ED3751"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0</w:t>
            </w:r>
          </w:p>
        </w:tc>
      </w:tr>
      <w:tr w:rsidR="007B75C8" w:rsidRPr="007B75C8" w14:paraId="6C00F69B" w14:textId="77777777" w:rsidTr="005824E4">
        <w:tc>
          <w:tcPr>
            <w:tcW w:w="7479" w:type="dxa"/>
            <w:vAlign w:val="center"/>
          </w:tcPr>
          <w:p w14:paraId="743BAC6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№66</w:t>
            </w:r>
          </w:p>
        </w:tc>
        <w:tc>
          <w:tcPr>
            <w:tcW w:w="2127" w:type="dxa"/>
            <w:vAlign w:val="center"/>
          </w:tcPr>
          <w:p w14:paraId="30529A9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1 483 575,00</w:t>
            </w:r>
          </w:p>
        </w:tc>
      </w:tr>
      <w:tr w:rsidR="007B75C8" w:rsidRPr="007B75C8" w14:paraId="300D6B56" w14:textId="77777777" w:rsidTr="005824E4">
        <w:tc>
          <w:tcPr>
            <w:tcW w:w="7479" w:type="dxa"/>
            <w:vAlign w:val="center"/>
          </w:tcPr>
          <w:p w14:paraId="7C01862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№145</w:t>
            </w:r>
          </w:p>
        </w:tc>
        <w:tc>
          <w:tcPr>
            <w:tcW w:w="2127" w:type="dxa"/>
            <w:vAlign w:val="center"/>
          </w:tcPr>
          <w:p w14:paraId="61846B18"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106 984,00</w:t>
            </w:r>
          </w:p>
        </w:tc>
      </w:tr>
      <w:tr w:rsidR="007B75C8" w:rsidRPr="007B75C8" w14:paraId="09905126" w14:textId="77777777" w:rsidTr="005824E4">
        <w:tc>
          <w:tcPr>
            <w:tcW w:w="7479" w:type="dxa"/>
            <w:vAlign w:val="center"/>
          </w:tcPr>
          <w:p w14:paraId="0DDB8023"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38CF738A"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1 590 559,00</w:t>
            </w:r>
          </w:p>
        </w:tc>
      </w:tr>
      <w:tr w:rsidR="007B75C8" w:rsidRPr="007B75C8" w14:paraId="66916458" w14:textId="77777777" w:rsidTr="005824E4">
        <w:tc>
          <w:tcPr>
            <w:tcW w:w="7479" w:type="dxa"/>
            <w:vAlign w:val="center"/>
          </w:tcPr>
          <w:p w14:paraId="0085D46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(дрова)</w:t>
            </w:r>
          </w:p>
        </w:tc>
        <w:tc>
          <w:tcPr>
            <w:tcW w:w="2127" w:type="dxa"/>
            <w:vAlign w:val="center"/>
          </w:tcPr>
          <w:p w14:paraId="2931623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236 000,00</w:t>
            </w:r>
          </w:p>
        </w:tc>
      </w:tr>
      <w:tr w:rsidR="007B75C8" w:rsidRPr="007B75C8" w14:paraId="5F02E179" w14:textId="77777777" w:rsidTr="005824E4">
        <w:tc>
          <w:tcPr>
            <w:tcW w:w="7479" w:type="dxa"/>
            <w:vAlign w:val="center"/>
          </w:tcPr>
          <w:p w14:paraId="72C3682F"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w:t>
            </w:r>
          </w:p>
        </w:tc>
        <w:tc>
          <w:tcPr>
            <w:tcW w:w="2127" w:type="dxa"/>
            <w:vAlign w:val="center"/>
          </w:tcPr>
          <w:p w14:paraId="4D80BDEC"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236 000,00</w:t>
            </w:r>
          </w:p>
        </w:tc>
      </w:tr>
      <w:tr w:rsidR="007B75C8" w:rsidRPr="007B75C8" w14:paraId="156B38E8" w14:textId="77777777" w:rsidTr="005824E4">
        <w:tc>
          <w:tcPr>
            <w:tcW w:w="7479" w:type="dxa"/>
            <w:vAlign w:val="center"/>
          </w:tcPr>
          <w:p w14:paraId="0C90B787"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26DD5DFB"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1 826 559,00</w:t>
            </w:r>
          </w:p>
        </w:tc>
      </w:tr>
    </w:tbl>
    <w:p w14:paraId="4D72E423"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p>
    <w:p w14:paraId="4BA6F3F9" w14:textId="77777777" w:rsidR="007B75C8" w:rsidRPr="007B75C8" w:rsidRDefault="007B75C8" w:rsidP="007B75C8">
      <w:pPr>
        <w:spacing w:after="0" w:line="240" w:lineRule="auto"/>
        <w:ind w:firstLine="851"/>
        <w:rPr>
          <w:rFonts w:ascii="Times New Roman" w:eastAsia="Calibri" w:hAnsi="Times New Roman" w:cs="Times New Roman"/>
          <w:b/>
          <w:sz w:val="26"/>
          <w:szCs w:val="26"/>
          <w:lang w:eastAsia="ru-RU"/>
        </w:rPr>
      </w:pPr>
      <w:r w:rsidRPr="007B75C8">
        <w:rPr>
          <w:rFonts w:ascii="Times New Roman" w:eastAsia="Calibri" w:hAnsi="Times New Roman" w:cs="Times New Roman"/>
          <w:b/>
          <w:iCs/>
          <w:sz w:val="26"/>
          <w:szCs w:val="26"/>
          <w:lang w:eastAsia="ru-RU"/>
        </w:rPr>
        <w:t>9) Приморский</w:t>
      </w:r>
      <w:r w:rsidRPr="007B75C8">
        <w:t> </w:t>
      </w:r>
      <w:r w:rsidRPr="007B75C8">
        <w:rPr>
          <w:rFonts w:ascii="Times New Roman" w:eastAsia="Calibri" w:hAnsi="Times New Roman" w:cs="Times New Roman"/>
          <w:b/>
          <w:iCs/>
          <w:sz w:val="26"/>
          <w:szCs w:val="26"/>
          <w:lang w:eastAsia="ru-RU"/>
        </w:rPr>
        <w:t>край, г. Лесозаводск, ул. Калининская, дом 48</w:t>
      </w:r>
      <w:r w:rsidRPr="007B75C8">
        <w:rPr>
          <w:rFonts w:ascii="Times New Roman" w:eastAsia="Calibri" w:hAnsi="Times New Roman" w:cs="Times New Roman"/>
          <w:b/>
          <w:sz w:val="26"/>
          <w:szCs w:val="26"/>
          <w:lang w:eastAsia="ru-RU"/>
        </w:rPr>
        <w:t xml:space="preserve"> – </w:t>
      </w:r>
      <w:r w:rsidRPr="007B75C8">
        <w:rPr>
          <w:rFonts w:ascii="Times New Roman" w:eastAsia="Calibri" w:hAnsi="Times New Roman" w:cs="Times New Roman"/>
          <w:bCs/>
          <w:sz w:val="26"/>
          <w:szCs w:val="26"/>
          <w:lang w:eastAsia="ru-RU"/>
        </w:rPr>
        <w:t>утве</w:t>
      </w:r>
      <w:r w:rsidRPr="007B75C8">
        <w:rPr>
          <w:rFonts w:ascii="Times New Roman" w:eastAsia="Calibri" w:hAnsi="Times New Roman" w:cs="Times New Roman"/>
          <w:sz w:val="26"/>
          <w:szCs w:val="26"/>
          <w:lang w:eastAsia="ru-RU"/>
        </w:rPr>
        <w:t>рждённая сумма по локальному ресурсному сметному расчёту составляет – 2 272,651 тыс. руб.</w:t>
      </w:r>
    </w:p>
    <w:p w14:paraId="5EEA6874" w14:textId="77777777" w:rsidR="007B75C8" w:rsidRPr="007B75C8" w:rsidRDefault="007B75C8" w:rsidP="007B75C8">
      <w:pPr>
        <w:suppressAutoHyphen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Дизайн-проект предполагает следующие мероприятия:</w:t>
      </w:r>
    </w:p>
    <w:p w14:paraId="61B6118A" w14:textId="77777777" w:rsidR="007B75C8" w:rsidRPr="007B75C8" w:rsidRDefault="007B75C8" w:rsidP="007B75C8">
      <w:pPr>
        <w:suppressAutoHyphen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ремонт асфальтобетонного покрытия дорог;</w:t>
      </w:r>
    </w:p>
    <w:p w14:paraId="20CBCE73"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color w:val="C00000"/>
          <w:sz w:val="26"/>
          <w:szCs w:val="26"/>
          <w:lang w:eastAsia="ru-RU"/>
        </w:rPr>
      </w:pPr>
      <w:r w:rsidRPr="007B75C8">
        <w:rPr>
          <w:rFonts w:ascii="Times New Roman" w:eastAsia="Calibri" w:hAnsi="Times New Roman" w:cs="Times New Roman"/>
          <w:sz w:val="26"/>
          <w:szCs w:val="26"/>
          <w:lang w:eastAsia="ru-RU"/>
        </w:rPr>
        <w:t>- замена бордюрного камня со стороны подъездов;</w:t>
      </w:r>
    </w:p>
    <w:p w14:paraId="45BBDA28"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ремонт лестничных спусков;</w:t>
      </w:r>
    </w:p>
    <w:p w14:paraId="52AD1C34"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сделать водоотведение от 1 и 2 подъездов;</w:t>
      </w:r>
    </w:p>
    <w:p w14:paraId="561FD167"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светильников – 4 шт.;</w:t>
      </w:r>
    </w:p>
    <w:p w14:paraId="1DB14672"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скамеек – 6 шт.;</w:t>
      </w:r>
    </w:p>
    <w:p w14:paraId="34E837B7"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установка урн – 8 шт.;</w:t>
      </w:r>
    </w:p>
    <w:p w14:paraId="4BAE3914" w14:textId="77777777" w:rsidR="007B75C8" w:rsidRPr="007B75C8" w:rsidRDefault="007B75C8" w:rsidP="007B75C8">
      <w:pPr>
        <w:spacing w:after="0" w:line="240" w:lineRule="auto"/>
        <w:ind w:firstLine="851"/>
        <w:jc w:val="both"/>
        <w:rPr>
          <w:rFonts w:ascii="Times New Roman" w:eastAsia="Calibri" w:hAnsi="Times New Roman" w:cs="Times New Roman"/>
          <w:color w:val="FF0000"/>
          <w:sz w:val="26"/>
          <w:szCs w:val="26"/>
        </w:rPr>
      </w:pPr>
      <w:r w:rsidRPr="007B75C8">
        <w:rPr>
          <w:rFonts w:ascii="Times New Roman" w:eastAsia="Calibri" w:hAnsi="Times New Roman" w:cs="Times New Roman"/>
          <w:sz w:val="26"/>
          <w:szCs w:val="26"/>
        </w:rPr>
        <w:t xml:space="preserve">10 сентября 2021 года администрацией Лесозаводского городского округа заключен Договор № 163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r w:rsidRPr="007B75C8">
        <w:rPr>
          <w:rFonts w:ascii="Times New Roman" w:eastAsia="Calibri" w:hAnsi="Times New Roman" w:cs="Times New Roman"/>
          <w:color w:val="FF0000"/>
          <w:sz w:val="26"/>
          <w:szCs w:val="26"/>
        </w:rPr>
        <w:t xml:space="preserve"> </w:t>
      </w:r>
    </w:p>
    <w:p w14:paraId="75D086AF" w14:textId="1C66EE8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 xml:space="preserve">По результатам проведения экспертизы сметной стоимости вышеуказанного </w:t>
      </w:r>
      <w:r w:rsidR="000A648F" w:rsidRPr="007B75C8">
        <w:rPr>
          <w:rFonts w:ascii="Times New Roman" w:eastAsia="Times New Roman" w:hAnsi="Times New Roman" w:cs="Times New Roman"/>
          <w:bCs/>
          <w:sz w:val="26"/>
          <w:szCs w:val="26"/>
          <w:lang w:eastAsia="ru-RU"/>
        </w:rPr>
        <w:t>объекта</w:t>
      </w:r>
      <w:r w:rsidR="000A648F">
        <w:rPr>
          <w:rFonts w:ascii="Times New Roman" w:eastAsia="Times New Roman" w:hAnsi="Times New Roman" w:cs="Times New Roman"/>
          <w:bCs/>
          <w:sz w:val="26"/>
          <w:szCs w:val="26"/>
          <w:lang w:eastAsia="ru-RU"/>
        </w:rPr>
        <w:t xml:space="preserve">, </w:t>
      </w:r>
      <w:r w:rsidR="000A648F" w:rsidRPr="007B75C8">
        <w:rPr>
          <w:rFonts w:ascii="Times New Roman" w:eastAsia="Times New Roman" w:hAnsi="Times New Roman" w:cs="Times New Roman"/>
          <w:bCs/>
          <w:sz w:val="26"/>
          <w:szCs w:val="26"/>
          <w:lang w:eastAsia="ru-RU"/>
        </w:rPr>
        <w:t>замечания</w:t>
      </w:r>
      <w:r w:rsidRPr="007B75C8">
        <w:rPr>
          <w:rFonts w:ascii="Times New Roman" w:eastAsia="Times New Roman" w:hAnsi="Times New Roman" w:cs="Times New Roman"/>
          <w:bCs/>
          <w:sz w:val="26"/>
          <w:szCs w:val="26"/>
          <w:lang w:eastAsia="ru-RU"/>
        </w:rPr>
        <w:t xml:space="preserve"> к расчетам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расчете по перечню и объемам работ отсутствуют, в отношении сметного расчета выдано положительное заключение, утвержденное 19 октября 2021 года. По результатам экспертизы стоимость работ составила 2 272 651 рублей 20 копеек, Заключение № 36-1-0516-21 от 19.10.2021.</w:t>
      </w:r>
    </w:p>
    <w:p w14:paraId="5BCBE048"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расчетных неточностей и ошибок, которые могут оказать влияние на рациональное расходование финансов при реализации проекта.</w:t>
      </w:r>
    </w:p>
    <w:p w14:paraId="37681BF9" w14:textId="1B522972"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3005F5ED" w14:textId="6E52B52A"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В целях выполнения работ по ремонту придомовой территории по ул. Калининская, д.48 в г. Лесозаводске </w:t>
      </w:r>
      <w:r w:rsidRPr="007B75C8">
        <w:rPr>
          <w:rFonts w:ascii="Times New Roman" w:eastAsia="Calibri" w:hAnsi="Times New Roman" w:cs="Times New Roman"/>
          <w:sz w:val="26"/>
          <w:szCs w:val="26"/>
        </w:rPr>
        <w:t>администрацией Лесозаводского городского округа 09.02.2022 на электронной площадке РТС-тендер размещ</w:t>
      </w:r>
      <w:r w:rsidR="0039512A">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2 272 651 рублей 20 копеек. </w:t>
      </w:r>
    </w:p>
    <w:p w14:paraId="6FB85019" w14:textId="144D4182"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w:t>
      </w:r>
      <w:r w:rsidR="00F10FCC">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 суммирования сметной стоимости проведения работ по каждому объекту.</w:t>
      </w:r>
    </w:p>
    <w:p w14:paraId="0CE5C878" w14:textId="54975CE4"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Times New Roman" w:hAnsi="Times New Roman" w:cs="Times New Roman"/>
          <w:sz w:val="26"/>
          <w:szCs w:val="26"/>
          <w:lang w:eastAsia="ru-RU"/>
        </w:rPr>
        <w:t>По окончанию срока подачи заявок на участие в электронном аукционе подана единственная заявка, соответствующая требованиям, установленным в извещении об осуществлении закупки.</w:t>
      </w:r>
      <w:r w:rsidRPr="007B75C8">
        <w:rPr>
          <w:rFonts w:ascii="Times New Roman" w:eastAsia="Calibri" w:hAnsi="Times New Roman" w:cs="Times New Roman"/>
          <w:sz w:val="26"/>
          <w:szCs w:val="26"/>
          <w:lang w:eastAsia="ru-RU"/>
        </w:rPr>
        <w:t xml:space="preserve"> </w:t>
      </w:r>
      <w:r w:rsidRPr="007B75C8">
        <w:rPr>
          <w:rFonts w:ascii="Times New Roman" w:eastAsia="Times New Roman" w:hAnsi="Times New Roman" w:cs="Times New Roman"/>
          <w:sz w:val="26"/>
          <w:szCs w:val="26"/>
          <w:lang w:eastAsia="ru-RU"/>
        </w:rPr>
        <w:t xml:space="preserve">Согласно Протокола №10 подведения итогов определения поставщика (подрядчика, исполнителя) №0120300008822000004 от 18.02.2022 победителем электронного аукциона определено </w:t>
      </w:r>
      <w:r w:rsidRPr="007B75C8">
        <w:rPr>
          <w:rFonts w:ascii="Times New Roman" w:eastAsia="Calibri" w:hAnsi="Times New Roman" w:cs="Times New Roman"/>
          <w:sz w:val="26"/>
          <w:szCs w:val="26"/>
          <w:lang w:eastAsia="ru-RU"/>
        </w:rPr>
        <w:t>общество с ограниченной ответственностью «Дальневосточная Строительная Компания-1».</w:t>
      </w:r>
    </w:p>
    <w:p w14:paraId="664860F5"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результатам электронного аукциона цена Муниципального контракта определена в размере 2 272 651 рублей 20 копеек. </w:t>
      </w:r>
    </w:p>
    <w:p w14:paraId="01BC8E25"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Источниками финансирования работ, предусмотренных муниципальным контрактом, является Бюджет Приморского края – 97%, бюджет Лесозаводского городского округа – 3%.</w:t>
      </w:r>
    </w:p>
    <w:p w14:paraId="39A5CD93" w14:textId="049BA82E"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результатам электронного аукциона </w:t>
      </w:r>
      <w:r w:rsidRPr="007B75C8">
        <w:rPr>
          <w:rFonts w:ascii="Times New Roman" w:eastAsia="Calibri" w:hAnsi="Times New Roman" w:cs="Times New Roman"/>
          <w:sz w:val="26"/>
          <w:szCs w:val="26"/>
          <w:lang w:eastAsia="ru-RU"/>
        </w:rPr>
        <w:t>01.03.2022 между Администрацией Лесозаводского городского округа и обществом с ограниченной ответственностью «Дальневосточная Строительная Компания-1» (ООО «ДСК-1»),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 заключ</w:t>
      </w:r>
      <w:r w:rsidR="00D07869">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 Муниципальный контракт № 24 на выполнение работ по ремонту придомовой территории по ул. Калининская, д.48 в г. Лесозаводске на сумму  2 272 </w:t>
      </w:r>
      <w:r w:rsidRPr="007B75C8">
        <w:rPr>
          <w:rFonts w:ascii="Times New Roman" w:eastAsia="Calibri" w:hAnsi="Times New Roman" w:cs="Times New Roman"/>
          <w:sz w:val="26"/>
          <w:szCs w:val="26"/>
          <w:lang w:eastAsia="ru-RU"/>
        </w:rPr>
        <w:lastRenderedPageBreak/>
        <w:t>651 рублей 20 копеек. Срок выполнения работ: с 01 апреля 2022 по 31 июля 2022 года в соответстви</w:t>
      </w:r>
      <w:r w:rsidR="00D07869">
        <w:rPr>
          <w:rFonts w:ascii="Times New Roman" w:eastAsia="Calibri" w:hAnsi="Times New Roman" w:cs="Times New Roman"/>
          <w:sz w:val="26"/>
          <w:szCs w:val="26"/>
          <w:lang w:eastAsia="ru-RU"/>
        </w:rPr>
        <w:t>и</w:t>
      </w:r>
      <w:r w:rsidRPr="007B75C8">
        <w:rPr>
          <w:rFonts w:ascii="Times New Roman" w:eastAsia="Calibri" w:hAnsi="Times New Roman" w:cs="Times New Roman"/>
          <w:sz w:val="26"/>
          <w:szCs w:val="26"/>
          <w:lang w:eastAsia="ru-RU"/>
        </w:rPr>
        <w:t xml:space="preserve"> с Графиком выполнения подрядных работ (Приложение № 3 к Контракту).</w:t>
      </w:r>
    </w:p>
    <w:p w14:paraId="28CC59B9" w14:textId="3A070E5D"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Локально-сметным расчётом (Приложение № 2) и описанием объекта закупки (Приложение №1) к Муниципальному контракту № 24 от 01.03.2022 на выполнение работ по ремонту придомовой территории по ул. Калининская, д.48 в </w:t>
      </w:r>
      <w:r w:rsidR="00D95195" w:rsidRPr="007B75C8">
        <w:rPr>
          <w:rFonts w:ascii="Times New Roman" w:eastAsia="Calibri" w:hAnsi="Times New Roman" w:cs="Times New Roman"/>
          <w:sz w:val="26"/>
          <w:szCs w:val="26"/>
          <w:lang w:eastAsia="ru-RU"/>
        </w:rPr>
        <w:t>г. Лесозаводске</w:t>
      </w:r>
      <w:r w:rsidRPr="007B75C8">
        <w:rPr>
          <w:rFonts w:ascii="Times New Roman" w:eastAsia="Calibri" w:hAnsi="Times New Roman" w:cs="Times New Roman"/>
          <w:sz w:val="26"/>
          <w:szCs w:val="26"/>
          <w:lang w:eastAsia="ru-RU"/>
        </w:rPr>
        <w:t xml:space="preserve"> предусмотрены все виды работ по ремонту придомовой территории в полном объ</w:t>
      </w:r>
      <w:r w:rsidR="00D07869">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ме (в том числе подготовительные работы). </w:t>
      </w:r>
    </w:p>
    <w:p w14:paraId="429AC61B"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46AEC09E" w14:textId="20C19AE6"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Согласно п. 2.4 муниципального контракта № 24 от 01.03.2022 на выполнение работ по ремонту придомовой территории по ул. Калининская, д.48 в </w:t>
      </w:r>
      <w:r w:rsidR="00D95195" w:rsidRPr="007B75C8">
        <w:rPr>
          <w:rFonts w:ascii="Times New Roman" w:eastAsia="Calibri" w:hAnsi="Times New Roman" w:cs="Times New Roman"/>
          <w:sz w:val="26"/>
          <w:szCs w:val="26"/>
          <w:lang w:eastAsia="ru-RU"/>
        </w:rPr>
        <w:t>г. Лесозаводске</w:t>
      </w:r>
      <w:r w:rsidRPr="007B75C8">
        <w:rPr>
          <w:rFonts w:ascii="Times New Roman" w:eastAsia="Calibri" w:hAnsi="Times New Roman" w:cs="Times New Roman"/>
          <w:sz w:val="26"/>
          <w:szCs w:val="26"/>
          <w:lang w:eastAsia="ru-RU"/>
        </w:rPr>
        <w:t xml:space="preserve"> цена Контракта является тв</w:t>
      </w:r>
      <w:r w:rsidR="00D07869">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92039D3" w14:textId="68CD7449"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eastAsia="Calibri" w:hAnsi="Times New Roman" w:cs="Times New Roman"/>
          <w:sz w:val="26"/>
          <w:szCs w:val="26"/>
        </w:rPr>
        <w:t>зменение существенных условий контракта при его исполнении не допускается, за исключением их изменения по соглашению сторон в случае</w:t>
      </w:r>
      <w:r w:rsidR="00D07869">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w:t>
      </w:r>
      <w:r w:rsidR="00D07869">
        <w:rPr>
          <w:rFonts w:ascii="Times New Roman" w:eastAsia="Calibri" w:hAnsi="Times New Roman" w:cs="Times New Roman"/>
          <w:sz w:val="26"/>
          <w:szCs w:val="26"/>
        </w:rPr>
        <w:t>ё</w:t>
      </w:r>
      <w:r w:rsidRPr="007B75C8">
        <w:rPr>
          <w:rFonts w:ascii="Times New Roman" w:eastAsia="Calibri" w:hAnsi="Times New Roman" w:cs="Times New Roman"/>
          <w:sz w:val="26"/>
          <w:szCs w:val="26"/>
        </w:rPr>
        <w:t>м работы или услуги не более чем на десять процентов или уменьшаются предусмотренные контрактом количество поставляемого товара, объ</w:t>
      </w:r>
      <w:r w:rsidR="00D07869">
        <w:rPr>
          <w:rFonts w:ascii="Times New Roman" w:eastAsia="Calibri" w:hAnsi="Times New Roman" w:cs="Times New Roman"/>
          <w:sz w:val="26"/>
          <w:szCs w:val="26"/>
        </w:rPr>
        <w:t>ё</w:t>
      </w:r>
      <w:r w:rsidRPr="007B75C8">
        <w:rPr>
          <w:rFonts w:ascii="Times New Roman" w:eastAsia="Calibri" w:hAnsi="Times New Roman" w:cs="Times New Roman"/>
          <w:sz w:val="26"/>
          <w:szCs w:val="26"/>
        </w:rPr>
        <w:t>м выполняемой работы или оказываемой услуги не более чем на десять процентов. При этом по соглашению сторон допускается изменение с уч</w:t>
      </w:r>
      <w:r w:rsidR="00D07869">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w:t>
      </w:r>
      <w:r w:rsidR="00D07869">
        <w:rPr>
          <w:rFonts w:ascii="Times New Roman" w:eastAsia="Calibri" w:hAnsi="Times New Roman" w:cs="Times New Roman"/>
          <w:sz w:val="26"/>
          <w:szCs w:val="26"/>
        </w:rPr>
        <w:t>ё</w:t>
      </w:r>
      <w:r w:rsidRPr="007B75C8">
        <w:rPr>
          <w:rFonts w:ascii="Times New Roman" w:eastAsia="Calibri" w:hAnsi="Times New Roman" w:cs="Times New Roman"/>
          <w:sz w:val="26"/>
          <w:szCs w:val="26"/>
        </w:rPr>
        <w:t>му работы или услуги</w:t>
      </w:r>
      <w:r w:rsidR="00D07869">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исходя из установленной в контракте цены единицы товара, работы или услуги, но не более чем на десять процентов цены контракта. </w:t>
      </w:r>
    </w:p>
    <w:p w14:paraId="245737FC" w14:textId="554C6C7E"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rPr>
          <w:rFonts w:ascii="Calibri" w:eastAsia="Calibri" w:hAnsi="Calibri" w:cs="Times New Roman"/>
        </w:rPr>
        <w:t xml:space="preserve"> </w:t>
      </w:r>
      <w:r w:rsidRPr="007B75C8">
        <w:rPr>
          <w:rFonts w:ascii="Times New Roman" w:eastAsia="Calibri" w:hAnsi="Times New Roman" w:cs="Times New Roman"/>
          <w:sz w:val="26"/>
          <w:szCs w:val="26"/>
          <w:lang w:eastAsia="ru-RU"/>
        </w:rPr>
        <w:t>от 11.12.2019 №24-03-07/96489</w:t>
      </w:r>
      <w:r w:rsidRPr="007B75C8">
        <w:rPr>
          <w:rFonts w:ascii="Times New Roman" w:eastAsia="Calibri"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w:t>
      </w:r>
      <w:r w:rsidR="00D07869">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w:t>
      </w:r>
      <w:r w:rsidR="00D07869">
        <w:rPr>
          <w:rFonts w:ascii="Times New Roman" w:eastAsia="Calibri" w:hAnsi="Times New Roman" w:cs="Times New Roman"/>
          <w:sz w:val="26"/>
          <w:szCs w:val="26"/>
        </w:rPr>
        <w:t>ё</w:t>
      </w:r>
      <w:r w:rsidRPr="007B75C8">
        <w:rPr>
          <w:rFonts w:ascii="Times New Roman" w:eastAsia="Calibri" w:hAnsi="Times New Roman" w:cs="Times New Roman"/>
          <w:sz w:val="26"/>
          <w:szCs w:val="26"/>
        </w:rPr>
        <w:t>м работ или услуг по определ</w:t>
      </w:r>
      <w:r w:rsidR="00D07869">
        <w:rPr>
          <w:rFonts w:ascii="Times New Roman" w:eastAsia="Calibri" w:hAnsi="Times New Roman" w:cs="Times New Roman"/>
          <w:sz w:val="26"/>
          <w:szCs w:val="26"/>
        </w:rPr>
        <w:t>ё</w:t>
      </w:r>
      <w:r w:rsidRPr="007B75C8">
        <w:rPr>
          <w:rFonts w:ascii="Times New Roman" w:eastAsia="Calibri" w:hAnsi="Times New Roman" w:cs="Times New Roman"/>
          <w:sz w:val="26"/>
          <w:szCs w:val="26"/>
        </w:rPr>
        <w:t>нным позициям локального сметного расч</w:t>
      </w:r>
      <w:r w:rsidR="00220E95">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та не более чем на десять процентов</w:t>
      </w:r>
      <w:r w:rsidR="00220E95">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исходя из установленного в контракте количества товара, объ</w:t>
      </w:r>
      <w:r w:rsidR="00220E95">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ма работ или услуг.</w:t>
      </w:r>
    </w:p>
    <w:p w14:paraId="410B7A57" w14:textId="733BB30E"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При этом общая стоимость сметного расч</w:t>
      </w:r>
      <w:r w:rsidR="00220E95">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та должна быть изменена пропорционально дополнительному количеству товара, объ</w:t>
      </w:r>
      <w:r w:rsidR="00220E95">
        <w:rPr>
          <w:rFonts w:ascii="Times New Roman" w:eastAsia="Calibri" w:hAnsi="Times New Roman" w:cs="Times New Roman"/>
          <w:sz w:val="26"/>
          <w:szCs w:val="26"/>
        </w:rPr>
        <w:t>ё</w:t>
      </w:r>
      <w:r w:rsidRPr="007B75C8">
        <w:rPr>
          <w:rFonts w:ascii="Times New Roman" w:eastAsia="Calibri" w:hAnsi="Times New Roman" w:cs="Times New Roman"/>
          <w:sz w:val="26"/>
          <w:szCs w:val="26"/>
        </w:rPr>
        <w:t>му работ или услуг, но не более чем на десять процентов.</w:t>
      </w:r>
    </w:p>
    <w:p w14:paraId="7061337E" w14:textId="565BBABD"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15.07.2022 между Администрацией Лесозаводского городского округа и обществом с ограниченной ответственностью «Дальневосточная Строительная </w:t>
      </w:r>
      <w:r w:rsidRPr="007B75C8">
        <w:rPr>
          <w:rFonts w:ascii="Times New Roman" w:eastAsia="Calibri" w:hAnsi="Times New Roman" w:cs="Times New Roman"/>
          <w:sz w:val="26"/>
          <w:szCs w:val="26"/>
          <w:lang w:eastAsia="ru-RU"/>
        </w:rPr>
        <w:lastRenderedPageBreak/>
        <w:t>Компания-1» заключено дополнительное соглашение № 115 к Муниципальному контракту № 24 на выполнение работ по ремонту придомовой территории по ул. Калининская, д.48 в г. Лесозаводске,  где стороны Контракта  в рамках ч.7 ст.95 Федерального закона от 05.04.2013 № 44-ФЗ «О Контрактной системе в сфере закупок товаров, работ, услуг для обеспечения государственных и муниципальных нужд» о внесении изменений в локально</w:t>
      </w:r>
      <w:r w:rsidR="00220E95">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сметный расч</w:t>
      </w:r>
      <w:r w:rsidR="00220E95">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т (Приложение № 2 к муниципальному контракту № 24 от 01 марта 2022). А именно, в строке 11 локально</w:t>
      </w:r>
      <w:r w:rsidR="00220E95">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сметного расч</w:t>
      </w:r>
      <w:r w:rsidR="00220E95">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та позиция «камни железобетонные бортовые БР 300.30.15 /бетон B30, объ</w:t>
      </w:r>
      <w:r w:rsidR="00220E95">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м 0,126 м3, расход арматуры 4,85 кг (94 шт.)» изменена на «камни железобетонные бортовые БР 100.30.18/бетон В30 (282шт)» без изменения объ</w:t>
      </w:r>
      <w:r w:rsidR="00220E95">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мов работ и цены муниципального контракта. </w:t>
      </w:r>
    </w:p>
    <w:p w14:paraId="5C016B72" w14:textId="508278AC"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Однако</w:t>
      </w:r>
      <w:r w:rsidR="000223A0">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на основании графика выполнения подрядных работ (Приложение № 3 к муниципальному контракту), работы по установке бортового камня должны проводиться с 26.04.2022 по 20.05.2022. Согласно общему журналу работ № 1, фактические работы по установке бортового камня проводились с 05.06.2022 по 12.06.2022. </w:t>
      </w:r>
      <w:bookmarkStart w:id="82" w:name="_Hlk149910214"/>
      <w:r w:rsidRPr="007B75C8">
        <w:rPr>
          <w:rFonts w:ascii="Times New Roman" w:eastAsia="Calibri" w:hAnsi="Times New Roman" w:cs="Times New Roman"/>
          <w:b/>
          <w:bCs/>
          <w:sz w:val="26"/>
          <w:szCs w:val="26"/>
          <w:lang w:eastAsia="ru-RU"/>
        </w:rPr>
        <w:t>Следовательно</w:t>
      </w:r>
      <w:r w:rsidR="000223A0">
        <w:rPr>
          <w:rFonts w:ascii="Times New Roman" w:eastAsia="Calibri" w:hAnsi="Times New Roman" w:cs="Times New Roman"/>
          <w:b/>
          <w:bCs/>
          <w:sz w:val="26"/>
          <w:szCs w:val="26"/>
          <w:lang w:eastAsia="ru-RU"/>
        </w:rPr>
        <w:t>,</w:t>
      </w:r>
      <w:r w:rsidRPr="007B75C8">
        <w:rPr>
          <w:rFonts w:ascii="Times New Roman" w:eastAsia="Calibri" w:hAnsi="Times New Roman" w:cs="Times New Roman"/>
          <w:b/>
          <w:bCs/>
          <w:sz w:val="26"/>
          <w:szCs w:val="26"/>
          <w:lang w:eastAsia="ru-RU"/>
        </w:rPr>
        <w:t xml:space="preserve"> Дополнительное соглашение №115 заключено на фактически выполненные работы по установке бортовых камней, а установка бортовых камней с заменой бортовых камней БР 300.30.15 на бортовые камни БР 100.30.18/бетон, произведена Подрядчиком без согласования с Заказчиком</w:t>
      </w:r>
      <w:bookmarkEnd w:id="82"/>
      <w:r w:rsidRPr="007B75C8">
        <w:rPr>
          <w:rFonts w:ascii="Times New Roman" w:eastAsia="Calibri" w:hAnsi="Times New Roman" w:cs="Times New Roman"/>
          <w:b/>
          <w:bCs/>
          <w:sz w:val="26"/>
          <w:szCs w:val="26"/>
          <w:lang w:eastAsia="ru-RU"/>
        </w:rPr>
        <w:t>.</w:t>
      </w:r>
    </w:p>
    <w:p w14:paraId="090A318F" w14:textId="77777777" w:rsidR="007B75C8" w:rsidRPr="007B75C8" w:rsidRDefault="007B75C8" w:rsidP="007B75C8">
      <w:pPr>
        <w:suppressAutoHyphens/>
        <w:spacing w:after="0" w:line="240" w:lineRule="auto"/>
        <w:ind w:firstLine="851"/>
        <w:jc w:val="both"/>
        <w:rPr>
          <w:rFonts w:ascii="Times New Roman" w:eastAsia="Calibri" w:hAnsi="Times New Roman" w:cs="Times New Roman"/>
          <w:sz w:val="26"/>
          <w:szCs w:val="26"/>
          <w:lang w:eastAsia="ru-RU"/>
        </w:rPr>
      </w:pPr>
      <w:bookmarkStart w:id="83" w:name="_Hlk149910320"/>
      <w:r w:rsidRPr="007B75C8">
        <w:rPr>
          <w:rFonts w:ascii="Times New Roman" w:eastAsia="Calibri" w:hAnsi="Times New Roman" w:cs="Times New Roman"/>
          <w:sz w:val="26"/>
          <w:szCs w:val="26"/>
          <w:lang w:eastAsia="ru-RU"/>
        </w:rPr>
        <w:t>При фактическом визуальном обследовании территории установлено</w:t>
      </w:r>
      <w:bookmarkEnd w:id="83"/>
      <w:r w:rsidRPr="007B75C8">
        <w:rPr>
          <w:rFonts w:ascii="Times New Roman" w:eastAsia="Calibri" w:hAnsi="Times New Roman" w:cs="Times New Roman"/>
          <w:sz w:val="26"/>
          <w:szCs w:val="26"/>
          <w:lang w:eastAsia="ru-RU"/>
        </w:rPr>
        <w:t>:</w:t>
      </w:r>
    </w:p>
    <w:p w14:paraId="671BEF2C"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1) установлен бордюрный камень БР 100.30.15 в количестве 198 шт. и несколько штук длиной 4,35 м. Итого длина составила 202,35 м.;</w:t>
      </w:r>
    </w:p>
    <w:p w14:paraId="35B35BFA" w14:textId="645024B0"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2) уложено асфальтобетонное покрытие с лицевой стороны многоквартирного дома 48 по ул. Калининская в г. Лесозаводске площадью 630,85 м2. (</w:t>
      </w:r>
      <w:r w:rsidRPr="007B75C8">
        <w:rPr>
          <w:rFonts w:ascii="Times New Roman" w:eastAsia="Calibri" w:hAnsi="Times New Roman" w:cs="Times New Roman"/>
          <w:color w:val="000000"/>
          <w:sz w:val="26"/>
          <w:szCs w:val="26"/>
        </w:rPr>
        <w:t>асфальтобетонное покрытие имеет дефекты</w:t>
      </w:r>
      <w:r w:rsidR="00220E95">
        <w:rPr>
          <w:rFonts w:ascii="Times New Roman" w:eastAsia="Calibri" w:hAnsi="Times New Roman" w:cs="Times New Roman"/>
          <w:color w:val="000000"/>
          <w:sz w:val="26"/>
          <w:szCs w:val="26"/>
        </w:rPr>
        <w:t>:</w:t>
      </w:r>
      <w:r w:rsidRPr="007B75C8">
        <w:rPr>
          <w:rFonts w:ascii="Times New Roman" w:eastAsia="Calibri" w:hAnsi="Times New Roman" w:cs="Times New Roman"/>
          <w:color w:val="000000"/>
          <w:sz w:val="26"/>
          <w:szCs w:val="26"/>
        </w:rPr>
        <w:t xml:space="preserve"> в виде очагов шелушения и выкрашивания асфальтобетонного покрытия, очагов образования сетки трещин асфальтобетонного покрытия; поперечных трещин асфальтобетонного покрытия, неровностей, провалов</w:t>
      </w:r>
      <w:r w:rsidRPr="007B75C8">
        <w:rPr>
          <w:rFonts w:ascii="Times New Roman" w:eastAsia="Calibri" w:hAnsi="Times New Roman" w:cs="Times New Roman"/>
          <w:sz w:val="26"/>
          <w:szCs w:val="26"/>
        </w:rPr>
        <w:t>);</w:t>
      </w:r>
    </w:p>
    <w:p w14:paraId="3CDC5C5D" w14:textId="719C6527"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3) уложено асфальтобетонное покрытие у подъездов многоквартирного дома 48 по ул. Калининская в г. Лесозаводске длиной 80,76 м.</w:t>
      </w:r>
      <w:r w:rsidRPr="007B75C8">
        <w:rPr>
          <w:rFonts w:ascii="Times New Roman" w:eastAsia="Calibri" w:hAnsi="Times New Roman" w:cs="Times New Roman"/>
          <w:color w:val="000000"/>
          <w:sz w:val="26"/>
          <w:szCs w:val="26"/>
        </w:rPr>
        <w:t xml:space="preserve"> (асфальтобетонное покрытие имеет </w:t>
      </w:r>
      <w:bookmarkStart w:id="84" w:name="_Hlk149910481"/>
      <w:r w:rsidRPr="007B75C8">
        <w:rPr>
          <w:rFonts w:ascii="Times New Roman" w:eastAsia="Calibri" w:hAnsi="Times New Roman" w:cs="Times New Roman"/>
          <w:color w:val="000000"/>
          <w:sz w:val="26"/>
          <w:szCs w:val="26"/>
        </w:rPr>
        <w:t>дефекты</w:t>
      </w:r>
      <w:r w:rsidR="00220E95">
        <w:rPr>
          <w:rFonts w:ascii="Times New Roman" w:eastAsia="Calibri" w:hAnsi="Times New Roman" w:cs="Times New Roman"/>
          <w:color w:val="000000"/>
          <w:sz w:val="26"/>
          <w:szCs w:val="26"/>
        </w:rPr>
        <w:t>:</w:t>
      </w:r>
      <w:r w:rsidRPr="007B75C8">
        <w:rPr>
          <w:rFonts w:ascii="Times New Roman" w:eastAsia="Calibri" w:hAnsi="Times New Roman" w:cs="Times New Roman"/>
          <w:color w:val="000000"/>
          <w:sz w:val="26"/>
          <w:szCs w:val="26"/>
        </w:rPr>
        <w:t xml:space="preserve"> в виде очагов шелушения и выкрашивания асфальтобетонного покрытия, очагов образования сетки трещин асфальтобетонного покрытия; поперечных трещин асфальтобетонного покрытия, провалов</w:t>
      </w:r>
      <w:bookmarkEnd w:id="84"/>
      <w:r w:rsidRPr="007B75C8">
        <w:rPr>
          <w:rFonts w:ascii="Times New Roman" w:eastAsia="Calibri" w:hAnsi="Times New Roman" w:cs="Times New Roman"/>
          <w:color w:val="000000"/>
          <w:sz w:val="26"/>
          <w:szCs w:val="26"/>
        </w:rPr>
        <w:t>)</w:t>
      </w:r>
      <w:r w:rsidRPr="007B75C8">
        <w:rPr>
          <w:rFonts w:ascii="Times New Roman" w:eastAsia="Calibri" w:hAnsi="Times New Roman" w:cs="Times New Roman"/>
          <w:sz w:val="26"/>
          <w:szCs w:val="26"/>
        </w:rPr>
        <w:t>;</w:t>
      </w:r>
    </w:p>
    <w:p w14:paraId="6CD02DC1" w14:textId="17E1749E"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4) территория автопарковки, расположенной с лицевой стороны многоквартирного дома 48 по ул. Калининская в г. Лесозаводске заасфальтирована площадью 434,38 м2; (</w:t>
      </w:r>
      <w:bookmarkStart w:id="85" w:name="_Hlk129265859"/>
      <w:r w:rsidRPr="007B75C8">
        <w:rPr>
          <w:rFonts w:ascii="Times New Roman" w:eastAsia="Calibri" w:hAnsi="Times New Roman" w:cs="Times New Roman"/>
          <w:color w:val="000000"/>
          <w:sz w:val="26"/>
          <w:szCs w:val="26"/>
        </w:rPr>
        <w:t>асфальтобетонное покрытие имеет дефекты</w:t>
      </w:r>
      <w:r w:rsidR="00220E95">
        <w:rPr>
          <w:rFonts w:ascii="Times New Roman" w:eastAsia="Calibri" w:hAnsi="Times New Roman" w:cs="Times New Roman"/>
          <w:color w:val="000000"/>
          <w:sz w:val="26"/>
          <w:szCs w:val="26"/>
        </w:rPr>
        <w:t>:</w:t>
      </w:r>
      <w:r w:rsidRPr="007B75C8">
        <w:rPr>
          <w:rFonts w:ascii="Times New Roman" w:eastAsia="Calibri" w:hAnsi="Times New Roman" w:cs="Times New Roman"/>
          <w:color w:val="000000"/>
          <w:sz w:val="26"/>
          <w:szCs w:val="26"/>
        </w:rPr>
        <w:t xml:space="preserve"> в виде очагов шелушения и выкрашивания асфальтобетонного покрытия, очагов образования сетки трещин асфальтобетонного покрытия; поперечных трещин асфальтобетонного покрытия, провалов</w:t>
      </w:r>
      <w:bookmarkEnd w:id="85"/>
      <w:r w:rsidRPr="007B75C8">
        <w:rPr>
          <w:rFonts w:ascii="Times New Roman" w:eastAsia="Calibri" w:hAnsi="Times New Roman" w:cs="Times New Roman"/>
          <w:sz w:val="26"/>
          <w:szCs w:val="26"/>
        </w:rPr>
        <w:t>).;</w:t>
      </w:r>
    </w:p>
    <w:p w14:paraId="09783A61"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5) освещение придомовой территории многоквартирного дома 48 по ул. Калининская в г. Лесозаводске: установлены опоры несиловые прямостоечные трубчатые неразборные, горячего оцинкования, высота закладного элемента фундамента 1 м, вылет трубы 1280 мм, масса 41,10 кг, диаметр труб 76-108 мм, высота опоры 4 м. в количестве 4 шт.;     </w:t>
      </w:r>
    </w:p>
    <w:p w14:paraId="6464590D"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6) установлены светильники уличные GM: U35-14-ML-T6-35-CG-65-L00-K в количестве 4 шт.;</w:t>
      </w:r>
    </w:p>
    <w:p w14:paraId="78B9424D" w14:textId="7C4AA9C7"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7) установлены скамьи, тип 5 (со спинкой</w:t>
      </w:r>
      <w:r w:rsidR="00E908C9">
        <w:rPr>
          <w:rFonts w:ascii="Times New Roman" w:eastAsia="Calibri" w:hAnsi="Times New Roman" w:cs="Times New Roman"/>
          <w:sz w:val="26"/>
          <w:szCs w:val="26"/>
        </w:rPr>
        <w:t xml:space="preserve"> и</w:t>
      </w:r>
      <w:r w:rsidRPr="007B75C8">
        <w:rPr>
          <w:rFonts w:ascii="Times New Roman" w:eastAsia="Calibri" w:hAnsi="Times New Roman" w:cs="Times New Roman"/>
          <w:sz w:val="26"/>
          <w:szCs w:val="26"/>
        </w:rPr>
        <w:t xml:space="preserve"> с металлическими подлокотниками) в количестве 6 шт. Также</w:t>
      </w:r>
      <w:r w:rsidR="00E908C9">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w:t>
      </w:r>
      <w:bookmarkStart w:id="86" w:name="_Hlk149910740"/>
      <w:r w:rsidRPr="007B75C8">
        <w:rPr>
          <w:rFonts w:ascii="Times New Roman" w:eastAsia="Calibri" w:hAnsi="Times New Roman" w:cs="Times New Roman"/>
          <w:sz w:val="26"/>
          <w:szCs w:val="26"/>
        </w:rPr>
        <w:t xml:space="preserve">имеются скамьи кустарного производства </w:t>
      </w:r>
      <w:bookmarkEnd w:id="86"/>
      <w:r w:rsidRPr="007B75C8">
        <w:rPr>
          <w:rFonts w:ascii="Times New Roman" w:eastAsia="Calibri" w:hAnsi="Times New Roman" w:cs="Times New Roman"/>
          <w:sz w:val="26"/>
          <w:szCs w:val="26"/>
        </w:rPr>
        <w:t>в количестве 3 шт.;</w:t>
      </w:r>
    </w:p>
    <w:p w14:paraId="76318A77" w14:textId="3F439728"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8) установлены урны У-11 (переворачивающиеся круглые из стального листа на ножках из стальной гнутой полосы, окрашены цветными эмалями, размеры 610x300 мм.) в количестве 8 шт.;</w:t>
      </w:r>
    </w:p>
    <w:p w14:paraId="6599F93B"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9) установлено 5 шт.  крышек колодца и 5 шт. крышек люка (</w:t>
      </w:r>
      <w:bookmarkStart w:id="87" w:name="_Hlk149910691"/>
      <w:r w:rsidRPr="007B75C8">
        <w:rPr>
          <w:rFonts w:ascii="Times New Roman" w:eastAsia="Calibri" w:hAnsi="Times New Roman" w:cs="Times New Roman"/>
          <w:sz w:val="26"/>
          <w:szCs w:val="26"/>
        </w:rPr>
        <w:t>одна крышка люка продавлена</w:t>
      </w:r>
      <w:bookmarkEnd w:id="87"/>
      <w:r w:rsidRPr="007B75C8">
        <w:rPr>
          <w:rFonts w:ascii="Times New Roman" w:eastAsia="Calibri" w:hAnsi="Times New Roman" w:cs="Times New Roman"/>
          <w:sz w:val="26"/>
          <w:szCs w:val="26"/>
        </w:rPr>
        <w:t>).</w:t>
      </w:r>
    </w:p>
    <w:p w14:paraId="5EFB2BF7"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Согласно представленным администрацией Лесозаводского городского округа документам, по муниципальному контракту №24 от 01.03.2022 предусмотрены подготовительные работы, связанные со снятием, погрузкой и перевозкой асфальтобетонных покрытий и бортовых камней на бетонном основании.</w:t>
      </w:r>
    </w:p>
    <w:p w14:paraId="64D29345" w14:textId="5E4D83B4"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bookmarkStart w:id="88" w:name="_Hlk129599528"/>
      <w:r w:rsidRPr="007B75C8">
        <w:rPr>
          <w:rFonts w:ascii="Times New Roman" w:eastAsia="Calibri" w:hAnsi="Times New Roman" w:cs="Times New Roman"/>
          <w:spacing w:val="5"/>
          <w:sz w:val="26"/>
          <w:szCs w:val="26"/>
          <w:lang w:eastAsia="ru-RU"/>
        </w:rPr>
        <w:t xml:space="preserve">Все материалы, бывшие в употреблении,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w:t>
      </w:r>
      <w:r w:rsidR="000223A0" w:rsidRPr="007B75C8">
        <w:rPr>
          <w:rFonts w:ascii="Times New Roman" w:eastAsia="Calibri" w:hAnsi="Times New Roman" w:cs="Times New Roman"/>
          <w:spacing w:val="5"/>
          <w:sz w:val="26"/>
          <w:szCs w:val="26"/>
          <w:lang w:eastAsia="ru-RU"/>
        </w:rPr>
        <w:t>Заказчика,</w:t>
      </w:r>
      <w:r w:rsidRPr="007B75C8">
        <w:rPr>
          <w:rFonts w:ascii="Times New Roman" w:eastAsia="Calibri" w:hAnsi="Times New Roman" w:cs="Times New Roman"/>
          <w:spacing w:val="5"/>
          <w:sz w:val="26"/>
          <w:szCs w:val="26"/>
          <w:lang w:eastAsia="ru-RU"/>
        </w:rPr>
        <w:t xml:space="preserve"> и подлежат передаче Заказчику для дальнейшего их применения и использования.</w:t>
      </w:r>
    </w:p>
    <w:p w14:paraId="7D68B786" w14:textId="0D8B07AF"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 соответствии с Актом освидетельствования скрытых работ от 31.07.2022 №1 объ</w:t>
      </w:r>
      <w:r w:rsidR="00A94E36">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 xml:space="preserve">м </w:t>
      </w:r>
      <w:bookmarkStart w:id="89" w:name="_Hlk149909770"/>
      <w:r w:rsidRPr="007B75C8">
        <w:rPr>
          <w:rFonts w:ascii="Times New Roman" w:eastAsia="Calibri" w:hAnsi="Times New Roman" w:cs="Times New Roman"/>
          <w:spacing w:val="5"/>
          <w:sz w:val="26"/>
          <w:szCs w:val="26"/>
          <w:lang w:eastAsia="ru-RU"/>
        </w:rPr>
        <w:t xml:space="preserve">разобранной насыпи придомовой территории дома 48 по </w:t>
      </w:r>
      <w:r w:rsidR="000223A0" w:rsidRPr="007B75C8">
        <w:rPr>
          <w:rFonts w:ascii="Times New Roman" w:eastAsia="Calibri" w:hAnsi="Times New Roman" w:cs="Times New Roman"/>
          <w:spacing w:val="5"/>
          <w:sz w:val="26"/>
          <w:szCs w:val="26"/>
          <w:lang w:eastAsia="ru-RU"/>
        </w:rPr>
        <w:t>ул. Калининская</w:t>
      </w:r>
      <w:r w:rsidRPr="007B75C8">
        <w:rPr>
          <w:rFonts w:ascii="Times New Roman" w:eastAsia="Calibri" w:hAnsi="Times New Roman" w:cs="Times New Roman"/>
          <w:spacing w:val="5"/>
          <w:sz w:val="26"/>
          <w:szCs w:val="26"/>
          <w:lang w:eastAsia="ru-RU"/>
        </w:rPr>
        <w:t xml:space="preserve"> </w:t>
      </w:r>
      <w:bookmarkEnd w:id="89"/>
      <w:r w:rsidRPr="007B75C8">
        <w:rPr>
          <w:rFonts w:ascii="Times New Roman" w:eastAsia="Calibri" w:hAnsi="Times New Roman" w:cs="Times New Roman"/>
          <w:spacing w:val="5"/>
          <w:sz w:val="26"/>
          <w:szCs w:val="26"/>
          <w:lang w:eastAsia="ru-RU"/>
        </w:rPr>
        <w:t xml:space="preserve">составил 100,8 м3 грунта. Примерная стоимость вышеуказанного грунта составляет </w:t>
      </w:r>
      <w:r w:rsidRPr="007B75C8">
        <w:rPr>
          <w:rFonts w:ascii="Times New Roman" w:eastAsia="Calibri" w:hAnsi="Times New Roman" w:cs="Times New Roman"/>
          <w:b/>
          <w:bCs/>
          <w:spacing w:val="5"/>
          <w:sz w:val="26"/>
          <w:szCs w:val="26"/>
          <w:lang w:eastAsia="ru-RU"/>
        </w:rPr>
        <w:t>65 520 рублей 00</w:t>
      </w:r>
      <w:r w:rsidRPr="007B75C8">
        <w:rPr>
          <w:rFonts w:ascii="Times New Roman" w:eastAsia="Calibri" w:hAnsi="Times New Roman" w:cs="Times New Roman"/>
          <w:spacing w:val="5"/>
          <w:sz w:val="26"/>
          <w:szCs w:val="26"/>
          <w:lang w:eastAsia="ru-RU"/>
        </w:rPr>
        <w:t xml:space="preserve"> копеек (100,80 м3 х 650 руб. за 1 м3 (средняя стоимость аналогичной группы грунтов на территории Лесозаводского городского округа за 1 м3.)).</w:t>
      </w:r>
    </w:p>
    <w:p w14:paraId="35557A61" w14:textId="3D55AC2C"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7B75C8">
        <w:rPr>
          <w:rFonts w:ascii="Times New Roman" w:eastAsia="Calibri" w:hAnsi="Times New Roman" w:cs="Times New Roman"/>
          <w:spacing w:val="5"/>
          <w:sz w:val="26"/>
          <w:szCs w:val="26"/>
          <w:lang w:eastAsia="ru-RU"/>
        </w:rPr>
        <w:t>В результате контрольного мероприятия установлено</w:t>
      </w:r>
      <w:r w:rsidR="00E908C9">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w:t>
      </w:r>
      <w:bookmarkStart w:id="90" w:name="_Hlk149909715"/>
      <w:r w:rsidRPr="007B75C8">
        <w:rPr>
          <w:rFonts w:ascii="Times New Roman" w:eastAsia="Calibri" w:hAnsi="Times New Roman" w:cs="Times New Roman"/>
          <w:spacing w:val="5"/>
          <w:sz w:val="26"/>
          <w:szCs w:val="26"/>
          <w:lang w:eastAsia="ru-RU"/>
        </w:rPr>
        <w:t>Подрядчиком</w:t>
      </w:r>
      <w:r w:rsidR="000223A0">
        <w:rPr>
          <w:rFonts w:ascii="Times New Roman" w:eastAsia="Calibri" w:hAnsi="Times New Roman" w:cs="Times New Roman"/>
          <w:spacing w:val="5"/>
          <w:sz w:val="26"/>
          <w:szCs w:val="26"/>
          <w:lang w:eastAsia="ru-RU"/>
        </w:rPr>
        <w:t xml:space="preserve"> - </w:t>
      </w:r>
      <w:r w:rsidR="000223A0" w:rsidRPr="007B75C8">
        <w:rPr>
          <w:rFonts w:ascii="Times New Roman" w:eastAsia="Calibri" w:hAnsi="Times New Roman" w:cs="Times New Roman"/>
          <w:spacing w:val="5"/>
          <w:sz w:val="26"/>
          <w:szCs w:val="26"/>
          <w:lang w:eastAsia="ru-RU"/>
        </w:rPr>
        <w:t>обществом</w:t>
      </w:r>
      <w:r w:rsidRPr="007B75C8">
        <w:rPr>
          <w:rFonts w:ascii="Times New Roman" w:eastAsia="Calibri" w:hAnsi="Times New Roman" w:cs="Times New Roman"/>
          <w:bCs/>
          <w:iCs/>
          <w:sz w:val="26"/>
          <w:szCs w:val="26"/>
          <w:lang w:eastAsia="ru-RU"/>
        </w:rPr>
        <w:t xml:space="preserve"> с ограниченной ответственностью «Дальневосточная Строительная Компания-1» грунт в объ</w:t>
      </w:r>
      <w:r w:rsidR="00A94E36">
        <w:rPr>
          <w:rFonts w:ascii="Times New Roman" w:eastAsia="Calibri" w:hAnsi="Times New Roman" w:cs="Times New Roman"/>
          <w:bCs/>
          <w:iCs/>
          <w:sz w:val="26"/>
          <w:szCs w:val="26"/>
          <w:lang w:eastAsia="ru-RU"/>
        </w:rPr>
        <w:t>ё</w:t>
      </w:r>
      <w:r w:rsidRPr="007B75C8">
        <w:rPr>
          <w:rFonts w:ascii="Times New Roman" w:eastAsia="Calibri" w:hAnsi="Times New Roman" w:cs="Times New Roman"/>
          <w:bCs/>
          <w:iCs/>
          <w:sz w:val="26"/>
          <w:szCs w:val="26"/>
          <w:lang w:eastAsia="ru-RU"/>
        </w:rPr>
        <w:t>ме 100,8 м3 Заказчику</w:t>
      </w:r>
      <w:r w:rsidR="000223A0">
        <w:rPr>
          <w:rFonts w:ascii="Times New Roman" w:eastAsia="Calibri" w:hAnsi="Times New Roman" w:cs="Times New Roman"/>
          <w:bCs/>
          <w:iCs/>
          <w:sz w:val="26"/>
          <w:szCs w:val="26"/>
          <w:lang w:eastAsia="ru-RU"/>
        </w:rPr>
        <w:t xml:space="preserve"> -</w:t>
      </w:r>
      <w:r w:rsidRPr="007B75C8">
        <w:rPr>
          <w:rFonts w:ascii="Times New Roman" w:eastAsia="Calibri" w:hAnsi="Times New Roman" w:cs="Times New Roman"/>
          <w:bCs/>
          <w:iCs/>
          <w:sz w:val="26"/>
          <w:szCs w:val="26"/>
          <w:lang w:eastAsia="ru-RU"/>
        </w:rPr>
        <w:t xml:space="preserve"> администрации Лесозаводского городского округа не передан.</w:t>
      </w:r>
    </w:p>
    <w:bookmarkEnd w:id="90"/>
    <w:p w14:paraId="2B44A7E4" w14:textId="3808F5A3"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В соответствии с Актом освидетельствования скрытых работ от 31.07.2022 №1/2 примерное количество </w:t>
      </w:r>
      <w:bookmarkStart w:id="91" w:name="_Hlk149909821"/>
      <w:r w:rsidRPr="007B75C8">
        <w:rPr>
          <w:rFonts w:ascii="Times New Roman" w:eastAsia="Calibri" w:hAnsi="Times New Roman" w:cs="Times New Roman"/>
          <w:spacing w:val="5"/>
          <w:sz w:val="26"/>
          <w:szCs w:val="26"/>
          <w:lang w:eastAsia="ru-RU"/>
        </w:rPr>
        <w:t xml:space="preserve">демонтированного бордюрного камня БР 100.30.15 сохранившего свои качественные и эксплуатационные характеристики </w:t>
      </w:r>
      <w:bookmarkEnd w:id="91"/>
      <w:r w:rsidRPr="007B75C8">
        <w:rPr>
          <w:rFonts w:ascii="Times New Roman" w:eastAsia="Calibri" w:hAnsi="Times New Roman" w:cs="Times New Roman"/>
          <w:spacing w:val="5"/>
          <w:sz w:val="26"/>
          <w:szCs w:val="26"/>
          <w:lang w:eastAsia="ru-RU"/>
        </w:rPr>
        <w:t xml:space="preserve">составил 170 шт. Примерная стоимость вышеуказанного бордюрного камня составляет </w:t>
      </w:r>
      <w:r w:rsidRPr="007B75C8">
        <w:rPr>
          <w:rFonts w:ascii="Times New Roman" w:eastAsia="Calibri" w:hAnsi="Times New Roman" w:cs="Times New Roman"/>
          <w:b/>
          <w:bCs/>
          <w:spacing w:val="5"/>
          <w:sz w:val="26"/>
          <w:szCs w:val="26"/>
          <w:lang w:eastAsia="ru-RU"/>
        </w:rPr>
        <w:t>34 000 рублей 00</w:t>
      </w:r>
      <w:r w:rsidRPr="007B75C8">
        <w:rPr>
          <w:rFonts w:ascii="Times New Roman" w:eastAsia="Calibri" w:hAnsi="Times New Roman" w:cs="Times New Roman"/>
          <w:spacing w:val="5"/>
          <w:sz w:val="26"/>
          <w:szCs w:val="26"/>
          <w:lang w:eastAsia="ru-RU"/>
        </w:rPr>
        <w:t xml:space="preserve"> копеек (170 шт. х 200 руб. за 1 шт. (средняя стоимость бывшего в употреблении бордюрного камня БР 100.30.15 согласно интернет доски объявлений </w:t>
      </w:r>
      <w:r w:rsidR="000223A0" w:rsidRPr="007B75C8">
        <w:rPr>
          <w:rFonts w:ascii="Times New Roman" w:eastAsia="Calibri" w:hAnsi="Times New Roman" w:cs="Times New Roman"/>
          <w:spacing w:val="5"/>
          <w:sz w:val="26"/>
          <w:szCs w:val="26"/>
          <w:lang w:val="en-US" w:eastAsia="ru-RU"/>
        </w:rPr>
        <w:t>Far</w:t>
      </w:r>
      <w:r w:rsidR="000223A0" w:rsidRPr="00CD080C">
        <w:rPr>
          <w:rFonts w:ascii="Times New Roman" w:eastAsia="Calibri" w:hAnsi="Times New Roman" w:cs="Times New Roman"/>
          <w:spacing w:val="5"/>
          <w:sz w:val="26"/>
          <w:szCs w:val="26"/>
          <w:lang w:eastAsia="ru-RU"/>
        </w:rPr>
        <w:t xml:space="preserve"> </w:t>
      </w:r>
      <w:r w:rsidR="000223A0" w:rsidRPr="007B75C8">
        <w:rPr>
          <w:rFonts w:ascii="Times New Roman" w:eastAsia="Calibri" w:hAnsi="Times New Roman" w:cs="Times New Roman"/>
          <w:spacing w:val="5"/>
          <w:sz w:val="26"/>
          <w:szCs w:val="26"/>
          <w:lang w:val="en-US" w:eastAsia="ru-RU"/>
        </w:rPr>
        <w:t>Post</w:t>
      </w:r>
      <w:r w:rsidRPr="007B75C8">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val="en-US" w:eastAsia="ru-RU"/>
        </w:rPr>
        <w:t>ru</w:t>
      </w:r>
      <w:r w:rsidRPr="007B75C8">
        <w:rPr>
          <w:rFonts w:ascii="Times New Roman" w:eastAsia="Calibri" w:hAnsi="Times New Roman" w:cs="Times New Roman"/>
          <w:spacing w:val="5"/>
          <w:sz w:val="26"/>
          <w:szCs w:val="26"/>
          <w:lang w:eastAsia="ru-RU"/>
        </w:rPr>
        <w:t xml:space="preserve"> составляет 200 руб. за 1 шт.)).</w:t>
      </w:r>
    </w:p>
    <w:p w14:paraId="03E9A8B4" w14:textId="10CC831F"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7B75C8">
        <w:rPr>
          <w:rFonts w:ascii="Times New Roman" w:eastAsia="Calibri" w:hAnsi="Times New Roman" w:cs="Times New Roman"/>
          <w:spacing w:val="5"/>
          <w:sz w:val="26"/>
          <w:szCs w:val="26"/>
          <w:lang w:eastAsia="ru-RU"/>
        </w:rPr>
        <w:t>В результате контрольного мероприятия установлено, Подрядчиком</w:t>
      </w:r>
      <w:r w:rsidR="000223A0">
        <w:rPr>
          <w:rFonts w:ascii="Times New Roman" w:eastAsia="Calibri" w:hAnsi="Times New Roman" w:cs="Times New Roman"/>
          <w:spacing w:val="5"/>
          <w:sz w:val="26"/>
          <w:szCs w:val="26"/>
          <w:lang w:eastAsia="ru-RU"/>
        </w:rPr>
        <w:t xml:space="preserve"> - </w:t>
      </w:r>
      <w:r w:rsidR="000223A0" w:rsidRPr="007B75C8">
        <w:rPr>
          <w:rFonts w:ascii="Times New Roman" w:eastAsia="Calibri" w:hAnsi="Times New Roman" w:cs="Times New Roman"/>
          <w:spacing w:val="5"/>
          <w:sz w:val="26"/>
          <w:szCs w:val="26"/>
          <w:lang w:eastAsia="ru-RU"/>
        </w:rPr>
        <w:t>обществом</w:t>
      </w:r>
      <w:r w:rsidRPr="007B75C8">
        <w:rPr>
          <w:rFonts w:ascii="Times New Roman" w:eastAsia="Calibri" w:hAnsi="Times New Roman" w:cs="Times New Roman"/>
          <w:bCs/>
          <w:iCs/>
          <w:sz w:val="26"/>
          <w:szCs w:val="26"/>
          <w:lang w:eastAsia="ru-RU"/>
        </w:rPr>
        <w:t xml:space="preserve"> с ограниченной ответственностью «Дальневосточная Строительная Компания-1» </w:t>
      </w:r>
      <w:r w:rsidRPr="007B75C8">
        <w:rPr>
          <w:rFonts w:ascii="Times New Roman" w:eastAsia="Calibri" w:hAnsi="Times New Roman" w:cs="Times New Roman"/>
          <w:spacing w:val="5"/>
          <w:sz w:val="26"/>
          <w:szCs w:val="26"/>
          <w:lang w:eastAsia="ru-RU"/>
        </w:rPr>
        <w:t xml:space="preserve">бордюрный камень БР 100.30.15 </w:t>
      </w:r>
      <w:r w:rsidRPr="007B75C8">
        <w:rPr>
          <w:rFonts w:ascii="Times New Roman" w:eastAsia="Calibri" w:hAnsi="Times New Roman" w:cs="Times New Roman"/>
          <w:bCs/>
          <w:iCs/>
          <w:sz w:val="26"/>
          <w:szCs w:val="26"/>
          <w:lang w:eastAsia="ru-RU"/>
        </w:rPr>
        <w:t>в объ</w:t>
      </w:r>
      <w:r w:rsidR="00A94E36">
        <w:rPr>
          <w:rFonts w:ascii="Times New Roman" w:eastAsia="Calibri" w:hAnsi="Times New Roman" w:cs="Times New Roman"/>
          <w:bCs/>
          <w:iCs/>
          <w:sz w:val="26"/>
          <w:szCs w:val="26"/>
          <w:lang w:eastAsia="ru-RU"/>
        </w:rPr>
        <w:t>ё</w:t>
      </w:r>
      <w:r w:rsidRPr="007B75C8">
        <w:rPr>
          <w:rFonts w:ascii="Times New Roman" w:eastAsia="Calibri" w:hAnsi="Times New Roman" w:cs="Times New Roman"/>
          <w:bCs/>
          <w:iCs/>
          <w:sz w:val="26"/>
          <w:szCs w:val="26"/>
          <w:lang w:eastAsia="ru-RU"/>
        </w:rPr>
        <w:t xml:space="preserve">ме 170 шт. Заказчику </w:t>
      </w:r>
      <w:r w:rsidR="000223A0">
        <w:rPr>
          <w:rFonts w:ascii="Times New Roman" w:eastAsia="Calibri" w:hAnsi="Times New Roman" w:cs="Times New Roman"/>
          <w:bCs/>
          <w:iCs/>
          <w:sz w:val="26"/>
          <w:szCs w:val="26"/>
          <w:lang w:eastAsia="ru-RU"/>
        </w:rPr>
        <w:t xml:space="preserve">- </w:t>
      </w:r>
      <w:r w:rsidRPr="007B75C8">
        <w:rPr>
          <w:rFonts w:ascii="Times New Roman" w:eastAsia="Calibri" w:hAnsi="Times New Roman" w:cs="Times New Roman"/>
          <w:bCs/>
          <w:iCs/>
          <w:sz w:val="26"/>
          <w:szCs w:val="26"/>
          <w:lang w:eastAsia="ru-RU"/>
        </w:rPr>
        <w:t>администрации Лесозаводского городского округа не передан.</w:t>
      </w:r>
    </w:p>
    <w:p w14:paraId="35F9B0D2"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Итого ущерб Лесозаводскому городскому округу составил </w:t>
      </w:r>
      <w:r w:rsidRPr="007B75C8">
        <w:rPr>
          <w:rFonts w:ascii="Times New Roman" w:eastAsia="Calibri" w:hAnsi="Times New Roman" w:cs="Times New Roman"/>
          <w:b/>
          <w:bCs/>
          <w:spacing w:val="5"/>
          <w:sz w:val="26"/>
          <w:szCs w:val="26"/>
          <w:lang w:eastAsia="ru-RU"/>
        </w:rPr>
        <w:t>99 520 рублей 00 копеек.</w:t>
      </w:r>
      <w:r w:rsidRPr="007B75C8">
        <w:rPr>
          <w:rFonts w:ascii="Times New Roman" w:eastAsia="Calibri" w:hAnsi="Times New Roman" w:cs="Times New Roman"/>
          <w:spacing w:val="5"/>
          <w:sz w:val="26"/>
          <w:szCs w:val="26"/>
          <w:lang w:eastAsia="ru-RU"/>
        </w:rPr>
        <w:t xml:space="preserve"> </w:t>
      </w:r>
    </w:p>
    <w:bookmarkEnd w:id="88"/>
    <w:p w14:paraId="4701414E"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
          <w:spacing w:val="5"/>
          <w:sz w:val="26"/>
          <w:szCs w:val="26"/>
          <w:lang w:eastAsia="ru-RU"/>
        </w:rPr>
      </w:pPr>
      <w:r w:rsidRPr="007B75C8">
        <w:rPr>
          <w:rFonts w:ascii="Times New Roman" w:eastAsia="Calibri" w:hAnsi="Times New Roman" w:cs="Times New Roman"/>
          <w:spacing w:val="5"/>
          <w:sz w:val="26"/>
          <w:szCs w:val="26"/>
          <w:lang w:eastAsia="ru-RU"/>
        </w:rPr>
        <w:t xml:space="preserve">В результате контрольного мероприятия установлено, что ремонт асфальтобетонного покрытия дорог однослойного толщиной: 80 мм площадью ремонта до 5 м2 подрядной организацией </w:t>
      </w:r>
      <w:r w:rsidRPr="007B75C8">
        <w:rPr>
          <w:rFonts w:ascii="Times New Roman" w:eastAsia="Calibri" w:hAnsi="Times New Roman" w:cs="Times New Roman"/>
          <w:bCs/>
          <w:iCs/>
          <w:sz w:val="26"/>
          <w:szCs w:val="26"/>
          <w:lang w:eastAsia="ru-RU"/>
        </w:rPr>
        <w:t xml:space="preserve">общество с ограниченной ответственностью «Дальневосточная Строительная Компания-1» </w:t>
      </w:r>
      <w:r w:rsidRPr="007B75C8">
        <w:rPr>
          <w:rFonts w:ascii="Times New Roman" w:eastAsia="Calibri" w:hAnsi="Times New Roman" w:cs="Times New Roman"/>
          <w:b/>
          <w:iCs/>
          <w:sz w:val="26"/>
          <w:szCs w:val="26"/>
          <w:lang w:eastAsia="ru-RU"/>
        </w:rPr>
        <w:t>не производился.</w:t>
      </w:r>
    </w:p>
    <w:p w14:paraId="16331F16" w14:textId="09C4CAD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hAnsi="Times New Roman" w:cs="Times New Roman"/>
          <w:sz w:val="26"/>
          <w:szCs w:val="26"/>
          <w:shd w:val="clear" w:color="auto" w:fill="FFFFFF"/>
        </w:rPr>
      </w:pPr>
      <w:bookmarkStart w:id="92" w:name="_Hlk149910968"/>
      <w:r w:rsidRPr="007B75C8">
        <w:rPr>
          <w:rFonts w:ascii="Times New Roman" w:hAnsi="Times New Roman" w:cs="Times New Roman"/>
          <w:sz w:val="26"/>
          <w:szCs w:val="26"/>
          <w:shd w:val="clear" w:color="auto" w:fill="FFFFFF"/>
        </w:rPr>
        <w:t>По результатам провед</w:t>
      </w:r>
      <w:r w:rsidR="00A94E36">
        <w:rPr>
          <w:rFonts w:ascii="Times New Roman" w:hAnsi="Times New Roman" w:cs="Times New Roman"/>
          <w:sz w:val="26"/>
          <w:szCs w:val="26"/>
          <w:shd w:val="clear" w:color="auto" w:fill="FFFFFF"/>
        </w:rPr>
        <w:t>ё</w:t>
      </w:r>
      <w:r w:rsidRPr="007B75C8">
        <w:rPr>
          <w:rFonts w:ascii="Times New Roman" w:hAnsi="Times New Roman" w:cs="Times New Roman"/>
          <w:sz w:val="26"/>
          <w:szCs w:val="26"/>
          <w:shd w:val="clear" w:color="auto" w:fill="FFFFFF"/>
        </w:rPr>
        <w:t xml:space="preserve">нного визуального осмотра </w:t>
      </w:r>
      <w:r w:rsidR="000223A0" w:rsidRPr="007B75C8">
        <w:rPr>
          <w:rFonts w:ascii="Times New Roman" w:hAnsi="Times New Roman" w:cs="Times New Roman"/>
          <w:sz w:val="26"/>
          <w:szCs w:val="26"/>
          <w:shd w:val="clear" w:color="auto" w:fill="FFFFFF"/>
        </w:rPr>
        <w:t>благоустраиваемой</w:t>
      </w:r>
      <w:r w:rsidRPr="007B75C8">
        <w:rPr>
          <w:rFonts w:ascii="Times New Roman" w:hAnsi="Times New Roman" w:cs="Times New Roman"/>
          <w:sz w:val="26"/>
          <w:szCs w:val="26"/>
          <w:shd w:val="clear" w:color="auto" w:fill="FFFFFF"/>
        </w:rPr>
        <w:t xml:space="preserve"> территории по адресу </w:t>
      </w:r>
      <w:r w:rsidR="000223A0" w:rsidRPr="007B75C8">
        <w:rPr>
          <w:rFonts w:ascii="Times New Roman" w:eastAsia="Times New Roman" w:hAnsi="Times New Roman" w:cs="Times New Roman"/>
          <w:bCs/>
          <w:sz w:val="26"/>
          <w:szCs w:val="26"/>
          <w:lang w:eastAsia="ru-RU"/>
        </w:rPr>
        <w:t>ул. Калининская</w:t>
      </w:r>
      <w:r w:rsidRPr="007B75C8">
        <w:rPr>
          <w:rFonts w:ascii="Times New Roman" w:eastAsia="Times New Roman" w:hAnsi="Times New Roman" w:cs="Times New Roman"/>
          <w:bCs/>
          <w:sz w:val="26"/>
          <w:szCs w:val="26"/>
          <w:lang w:eastAsia="ru-RU"/>
        </w:rPr>
        <w:t xml:space="preserve">, д.48 в </w:t>
      </w:r>
      <w:r w:rsidR="000223A0" w:rsidRPr="007B75C8">
        <w:rPr>
          <w:rFonts w:ascii="Times New Roman" w:eastAsia="Times New Roman" w:hAnsi="Times New Roman" w:cs="Times New Roman"/>
          <w:bCs/>
          <w:sz w:val="26"/>
          <w:szCs w:val="26"/>
          <w:lang w:eastAsia="ru-RU"/>
        </w:rPr>
        <w:t>г. Лесозаводске</w:t>
      </w:r>
      <w:r w:rsidRPr="007B75C8">
        <w:rPr>
          <w:rFonts w:ascii="Times New Roman" w:eastAsia="Times New Roman" w:hAnsi="Times New Roman" w:cs="Times New Roman"/>
          <w:bCs/>
          <w:sz w:val="26"/>
          <w:szCs w:val="26"/>
          <w:lang w:eastAsia="ru-RU"/>
        </w:rPr>
        <w:t xml:space="preserve"> П</w:t>
      </w:r>
      <w:r w:rsidRPr="007B75C8">
        <w:rPr>
          <w:rFonts w:ascii="Times New Roman" w:eastAsia="Calibri" w:hAnsi="Times New Roman" w:cs="Times New Roman"/>
          <w:bCs/>
          <w:iCs/>
          <w:sz w:val="26"/>
          <w:szCs w:val="26"/>
          <w:lang w:eastAsia="ru-RU"/>
        </w:rPr>
        <w:t>риморского края</w:t>
      </w:r>
      <w:r w:rsidRPr="007B75C8">
        <w:rPr>
          <w:rFonts w:ascii="Times New Roman" w:hAnsi="Times New Roman" w:cs="Times New Roman"/>
          <w:sz w:val="26"/>
          <w:szCs w:val="26"/>
          <w:shd w:val="clear" w:color="auto" w:fill="FFFFFF"/>
        </w:rPr>
        <w:t>, а также сопоставляя документы, свидетельствующие о выполнении подрядной организацией работ не в полном объ</w:t>
      </w:r>
      <w:r w:rsidR="00A94E36">
        <w:rPr>
          <w:rFonts w:ascii="Times New Roman" w:hAnsi="Times New Roman" w:cs="Times New Roman"/>
          <w:sz w:val="26"/>
          <w:szCs w:val="26"/>
          <w:shd w:val="clear" w:color="auto" w:fill="FFFFFF"/>
        </w:rPr>
        <w:t>ё</w:t>
      </w:r>
      <w:r w:rsidRPr="007B75C8">
        <w:rPr>
          <w:rFonts w:ascii="Times New Roman" w:hAnsi="Times New Roman" w:cs="Times New Roman"/>
          <w:sz w:val="26"/>
          <w:szCs w:val="26"/>
          <w:shd w:val="clear" w:color="auto" w:fill="FFFFFF"/>
        </w:rPr>
        <w:t>ме (в Акте о при</w:t>
      </w:r>
      <w:r w:rsidR="00A94E36">
        <w:rPr>
          <w:rFonts w:ascii="Times New Roman" w:hAnsi="Times New Roman" w:cs="Times New Roman"/>
          <w:sz w:val="26"/>
          <w:szCs w:val="26"/>
          <w:shd w:val="clear" w:color="auto" w:fill="FFFFFF"/>
        </w:rPr>
        <w:t>ё</w:t>
      </w:r>
      <w:r w:rsidRPr="007B75C8">
        <w:rPr>
          <w:rFonts w:ascii="Times New Roman" w:hAnsi="Times New Roman" w:cs="Times New Roman"/>
          <w:sz w:val="26"/>
          <w:szCs w:val="26"/>
          <w:shd w:val="clear" w:color="auto" w:fill="FFFFFF"/>
        </w:rPr>
        <w:t xml:space="preserve">мке выполненных работ от 19.07.2022 указан Бордюр дорожный БР 100.30.18 в количестве 208 шт. при визуальном осмотре </w:t>
      </w:r>
      <w:r w:rsidRPr="007B75C8">
        <w:rPr>
          <w:rFonts w:ascii="Times New Roman" w:hAnsi="Times New Roman" w:cs="Times New Roman"/>
          <w:b/>
          <w:bCs/>
          <w:sz w:val="26"/>
          <w:szCs w:val="26"/>
          <w:shd w:val="clear" w:color="auto" w:fill="FFFFFF"/>
        </w:rPr>
        <w:t>установлено наличие 202 бордюра</w:t>
      </w:r>
      <w:r w:rsidRPr="007B75C8">
        <w:rPr>
          <w:rFonts w:ascii="Times New Roman" w:hAnsi="Times New Roman" w:cs="Times New Roman"/>
          <w:sz w:val="26"/>
          <w:szCs w:val="26"/>
          <w:shd w:val="clear" w:color="auto" w:fill="FFFFFF"/>
        </w:rPr>
        <w:t xml:space="preserve">), с отступлением от условий Муниципального контракта №24, с отступлением от строительных норм и правил, а именно, </w:t>
      </w:r>
      <w:r w:rsidRPr="007B75C8">
        <w:rPr>
          <w:rFonts w:ascii="Times New Roman" w:hAnsi="Times New Roman" w:cs="Times New Roman"/>
          <w:b/>
          <w:bCs/>
          <w:sz w:val="26"/>
          <w:szCs w:val="26"/>
          <w:shd w:val="clear" w:color="auto" w:fill="FFFFFF"/>
        </w:rPr>
        <w:t xml:space="preserve">работы по обустройству асфальтобетонного покрытия, </w:t>
      </w:r>
      <w:r w:rsidRPr="007B75C8">
        <w:rPr>
          <w:rFonts w:ascii="Times New Roman" w:hAnsi="Times New Roman" w:cs="Times New Roman"/>
          <w:b/>
          <w:bCs/>
          <w:sz w:val="26"/>
          <w:szCs w:val="26"/>
          <w:shd w:val="clear" w:color="auto" w:fill="FFFFFF"/>
        </w:rPr>
        <w:lastRenderedPageBreak/>
        <w:t>выполнены подрядной организацией с отступлением от требований строительных норм и правил</w:t>
      </w:r>
      <w:r w:rsidR="00A94E36">
        <w:rPr>
          <w:rFonts w:ascii="Times New Roman" w:hAnsi="Times New Roman" w:cs="Times New Roman"/>
          <w:b/>
          <w:bCs/>
          <w:sz w:val="26"/>
          <w:szCs w:val="26"/>
          <w:shd w:val="clear" w:color="auto" w:fill="FFFFFF"/>
        </w:rPr>
        <w:t>,</w:t>
      </w:r>
      <w:r w:rsidRPr="007B75C8">
        <w:rPr>
          <w:rFonts w:ascii="Times New Roman" w:eastAsia="Calibri" w:hAnsi="Times New Roman" w:cs="Times New Roman"/>
          <w:b/>
          <w:bCs/>
          <w:sz w:val="26"/>
          <w:szCs w:val="26"/>
        </w:rPr>
        <w:t xml:space="preserve"> и </w:t>
      </w:r>
      <w:r w:rsidRPr="007B75C8">
        <w:rPr>
          <w:rFonts w:ascii="Times New Roman" w:hAnsi="Times New Roman" w:cs="Times New Roman"/>
          <w:b/>
          <w:bCs/>
          <w:sz w:val="26"/>
          <w:szCs w:val="26"/>
          <w:shd w:val="clear" w:color="auto" w:fill="FFFFFF"/>
        </w:rPr>
        <w:t>не соответствуют требованиям технического задания Муниципального контракта №24</w:t>
      </w:r>
      <w:r w:rsidRPr="007B75C8">
        <w:rPr>
          <w:rFonts w:ascii="Times New Roman" w:hAnsi="Times New Roman" w:cs="Times New Roman"/>
          <w:sz w:val="26"/>
          <w:szCs w:val="26"/>
          <w:shd w:val="clear" w:color="auto" w:fill="FFFFFF"/>
        </w:rPr>
        <w:t>, а также условиям данного Муниципального контракта.</w:t>
      </w:r>
    </w:p>
    <w:bookmarkEnd w:id="92"/>
    <w:p w14:paraId="423C48FD" w14:textId="77777777" w:rsidR="007B75C8" w:rsidRPr="007B75C8" w:rsidRDefault="007B75C8" w:rsidP="007B75C8">
      <w:pPr>
        <w:spacing w:after="0" w:line="240" w:lineRule="auto"/>
        <w:ind w:firstLine="851"/>
        <w:jc w:val="both"/>
        <w:rPr>
          <w:rFonts w:ascii="Times New Roman" w:hAnsi="Times New Roman" w:cs="Times New Roman"/>
          <w:sz w:val="26"/>
          <w:szCs w:val="26"/>
          <w:shd w:val="clear" w:color="auto" w:fill="FFFFFF"/>
        </w:rPr>
      </w:pPr>
      <w:r w:rsidRPr="007B75C8">
        <w:rPr>
          <w:rFonts w:ascii="Times New Roman" w:hAnsi="Times New Roman" w:cs="Times New Roman"/>
          <w:b/>
          <w:bCs/>
          <w:sz w:val="26"/>
          <w:szCs w:val="26"/>
          <w:shd w:val="clear" w:color="auto" w:fill="FFFFFF"/>
        </w:rPr>
        <w:t>Исходя из положений ст.721 Гражданского кодекса Российской Федерации вышеуказанные работы, выполненные подрядной организацией с отступлением от требований строительных норм и правил, не могут считаться выполненными</w:t>
      </w:r>
      <w:r w:rsidRPr="007B75C8">
        <w:rPr>
          <w:rFonts w:ascii="Times New Roman" w:hAnsi="Times New Roman" w:cs="Times New Roman"/>
          <w:sz w:val="26"/>
          <w:szCs w:val="26"/>
          <w:shd w:val="clear" w:color="auto" w:fill="FFFFFF"/>
        </w:rPr>
        <w:t xml:space="preserve">. </w:t>
      </w:r>
    </w:p>
    <w:p w14:paraId="1DC8DC04" w14:textId="112C2316" w:rsidR="007B75C8" w:rsidRPr="007B75C8" w:rsidRDefault="007B75C8" w:rsidP="007B75C8">
      <w:pPr>
        <w:spacing w:after="0" w:line="240" w:lineRule="auto"/>
        <w:ind w:firstLine="851"/>
        <w:jc w:val="both"/>
        <w:rPr>
          <w:rFonts w:ascii="Times New Roman" w:hAnsi="Times New Roman" w:cs="Times New Roman"/>
          <w:bCs/>
          <w:sz w:val="26"/>
          <w:szCs w:val="26"/>
          <w:shd w:val="clear" w:color="auto" w:fill="FFFFFF"/>
        </w:rPr>
      </w:pPr>
      <w:r w:rsidRPr="007B75C8">
        <w:rPr>
          <w:rFonts w:ascii="Times New Roman" w:eastAsia="Times New Roman" w:hAnsi="Times New Roman" w:cs="Times New Roman"/>
          <w:bCs/>
          <w:sz w:val="26"/>
          <w:szCs w:val="26"/>
          <w:lang w:eastAsia="ru-RU"/>
        </w:rPr>
        <w:t xml:space="preserve">Таким образом, работы по благоустройству территории </w:t>
      </w:r>
      <w:r w:rsidRPr="007B75C8">
        <w:rPr>
          <w:rFonts w:ascii="Times New Roman" w:hAnsi="Times New Roman" w:cs="Times New Roman"/>
          <w:sz w:val="26"/>
          <w:szCs w:val="26"/>
          <w:shd w:val="clear" w:color="auto" w:fill="FFFFFF"/>
        </w:rPr>
        <w:t xml:space="preserve">по адресу </w:t>
      </w:r>
      <w:r w:rsidRPr="007B75C8">
        <w:rPr>
          <w:rFonts w:ascii="Times New Roman" w:eastAsia="Times New Roman" w:hAnsi="Times New Roman" w:cs="Times New Roman"/>
          <w:bCs/>
          <w:sz w:val="26"/>
          <w:szCs w:val="26"/>
          <w:lang w:eastAsia="ru-RU"/>
        </w:rPr>
        <w:t xml:space="preserve">ул. Калининская, д.48 в </w:t>
      </w:r>
      <w:r w:rsidR="000223A0" w:rsidRPr="007B75C8">
        <w:rPr>
          <w:rFonts w:ascii="Times New Roman" w:eastAsia="Times New Roman" w:hAnsi="Times New Roman" w:cs="Times New Roman"/>
          <w:bCs/>
          <w:sz w:val="26"/>
          <w:szCs w:val="26"/>
          <w:lang w:eastAsia="ru-RU"/>
        </w:rPr>
        <w:t>г. Лесозаводске</w:t>
      </w:r>
      <w:r w:rsidRPr="007B75C8">
        <w:rPr>
          <w:rFonts w:ascii="Times New Roman" w:eastAsia="Times New Roman" w:hAnsi="Times New Roman" w:cs="Times New Roman"/>
          <w:bCs/>
          <w:sz w:val="26"/>
          <w:szCs w:val="26"/>
          <w:lang w:eastAsia="ru-RU"/>
        </w:rPr>
        <w:t xml:space="preserve"> П</w:t>
      </w:r>
      <w:r w:rsidRPr="007B75C8">
        <w:rPr>
          <w:rFonts w:ascii="Times New Roman" w:eastAsia="Calibri" w:hAnsi="Times New Roman" w:cs="Times New Roman"/>
          <w:bCs/>
          <w:iCs/>
          <w:sz w:val="26"/>
          <w:szCs w:val="26"/>
          <w:lang w:eastAsia="ru-RU"/>
        </w:rPr>
        <w:t xml:space="preserve">риморского края, обществом с ограниченной ответственностью «Дальневосточная Строительная Компания-1» </w:t>
      </w:r>
      <w:r w:rsidRPr="007B75C8">
        <w:rPr>
          <w:rFonts w:ascii="Times New Roman" w:hAnsi="Times New Roman" w:cs="Times New Roman"/>
          <w:b/>
          <w:sz w:val="26"/>
          <w:szCs w:val="26"/>
          <w:shd w:val="clear" w:color="auto" w:fill="FFFFFF"/>
        </w:rPr>
        <w:t>выполнены с отступлением от требований строительных норм и правил.</w:t>
      </w:r>
    </w:p>
    <w:p w14:paraId="4CBB9A22" w14:textId="77777777" w:rsidR="004C4921" w:rsidRDefault="007B75C8" w:rsidP="007B75C8">
      <w:pPr>
        <w:spacing w:after="0" w:line="240" w:lineRule="auto"/>
        <w:ind w:firstLine="851"/>
        <w:jc w:val="both"/>
        <w:rPr>
          <w:rFonts w:ascii="Times New Roman" w:eastAsia="Times New Roman" w:hAnsi="Times New Roman" w:cs="Times New Roman"/>
          <w:bCs/>
          <w:sz w:val="26"/>
          <w:szCs w:val="26"/>
          <w:lang w:eastAsia="ru-RU"/>
        </w:rPr>
      </w:pPr>
      <w:r w:rsidRPr="007B75C8">
        <w:rPr>
          <w:rFonts w:ascii="Times New Roman" w:eastAsia="Times New Roman" w:hAnsi="Times New Roman" w:cs="Times New Roman"/>
          <w:bCs/>
          <w:sz w:val="26"/>
          <w:szCs w:val="26"/>
          <w:lang w:eastAsia="ru-RU"/>
        </w:rPr>
        <w:t>Не были выполнены работы, на общую стоимость 1 161,15 тыс. руб. Расч</w:t>
      </w:r>
      <w:r w:rsidR="00080E91">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т произвед</w:t>
      </w:r>
      <w:r w:rsidR="00080E91">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н без уч</w:t>
      </w:r>
      <w:r w:rsidR="00080E91">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 xml:space="preserve">та накладных расходов, сметной прибыли. </w:t>
      </w:r>
    </w:p>
    <w:p w14:paraId="3DAD5195" w14:textId="2A2AF311" w:rsidR="007B75C8" w:rsidRPr="007B75C8" w:rsidRDefault="007B75C8" w:rsidP="007B75C8">
      <w:pPr>
        <w:spacing w:after="0" w:line="240" w:lineRule="auto"/>
        <w:ind w:firstLine="851"/>
        <w:jc w:val="both"/>
        <w:rPr>
          <w:rFonts w:ascii="Times New Roman" w:eastAsia="Times New Roman" w:hAnsi="Times New Roman" w:cs="Times New Roman"/>
          <w:bCs/>
          <w:sz w:val="26"/>
          <w:szCs w:val="26"/>
          <w:lang w:eastAsia="ru-RU"/>
        </w:rPr>
      </w:pPr>
      <w:r w:rsidRPr="007B75C8">
        <w:rPr>
          <w:rFonts w:ascii="Times New Roman" w:eastAsia="Times New Roman" w:hAnsi="Times New Roman" w:cs="Times New Roman"/>
          <w:bCs/>
          <w:sz w:val="26"/>
          <w:szCs w:val="26"/>
          <w:lang w:eastAsia="ru-RU"/>
        </w:rPr>
        <w:t>Сведения по расч</w:t>
      </w:r>
      <w:r w:rsidR="00080E91">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ту стоимости представлены в Таблице №11.</w:t>
      </w:r>
    </w:p>
    <w:p w14:paraId="3D1F8996"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p>
    <w:p w14:paraId="7F32A0A8" w14:textId="77777777" w:rsidR="000223A0" w:rsidRDefault="000223A0" w:rsidP="007B75C8">
      <w:pPr>
        <w:spacing w:after="0" w:line="240" w:lineRule="auto"/>
        <w:ind w:right="-1" w:firstLine="851"/>
        <w:jc w:val="right"/>
        <w:rPr>
          <w:rFonts w:ascii="Times New Roman" w:eastAsia="Times New Roman" w:hAnsi="Times New Roman" w:cs="Times New Roman"/>
          <w:sz w:val="20"/>
          <w:szCs w:val="20"/>
          <w:lang w:eastAsia="ru-RU"/>
        </w:rPr>
      </w:pPr>
    </w:p>
    <w:p w14:paraId="7DEE0BC4" w14:textId="654ABC9C"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57BB4D6E" w14:textId="77777777" w:rsidTr="005824E4">
        <w:tc>
          <w:tcPr>
            <w:tcW w:w="7479" w:type="dxa"/>
            <w:vAlign w:val="center"/>
          </w:tcPr>
          <w:p w14:paraId="30465AF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Виды работ, материалов, изделий</w:t>
            </w:r>
          </w:p>
        </w:tc>
        <w:tc>
          <w:tcPr>
            <w:tcW w:w="2127" w:type="dxa"/>
            <w:vAlign w:val="center"/>
          </w:tcPr>
          <w:p w14:paraId="161C537B"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Сметная стоимость, руб.</w:t>
            </w:r>
          </w:p>
        </w:tc>
      </w:tr>
      <w:tr w:rsidR="007B75C8" w:rsidRPr="007B75C8" w14:paraId="52C68CF5" w14:textId="77777777" w:rsidTr="005824E4">
        <w:tc>
          <w:tcPr>
            <w:tcW w:w="7479" w:type="dxa"/>
            <w:vAlign w:val="center"/>
          </w:tcPr>
          <w:p w14:paraId="4796543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Бордюр дорожный БР 100.30.18</w:t>
            </w:r>
          </w:p>
        </w:tc>
        <w:tc>
          <w:tcPr>
            <w:tcW w:w="2127" w:type="dxa"/>
            <w:vAlign w:val="center"/>
          </w:tcPr>
          <w:p w14:paraId="6D28D6D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5 844</w:t>
            </w:r>
          </w:p>
        </w:tc>
      </w:tr>
      <w:tr w:rsidR="007B75C8" w:rsidRPr="007B75C8" w14:paraId="6CC0AFF1" w14:textId="77777777" w:rsidTr="005824E4">
        <w:tc>
          <w:tcPr>
            <w:tcW w:w="7479" w:type="dxa"/>
            <w:vAlign w:val="center"/>
          </w:tcPr>
          <w:p w14:paraId="261A7C48"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Ремонт асфальтобетонного покрытия дорог однослойного толщиной: 80 мм площадью ремонта до 5 м2</w:t>
            </w:r>
          </w:p>
        </w:tc>
        <w:tc>
          <w:tcPr>
            <w:tcW w:w="2127" w:type="dxa"/>
            <w:vAlign w:val="center"/>
          </w:tcPr>
          <w:p w14:paraId="611E917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192 590</w:t>
            </w:r>
          </w:p>
        </w:tc>
      </w:tr>
      <w:tr w:rsidR="007B75C8" w:rsidRPr="007B75C8" w14:paraId="20E0EF72" w14:textId="77777777" w:rsidTr="005824E4">
        <w:tc>
          <w:tcPr>
            <w:tcW w:w="7479" w:type="dxa"/>
            <w:vAlign w:val="center"/>
          </w:tcPr>
          <w:p w14:paraId="372AA59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Битумы нефтяные дорожные вязкие БНД 60/90, БНД 90/130</w:t>
            </w:r>
          </w:p>
        </w:tc>
        <w:tc>
          <w:tcPr>
            <w:tcW w:w="2127" w:type="dxa"/>
            <w:vAlign w:val="center"/>
          </w:tcPr>
          <w:p w14:paraId="7A1F613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5 778</w:t>
            </w:r>
          </w:p>
        </w:tc>
      </w:tr>
      <w:tr w:rsidR="007B75C8" w:rsidRPr="007B75C8" w14:paraId="3426E54A" w14:textId="77777777" w:rsidTr="005824E4">
        <w:tc>
          <w:tcPr>
            <w:tcW w:w="7479" w:type="dxa"/>
            <w:vAlign w:val="center"/>
          </w:tcPr>
          <w:p w14:paraId="704E9D1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Смеси асфальтобетонные плотные мелкозернистые тип В марка </w:t>
            </w:r>
            <w:r w:rsidRPr="007B75C8">
              <w:rPr>
                <w:rFonts w:ascii="Times New Roman" w:eastAsia="Times New Roman" w:hAnsi="Times New Roman" w:cs="Times New Roman"/>
                <w:sz w:val="20"/>
                <w:szCs w:val="20"/>
                <w:lang w:val="en-US" w:eastAsia="ru-RU"/>
              </w:rPr>
              <w:t>II</w:t>
            </w:r>
          </w:p>
        </w:tc>
        <w:tc>
          <w:tcPr>
            <w:tcW w:w="2127" w:type="dxa"/>
            <w:vAlign w:val="center"/>
          </w:tcPr>
          <w:p w14:paraId="12ED496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105 185</w:t>
            </w:r>
          </w:p>
        </w:tc>
      </w:tr>
      <w:tr w:rsidR="007B75C8" w:rsidRPr="007B75C8" w14:paraId="769285FD" w14:textId="77777777" w:rsidTr="005824E4">
        <w:tc>
          <w:tcPr>
            <w:tcW w:w="7479" w:type="dxa"/>
            <w:vAlign w:val="center"/>
          </w:tcPr>
          <w:p w14:paraId="53372A0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Устройство покрытия из горячих асфальтобетонных смесей асфальтоукладчиками: третьего типоразмера, ширина укладки до 6 м, толщина слоя 4 см (6 см)</w:t>
            </w:r>
          </w:p>
        </w:tc>
        <w:tc>
          <w:tcPr>
            <w:tcW w:w="2127" w:type="dxa"/>
            <w:vAlign w:val="center"/>
          </w:tcPr>
          <w:p w14:paraId="0654998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54 690</w:t>
            </w:r>
          </w:p>
        </w:tc>
      </w:tr>
      <w:tr w:rsidR="007B75C8" w:rsidRPr="007B75C8" w14:paraId="2D41EBD6" w14:textId="77777777" w:rsidTr="005824E4">
        <w:tc>
          <w:tcPr>
            <w:tcW w:w="7479" w:type="dxa"/>
            <w:vAlign w:val="center"/>
          </w:tcPr>
          <w:p w14:paraId="6E2B32B8"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Смеси асфальтобетонные плотные мелкозернистые тип В марка </w:t>
            </w:r>
            <w:r w:rsidRPr="007B75C8">
              <w:rPr>
                <w:rFonts w:ascii="Times New Roman" w:eastAsia="Times New Roman" w:hAnsi="Times New Roman" w:cs="Times New Roman"/>
                <w:sz w:val="20"/>
                <w:szCs w:val="20"/>
                <w:lang w:val="en-US" w:eastAsia="ru-RU"/>
              </w:rPr>
              <w:t>II</w:t>
            </w:r>
          </w:p>
        </w:tc>
        <w:tc>
          <w:tcPr>
            <w:tcW w:w="2127" w:type="dxa"/>
            <w:vAlign w:val="center"/>
          </w:tcPr>
          <w:p w14:paraId="0A45A7C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356 521</w:t>
            </w:r>
          </w:p>
        </w:tc>
      </w:tr>
      <w:tr w:rsidR="007B75C8" w:rsidRPr="007B75C8" w14:paraId="02B0DCE8" w14:textId="77777777" w:rsidTr="005824E4">
        <w:tc>
          <w:tcPr>
            <w:tcW w:w="7479" w:type="dxa"/>
            <w:vAlign w:val="center"/>
          </w:tcPr>
          <w:p w14:paraId="55013E38"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При изменении толщины покрытия на 0,5 см добавлять или исключать: к норме 27-06-031-01</w:t>
            </w:r>
          </w:p>
        </w:tc>
        <w:tc>
          <w:tcPr>
            <w:tcW w:w="2127" w:type="dxa"/>
            <w:vAlign w:val="center"/>
          </w:tcPr>
          <w:p w14:paraId="2BBCBD2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6 041</w:t>
            </w:r>
          </w:p>
        </w:tc>
      </w:tr>
      <w:tr w:rsidR="007B75C8" w:rsidRPr="007B75C8" w14:paraId="5EB06462" w14:textId="77777777" w:rsidTr="005824E4">
        <w:tc>
          <w:tcPr>
            <w:tcW w:w="7479" w:type="dxa"/>
            <w:vAlign w:val="center"/>
          </w:tcPr>
          <w:p w14:paraId="5617670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Смеси асфальтобетонные плотные мелкозернистые тип В марка </w:t>
            </w:r>
            <w:r w:rsidRPr="007B75C8">
              <w:rPr>
                <w:rFonts w:ascii="Times New Roman" w:eastAsia="Times New Roman" w:hAnsi="Times New Roman" w:cs="Times New Roman"/>
                <w:sz w:val="20"/>
                <w:szCs w:val="20"/>
                <w:lang w:val="en-US" w:eastAsia="ru-RU"/>
              </w:rPr>
              <w:t>II</w:t>
            </w:r>
          </w:p>
        </w:tc>
        <w:tc>
          <w:tcPr>
            <w:tcW w:w="2127" w:type="dxa"/>
            <w:vAlign w:val="center"/>
          </w:tcPr>
          <w:p w14:paraId="5AD9557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178 630</w:t>
            </w:r>
          </w:p>
        </w:tc>
      </w:tr>
      <w:tr w:rsidR="007B75C8" w:rsidRPr="007B75C8" w14:paraId="343975BD" w14:textId="77777777" w:rsidTr="005824E4">
        <w:tc>
          <w:tcPr>
            <w:tcW w:w="7479" w:type="dxa"/>
            <w:vAlign w:val="center"/>
          </w:tcPr>
          <w:p w14:paraId="3007FF9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 xml:space="preserve">Перевозка грузов автомобилями-самосвалами грузоподъемностью 10 т, работающих вне карьера, на расстояние: до 49 км </w:t>
            </w:r>
            <w:r w:rsidRPr="007B75C8">
              <w:rPr>
                <w:rFonts w:ascii="Times New Roman" w:eastAsia="Times New Roman" w:hAnsi="Times New Roman" w:cs="Times New Roman"/>
                <w:sz w:val="20"/>
                <w:szCs w:val="20"/>
                <w:lang w:val="en-US" w:eastAsia="ru-RU"/>
              </w:rPr>
              <w:t>I</w:t>
            </w:r>
            <w:r w:rsidRPr="007B75C8">
              <w:rPr>
                <w:rFonts w:ascii="Times New Roman" w:eastAsia="Times New Roman" w:hAnsi="Times New Roman" w:cs="Times New Roman"/>
                <w:sz w:val="20"/>
                <w:szCs w:val="20"/>
                <w:lang w:eastAsia="ru-RU"/>
              </w:rPr>
              <w:t xml:space="preserve"> класс груза</w:t>
            </w:r>
          </w:p>
        </w:tc>
        <w:tc>
          <w:tcPr>
            <w:tcW w:w="2127" w:type="dxa"/>
            <w:vAlign w:val="center"/>
          </w:tcPr>
          <w:p w14:paraId="3DE5CEC0"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62 348</w:t>
            </w:r>
          </w:p>
        </w:tc>
      </w:tr>
      <w:tr w:rsidR="007B75C8" w:rsidRPr="007B75C8" w14:paraId="45381FF4" w14:textId="77777777" w:rsidTr="005824E4">
        <w:tc>
          <w:tcPr>
            <w:tcW w:w="7479" w:type="dxa"/>
          </w:tcPr>
          <w:p w14:paraId="1B66B345"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Итого прямые затраты по смете с учетом индексов</w:t>
            </w:r>
          </w:p>
        </w:tc>
        <w:tc>
          <w:tcPr>
            <w:tcW w:w="2127" w:type="dxa"/>
            <w:vAlign w:val="center"/>
          </w:tcPr>
          <w:p w14:paraId="4DF82F3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967 627</w:t>
            </w:r>
          </w:p>
        </w:tc>
      </w:tr>
      <w:tr w:rsidR="007B75C8" w:rsidRPr="007B75C8" w14:paraId="5696B44D" w14:textId="77777777" w:rsidTr="005824E4">
        <w:tc>
          <w:tcPr>
            <w:tcW w:w="7479" w:type="dxa"/>
            <w:vAlign w:val="center"/>
          </w:tcPr>
          <w:p w14:paraId="152EBEB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НДС (20%)</w:t>
            </w:r>
          </w:p>
        </w:tc>
        <w:tc>
          <w:tcPr>
            <w:tcW w:w="2127" w:type="dxa"/>
            <w:vAlign w:val="center"/>
          </w:tcPr>
          <w:p w14:paraId="3D573B9C"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193 525</w:t>
            </w:r>
          </w:p>
        </w:tc>
      </w:tr>
      <w:tr w:rsidR="007B75C8" w:rsidRPr="007B75C8" w14:paraId="7173006E" w14:textId="77777777" w:rsidTr="005824E4">
        <w:tc>
          <w:tcPr>
            <w:tcW w:w="7479" w:type="dxa"/>
            <w:vAlign w:val="center"/>
          </w:tcPr>
          <w:p w14:paraId="6E8FC5A3"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b/>
                <w:bCs/>
                <w:sz w:val="20"/>
                <w:szCs w:val="20"/>
                <w:lang w:eastAsia="ru-RU"/>
              </w:rPr>
              <w:t>Всего с учетом НДС</w:t>
            </w:r>
          </w:p>
        </w:tc>
        <w:tc>
          <w:tcPr>
            <w:tcW w:w="2127" w:type="dxa"/>
            <w:vAlign w:val="center"/>
          </w:tcPr>
          <w:p w14:paraId="1C9DEBFD"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1 161 152</w:t>
            </w:r>
          </w:p>
        </w:tc>
      </w:tr>
    </w:tbl>
    <w:p w14:paraId="63E46CA7"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720"/>
        <w:jc w:val="both"/>
        <w:rPr>
          <w:rFonts w:ascii="Times New Roman" w:eastAsia="Calibri" w:hAnsi="Times New Roman" w:cs="Times New Roman"/>
          <w:spacing w:val="5"/>
          <w:sz w:val="26"/>
          <w:szCs w:val="26"/>
          <w:lang w:eastAsia="ru-RU"/>
        </w:rPr>
      </w:pPr>
    </w:p>
    <w:p w14:paraId="4D2923B3"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
          <w:bCs/>
          <w:spacing w:val="5"/>
          <w:sz w:val="26"/>
          <w:szCs w:val="26"/>
          <w:lang w:eastAsia="ru-RU"/>
        </w:rPr>
      </w:pPr>
      <w:r w:rsidRPr="007B75C8">
        <w:rPr>
          <w:rFonts w:ascii="Times New Roman" w:eastAsia="Calibri" w:hAnsi="Times New Roman" w:cs="Times New Roman"/>
          <w:b/>
          <w:bCs/>
          <w:spacing w:val="5"/>
          <w:sz w:val="26"/>
          <w:szCs w:val="26"/>
          <w:lang w:eastAsia="ru-RU"/>
        </w:rPr>
        <w:t xml:space="preserve">Кроме того, </w:t>
      </w:r>
      <w:bookmarkStart w:id="93" w:name="_Hlk149911271"/>
      <w:r w:rsidRPr="007B75C8">
        <w:rPr>
          <w:rFonts w:ascii="Times New Roman" w:eastAsia="Calibri" w:hAnsi="Times New Roman" w:cs="Times New Roman"/>
          <w:b/>
          <w:bCs/>
          <w:spacing w:val="5"/>
          <w:sz w:val="26"/>
          <w:szCs w:val="26"/>
          <w:lang w:eastAsia="ru-RU"/>
        </w:rPr>
        <w:t>отсутствует заключение по результатам лабораторного испытания асфальтобетонного покрытия на соответствие нормативно-технической документации, требованиям сводов правил и ГОСТ, а также на соответствие толщины слоя</w:t>
      </w:r>
      <w:bookmarkEnd w:id="93"/>
      <w:r w:rsidRPr="007B75C8">
        <w:rPr>
          <w:rFonts w:ascii="Times New Roman" w:eastAsia="Calibri" w:hAnsi="Times New Roman" w:cs="Times New Roman"/>
          <w:b/>
          <w:bCs/>
          <w:spacing w:val="5"/>
          <w:sz w:val="26"/>
          <w:szCs w:val="26"/>
          <w:lang w:eastAsia="ru-RU"/>
        </w:rPr>
        <w:t>.</w:t>
      </w:r>
    </w:p>
    <w:p w14:paraId="3E4B6C7C" w14:textId="7D760F21"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мка выполненных работ происходит в соответствии с соблюдением требования с. 94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p w14:paraId="6E8D9E72" w14:textId="0209A3D0"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По завершению работ по контракту и готовности к сдаче выполненных работ Подрядчик формирует документы о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мке и направляет Заказчику с использованием единой информационной системы в сфере закупок (далее ЕИС). К документу о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мке прилагаются:</w:t>
      </w:r>
    </w:p>
    <w:p w14:paraId="4A046D9B" w14:textId="50F4CFD3"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акт о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мке выполненных работ по форме КС-2;</w:t>
      </w:r>
    </w:p>
    <w:p w14:paraId="26EDA642"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справка о стоимости выполненных работ и затрат формы КС-3;</w:t>
      </w:r>
    </w:p>
    <w:p w14:paraId="060FE861"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комплект исполнительной документации на все выполненные работы (сертификаты соответствия на товар, материалы);</w:t>
      </w:r>
    </w:p>
    <w:p w14:paraId="2B527FC5" w14:textId="523AB148"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сч</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 на оплату.</w:t>
      </w:r>
    </w:p>
    <w:p w14:paraId="16FC7AB1" w14:textId="4DF314FF"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В рамках проведения контрольного мероприятия </w:t>
      </w:r>
      <w:bookmarkStart w:id="94" w:name="_Hlk149911379"/>
      <w:r w:rsidRPr="007B75C8">
        <w:rPr>
          <w:rFonts w:ascii="Times New Roman" w:eastAsia="Times New Roman" w:hAnsi="Times New Roman" w:cs="Times New Roman"/>
          <w:sz w:val="26"/>
          <w:szCs w:val="26"/>
          <w:lang w:eastAsia="ru-RU"/>
        </w:rPr>
        <w:t>установлено, что Подрядчик направил документы о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мке работ Заказчику с использованием ЕИС 19.07.2022 (акт о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мке выполненных работ № б/н от 21.07.2022, отч</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 xml:space="preserve">тный период в данном акте указан с </w:t>
      </w:r>
      <w:r w:rsidRPr="007B75C8">
        <w:rPr>
          <w:rFonts w:ascii="Times New Roman" w:eastAsia="Times New Roman" w:hAnsi="Times New Roman" w:cs="Times New Roman"/>
          <w:b/>
          <w:bCs/>
          <w:sz w:val="26"/>
          <w:szCs w:val="26"/>
          <w:lang w:eastAsia="ru-RU"/>
        </w:rPr>
        <w:t>01.03.2022 по 19.07.2022</w:t>
      </w:r>
      <w:r w:rsidRPr="007B75C8">
        <w:rPr>
          <w:rFonts w:ascii="Times New Roman" w:eastAsia="Times New Roman" w:hAnsi="Times New Roman" w:cs="Times New Roman"/>
          <w:sz w:val="26"/>
          <w:szCs w:val="26"/>
          <w:lang w:eastAsia="ru-RU"/>
        </w:rPr>
        <w:t xml:space="preserve">). Согласно общему журналу работ № 1, работы по ремонту придомовой территории по ул. Калининская, д.48 в </w:t>
      </w:r>
      <w:r w:rsidR="000223A0" w:rsidRPr="007B75C8">
        <w:rPr>
          <w:rFonts w:ascii="Times New Roman" w:eastAsia="Times New Roman" w:hAnsi="Times New Roman" w:cs="Times New Roman"/>
          <w:sz w:val="26"/>
          <w:szCs w:val="26"/>
          <w:lang w:eastAsia="ru-RU"/>
        </w:rPr>
        <w:t>г. Лесозаводске</w:t>
      </w:r>
      <w:r w:rsidRPr="007B75C8">
        <w:rPr>
          <w:rFonts w:ascii="Times New Roman" w:eastAsia="Times New Roman" w:hAnsi="Times New Roman" w:cs="Times New Roman"/>
          <w:sz w:val="26"/>
          <w:szCs w:val="26"/>
          <w:lang w:eastAsia="ru-RU"/>
        </w:rPr>
        <w:t xml:space="preserve"> производились по </w:t>
      </w:r>
      <w:r w:rsidRPr="007B75C8">
        <w:rPr>
          <w:rFonts w:ascii="Times New Roman" w:eastAsia="Times New Roman" w:hAnsi="Times New Roman" w:cs="Times New Roman"/>
          <w:b/>
          <w:bCs/>
          <w:sz w:val="26"/>
          <w:szCs w:val="26"/>
          <w:lang w:eastAsia="ru-RU"/>
        </w:rPr>
        <w:t>26.07.2022 включительно</w:t>
      </w:r>
      <w:r w:rsidRPr="007B75C8">
        <w:rPr>
          <w:rFonts w:ascii="Times New Roman" w:eastAsia="Times New Roman" w:hAnsi="Times New Roman" w:cs="Times New Roman"/>
          <w:sz w:val="26"/>
          <w:szCs w:val="26"/>
          <w:lang w:eastAsia="ru-RU"/>
        </w:rPr>
        <w:t>.</w:t>
      </w:r>
    </w:p>
    <w:bookmarkEnd w:id="94"/>
    <w:p w14:paraId="6EFB8EC5" w14:textId="2C08A4AA"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rPr>
        <w:t>Согласно пункта 5 Муниципального контракта № 24 от 01.03.2022 п</w:t>
      </w:r>
      <w:r w:rsidRPr="007B75C8">
        <w:rPr>
          <w:rFonts w:ascii="Times New Roman" w:eastAsia="Times New Roman" w:hAnsi="Times New Roman" w:cs="Times New Roman"/>
          <w:sz w:val="26"/>
          <w:szCs w:val="26"/>
          <w:lang w:eastAsia="ru-RU"/>
        </w:rPr>
        <w:t>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мка выполненных работ осуществляется Заказчиком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мочной комиссией) в течение 20 рабочих дней с даты направления Подрядчиком документов о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мке с использованием ЕИС. П</w:t>
      </w:r>
      <w:r w:rsidRPr="007B75C8">
        <w:rPr>
          <w:rFonts w:ascii="Times New Roman" w:eastAsia="Calibri" w:hAnsi="Times New Roman" w:cs="Times New Roman"/>
          <w:sz w:val="26"/>
          <w:szCs w:val="26"/>
        </w:rPr>
        <w:t>ри при</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Заказчиком проводится экспертиза. Экспертиза может проводиться Заказчиком своими силами или к её проведению могут привлекаться экспертные организации.</w:t>
      </w:r>
    </w:p>
    <w:p w14:paraId="43A11DCB" w14:textId="66777B01"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Times New Roman"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В соответствии с Положением № 1365 от 24.06.2022 «О комиссии по контролю и при</w:t>
      </w:r>
      <w:r w:rsidR="00080E91">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при проведении экспертизы силами Заказчика, экспертиза предоставленных подрядчиком (исполнителем) результатов, предусмотренных Контрактом, в части их соответствия условиям и требованиям Контракта проводится членами при</w:t>
      </w:r>
      <w:r w:rsidR="00080E91">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1700C2E6" w14:textId="429E1E6B"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Calibri"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Результаты экспертизы оформляются в виде заключения, на основании заключения формируется акт при</w:t>
      </w:r>
      <w:r w:rsidR="00080E91">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мки выполненных работ, который подписывается членами при</w:t>
      </w:r>
      <w:r w:rsidR="00080E91">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1341B658"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При проведении контрольного мероприятия на основании предоставленных администрацией Лесозаводского городского округа документов установлено, </w:t>
      </w:r>
      <w:r w:rsidRPr="007B75C8">
        <w:rPr>
          <w:rFonts w:ascii="Times New Roman" w:eastAsia="Calibri" w:hAnsi="Times New Roman" w:cs="Times New Roman"/>
          <w:b/>
          <w:bCs/>
          <w:spacing w:val="5"/>
          <w:sz w:val="26"/>
          <w:szCs w:val="26"/>
          <w:lang w:eastAsia="ru-RU"/>
        </w:rPr>
        <w:t>что экспертиза результатов, предусмотренных муниципальным контрактом № 24 от 01.03.2022 не проводилась</w:t>
      </w:r>
      <w:r w:rsidRPr="007B75C8">
        <w:rPr>
          <w:rFonts w:ascii="Times New Roman" w:eastAsia="Calibri" w:hAnsi="Times New Roman" w:cs="Times New Roman"/>
          <w:spacing w:val="5"/>
          <w:sz w:val="26"/>
          <w:szCs w:val="26"/>
          <w:lang w:eastAsia="ru-RU"/>
        </w:rPr>
        <w:t>.</w:t>
      </w:r>
    </w:p>
    <w:p w14:paraId="5AFCF7B4" w14:textId="325560E4"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01.09.2022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мочной комиссией (действующей на основании Постановления администрации Лесозаводского городского округа от 24.06.2022 года № 1365) подписан положительный Акт при</w:t>
      </w:r>
      <w:r w:rsidR="00080E9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мки выполненных работ/услуг.</w:t>
      </w:r>
    </w:p>
    <w:p w14:paraId="35B794E6" w14:textId="7085896E"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 в рамках проведения контрольного мероприятия установлено</w:t>
      </w:r>
      <w:r w:rsidR="00080E91">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что в указанном </w:t>
      </w:r>
      <w:bookmarkStart w:id="95" w:name="_Hlk149911542"/>
      <w:r w:rsidRPr="007B75C8">
        <w:rPr>
          <w:rFonts w:ascii="Times New Roman" w:eastAsia="Calibri" w:hAnsi="Times New Roman" w:cs="Times New Roman"/>
          <w:sz w:val="26"/>
          <w:szCs w:val="26"/>
        </w:rPr>
        <w:t>Акте при</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01.09.2022:</w:t>
      </w:r>
    </w:p>
    <w:p w14:paraId="5ED81398" w14:textId="7A34A52E"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отсутствует дата утверждения Акта при</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01.09.2022;</w:t>
      </w:r>
    </w:p>
    <w:p w14:paraId="22749878" w14:textId="42D21922"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отсутствует запись о при</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w:t>
      </w:r>
      <w:r w:rsidR="00080E91">
        <w:rPr>
          <w:rFonts w:ascii="Times New Roman" w:eastAsia="Calibri" w:hAnsi="Times New Roman" w:cs="Times New Roman"/>
          <w:sz w:val="26"/>
          <w:szCs w:val="26"/>
        </w:rPr>
        <w:t>х</w:t>
      </w:r>
      <w:r w:rsidRPr="007B75C8">
        <w:rPr>
          <w:rFonts w:ascii="Times New Roman" w:eastAsia="Calibri" w:hAnsi="Times New Roman" w:cs="Times New Roman"/>
          <w:sz w:val="26"/>
          <w:szCs w:val="26"/>
        </w:rPr>
        <w:t xml:space="preserve"> работ с уч</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том заключения экспертизы, провед</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нной силами Заказчика, либо с привлечением экспертов, экспертных организаций</w:t>
      </w:r>
      <w:bookmarkEnd w:id="95"/>
      <w:r w:rsidRPr="007B75C8">
        <w:rPr>
          <w:rFonts w:ascii="Times New Roman" w:eastAsia="Calibri" w:hAnsi="Times New Roman" w:cs="Times New Roman"/>
          <w:sz w:val="26"/>
          <w:szCs w:val="26"/>
        </w:rPr>
        <w:t xml:space="preserve">. </w:t>
      </w:r>
    </w:p>
    <w:p w14:paraId="6E09FCCC" w14:textId="54A35CA0"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В соответствии со ст.5. Муниципального контракта №24 </w:t>
      </w:r>
      <w:r w:rsidR="00080E91">
        <w:rPr>
          <w:rFonts w:ascii="Times New Roman" w:eastAsia="Calibri" w:hAnsi="Times New Roman" w:cs="Times New Roman"/>
          <w:sz w:val="26"/>
          <w:szCs w:val="26"/>
        </w:rPr>
        <w:t>п</w:t>
      </w:r>
      <w:r w:rsidRPr="007B75C8">
        <w:rPr>
          <w:rFonts w:ascii="Times New Roman" w:eastAsia="Calibri" w:hAnsi="Times New Roman" w:cs="Times New Roman"/>
          <w:sz w:val="26"/>
          <w:szCs w:val="26"/>
        </w:rPr>
        <w:t>ри при</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Заказчиком проводится экспертиза. Экспертиза может проводиться Заказчиком своими силами или к е</w:t>
      </w:r>
      <w:r w:rsidR="00080E91">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 проведению могут привлекаться эксперты, экспертные организации. </w:t>
      </w:r>
    </w:p>
    <w:p w14:paraId="103409B6" w14:textId="4A2BF3BE"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bookmarkStart w:id="96" w:name="_Hlk138165150"/>
      <w:r w:rsidRPr="007B75C8">
        <w:rPr>
          <w:rFonts w:ascii="Times New Roman" w:hAnsi="Times New Roman" w:cs="Times New Roman"/>
          <w:sz w:val="26"/>
          <w:szCs w:val="26"/>
        </w:rPr>
        <w:lastRenderedPageBreak/>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36"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w:t>
      </w:r>
      <w:r w:rsidR="009A57F6">
        <w:rPr>
          <w:rFonts w:ascii="Times New Roman" w:hAnsi="Times New Roman" w:cs="Times New Roman"/>
          <w:sz w:val="26"/>
          <w:szCs w:val="26"/>
        </w:rPr>
        <w:t>ё</w:t>
      </w:r>
      <w:r w:rsidRPr="007B75C8">
        <w:rPr>
          <w:rFonts w:ascii="Times New Roman" w:hAnsi="Times New Roman" w:cs="Times New Roman"/>
          <w:sz w:val="26"/>
          <w:szCs w:val="26"/>
        </w:rPr>
        <w:t>нных в соответствии с настоящим Федеральным законом;</w:t>
      </w:r>
    </w:p>
    <w:p w14:paraId="3765384D" w14:textId="2A3F09C3"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bookmarkStart w:id="97" w:name="_Hlk149911739"/>
      <w:r w:rsidRPr="007B75C8">
        <w:rPr>
          <w:rFonts w:ascii="Times New Roman" w:eastAsia="Calibri" w:hAnsi="Times New Roman" w:cs="Times New Roman"/>
          <w:sz w:val="26"/>
          <w:szCs w:val="26"/>
        </w:rPr>
        <w:t>- имеет запись о составлении Акта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01.09.2022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комиссией </w:t>
      </w:r>
      <w:r w:rsidRPr="007B75C8">
        <w:rPr>
          <w:rFonts w:ascii="Times New Roman" w:eastAsia="Calibri" w:hAnsi="Times New Roman" w:cs="Times New Roman"/>
          <w:b/>
          <w:bCs/>
          <w:sz w:val="26"/>
          <w:szCs w:val="26"/>
        </w:rPr>
        <w:t>в составе пяти членов</w:t>
      </w:r>
      <w:r w:rsidRPr="007B75C8">
        <w:rPr>
          <w:rFonts w:ascii="Times New Roman" w:eastAsia="Calibri" w:hAnsi="Times New Roman" w:cs="Times New Roman"/>
          <w:sz w:val="26"/>
          <w:szCs w:val="26"/>
        </w:rPr>
        <w:t xml:space="preserve">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мочной комиссии и с указанием результатов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данной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комиссии. </w:t>
      </w:r>
    </w:p>
    <w:p w14:paraId="412DA9C1" w14:textId="39FC8538"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w:t>
      </w:r>
      <w:r w:rsidR="000223A0">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по результатам контрольного мероприятия установлено, что Постановлением администрации Лесозаводского городского округа от 24.06.2022 №1365 «О создании комиссии по контролю и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создана соответствующая комиссия в составе 8 человек. В соответствии с п.5 Положения о комиссии по контролю и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мочная комиссия правомочна, если на заседании присутствуют 2/3 от общего числа е</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 членов. Следовательно</w:t>
      </w:r>
      <w:r w:rsidR="000223A0">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при</w:t>
      </w:r>
      <w:r w:rsidR="009A57F6">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мочная комиссия правомочна в случае, если на заседании присутствуют </w:t>
      </w:r>
      <w:r w:rsidRPr="007B75C8">
        <w:rPr>
          <w:rFonts w:ascii="Times New Roman" w:eastAsia="Calibri" w:hAnsi="Times New Roman" w:cs="Times New Roman"/>
          <w:b/>
          <w:bCs/>
          <w:sz w:val="26"/>
          <w:szCs w:val="26"/>
        </w:rPr>
        <w:t>не менее 6 членов комиссии.</w:t>
      </w:r>
      <w:r w:rsidRPr="007B75C8">
        <w:rPr>
          <w:rFonts w:ascii="Times New Roman" w:eastAsia="Calibri" w:hAnsi="Times New Roman" w:cs="Times New Roman"/>
          <w:sz w:val="26"/>
          <w:szCs w:val="26"/>
        </w:rPr>
        <w:t xml:space="preserve">  </w:t>
      </w:r>
    </w:p>
    <w:p w14:paraId="0FD62B68" w14:textId="4D685CAE"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bookmarkStart w:id="98" w:name="_Hlk149911848"/>
      <w:bookmarkEnd w:id="96"/>
      <w:bookmarkEnd w:id="97"/>
      <w:r w:rsidRPr="007B75C8">
        <w:rPr>
          <w:rFonts w:ascii="Times New Roman" w:eastAsia="Times New Roman" w:hAnsi="Times New Roman" w:cs="Times New Roman"/>
          <w:sz w:val="26"/>
          <w:szCs w:val="26"/>
          <w:lang w:eastAsia="ru-RU"/>
        </w:rPr>
        <w:t>При</w:t>
      </w:r>
      <w:r w:rsidR="009A57F6">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мка выполненных работ осуществлена Заказчиком 06.09.2022 (через 35 рабочих дней), подписанием структурированного документа о при</w:t>
      </w:r>
      <w:r w:rsidR="009A57F6">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мке в ЕИС. Указание причин и обоснования не подписания акта в установленные муниципальным контрактом сроки у администрации Лесозаводского городского округа отсутствуют.</w:t>
      </w:r>
    </w:p>
    <w:bookmarkEnd w:id="98"/>
    <w:p w14:paraId="264BE38A" w14:textId="35C45ED4"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факту нарушения срока выполнения работ по муниципальному контракту, </w:t>
      </w:r>
      <w:r w:rsidR="009A57F6">
        <w:rPr>
          <w:rFonts w:ascii="Times New Roman" w:eastAsia="Times New Roman" w:hAnsi="Times New Roman" w:cs="Times New Roman"/>
          <w:sz w:val="26"/>
          <w:szCs w:val="26"/>
          <w:lang w:eastAsia="ru-RU"/>
        </w:rPr>
        <w:t>а</w:t>
      </w:r>
      <w:r w:rsidRPr="007B75C8">
        <w:rPr>
          <w:rFonts w:ascii="Times New Roman" w:eastAsia="Times New Roman" w:hAnsi="Times New Roman" w:cs="Times New Roman"/>
          <w:sz w:val="26"/>
          <w:szCs w:val="26"/>
          <w:lang w:eastAsia="ru-RU"/>
        </w:rPr>
        <w:t xml:space="preserve">дминистрацией Лесозаводского городского округа меры по взысканию в досудебном, либо судебном порядке Пени за нарушения сроков исполнения Муниципального контракта № 24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4864E5CC"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Пени за нарушение сроков исполнения Муниципального контракта № 24 за период с 01.08.2022 по 06.09.2022 составляют </w:t>
      </w:r>
      <w:r w:rsidRPr="007B75C8">
        <w:rPr>
          <w:rFonts w:ascii="Times New Roman" w:eastAsia="Times New Roman" w:hAnsi="Times New Roman" w:cs="Times New Roman"/>
          <w:b/>
          <w:bCs/>
          <w:sz w:val="26"/>
          <w:szCs w:val="26"/>
          <w:lang w:eastAsia="ru-RU"/>
        </w:rPr>
        <w:t>22 423,49 рубля</w:t>
      </w:r>
      <w:r w:rsidRPr="007B75C8">
        <w:rPr>
          <w:rFonts w:ascii="Times New Roman" w:eastAsia="Times New Roman" w:hAnsi="Times New Roman" w:cs="Times New Roman"/>
          <w:sz w:val="26"/>
          <w:szCs w:val="26"/>
          <w:lang w:eastAsia="ru-RU"/>
        </w:rPr>
        <w:t xml:space="preserve"> (Пеня = (2 272 651,20 рубль х 37 дней х 8/100/300) = 22 423,49 рубля). </w:t>
      </w:r>
    </w:p>
    <w:p w14:paraId="61D09395"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14:paraId="19BA981E" w14:textId="477AF7F8"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Оплата выполненных работ по </w:t>
      </w:r>
      <w:r w:rsidRPr="007B75C8">
        <w:rPr>
          <w:rFonts w:ascii="Times New Roman" w:eastAsia="Calibri" w:hAnsi="Times New Roman" w:cs="Times New Roman"/>
          <w:sz w:val="26"/>
          <w:szCs w:val="26"/>
          <w:lang w:eastAsia="ru-RU"/>
        </w:rPr>
        <w:t>Муниципальному контракту № 24 от 01 марта 2022 осуществляется Заказчиком в форме безналичного расчёта, пут</w:t>
      </w:r>
      <w:r w:rsidR="009A57F6">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м перечисления денежных средств на расчётный счет Подрядчика в течение 10 (десяти) рабочих дней с даты подписания Заказчиком документа о при</w:t>
      </w:r>
      <w:r w:rsidR="009A57F6">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мке выполненных работ в ЕИС, предусмотренного частью 7 статьи 94 федерального закона о Контрактной системе, авансирование не предусмотрено.</w:t>
      </w:r>
    </w:p>
    <w:p w14:paraId="266A7A56" w14:textId="3F9EAF04"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представленным документам, оплата по Муниципальному контракту № 24 на выполнение работ по ремонту придомовой территории по ул. Калининская, д.48 в г. Лесозаводске, за сч</w:t>
      </w:r>
      <w:r w:rsidR="009A57F6">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т средств бюджета Лесозаводского городского округа произведена 07.09.2022 (платёжное поручение № 58836 на сумму </w:t>
      </w:r>
      <w:r w:rsidRPr="007B75C8">
        <w:rPr>
          <w:rFonts w:ascii="Times New Roman" w:eastAsia="Calibri" w:hAnsi="Times New Roman" w:cs="Times New Roman"/>
          <w:sz w:val="26"/>
          <w:szCs w:val="26"/>
          <w:lang w:eastAsia="ru-RU"/>
        </w:rPr>
        <w:lastRenderedPageBreak/>
        <w:t>65 584,80 рублей), за сч</w:t>
      </w:r>
      <w:r w:rsidR="001112DA">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т средств бюджета Приморского края 22.09.2022 (плат</w:t>
      </w:r>
      <w:r w:rsidR="001112DA">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жное поручение № 202323 на сумму 2 120 575,20 рублей).</w:t>
      </w:r>
    </w:p>
    <w:p w14:paraId="5DE3FB00" w14:textId="1A7275F0"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Помимо указанного, </w:t>
      </w:r>
      <w:bookmarkStart w:id="99" w:name="_Hlk149912006"/>
      <w:r w:rsidRPr="007B75C8">
        <w:rPr>
          <w:rFonts w:ascii="Times New Roman" w:eastAsia="Calibri" w:hAnsi="Times New Roman" w:cs="Times New Roman"/>
          <w:sz w:val="26"/>
          <w:szCs w:val="26"/>
          <w:lang w:eastAsia="ru-RU"/>
        </w:rPr>
        <w:t>в рамках контрольного мероприятия установлено что, некоторые документы оформлены некорректно (не стоят даты утверждения документов)</w:t>
      </w:r>
      <w:bookmarkEnd w:id="99"/>
      <w:r w:rsidRPr="007B75C8">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соответствии с положениями Национального стандарта РФ ГОСТ Р 7.0.8-2013 «</w:t>
      </w:r>
      <w:hyperlink r:id="rId137" w:history="1">
        <w:r w:rsidRPr="007B75C8">
          <w:rPr>
            <w:rFonts w:ascii="Times New Roman" w:hAnsi="Times New Roman" w:cs="Times New Roman"/>
            <w:sz w:val="26"/>
            <w:szCs w:val="26"/>
          </w:rPr>
          <w:t>Система стандартов по информации, библиотечному и издательскому делу. Делопроизводство и архивное дело. Термины и определения</w:t>
        </w:r>
      </w:hyperlink>
      <w:r w:rsidRPr="007B75C8">
        <w:rPr>
          <w:rFonts w:ascii="Times New Roman" w:hAnsi="Times New Roman" w:cs="Times New Roman"/>
          <w:sz w:val="26"/>
          <w:szCs w:val="26"/>
        </w:rPr>
        <w:t xml:space="preserve">» (утв. </w:t>
      </w:r>
      <w:hyperlink r:id="rId138" w:history="1">
        <w:r w:rsidRPr="007B75C8">
          <w:rPr>
            <w:rFonts w:ascii="Times New Roman" w:hAnsi="Times New Roman" w:cs="Times New Roman"/>
            <w:sz w:val="26"/>
            <w:szCs w:val="26"/>
          </w:rPr>
          <w:t>приказом Росстандарта от 17 октября 2013 г. № 1185-ст</w:t>
        </w:r>
      </w:hyperlink>
      <w:r w:rsidRPr="007B75C8">
        <w:rPr>
          <w:rFonts w:ascii="Times New Roman" w:hAnsi="Times New Roman" w:cs="Times New Roman"/>
          <w:sz w:val="26"/>
          <w:szCs w:val="26"/>
        </w:rPr>
        <w:t>) дата считается реквизитом, обозначающим время подписания (утверждения) документа или зафиксированного в н</w:t>
      </w:r>
      <w:r w:rsidR="001112DA">
        <w:rPr>
          <w:rFonts w:ascii="Times New Roman" w:hAnsi="Times New Roman" w:cs="Times New Roman"/>
          <w:sz w:val="26"/>
          <w:szCs w:val="26"/>
        </w:rPr>
        <w:t>ё</w:t>
      </w:r>
      <w:r w:rsidRPr="007B75C8">
        <w:rPr>
          <w:rFonts w:ascii="Times New Roman" w:hAnsi="Times New Roman" w:cs="Times New Roman"/>
          <w:sz w:val="26"/>
          <w:szCs w:val="26"/>
        </w:rPr>
        <w:t xml:space="preserve">м события. Утверждение документа – это, способ придания документу правового статуса. Дата является одним из важных реквизитов любого организационно-распорядительного документа (будь то уставы, положения, правила, инструкции, регламенты, постановления, распоряжения, приказы, решения, протоколы, договоры, акты, письма, справки и т.п.). </w:t>
      </w:r>
    </w:p>
    <w:p w14:paraId="0E210CF7"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18"/>
          <w:szCs w:val="18"/>
        </w:rPr>
      </w:pPr>
    </w:p>
    <w:p w14:paraId="24FB0AAB"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0EC94C86" w14:textId="77777777" w:rsidTr="005824E4">
        <w:tc>
          <w:tcPr>
            <w:tcW w:w="7479" w:type="dxa"/>
            <w:vAlign w:val="center"/>
          </w:tcPr>
          <w:p w14:paraId="4DD4F8AB"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Выявлено </w:t>
            </w:r>
          </w:p>
        </w:tc>
        <w:tc>
          <w:tcPr>
            <w:tcW w:w="2127" w:type="dxa"/>
            <w:vAlign w:val="center"/>
          </w:tcPr>
          <w:p w14:paraId="7E549AF3"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0BCB3A99" w14:textId="77777777" w:rsidTr="005824E4">
        <w:tc>
          <w:tcPr>
            <w:tcW w:w="7479" w:type="dxa"/>
            <w:vAlign w:val="center"/>
          </w:tcPr>
          <w:p w14:paraId="5B89680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w:t>
            </w:r>
          </w:p>
        </w:tc>
        <w:tc>
          <w:tcPr>
            <w:tcW w:w="2127" w:type="dxa"/>
            <w:vAlign w:val="center"/>
          </w:tcPr>
          <w:p w14:paraId="41699D7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22 423,49</w:t>
            </w:r>
          </w:p>
        </w:tc>
      </w:tr>
      <w:tr w:rsidR="007B75C8" w:rsidRPr="007B75C8" w14:paraId="7110A52B" w14:textId="77777777" w:rsidTr="005824E4">
        <w:tc>
          <w:tcPr>
            <w:tcW w:w="7479" w:type="dxa"/>
            <w:vAlign w:val="center"/>
          </w:tcPr>
          <w:p w14:paraId="0E93BAEE"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5476EA8A"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22 423,49</w:t>
            </w:r>
          </w:p>
        </w:tc>
      </w:tr>
      <w:tr w:rsidR="007B75C8" w:rsidRPr="007B75C8" w14:paraId="08BE0EF1" w14:textId="77777777" w:rsidTr="005824E4">
        <w:tc>
          <w:tcPr>
            <w:tcW w:w="7479" w:type="dxa"/>
            <w:vAlign w:val="center"/>
          </w:tcPr>
          <w:p w14:paraId="269D582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№66</w:t>
            </w:r>
          </w:p>
        </w:tc>
        <w:tc>
          <w:tcPr>
            <w:tcW w:w="2127" w:type="dxa"/>
            <w:vAlign w:val="center"/>
          </w:tcPr>
          <w:p w14:paraId="7D4CDCC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1 161 152,00</w:t>
            </w:r>
          </w:p>
        </w:tc>
      </w:tr>
      <w:tr w:rsidR="007B75C8" w:rsidRPr="007B75C8" w14:paraId="4DF52126" w14:textId="77777777" w:rsidTr="005824E4">
        <w:tc>
          <w:tcPr>
            <w:tcW w:w="7479" w:type="dxa"/>
            <w:vAlign w:val="center"/>
          </w:tcPr>
          <w:p w14:paraId="7E4FEED1"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5B89BBC3"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1 161 152,00</w:t>
            </w:r>
          </w:p>
        </w:tc>
      </w:tr>
      <w:tr w:rsidR="007B75C8" w:rsidRPr="007B75C8" w14:paraId="38E3C929" w14:textId="77777777" w:rsidTr="005824E4">
        <w:tc>
          <w:tcPr>
            <w:tcW w:w="7479" w:type="dxa"/>
            <w:vAlign w:val="center"/>
          </w:tcPr>
          <w:p w14:paraId="50058B91"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127" w:type="dxa"/>
            <w:vAlign w:val="center"/>
          </w:tcPr>
          <w:p w14:paraId="7FC80E9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65 520,00</w:t>
            </w:r>
          </w:p>
        </w:tc>
      </w:tr>
      <w:tr w:rsidR="007B75C8" w:rsidRPr="007B75C8" w14:paraId="4F8ED31C" w14:textId="77777777" w:rsidTr="005824E4">
        <w:tc>
          <w:tcPr>
            <w:tcW w:w="7479" w:type="dxa"/>
            <w:vAlign w:val="center"/>
          </w:tcPr>
          <w:p w14:paraId="15A906BC"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(бордюр)</w:t>
            </w:r>
          </w:p>
        </w:tc>
        <w:tc>
          <w:tcPr>
            <w:tcW w:w="2127" w:type="dxa"/>
            <w:vAlign w:val="center"/>
          </w:tcPr>
          <w:p w14:paraId="10740FC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34 000,00</w:t>
            </w:r>
          </w:p>
        </w:tc>
      </w:tr>
      <w:tr w:rsidR="007B75C8" w:rsidRPr="007B75C8" w14:paraId="1F54EE50" w14:textId="77777777" w:rsidTr="005824E4">
        <w:tc>
          <w:tcPr>
            <w:tcW w:w="7479" w:type="dxa"/>
            <w:vAlign w:val="center"/>
          </w:tcPr>
          <w:p w14:paraId="3545B662"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w:t>
            </w:r>
          </w:p>
        </w:tc>
        <w:tc>
          <w:tcPr>
            <w:tcW w:w="2127" w:type="dxa"/>
            <w:vAlign w:val="center"/>
          </w:tcPr>
          <w:p w14:paraId="4E72A5F1"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99 520,00</w:t>
            </w:r>
          </w:p>
        </w:tc>
      </w:tr>
      <w:tr w:rsidR="007B75C8" w:rsidRPr="007B75C8" w14:paraId="075CA593" w14:textId="77777777" w:rsidTr="005824E4">
        <w:tc>
          <w:tcPr>
            <w:tcW w:w="7479" w:type="dxa"/>
            <w:vAlign w:val="center"/>
          </w:tcPr>
          <w:p w14:paraId="18472BC9"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7D6784C0"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1 283 095,49</w:t>
            </w:r>
          </w:p>
        </w:tc>
      </w:tr>
    </w:tbl>
    <w:p w14:paraId="0848BA91" w14:textId="77777777" w:rsidR="007B75C8" w:rsidRPr="007B75C8" w:rsidRDefault="007B75C8" w:rsidP="007B75C8">
      <w:pPr>
        <w:tabs>
          <w:tab w:val="left" w:pos="0"/>
        </w:tabs>
        <w:autoSpaceDE w:val="0"/>
        <w:autoSpaceDN w:val="0"/>
        <w:adjustRightInd w:val="0"/>
        <w:spacing w:after="0" w:line="240" w:lineRule="auto"/>
        <w:ind w:firstLine="851"/>
        <w:jc w:val="both"/>
      </w:pPr>
    </w:p>
    <w:p w14:paraId="692A0F0F" w14:textId="77777777" w:rsidR="007B75C8" w:rsidRPr="007B75C8" w:rsidRDefault="007B75C8" w:rsidP="007B75C8">
      <w:pPr>
        <w:spacing w:after="0" w:line="240" w:lineRule="auto"/>
        <w:ind w:firstLine="851"/>
        <w:jc w:val="both"/>
        <w:rPr>
          <w:rFonts w:ascii="Times New Roman" w:hAnsi="Times New Roman" w:cs="Times New Roman"/>
          <w:b/>
          <w:i/>
          <w:sz w:val="26"/>
          <w:szCs w:val="26"/>
          <w:lang w:eastAsia="ru-RU"/>
        </w:rPr>
      </w:pPr>
      <w:r w:rsidRPr="007B75C8">
        <w:rPr>
          <w:rFonts w:ascii="Times New Roman" w:hAnsi="Times New Roman" w:cs="Times New Roman"/>
          <w:b/>
          <w:sz w:val="26"/>
          <w:szCs w:val="26"/>
          <w:lang w:eastAsia="ru-RU"/>
        </w:rPr>
        <w:t>10) Приморский</w:t>
      </w:r>
      <w:r w:rsidRPr="007B75C8">
        <w:rPr>
          <w:rFonts w:ascii="Times New Roman" w:hAnsi="Times New Roman" w:cs="Times New Roman"/>
          <w:sz w:val="26"/>
          <w:szCs w:val="26"/>
        </w:rPr>
        <w:t xml:space="preserve"> </w:t>
      </w:r>
      <w:r w:rsidRPr="007B75C8">
        <w:rPr>
          <w:rFonts w:ascii="Times New Roman" w:hAnsi="Times New Roman" w:cs="Times New Roman"/>
          <w:b/>
          <w:sz w:val="26"/>
          <w:szCs w:val="26"/>
          <w:lang w:eastAsia="ru-RU"/>
        </w:rPr>
        <w:t xml:space="preserve">край, г. Лесозаводск, по ул. Григоренко, 2 парк «Городской» – </w:t>
      </w:r>
      <w:r w:rsidRPr="007B75C8">
        <w:rPr>
          <w:rFonts w:ascii="Times New Roman" w:hAnsi="Times New Roman" w:cs="Times New Roman"/>
          <w:bCs/>
          <w:sz w:val="26"/>
          <w:szCs w:val="26"/>
          <w:lang w:eastAsia="ru-RU"/>
        </w:rPr>
        <w:t>утве</w:t>
      </w:r>
      <w:r w:rsidRPr="007B75C8">
        <w:rPr>
          <w:rFonts w:ascii="Times New Roman" w:hAnsi="Times New Roman" w:cs="Times New Roman"/>
          <w:sz w:val="26"/>
          <w:szCs w:val="26"/>
          <w:lang w:eastAsia="ru-RU"/>
        </w:rPr>
        <w:t>рждённая сумма по локальному ресурсному сметному расчёту составляет – 11 317 312 рублей 80 копеек.</w:t>
      </w:r>
    </w:p>
    <w:p w14:paraId="0D90B01B" w14:textId="446B6345"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Сметный расч</w:t>
      </w:r>
      <w:r w:rsidR="00F10FCC">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т предполагает следующие мероприятия:</w:t>
      </w:r>
    </w:p>
    <w:p w14:paraId="02C0C6BE"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 демонтаж тротуаров и дорожек из плит – 720 м2;</w:t>
      </w:r>
    </w:p>
    <w:p w14:paraId="38950CB7"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-водоотводной канал: укладка трубопроводов из железобетонных, безнапорных, раструбных труб диаметром 1000 мм – 10 м.;  </w:t>
      </w:r>
    </w:p>
    <w:p w14:paraId="491589F8"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 земляные работы под асфальтобетонное покрытие – 144 м3;</w:t>
      </w:r>
    </w:p>
    <w:p w14:paraId="5A5AD67E"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 земляные работы под брусчатку – 450 м3;</w:t>
      </w:r>
    </w:p>
    <w:p w14:paraId="69E39316"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 земляные работы под бордюр – 28 м3.;</w:t>
      </w:r>
    </w:p>
    <w:p w14:paraId="5A8EA1BC"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 покрытие асфальтобетоном - 86,256 т;</w:t>
      </w:r>
    </w:p>
    <w:p w14:paraId="2CDF94F8"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  - покрытие брусчаткой - 1 514,7 м2;</w:t>
      </w:r>
    </w:p>
    <w:p w14:paraId="1862C89C"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установка бортового камня 100х30х15 – 700 шт.;</w:t>
      </w:r>
    </w:p>
    <w:p w14:paraId="20B6CC56"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урны круглой металлической – 20 шт.;</w:t>
      </w:r>
    </w:p>
    <w:p w14:paraId="1FC9B38B"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установка диванов на металлических ножках – 20 шт.;</w:t>
      </w:r>
    </w:p>
    <w:p w14:paraId="17F9AD19"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-установка светильников, устанавливаемых вне зданий с лампами люминесцентными – 10 шт.; </w:t>
      </w:r>
    </w:p>
    <w:p w14:paraId="60724423" w14:textId="77777777" w:rsidR="007B75C8" w:rsidRPr="007B75C8" w:rsidRDefault="007B75C8" w:rsidP="007B75C8">
      <w:pPr>
        <w:tabs>
          <w:tab w:val="left" w:pos="851"/>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lastRenderedPageBreak/>
        <w:t xml:space="preserve">-установка светильников уличных </w:t>
      </w:r>
      <w:r w:rsidRPr="007B75C8">
        <w:rPr>
          <w:rFonts w:ascii="Times New Roman" w:hAnsi="Times New Roman" w:cs="Times New Roman"/>
          <w:sz w:val="26"/>
          <w:szCs w:val="26"/>
          <w:lang w:val="en-US" w:eastAsia="ru-RU"/>
        </w:rPr>
        <w:t>GM</w:t>
      </w:r>
      <w:r w:rsidRPr="007B75C8">
        <w:rPr>
          <w:rFonts w:ascii="Times New Roman" w:hAnsi="Times New Roman" w:cs="Times New Roman"/>
          <w:sz w:val="26"/>
          <w:szCs w:val="26"/>
          <w:lang w:eastAsia="ru-RU"/>
        </w:rPr>
        <w:t xml:space="preserve">: </w:t>
      </w:r>
      <w:r w:rsidRPr="007B75C8">
        <w:rPr>
          <w:rFonts w:ascii="Times New Roman" w:hAnsi="Times New Roman" w:cs="Times New Roman"/>
          <w:sz w:val="26"/>
          <w:szCs w:val="26"/>
          <w:lang w:val="en-US" w:eastAsia="ru-RU"/>
        </w:rPr>
        <w:t>U</w:t>
      </w:r>
      <w:r w:rsidRPr="007B75C8">
        <w:rPr>
          <w:rFonts w:ascii="Times New Roman" w:hAnsi="Times New Roman" w:cs="Times New Roman"/>
          <w:sz w:val="26"/>
          <w:szCs w:val="26"/>
          <w:lang w:eastAsia="ru-RU"/>
        </w:rPr>
        <w:t>100-42-</w:t>
      </w:r>
      <w:r w:rsidRPr="007B75C8">
        <w:rPr>
          <w:rFonts w:ascii="Times New Roman" w:hAnsi="Times New Roman" w:cs="Times New Roman"/>
          <w:sz w:val="26"/>
          <w:szCs w:val="26"/>
          <w:lang w:val="en-US" w:eastAsia="ru-RU"/>
        </w:rPr>
        <w:t>TE</w:t>
      </w:r>
      <w:r w:rsidRPr="007B75C8">
        <w:rPr>
          <w:rFonts w:ascii="Times New Roman" w:hAnsi="Times New Roman" w:cs="Times New Roman"/>
          <w:sz w:val="26"/>
          <w:szCs w:val="26"/>
          <w:lang w:eastAsia="ru-RU"/>
        </w:rPr>
        <w:t>-97-</w:t>
      </w:r>
      <w:r w:rsidRPr="007B75C8">
        <w:rPr>
          <w:rFonts w:ascii="Times New Roman" w:hAnsi="Times New Roman" w:cs="Times New Roman"/>
          <w:sz w:val="26"/>
          <w:szCs w:val="26"/>
          <w:lang w:val="en-US" w:eastAsia="ru-RU"/>
        </w:rPr>
        <w:t>CG</w:t>
      </w:r>
      <w:r w:rsidRPr="007B75C8">
        <w:rPr>
          <w:rFonts w:ascii="Times New Roman" w:hAnsi="Times New Roman" w:cs="Times New Roman"/>
          <w:sz w:val="26"/>
          <w:szCs w:val="26"/>
          <w:lang w:eastAsia="ru-RU"/>
        </w:rPr>
        <w:t>-65-</w:t>
      </w:r>
      <w:r w:rsidRPr="007B75C8">
        <w:rPr>
          <w:rFonts w:ascii="Times New Roman" w:hAnsi="Times New Roman" w:cs="Times New Roman"/>
          <w:sz w:val="26"/>
          <w:szCs w:val="26"/>
          <w:lang w:val="en-US" w:eastAsia="ru-RU"/>
        </w:rPr>
        <w:t>L</w:t>
      </w:r>
      <w:r w:rsidRPr="007B75C8">
        <w:rPr>
          <w:rFonts w:ascii="Times New Roman" w:hAnsi="Times New Roman" w:cs="Times New Roman"/>
          <w:sz w:val="26"/>
          <w:szCs w:val="26"/>
          <w:lang w:eastAsia="ru-RU"/>
        </w:rPr>
        <w:t>00-</w:t>
      </w:r>
      <w:r w:rsidRPr="007B75C8">
        <w:rPr>
          <w:rFonts w:ascii="Times New Roman" w:hAnsi="Times New Roman" w:cs="Times New Roman"/>
          <w:sz w:val="26"/>
          <w:szCs w:val="26"/>
          <w:lang w:val="en-US" w:eastAsia="ru-RU"/>
        </w:rPr>
        <w:t>K</w:t>
      </w:r>
      <w:r w:rsidRPr="007B75C8">
        <w:rPr>
          <w:rFonts w:ascii="Times New Roman" w:hAnsi="Times New Roman" w:cs="Times New Roman"/>
          <w:sz w:val="26"/>
          <w:szCs w:val="26"/>
          <w:lang w:eastAsia="ru-RU"/>
        </w:rPr>
        <w:t xml:space="preserve"> – 10 шт.</w:t>
      </w:r>
    </w:p>
    <w:p w14:paraId="1AACEB6D" w14:textId="2D717338" w:rsidR="007B75C8" w:rsidRPr="007B75C8" w:rsidRDefault="007B75C8" w:rsidP="007B75C8">
      <w:pPr>
        <w:spacing w:after="0" w:line="240" w:lineRule="auto"/>
        <w:ind w:firstLine="851"/>
        <w:jc w:val="both"/>
        <w:rPr>
          <w:rFonts w:ascii="Times New Roman" w:eastAsia="Calibri" w:hAnsi="Times New Roman" w:cs="Times New Roman"/>
          <w:sz w:val="26"/>
          <w:szCs w:val="26"/>
        </w:rPr>
      </w:pPr>
      <w:bookmarkStart w:id="100" w:name="_Hlk128492926"/>
      <w:r w:rsidRPr="007B75C8">
        <w:rPr>
          <w:rFonts w:ascii="Times New Roman" w:eastAsia="Calibri" w:hAnsi="Times New Roman" w:cs="Times New Roman"/>
          <w:sz w:val="26"/>
          <w:szCs w:val="26"/>
        </w:rPr>
        <w:t>19 ноября 2021 года администрацией Лесозаводского городского округа заключ</w:t>
      </w:r>
      <w:r w:rsidR="00F10FC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Договор № 215 с </w:t>
      </w:r>
      <w:r w:rsidRPr="007B75C8">
        <w:rPr>
          <w:rFonts w:ascii="Times New Roman" w:eastAsia="Times New Roman" w:hAnsi="Times New Roman" w:cs="Times New Roman"/>
          <w:bCs/>
          <w:sz w:val="26"/>
          <w:szCs w:val="26"/>
          <w:lang w:eastAsia="ru-RU"/>
        </w:rPr>
        <w:t>обществом с ограниченной ответственностью «Эко ПроектЭксперт»</w:t>
      </w:r>
      <w:r w:rsidR="00F10FCC">
        <w:rPr>
          <w:rFonts w:ascii="Times New Roman" w:eastAsia="Times New Roman" w:hAnsi="Times New Roman" w:cs="Times New Roman"/>
          <w:bCs/>
          <w:sz w:val="26"/>
          <w:szCs w:val="26"/>
          <w:lang w:eastAsia="ru-RU"/>
        </w:rPr>
        <w:t xml:space="preserve"> </w:t>
      </w:r>
      <w:r w:rsidR="00F10FCC" w:rsidRPr="007B75C8">
        <w:rPr>
          <w:rFonts w:ascii="Times New Roman" w:eastAsia="Calibri" w:hAnsi="Times New Roman" w:cs="Times New Roman"/>
          <w:sz w:val="26"/>
          <w:szCs w:val="26"/>
        </w:rPr>
        <w:t>на проведение негосударственной экспертизы сметной документации</w:t>
      </w:r>
      <w:r w:rsidR="00F10FCC">
        <w:rPr>
          <w:rFonts w:ascii="Times New Roman" w:eastAsia="Calibri" w:hAnsi="Times New Roman" w:cs="Times New Roman"/>
          <w:sz w:val="26"/>
          <w:szCs w:val="26"/>
        </w:rPr>
        <w:t xml:space="preserve"> </w:t>
      </w:r>
      <w:r w:rsidRPr="007B75C8">
        <w:rPr>
          <w:rFonts w:ascii="Times New Roman" w:eastAsia="Times New Roman" w:hAnsi="Times New Roman" w:cs="Times New Roman"/>
          <w:bCs/>
          <w:sz w:val="26"/>
          <w:szCs w:val="26"/>
          <w:lang w:eastAsia="ru-RU"/>
        </w:rPr>
        <w:t>(свидетельство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w:t>
      </w:r>
      <w:r w:rsidRPr="007B75C8">
        <w:rPr>
          <w:rFonts w:ascii="Times New Roman" w:eastAsia="Calibri" w:hAnsi="Times New Roman" w:cs="Times New Roman"/>
          <w:sz w:val="26"/>
          <w:szCs w:val="26"/>
        </w:rPr>
        <w:t>.</w:t>
      </w:r>
    </w:p>
    <w:p w14:paraId="76D07FF9" w14:textId="187474E6"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w:t>
      </w:r>
      <w:r w:rsidR="00F10FCC">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w:t>
      </w:r>
      <w:r w:rsidR="00F10FCC">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те по перечню и объ</w:t>
      </w:r>
      <w:r w:rsidR="00F10FCC">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мам работ отсутствуют, в отношении сметного расч</w:t>
      </w:r>
      <w:r w:rsidR="00F10FCC">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та выдано положительное заключение, утвержд</w:t>
      </w:r>
      <w:r w:rsidR="00F10FCC">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нное 24 ноября 2021 года. По результатам экспертизы стоимость работ составила 11 317 312 рублей 80 копеек, Заключение № 36-1-0590-21 от 24.11.2021.</w:t>
      </w:r>
    </w:p>
    <w:bookmarkEnd w:id="100"/>
    <w:p w14:paraId="37CA6952" w14:textId="388E0A93"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w:t>
      </w:r>
      <w:r w:rsidR="00F10FCC">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тных неточностей и ошибок, которые могут оказать влияние на рациональное расходование финансов при реализации проекта.</w:t>
      </w:r>
    </w:p>
    <w:p w14:paraId="6B373DFC" w14:textId="3D066850"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4151EC86" w14:textId="5CCB0D51"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В целях выполнения работ по </w:t>
      </w:r>
      <w:bookmarkStart w:id="101" w:name="_Hlk128488190"/>
      <w:r w:rsidRPr="007B75C8">
        <w:rPr>
          <w:rFonts w:ascii="Times New Roman" w:eastAsia="Times New Roman" w:hAnsi="Times New Roman" w:cs="Times New Roman"/>
          <w:sz w:val="26"/>
          <w:szCs w:val="26"/>
          <w:lang w:eastAsia="ru-RU"/>
        </w:rPr>
        <w:t xml:space="preserve">благоустройству </w:t>
      </w:r>
      <w:bookmarkStart w:id="102" w:name="_Hlk128486141"/>
      <w:r w:rsidRPr="007B75C8">
        <w:rPr>
          <w:rFonts w:ascii="Times New Roman" w:eastAsia="Times New Roman" w:hAnsi="Times New Roman" w:cs="Times New Roman"/>
          <w:sz w:val="26"/>
          <w:szCs w:val="26"/>
          <w:lang w:eastAsia="ru-RU"/>
        </w:rPr>
        <w:t>парка «Городской» по ул. Григоренко, 2, г.Лесозаводск</w:t>
      </w:r>
      <w:bookmarkEnd w:id="101"/>
      <w:bookmarkEnd w:id="102"/>
      <w:r w:rsidRPr="007B75C8">
        <w:rPr>
          <w:rFonts w:ascii="Times New Roman" w:eastAsia="Calibri" w:hAnsi="Times New Roman" w:cs="Times New Roman"/>
          <w:sz w:val="26"/>
          <w:szCs w:val="26"/>
        </w:rPr>
        <w:t xml:space="preserve"> администрацией Лесозаводского городского округа 17.12.2021 на электронной площадке РТС-тендер провед</w:t>
      </w:r>
      <w:r w:rsidR="00F10FC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11 317 312 рублей 80 копеек </w:t>
      </w:r>
    </w:p>
    <w:p w14:paraId="7EEBB3CE" w14:textId="23B2F2DB"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w:t>
      </w:r>
      <w:r w:rsidR="00F10FCC">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 суммирования сметной стоимости проведения работ по каждому объекту.</w:t>
      </w:r>
    </w:p>
    <w:p w14:paraId="335DF1F4" w14:textId="6F87F20A"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окончанию срока подачи заявок на участие в электронном аукционе поданы заявки от двух участников, соответственно от общества с ограниченной ответственностью «Стройтехника» и от </w:t>
      </w:r>
      <w:bookmarkStart w:id="103" w:name="_Hlk128485994"/>
      <w:r w:rsidRPr="007B75C8">
        <w:rPr>
          <w:rFonts w:ascii="Times New Roman" w:eastAsia="Times New Roman" w:hAnsi="Times New Roman" w:cs="Times New Roman"/>
          <w:sz w:val="26"/>
          <w:szCs w:val="26"/>
          <w:lang w:eastAsia="ru-RU"/>
        </w:rPr>
        <w:t>общества с ограниченной ответственностью «Строительная компания №1»</w:t>
      </w:r>
      <w:bookmarkEnd w:id="103"/>
      <w:r w:rsidRPr="007B75C8">
        <w:rPr>
          <w:rFonts w:ascii="Times New Roman" w:hAnsi="Times New Roman" w:cs="Times New Roman"/>
          <w:sz w:val="26"/>
          <w:szCs w:val="26"/>
          <w:lang w:eastAsia="ru-RU"/>
        </w:rPr>
        <w:t xml:space="preserve">. </w:t>
      </w:r>
      <w:r w:rsidRPr="007B75C8">
        <w:rPr>
          <w:rFonts w:ascii="Times New Roman" w:eastAsia="Times New Roman" w:hAnsi="Times New Roman" w:cs="Times New Roman"/>
          <w:sz w:val="26"/>
          <w:szCs w:val="26"/>
          <w:lang w:eastAsia="ru-RU"/>
        </w:rPr>
        <w:t xml:space="preserve">Согласно Протокола подведения итогов электронного аукциона №0120300008821000233 от 17.12.2021 №274 победителем электронного аукциона определено </w:t>
      </w:r>
      <w:bookmarkStart w:id="104" w:name="_Hlk128486210"/>
      <w:r w:rsidRPr="007B75C8">
        <w:rPr>
          <w:rFonts w:ascii="Times New Roman" w:eastAsia="Times New Roman" w:hAnsi="Times New Roman" w:cs="Times New Roman"/>
          <w:sz w:val="26"/>
          <w:szCs w:val="26"/>
          <w:lang w:eastAsia="ru-RU"/>
        </w:rPr>
        <w:t>общество с ограниченной ответственностью «Строительная компания №1»</w:t>
      </w:r>
      <w:bookmarkEnd w:id="104"/>
      <w:r w:rsidRPr="007B75C8">
        <w:rPr>
          <w:rFonts w:ascii="Times New Roman" w:eastAsia="Times New Roman" w:hAnsi="Times New Roman" w:cs="Times New Roman"/>
          <w:sz w:val="26"/>
          <w:szCs w:val="26"/>
          <w:lang w:eastAsia="ru-RU"/>
        </w:rPr>
        <w:t>.</w:t>
      </w:r>
    </w:p>
    <w:p w14:paraId="3617EAE5" w14:textId="0D74E1AF"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rPr>
      </w:pPr>
      <w:r w:rsidRPr="007B75C8">
        <w:rPr>
          <w:rFonts w:ascii="Times New Roman" w:eastAsia="Times New Roman" w:hAnsi="Times New Roman" w:cs="Times New Roman"/>
          <w:sz w:val="26"/>
          <w:szCs w:val="26"/>
          <w:lang w:eastAsia="ru-RU"/>
        </w:rPr>
        <w:t xml:space="preserve">По результатам электронного аукциона цена Муниципального контракта определена в размере </w:t>
      </w:r>
      <w:bookmarkStart w:id="105" w:name="_Hlk128486390"/>
      <w:r w:rsidRPr="007B75C8">
        <w:rPr>
          <w:rFonts w:ascii="Times New Roman" w:eastAsia="Times New Roman" w:hAnsi="Times New Roman" w:cs="Times New Roman"/>
          <w:sz w:val="26"/>
          <w:szCs w:val="26"/>
          <w:lang w:eastAsia="ru-RU"/>
        </w:rPr>
        <w:t>9 619 715 рублей 76 копеек</w:t>
      </w:r>
      <w:bookmarkEnd w:id="105"/>
      <w:r w:rsidRPr="007B75C8">
        <w:rPr>
          <w:rFonts w:ascii="Times New Roman" w:eastAsia="Times New Roman" w:hAnsi="Times New Roman" w:cs="Times New Roman"/>
          <w:sz w:val="26"/>
          <w:szCs w:val="26"/>
          <w:lang w:eastAsia="ru-RU"/>
        </w:rPr>
        <w:t xml:space="preserve">. </w:t>
      </w:r>
      <w:r w:rsidRPr="007B75C8">
        <w:rPr>
          <w:rFonts w:ascii="Times New Roman" w:eastAsia="Calibri" w:hAnsi="Times New Roman" w:cs="Times New Roman"/>
          <w:sz w:val="26"/>
          <w:szCs w:val="26"/>
        </w:rPr>
        <w:t>Относительно сформированной начальной максимальной цены Муниципального</w:t>
      </w:r>
      <w:r w:rsidR="00EB06B5">
        <w:rPr>
          <w:rFonts w:ascii="Times New Roman" w:eastAsia="Calibri" w:hAnsi="Times New Roman" w:cs="Times New Roman"/>
          <w:sz w:val="26"/>
          <w:szCs w:val="26"/>
        </w:rPr>
        <w:t xml:space="preserve"> контракта</w:t>
      </w:r>
      <w:r w:rsidRPr="007B75C8">
        <w:rPr>
          <w:rFonts w:ascii="Times New Roman" w:eastAsia="Calibri" w:hAnsi="Times New Roman" w:cs="Times New Roman"/>
          <w:sz w:val="26"/>
          <w:szCs w:val="26"/>
        </w:rPr>
        <w:t xml:space="preserve"> образовалась экономия в сумме 1 697 597 рублей 04 копейки.  В дальнейшем, эта образовавшаяся экономия направлена администрацией Лесозаводского городского округа на заключение Муниципальных контрактов на выполнение работ по благоустройству </w:t>
      </w:r>
      <w:r w:rsidRPr="007B75C8">
        <w:rPr>
          <w:rFonts w:ascii="Times New Roman" w:eastAsia="Times New Roman" w:hAnsi="Times New Roman" w:cs="Times New Roman"/>
          <w:sz w:val="26"/>
          <w:szCs w:val="26"/>
          <w:lang w:eastAsia="ru-RU"/>
        </w:rPr>
        <w:t>парка «Городской» по ул. Григоренко,2, г.Лесозаводск</w:t>
      </w:r>
      <w:r w:rsidRPr="007B75C8">
        <w:rPr>
          <w:rFonts w:ascii="Times New Roman" w:eastAsia="Calibri" w:hAnsi="Times New Roman" w:cs="Times New Roman"/>
          <w:sz w:val="26"/>
          <w:szCs w:val="26"/>
        </w:rPr>
        <w:t>.</w:t>
      </w:r>
    </w:p>
    <w:p w14:paraId="4E9B1115" w14:textId="479C0466"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По результатам электронного аукциона 28.12.2021 между администрацией Лесозаводского городского округа и обществом с ограниченной ответственностью «Строительная компания №1» заключ</w:t>
      </w:r>
      <w:r w:rsidR="00EB06B5">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 xml:space="preserve">н Муниципальный контракт №385 на </w:t>
      </w:r>
      <w:r w:rsidRPr="007B75C8">
        <w:rPr>
          <w:rFonts w:ascii="Times New Roman" w:eastAsia="Times New Roman" w:hAnsi="Times New Roman" w:cs="Times New Roman"/>
          <w:sz w:val="26"/>
          <w:szCs w:val="26"/>
          <w:lang w:eastAsia="ru-RU"/>
        </w:rPr>
        <w:lastRenderedPageBreak/>
        <w:t>выполнение р</w:t>
      </w:r>
      <w:r w:rsidRPr="007B75C8">
        <w:rPr>
          <w:rFonts w:ascii="Times New Roman" w:eastAsia="Calibri" w:hAnsi="Times New Roman" w:cs="Times New Roman"/>
          <w:sz w:val="26"/>
          <w:szCs w:val="26"/>
        </w:rPr>
        <w:t xml:space="preserve">абот по благоустройству парка «Городской» (г.Лесозаводск ул.Григоренко,2) </w:t>
      </w:r>
      <w:r w:rsidRPr="007B75C8">
        <w:rPr>
          <w:rFonts w:ascii="Times New Roman" w:eastAsia="Times New Roman" w:hAnsi="Times New Roman" w:cs="Times New Roman"/>
          <w:sz w:val="26"/>
          <w:szCs w:val="26"/>
          <w:lang w:eastAsia="ru-RU"/>
        </w:rPr>
        <w:t xml:space="preserve">(далее - Муниципальный контракт №385) на сумму </w:t>
      </w:r>
      <w:bookmarkStart w:id="106" w:name="_Hlk128486510"/>
      <w:r w:rsidRPr="007B75C8">
        <w:rPr>
          <w:rFonts w:ascii="Times New Roman" w:eastAsia="Times New Roman" w:hAnsi="Times New Roman" w:cs="Times New Roman"/>
          <w:sz w:val="26"/>
          <w:szCs w:val="26"/>
          <w:lang w:eastAsia="ru-RU"/>
        </w:rPr>
        <w:t>9 619 715 рублей 76 копеек</w:t>
      </w:r>
      <w:bookmarkEnd w:id="106"/>
      <w:r w:rsidRPr="007B75C8">
        <w:rPr>
          <w:rFonts w:ascii="Times New Roman" w:eastAsia="Times New Roman" w:hAnsi="Times New Roman" w:cs="Times New Roman"/>
          <w:sz w:val="26"/>
          <w:szCs w:val="26"/>
          <w:lang w:eastAsia="ru-RU"/>
        </w:rPr>
        <w:t>. Срок выполнения работ определ</w:t>
      </w:r>
      <w:r w:rsidR="00EB06B5">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с 15 марта 2022 по 31 августа 2022 года.</w:t>
      </w:r>
    </w:p>
    <w:p w14:paraId="2DEB2DD1" w14:textId="2253FF5D" w:rsidR="007B75C8" w:rsidRPr="007B75C8" w:rsidRDefault="007B75C8" w:rsidP="007B75C8">
      <w:pPr>
        <w:tabs>
          <w:tab w:val="left" w:pos="9356"/>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Техническим заданием к Муниципальному контракту №385 предусмотрены все виды работ в полном объ</w:t>
      </w:r>
      <w:r w:rsidR="00EB06B5">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ме (в том числе подготовительные работы). Приложение к Муниципальному контракту №385 - локальный сметный расч</w:t>
      </w:r>
      <w:r w:rsidR="00EB06B5">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 xml:space="preserve">т на сумму </w:t>
      </w:r>
      <w:r w:rsidRPr="007B75C8">
        <w:rPr>
          <w:rFonts w:ascii="Times New Roman" w:eastAsia="Times New Roman" w:hAnsi="Times New Roman" w:cs="Times New Roman"/>
          <w:sz w:val="26"/>
          <w:szCs w:val="26"/>
          <w:lang w:eastAsia="ru-RU"/>
        </w:rPr>
        <w:t>9 619 715 рублей 76 копеек</w:t>
      </w:r>
      <w:r w:rsidRPr="007B75C8">
        <w:rPr>
          <w:rFonts w:ascii="Times New Roman" w:hAnsi="Times New Roman" w:cs="Times New Roman"/>
          <w:sz w:val="26"/>
          <w:szCs w:val="26"/>
          <w:lang w:eastAsia="ru-RU"/>
        </w:rPr>
        <w:t xml:space="preserve"> отсутствует.</w:t>
      </w:r>
    </w:p>
    <w:p w14:paraId="324986F0" w14:textId="4C3E397B"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На основании постановления Правительства Российской Федерации от 29.03.2022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w:t>
      </w:r>
      <w:r w:rsidRPr="007B75C8">
        <w:rPr>
          <w:rFonts w:ascii="Times New Roman" w:hAnsi="Times New Roman" w:cs="Times New Roman"/>
          <w:sz w:val="24"/>
          <w:szCs w:val="24"/>
        </w:rPr>
        <w:t xml:space="preserve">» </w:t>
      </w:r>
      <w:r w:rsidRPr="007B75C8">
        <w:rPr>
          <w:rFonts w:ascii="Times New Roman" w:hAnsi="Times New Roman" w:cs="Times New Roman"/>
          <w:sz w:val="26"/>
          <w:szCs w:val="26"/>
        </w:rPr>
        <w:t xml:space="preserve">30 июня 2022 года между администрацией Лесозаводского городского округа </w:t>
      </w:r>
      <w:r w:rsidRPr="007B75C8">
        <w:rPr>
          <w:rFonts w:ascii="Times New Roman" w:eastAsia="Calibri" w:hAnsi="Times New Roman" w:cs="Times New Roman"/>
          <w:sz w:val="26"/>
          <w:szCs w:val="26"/>
          <w:lang w:eastAsia="ru-RU"/>
        </w:rPr>
        <w:t xml:space="preserve">и </w:t>
      </w:r>
      <w:r w:rsidRPr="007B75C8">
        <w:rPr>
          <w:rFonts w:ascii="Times New Roman" w:hAnsi="Times New Roman" w:cs="Times New Roman"/>
          <w:sz w:val="26"/>
          <w:szCs w:val="26"/>
          <w:lang w:eastAsia="ru-RU"/>
        </w:rPr>
        <w:t>обществом с ограниченной ответственностью «Строительная компания №1»</w:t>
      </w:r>
      <w:r w:rsidRPr="007B75C8">
        <w:rPr>
          <w:rFonts w:ascii="Times New Roman" w:eastAsia="Calibri" w:hAnsi="Times New Roman" w:cs="Times New Roman"/>
          <w:sz w:val="26"/>
          <w:szCs w:val="26"/>
          <w:lang w:eastAsia="ru-RU"/>
        </w:rPr>
        <w:t xml:space="preserve"> заключено</w:t>
      </w:r>
      <w:r w:rsidRPr="007B75C8">
        <w:rPr>
          <w:rFonts w:ascii="Times New Roman" w:hAnsi="Times New Roman" w:cs="Times New Roman"/>
          <w:sz w:val="26"/>
          <w:szCs w:val="26"/>
        </w:rPr>
        <w:t xml:space="preserve"> дополнительное соглашение №101 к муниципальному контракту от 28.12.2021 №385 на выполнение работ по благоустройству парка «Городской» (г.Лесозаводск </w:t>
      </w:r>
      <w:r w:rsidR="000223A0" w:rsidRPr="007B75C8">
        <w:rPr>
          <w:rFonts w:ascii="Times New Roman" w:hAnsi="Times New Roman" w:cs="Times New Roman"/>
          <w:sz w:val="26"/>
          <w:szCs w:val="26"/>
        </w:rPr>
        <w:t>ул. Григоренко</w:t>
      </w:r>
      <w:r w:rsidRPr="007B75C8">
        <w:rPr>
          <w:rFonts w:ascii="Times New Roman" w:hAnsi="Times New Roman" w:cs="Times New Roman"/>
          <w:sz w:val="26"/>
          <w:szCs w:val="26"/>
        </w:rPr>
        <w:t>, 2) об определении размера аванса и о выплате аванса в размере 49% от цены контракта составляющего 4 713 660 рублей 72 копейки, в том числе из средств субсидий бюджета Приморского края в сумме 4 572 250 рублей 90 копеек и 141 409 рублей 82 копейки из средств бюджета Лесозаводского городского округа</w:t>
      </w:r>
      <w:r w:rsidRPr="007B75C8">
        <w:rPr>
          <w:rFonts w:ascii="Times New Roman" w:hAnsi="Times New Roman" w:cs="Times New Roman"/>
          <w:sz w:val="24"/>
          <w:szCs w:val="24"/>
        </w:rPr>
        <w:t>.</w:t>
      </w:r>
    </w:p>
    <w:p w14:paraId="49CA8120" w14:textId="256D8D7D"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29.07.2021 между администрацией Лесозаводского городского округа и </w:t>
      </w:r>
      <w:r w:rsidRPr="007B75C8">
        <w:rPr>
          <w:rFonts w:ascii="Times New Roman" w:hAnsi="Times New Roman" w:cs="Times New Roman"/>
          <w:sz w:val="26"/>
          <w:szCs w:val="26"/>
          <w:lang w:eastAsia="ru-RU"/>
        </w:rPr>
        <w:t>обществом с ограниченной ответственностью «Строительная компания №1»</w:t>
      </w:r>
      <w:r w:rsidRPr="007B75C8">
        <w:rPr>
          <w:rFonts w:ascii="Times New Roman" w:eastAsia="Calibri" w:hAnsi="Times New Roman" w:cs="Times New Roman"/>
          <w:sz w:val="26"/>
          <w:szCs w:val="26"/>
          <w:lang w:eastAsia="ru-RU"/>
        </w:rPr>
        <w:t xml:space="preserve"> заключено Дополнительное соглашение №131 к муниципальному контракту №385 от 28.12.2021</w:t>
      </w:r>
      <w:r w:rsidRPr="007B75C8">
        <w:rPr>
          <w:rFonts w:ascii="Times New Roman" w:hAnsi="Times New Roman" w:cs="Times New Roman"/>
          <w:sz w:val="26"/>
          <w:szCs w:val="26"/>
        </w:rPr>
        <w:t xml:space="preserve"> на выполнение работ по благоустройству парка «Городской» (г.Лесозаводск </w:t>
      </w:r>
      <w:r w:rsidR="000223A0" w:rsidRPr="007B75C8">
        <w:rPr>
          <w:rFonts w:ascii="Times New Roman" w:hAnsi="Times New Roman" w:cs="Times New Roman"/>
          <w:sz w:val="26"/>
          <w:szCs w:val="26"/>
        </w:rPr>
        <w:t>ул. Григоренко</w:t>
      </w:r>
      <w:r w:rsidRPr="007B75C8">
        <w:rPr>
          <w:rFonts w:ascii="Times New Roman" w:hAnsi="Times New Roman" w:cs="Times New Roman"/>
          <w:sz w:val="26"/>
          <w:szCs w:val="26"/>
        </w:rPr>
        <w:t>, 2) о замене в техническом задании МАФ без уменьшения объ</w:t>
      </w:r>
      <w:r w:rsidR="00EB06B5">
        <w:rPr>
          <w:rFonts w:ascii="Times New Roman" w:hAnsi="Times New Roman" w:cs="Times New Roman"/>
          <w:sz w:val="26"/>
          <w:szCs w:val="26"/>
        </w:rPr>
        <w:t>ё</w:t>
      </w:r>
      <w:r w:rsidRPr="007B75C8">
        <w:rPr>
          <w:rFonts w:ascii="Times New Roman" w:hAnsi="Times New Roman" w:cs="Times New Roman"/>
          <w:sz w:val="26"/>
          <w:szCs w:val="26"/>
        </w:rPr>
        <w:t>ма работ и цены контракта. Диван на металлических ножках заменяется на скамейку «Луна-1». Сравнительный анализ характеристик данных изделий показал, что скамья «Луна-1» является более прочным и износостойким изделием. Урна круглая металлическая на урну металлическую стационарную. Сравнительный анализ характеристик данных изделий показал, что урна металлическая стационарная является более прочным изделием, подходящим по цветовой стилистике к другим малым архитектурным формам, устанавливаемым в рамках данного проекта.</w:t>
      </w:r>
    </w:p>
    <w:p w14:paraId="78C87D97" w14:textId="1B2691CE"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30 августа 2022 года без предварительного согласования изменений существенных условий Муниципального контракта № 385, по фактическим выполненным работам, за один день до подписания сторонами </w:t>
      </w:r>
      <w:r w:rsidRPr="007B75C8">
        <w:rPr>
          <w:rFonts w:ascii="Times New Roman" w:eastAsia="Calibri" w:hAnsi="Times New Roman" w:cs="Times New Roman"/>
          <w:sz w:val="26"/>
          <w:szCs w:val="26"/>
        </w:rPr>
        <w:t>Акта о при</w:t>
      </w:r>
      <w:r w:rsidR="00EB06B5">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№20 (по форме КС-2) от 31.08.2022,</w:t>
      </w:r>
      <w:r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b/>
          <w:bCs/>
          <w:sz w:val="26"/>
          <w:szCs w:val="26"/>
          <w:lang w:eastAsia="ru-RU"/>
        </w:rPr>
        <w:t>в нарушение</w:t>
      </w:r>
      <w:r w:rsidRPr="007B75C8">
        <w:rPr>
          <w:rFonts w:ascii="Times New Roman" w:eastAsia="Calibri" w:hAnsi="Times New Roman" w:cs="Times New Roman"/>
          <w:sz w:val="26"/>
          <w:szCs w:val="26"/>
          <w:lang w:eastAsia="ru-RU"/>
        </w:rPr>
        <w:t xml:space="preserve"> положений </w:t>
      </w:r>
      <w:r w:rsidRPr="007B75C8">
        <w:rPr>
          <w:rFonts w:ascii="Times New Roman" w:hAnsi="Times New Roman" w:cs="Times New Roman"/>
          <w:sz w:val="26"/>
          <w:szCs w:val="26"/>
        </w:rPr>
        <w:t xml:space="preserve">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sz w:val="26"/>
          <w:szCs w:val="26"/>
          <w:lang w:eastAsia="ru-RU"/>
        </w:rPr>
        <w:t>между администрацией Лесозаводского городского округа и о</w:t>
      </w:r>
      <w:r w:rsidRPr="007B75C8">
        <w:rPr>
          <w:rFonts w:ascii="Times New Roman" w:hAnsi="Times New Roman" w:cs="Times New Roman"/>
          <w:sz w:val="26"/>
          <w:szCs w:val="26"/>
          <w:lang w:eastAsia="ru-RU"/>
        </w:rPr>
        <w:t>бществом с ограниченной ответственностью «Строительная компания №1»</w:t>
      </w:r>
      <w:r w:rsidRPr="007B75C8">
        <w:rPr>
          <w:rFonts w:ascii="Times New Roman" w:eastAsia="Calibri" w:hAnsi="Times New Roman" w:cs="Times New Roman"/>
          <w:sz w:val="26"/>
          <w:szCs w:val="26"/>
          <w:lang w:eastAsia="ru-RU"/>
        </w:rPr>
        <w:t xml:space="preserve"> заключено Дополнительное соглашение №164 к муниципальному контракту №385 от 28.12.2021</w:t>
      </w:r>
      <w:r w:rsidRPr="007B75C8">
        <w:rPr>
          <w:rFonts w:ascii="Times New Roman" w:hAnsi="Times New Roman" w:cs="Times New Roman"/>
          <w:sz w:val="26"/>
          <w:szCs w:val="26"/>
        </w:rPr>
        <w:t xml:space="preserve"> на выполнение работ по благоустройству парка «Городской» (г.Лесозаводск </w:t>
      </w:r>
      <w:r w:rsidR="009F62FE" w:rsidRPr="007B75C8">
        <w:rPr>
          <w:rFonts w:ascii="Times New Roman" w:hAnsi="Times New Roman" w:cs="Times New Roman"/>
          <w:sz w:val="26"/>
          <w:szCs w:val="26"/>
        </w:rPr>
        <w:t>ул. Григоренко</w:t>
      </w:r>
      <w:r w:rsidRPr="007B75C8">
        <w:rPr>
          <w:rFonts w:ascii="Times New Roman" w:hAnsi="Times New Roman" w:cs="Times New Roman"/>
          <w:sz w:val="26"/>
          <w:szCs w:val="26"/>
        </w:rPr>
        <w:t>, 2) об изменении существенных условий контракта и о внесении в техническое задание изменений, вследствие чего цена контракта уменьшена на 29 865 рублей 60 копеек (0,3%). В результате уменьшения цена Муниципального контракта №385 составила 9 589 850 рублей 16 копеек.</w:t>
      </w:r>
    </w:p>
    <w:p w14:paraId="3E87094F"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w:t>
      </w:r>
      <w:bookmarkStart w:id="107" w:name="_Hlk129788036"/>
      <w:r w:rsidRPr="007B75C8">
        <w:rPr>
          <w:rFonts w:ascii="Times New Roman" w:hAnsi="Times New Roman" w:cs="Times New Roman"/>
          <w:sz w:val="26"/>
          <w:szCs w:val="26"/>
        </w:rPr>
        <w:t xml:space="preserve">Федерального закона Российской Федерации от 05.04.2013 № 44-ФЗ «О </w:t>
      </w:r>
      <w:r w:rsidRPr="007B75C8">
        <w:rPr>
          <w:rFonts w:ascii="Times New Roman" w:hAnsi="Times New Roman" w:cs="Times New Roman"/>
          <w:sz w:val="26"/>
          <w:szCs w:val="26"/>
        </w:rPr>
        <w:lastRenderedPageBreak/>
        <w:t>контрактной системе в сфере закупок товаров, работ, услуг для обеспечения государственных и муниципальных нужд»</w:t>
      </w:r>
      <w:bookmarkEnd w:id="107"/>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обоснование изменения существенных условий вышеуказанного контракта отсутствует.</w:t>
      </w:r>
    </w:p>
    <w:p w14:paraId="1DBC429E" w14:textId="68F443E2"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w:t>
      </w:r>
      <w:r w:rsidR="00657DA3">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жным поручениям от 05.07.2022 №320564, от 11.07.2022 №428112, от 14.09.2022 №128153, от 27.09.2022 №233889 </w:t>
      </w:r>
      <w:r w:rsidRPr="007B75C8">
        <w:rPr>
          <w:rFonts w:ascii="Times New Roman" w:hAnsi="Times New Roman" w:cs="Times New Roman"/>
          <w:sz w:val="26"/>
          <w:szCs w:val="26"/>
          <w:lang w:eastAsia="ru-RU"/>
        </w:rPr>
        <w:t xml:space="preserve">Обществу с ограниченной ответственностью «Строительная компания №1» </w:t>
      </w:r>
      <w:r w:rsidRPr="007B75C8">
        <w:rPr>
          <w:rFonts w:ascii="Times New Roman" w:eastAsia="Calibri" w:hAnsi="Times New Roman" w:cs="Times New Roman"/>
          <w:sz w:val="26"/>
          <w:szCs w:val="26"/>
          <w:lang w:eastAsia="ru-RU"/>
        </w:rPr>
        <w:t>за выполнение работ по муниципальному контракту от 28.12.2021 №385 перечислено 9 589 850 рубля 16 копеек.</w:t>
      </w:r>
    </w:p>
    <w:p w14:paraId="5A546DC1"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lang w:eastAsia="ru-RU"/>
        </w:rPr>
        <w:t xml:space="preserve">При фактическом визуальном обследовании территории </w:t>
      </w:r>
      <w:r w:rsidRPr="007B75C8">
        <w:rPr>
          <w:rFonts w:ascii="Times New Roman" w:hAnsi="Times New Roman" w:cs="Times New Roman"/>
          <w:sz w:val="26"/>
          <w:szCs w:val="26"/>
        </w:rPr>
        <w:t>выполнены следующие работы</w:t>
      </w:r>
      <w:r w:rsidRPr="007B75C8">
        <w:rPr>
          <w:rFonts w:ascii="Times New Roman" w:hAnsi="Times New Roman" w:cs="Times New Roman"/>
          <w:sz w:val="26"/>
          <w:szCs w:val="26"/>
          <w:lang w:eastAsia="ru-RU"/>
        </w:rPr>
        <w:t>:</w:t>
      </w:r>
    </w:p>
    <w:p w14:paraId="74037474"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4"/>
          <w:szCs w:val="24"/>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установлен бордюрный камень БР 100.30.15 в количестве 626 шт. и несколько штук длиной 1,32 м. Итого длина составила 627,32 м.</w:t>
      </w:r>
      <w:r w:rsidRPr="007B75C8">
        <w:rPr>
          <w:rFonts w:ascii="Times New Roman" w:eastAsia="Calibri" w:hAnsi="Times New Roman" w:cs="Times New Roman"/>
          <w:sz w:val="24"/>
          <w:szCs w:val="24"/>
        </w:rPr>
        <w:t>;</w:t>
      </w:r>
    </w:p>
    <w:p w14:paraId="43978332"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уложено покрытие из тротуарной плитки площадью 1485 м2.;</w:t>
      </w:r>
      <w:r w:rsidRPr="007B75C8">
        <w:rPr>
          <w:rFonts w:ascii="Times New Roman" w:eastAsia="Calibri" w:hAnsi="Times New Roman" w:cs="Times New Roman"/>
          <w:sz w:val="24"/>
          <w:szCs w:val="24"/>
        </w:rPr>
        <w:t xml:space="preserve">  </w:t>
      </w:r>
    </w:p>
    <w:p w14:paraId="2690F526"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6"/>
          <w:szCs w:val="26"/>
        </w:rPr>
        <w:t xml:space="preserve"> установлены опоры металлические, оцинкованные чёрного цвета, нижний диаметр - 113 мм., верхний диаметр – 76 мм. в количестве 10 шт. по периметру площади парка; </w:t>
      </w:r>
    </w:p>
    <w:p w14:paraId="2219806F" w14:textId="77777777" w:rsidR="007B75C8" w:rsidRPr="007B75C8" w:rsidRDefault="007B75C8" w:rsidP="007B75C8">
      <w:pPr>
        <w:spacing w:after="0" w:line="240" w:lineRule="auto"/>
        <w:ind w:firstLine="851"/>
        <w:jc w:val="both"/>
        <w:rPr>
          <w:rFonts w:ascii="Times New Roman" w:eastAsia="Calibri" w:hAnsi="Times New Roman" w:cs="Times New Roman"/>
          <w:color w:val="FF0000"/>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6"/>
          <w:szCs w:val="26"/>
        </w:rPr>
        <w:t xml:space="preserve"> опоры, установленные вдоль пешеходной дорожки, в количестве 6 шт. нижний диаметр 150 мм, верхний диаметр ~ 100-110 мм.;</w:t>
      </w:r>
    </w:p>
    <w:p w14:paraId="4760DCB1"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6"/>
          <w:szCs w:val="26"/>
        </w:rPr>
        <w:t xml:space="preserve"> установка кронштейнов однорожковых для установки на трубчатые и конические опоры, серия 5 «Стрела» в количестве 10 шт.;</w:t>
      </w:r>
    </w:p>
    <w:p w14:paraId="69FF5F3F" w14:textId="77777777" w:rsidR="007B75C8" w:rsidRPr="007B75C8" w:rsidRDefault="007B75C8" w:rsidP="007B75C8">
      <w:pPr>
        <w:spacing w:after="0" w:line="240" w:lineRule="auto"/>
        <w:ind w:firstLine="851"/>
        <w:jc w:val="both"/>
        <w:rPr>
          <w:rFonts w:ascii="Times New Roman" w:eastAsia="Calibri" w:hAnsi="Times New Roman" w:cs="Times New Roman"/>
          <w:sz w:val="24"/>
          <w:szCs w:val="24"/>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установка светильников уличных </w:t>
      </w:r>
      <w:r w:rsidRPr="007B75C8">
        <w:rPr>
          <w:rFonts w:ascii="Times New Roman" w:eastAsia="Calibri" w:hAnsi="Times New Roman" w:cs="Times New Roman"/>
          <w:sz w:val="26"/>
          <w:szCs w:val="26"/>
          <w:lang w:val="en-US"/>
        </w:rPr>
        <w:t>GM</w:t>
      </w:r>
      <w:r w:rsidRPr="007B75C8">
        <w:rPr>
          <w:rFonts w:ascii="Times New Roman" w:eastAsia="Calibri" w:hAnsi="Times New Roman" w:cs="Times New Roman"/>
          <w:sz w:val="26"/>
          <w:szCs w:val="26"/>
        </w:rPr>
        <w:t xml:space="preserve">: </w:t>
      </w:r>
      <w:r w:rsidRPr="007B75C8">
        <w:rPr>
          <w:rFonts w:ascii="Times New Roman" w:eastAsia="Calibri" w:hAnsi="Times New Roman" w:cs="Times New Roman"/>
          <w:sz w:val="26"/>
          <w:szCs w:val="26"/>
          <w:lang w:val="en-US"/>
        </w:rPr>
        <w:t>U</w:t>
      </w:r>
      <w:r w:rsidRPr="007B75C8">
        <w:rPr>
          <w:rFonts w:ascii="Times New Roman" w:eastAsia="Calibri" w:hAnsi="Times New Roman" w:cs="Times New Roman"/>
          <w:sz w:val="26"/>
          <w:szCs w:val="26"/>
        </w:rPr>
        <w:t>100-42-</w:t>
      </w:r>
      <w:r w:rsidRPr="007B75C8">
        <w:rPr>
          <w:rFonts w:ascii="Times New Roman" w:eastAsia="Calibri" w:hAnsi="Times New Roman" w:cs="Times New Roman"/>
          <w:sz w:val="26"/>
          <w:szCs w:val="26"/>
          <w:lang w:val="en-US"/>
        </w:rPr>
        <w:t>TE</w:t>
      </w:r>
      <w:r w:rsidRPr="007B75C8">
        <w:rPr>
          <w:rFonts w:ascii="Times New Roman" w:eastAsia="Calibri" w:hAnsi="Times New Roman" w:cs="Times New Roman"/>
          <w:sz w:val="26"/>
          <w:szCs w:val="26"/>
        </w:rPr>
        <w:t>-97-</w:t>
      </w:r>
      <w:r w:rsidRPr="007B75C8">
        <w:rPr>
          <w:rFonts w:ascii="Times New Roman" w:eastAsia="Calibri" w:hAnsi="Times New Roman" w:cs="Times New Roman"/>
          <w:sz w:val="26"/>
          <w:szCs w:val="26"/>
          <w:lang w:val="en-US"/>
        </w:rPr>
        <w:t>CG</w:t>
      </w:r>
      <w:r w:rsidRPr="007B75C8">
        <w:rPr>
          <w:rFonts w:ascii="Times New Roman" w:eastAsia="Calibri" w:hAnsi="Times New Roman" w:cs="Times New Roman"/>
          <w:sz w:val="26"/>
          <w:szCs w:val="26"/>
        </w:rPr>
        <w:t>-65-</w:t>
      </w:r>
      <w:r w:rsidRPr="007B75C8">
        <w:rPr>
          <w:rFonts w:ascii="Times New Roman" w:eastAsia="Calibri" w:hAnsi="Times New Roman" w:cs="Times New Roman"/>
          <w:sz w:val="26"/>
          <w:szCs w:val="26"/>
          <w:lang w:val="en-US"/>
        </w:rPr>
        <w:t>L</w:t>
      </w:r>
      <w:r w:rsidRPr="007B75C8">
        <w:rPr>
          <w:rFonts w:ascii="Times New Roman" w:eastAsia="Calibri" w:hAnsi="Times New Roman" w:cs="Times New Roman"/>
          <w:sz w:val="26"/>
          <w:szCs w:val="26"/>
        </w:rPr>
        <w:t>00-</w:t>
      </w:r>
      <w:r w:rsidRPr="007B75C8">
        <w:rPr>
          <w:rFonts w:ascii="Times New Roman" w:eastAsia="Calibri" w:hAnsi="Times New Roman" w:cs="Times New Roman"/>
          <w:sz w:val="26"/>
          <w:szCs w:val="26"/>
          <w:lang w:val="en-US"/>
        </w:rPr>
        <w:t>K</w:t>
      </w:r>
      <w:r w:rsidRPr="007B75C8">
        <w:rPr>
          <w:rFonts w:ascii="Times New Roman" w:eastAsia="Calibri" w:hAnsi="Times New Roman" w:cs="Times New Roman"/>
          <w:sz w:val="26"/>
          <w:szCs w:val="26"/>
        </w:rPr>
        <w:t xml:space="preserve"> в количестве 10 шт.;</w:t>
      </w:r>
    </w:p>
    <w:p w14:paraId="04F5D1C7" w14:textId="77777777" w:rsidR="007B75C8" w:rsidRPr="007B75C8" w:rsidRDefault="007B75C8" w:rsidP="007B75C8">
      <w:pPr>
        <w:spacing w:after="0" w:line="240" w:lineRule="auto"/>
        <w:ind w:firstLine="851"/>
        <w:jc w:val="both"/>
        <w:rPr>
          <w:rFonts w:ascii="Times New Roman" w:eastAsia="Calibri" w:hAnsi="Times New Roman" w:cs="Times New Roman"/>
          <w:sz w:val="24"/>
          <w:szCs w:val="24"/>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sz w:val="26"/>
          <w:szCs w:val="26"/>
        </w:rPr>
        <w:t xml:space="preserve">установлены скамейки «Луна-1» в количестве 20 шт. </w:t>
      </w:r>
      <w:r w:rsidRPr="007B75C8">
        <w:rPr>
          <w:rFonts w:ascii="Times New Roman" w:hAnsi="Times New Roman" w:cs="Times New Roman"/>
          <w:sz w:val="26"/>
          <w:szCs w:val="26"/>
        </w:rPr>
        <w:t>Размер: 1583х575х860 мм.;</w:t>
      </w:r>
    </w:p>
    <w:p w14:paraId="657D6342" w14:textId="77777777" w:rsidR="007B75C8" w:rsidRPr="007B75C8" w:rsidRDefault="007B75C8" w:rsidP="007B75C8">
      <w:pPr>
        <w:spacing w:after="0" w:line="240" w:lineRule="auto"/>
        <w:ind w:firstLine="851"/>
        <w:jc w:val="both"/>
        <w:rPr>
          <w:rFonts w:ascii="Times New Roman" w:hAnsi="Times New Roman" w:cs="Times New Roman"/>
          <w:sz w:val="24"/>
          <w:szCs w:val="24"/>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hAnsi="Times New Roman" w:cs="Times New Roman"/>
          <w:sz w:val="26"/>
          <w:szCs w:val="26"/>
        </w:rPr>
        <w:t>установлены урны металлические стационарные в количестве 19 шт. Размеры: высота – 1 100 мм., ширина – 445 мм, глубина– 309 мм., объём -35 л.;</w:t>
      </w:r>
      <w:r w:rsidRPr="007B75C8">
        <w:rPr>
          <w:rFonts w:ascii="Times New Roman" w:hAnsi="Times New Roman" w:cs="Times New Roman"/>
          <w:sz w:val="24"/>
          <w:szCs w:val="24"/>
        </w:rPr>
        <w:t xml:space="preserve"> </w:t>
      </w:r>
    </w:p>
    <w:p w14:paraId="1655BC03"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hAnsi="Times New Roman" w:cs="Times New Roman"/>
          <w:sz w:val="26"/>
          <w:szCs w:val="26"/>
        </w:rPr>
        <w:t xml:space="preserve">произведена </w:t>
      </w:r>
      <w:r w:rsidRPr="007B75C8">
        <w:rPr>
          <w:rFonts w:ascii="Times New Roman" w:hAnsi="Times New Roman" w:cs="Times New Roman"/>
          <w:sz w:val="26"/>
          <w:szCs w:val="26"/>
          <w:lang w:eastAsia="ru-RU"/>
        </w:rPr>
        <w:t>укладка водопропускной железобетонной круглой трубы под насыпями пешеходных дорожек, отверстие трубы 1,0 м. длиной 10,10м.- 2 шт. и железных труб диаметром 500 мм. длиной 5 м. – 1 шт. и трубы диаметром 600 мм. длиной 5,2 м. – 1 шт.;</w:t>
      </w:r>
    </w:p>
    <w:p w14:paraId="721A7B2E" w14:textId="77777777" w:rsidR="007B75C8" w:rsidRPr="007B75C8" w:rsidRDefault="007B75C8" w:rsidP="007B75C8">
      <w:pPr>
        <w:spacing w:after="0" w:line="240" w:lineRule="auto"/>
        <w:ind w:firstLine="851"/>
        <w:jc w:val="both"/>
        <w:rPr>
          <w:rFonts w:ascii="Times New Roman" w:eastAsia="Calibri" w:hAnsi="Times New Roman" w:cs="Times New Roman"/>
          <w:color w:val="000000" w:themeColor="text1"/>
          <w:sz w:val="26"/>
          <w:szCs w:val="26"/>
        </w:rPr>
      </w:pPr>
      <w:r w:rsidRPr="007B75C8">
        <w:rPr>
          <w:rFonts w:ascii="Times New Roman" w:hAnsi="Times New Roman" w:cs="Times New Roman"/>
          <w:sz w:val="26"/>
          <w:szCs w:val="26"/>
        </w:rPr>
        <w:t>*</w:t>
      </w:r>
      <w:r w:rsidRPr="007B75C8">
        <w:rPr>
          <w:rFonts w:ascii="Times New Roman" w:eastAsia="Calibri" w:hAnsi="Times New Roman" w:cs="Times New Roman"/>
          <w:sz w:val="24"/>
          <w:szCs w:val="24"/>
        </w:rPr>
        <w:t xml:space="preserve"> </w:t>
      </w:r>
      <w:r w:rsidRPr="007B75C8">
        <w:rPr>
          <w:rFonts w:ascii="Times New Roman" w:eastAsia="Calibri" w:hAnsi="Times New Roman" w:cs="Times New Roman"/>
          <w:color w:val="000000" w:themeColor="text1"/>
          <w:sz w:val="26"/>
          <w:szCs w:val="26"/>
        </w:rPr>
        <w:t>уложено асфальтобетонное покрытие на пешеходной дорожке к площади парка и от площади парка к автомобильной дороге по ул. Свердлова площадью 720 м2.</w:t>
      </w:r>
    </w:p>
    <w:p w14:paraId="7CF48779" w14:textId="55EAA4A6"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п.2.5. Контракта от 28.12.2021 №385 оплата по контракту осуществляется пут</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 безналичного перечисления денежных средств с расч</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тного сч</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та Заказчика на расч</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тный сч</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т Подрядчика в течение 30 дней со дня подписания справки о стоимости выполненных работ и затрат по форме КС-3, акта о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по форме КС-2, акта сдачи-при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по форме Приложения №4 к настоящему контракту.</w:t>
      </w:r>
    </w:p>
    <w:p w14:paraId="4BFE1F39" w14:textId="06659BC0"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bookmarkStart w:id="108" w:name="_Hlk149912391"/>
      <w:bookmarkStart w:id="109" w:name="_Hlk128494686"/>
      <w:r w:rsidRPr="007B75C8">
        <w:rPr>
          <w:rFonts w:ascii="Times New Roman" w:eastAsia="Calibri" w:hAnsi="Times New Roman" w:cs="Times New Roman"/>
          <w:sz w:val="26"/>
          <w:szCs w:val="26"/>
        </w:rPr>
        <w:t>Согласно предоставленных администрацией Лесозаводского городского округа документов, Акт о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№20 (по форме КС-2) от 31.08.2022 подписан сторонами без нарушения срока, установленного п.3.1. Муниципального контракта №385, однако Акт сдачи-при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от 09.09.2022 и Акт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мки выполненных работ/услуг от 09.09.2022 </w:t>
      </w:r>
      <w:r w:rsidRPr="007B75C8">
        <w:rPr>
          <w:rFonts w:ascii="Times New Roman" w:eastAsia="Calibri" w:hAnsi="Times New Roman" w:cs="Times New Roman"/>
          <w:b/>
          <w:bCs/>
          <w:sz w:val="26"/>
          <w:szCs w:val="26"/>
        </w:rPr>
        <w:t>подписаны сторонами с нарушением срока</w:t>
      </w:r>
      <w:r w:rsidRPr="007B75C8">
        <w:rPr>
          <w:rFonts w:ascii="Times New Roman" w:eastAsia="Calibri" w:hAnsi="Times New Roman" w:cs="Times New Roman"/>
          <w:sz w:val="26"/>
          <w:szCs w:val="26"/>
        </w:rPr>
        <w:t>, установленного п.1.3 Муниципального контракта №385.</w:t>
      </w:r>
    </w:p>
    <w:bookmarkEnd w:id="108"/>
    <w:p w14:paraId="6F00A7B2" w14:textId="64A7DCB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 в рамках проведения контрольного мероприятия установлено</w:t>
      </w:r>
      <w:r w:rsidR="008478F3">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что </w:t>
      </w:r>
      <w:bookmarkStart w:id="110" w:name="_Hlk149912490"/>
      <w:r w:rsidRPr="007B75C8">
        <w:rPr>
          <w:rFonts w:ascii="Times New Roman" w:eastAsia="Calibri" w:hAnsi="Times New Roman" w:cs="Times New Roman"/>
          <w:sz w:val="26"/>
          <w:szCs w:val="26"/>
        </w:rPr>
        <w:t>в указанном Акте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 и Акте сдачи-при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от 09.09.2022:</w:t>
      </w:r>
    </w:p>
    <w:p w14:paraId="072E3747" w14:textId="6DD444D6"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 отсутствует дата утверждения Акта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w:t>
      </w:r>
    </w:p>
    <w:p w14:paraId="130B4995" w14:textId="0A736F0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в Акте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 отсутствует запись о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w:t>
      </w:r>
      <w:r w:rsidR="008478F3">
        <w:rPr>
          <w:rFonts w:ascii="Times New Roman" w:eastAsia="Calibri" w:hAnsi="Times New Roman" w:cs="Times New Roman"/>
          <w:sz w:val="26"/>
          <w:szCs w:val="26"/>
        </w:rPr>
        <w:t>х</w:t>
      </w:r>
      <w:r w:rsidRPr="007B75C8">
        <w:rPr>
          <w:rFonts w:ascii="Times New Roman" w:eastAsia="Calibri" w:hAnsi="Times New Roman" w:cs="Times New Roman"/>
          <w:sz w:val="26"/>
          <w:szCs w:val="26"/>
        </w:rPr>
        <w:t xml:space="preserve"> работ с уч</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том заключения экспертизы, провед</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нной силами Заказчика, либо с привлечением экспертов, экспертных организаций. </w:t>
      </w:r>
    </w:p>
    <w:bookmarkEnd w:id="110"/>
    <w:p w14:paraId="331281BE" w14:textId="02AFE0D5"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Акт</w:t>
      </w:r>
      <w:r w:rsidR="008478F3">
        <w:rPr>
          <w:rFonts w:ascii="Times New Roman" w:eastAsia="Calibri" w:hAnsi="Times New Roman" w:cs="Times New Roman"/>
          <w:sz w:val="26"/>
          <w:szCs w:val="26"/>
        </w:rPr>
        <w:t>е</w:t>
      </w:r>
      <w:r w:rsidRPr="007B75C8">
        <w:rPr>
          <w:rFonts w:ascii="Times New Roman" w:eastAsia="Calibri" w:hAnsi="Times New Roman" w:cs="Times New Roman"/>
          <w:sz w:val="26"/>
          <w:szCs w:val="26"/>
        </w:rPr>
        <w:t xml:space="preserve"> сдачи-при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мки выполненных работ от 09.09.2022 имеется запись о том, что </w:t>
      </w:r>
      <w:r w:rsidR="008478F3">
        <w:rPr>
          <w:rFonts w:ascii="Times New Roman" w:eastAsia="Calibri" w:hAnsi="Times New Roman" w:cs="Times New Roman"/>
          <w:sz w:val="26"/>
          <w:szCs w:val="26"/>
        </w:rPr>
        <w:t>указанный акт</w:t>
      </w:r>
      <w:r w:rsidRPr="007B75C8">
        <w:rPr>
          <w:rFonts w:ascii="Times New Roman" w:eastAsia="Calibri" w:hAnsi="Times New Roman" w:cs="Times New Roman"/>
          <w:sz w:val="26"/>
          <w:szCs w:val="26"/>
        </w:rPr>
        <w:t xml:space="preserve"> составлен с уч</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том заключения экспертизы, провед</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нной силами Заказчика – администраци</w:t>
      </w:r>
      <w:r w:rsidR="00657DA3">
        <w:rPr>
          <w:rFonts w:ascii="Times New Roman" w:eastAsia="Calibri" w:hAnsi="Times New Roman" w:cs="Times New Roman"/>
          <w:sz w:val="26"/>
          <w:szCs w:val="26"/>
        </w:rPr>
        <w:t>ей</w:t>
      </w:r>
      <w:r w:rsidRPr="007B75C8">
        <w:rPr>
          <w:rFonts w:ascii="Times New Roman" w:eastAsia="Calibri" w:hAnsi="Times New Roman" w:cs="Times New Roman"/>
          <w:sz w:val="26"/>
          <w:szCs w:val="26"/>
        </w:rPr>
        <w:t xml:space="preserve"> Лесозаводского городского округа. </w:t>
      </w:r>
    </w:p>
    <w:p w14:paraId="68081ABB" w14:textId="08780080"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Times New Roman"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В соответствии с Положением № 1365 от 24.06.2022 «О комиссии по контролю и при</w:t>
      </w:r>
      <w:r w:rsidR="00657DA3">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при проведении экспертизы силами Заказчика, экспертиза предоставленных подрядчиком (исполнителем) результатов, предусмотренных Контрактом, в части их соответствия условиям и требованиям Контракта проводится членами при</w:t>
      </w:r>
      <w:r w:rsidR="00657DA3">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19F6676E" w14:textId="6FF80CD1"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Calibri"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Результаты экспертизы оформляются в виде заключения, на основании заключения формируется акт при</w:t>
      </w:r>
      <w:r w:rsidR="00657DA3">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мки выполненных работ, который подписывается членами при</w:t>
      </w:r>
      <w:r w:rsidR="00657DA3">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1CEAA53B"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Контрольного мероприятия установлено, что </w:t>
      </w:r>
      <w:bookmarkStart w:id="111" w:name="_Hlk149912579"/>
      <w:r w:rsidRPr="007B75C8">
        <w:rPr>
          <w:rFonts w:ascii="Times New Roman" w:eastAsia="Calibri" w:hAnsi="Times New Roman" w:cs="Times New Roman"/>
          <w:sz w:val="26"/>
          <w:szCs w:val="26"/>
        </w:rPr>
        <w:t xml:space="preserve">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№385 не проводил и соответствующее заключение экспертизы не изготавливалось</w:t>
      </w:r>
      <w:r w:rsidRPr="007B75C8">
        <w:rPr>
          <w:rFonts w:ascii="Times New Roman" w:eastAsia="Calibri" w:hAnsi="Times New Roman" w:cs="Times New Roman"/>
          <w:sz w:val="26"/>
          <w:szCs w:val="26"/>
        </w:rPr>
        <w:t>.</w:t>
      </w:r>
      <w:bookmarkEnd w:id="111"/>
    </w:p>
    <w:p w14:paraId="70D179BC" w14:textId="0CAD1D0C"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5.7. Муниципального контракта №385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нных в соответствии с Законом №44-Ф. </w:t>
      </w:r>
    </w:p>
    <w:p w14:paraId="2F380F11" w14:textId="75608BA1"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Согласно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w:t>
      </w:r>
      <w:r w:rsidR="00657DA3">
        <w:rPr>
          <w:rFonts w:ascii="Times New Roman" w:hAnsi="Times New Roman" w:cs="Times New Roman"/>
          <w:sz w:val="26"/>
          <w:szCs w:val="26"/>
        </w:rPr>
        <w:t>ё</w:t>
      </w:r>
      <w:r w:rsidRPr="007B75C8">
        <w:rPr>
          <w:rFonts w:ascii="Times New Roman" w:hAnsi="Times New Roman" w:cs="Times New Roman"/>
          <w:sz w:val="26"/>
          <w:szCs w:val="26"/>
        </w:rPr>
        <w:t xml:space="preserve"> проведению могут привлекаться </w:t>
      </w:r>
      <w:hyperlink r:id="rId139"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w:t>
      </w:r>
      <w:r w:rsidR="00657DA3">
        <w:rPr>
          <w:rFonts w:ascii="Times New Roman" w:hAnsi="Times New Roman" w:cs="Times New Roman"/>
          <w:sz w:val="26"/>
          <w:szCs w:val="26"/>
        </w:rPr>
        <w:t>ё</w:t>
      </w:r>
      <w:r w:rsidRPr="007B75C8">
        <w:rPr>
          <w:rFonts w:ascii="Times New Roman" w:hAnsi="Times New Roman" w:cs="Times New Roman"/>
          <w:sz w:val="26"/>
          <w:szCs w:val="26"/>
        </w:rPr>
        <w:t>нных в соответствии с настоящим Федеральным законом;</w:t>
      </w:r>
    </w:p>
    <w:p w14:paraId="14A6DD10" w14:textId="6C41C82C"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Акт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 имеет запись о составлении данного Акта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комиссией </w:t>
      </w:r>
      <w:r w:rsidRPr="007B75C8">
        <w:rPr>
          <w:rFonts w:ascii="Times New Roman" w:eastAsia="Calibri" w:hAnsi="Times New Roman" w:cs="Times New Roman"/>
          <w:b/>
          <w:bCs/>
          <w:sz w:val="26"/>
          <w:szCs w:val="26"/>
        </w:rPr>
        <w:t>в составе пяти членов</w:t>
      </w:r>
      <w:r w:rsidRPr="007B75C8">
        <w:rPr>
          <w:rFonts w:ascii="Times New Roman" w:eastAsia="Calibri" w:hAnsi="Times New Roman" w:cs="Times New Roman"/>
          <w:sz w:val="26"/>
          <w:szCs w:val="26"/>
        </w:rPr>
        <w:t xml:space="preserve">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мочной комиссии и с указанием результатов при</w:t>
      </w:r>
      <w:r w:rsidR="00657DA3">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данной при</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комиссии. </w:t>
      </w:r>
    </w:p>
    <w:p w14:paraId="607B7924" w14:textId="40B4B306"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 по результатам контрольного мероприятия установлено, что Постановлением администрации Лесозаводского городского округа от 24.06.2022 №1365 «О создании комиссии по контролю и при</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создана соответствующая комиссия в составе 8 человек. В соответствии с п.5 Положения о комиссии по контролю и при</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мке работ, выполненных в ходе реализации муниципальной программы «Формирование современной городской среды на территории </w:t>
      </w:r>
      <w:r w:rsidRPr="007B75C8">
        <w:rPr>
          <w:rFonts w:ascii="Times New Roman" w:eastAsia="Calibri" w:hAnsi="Times New Roman" w:cs="Times New Roman"/>
          <w:sz w:val="26"/>
          <w:szCs w:val="26"/>
        </w:rPr>
        <w:lastRenderedPageBreak/>
        <w:t>Лесозаводского городского округа», при</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мочная комиссия правомочна, если на заседании присутствуют 2/3 от общего числа е</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 членов. Следовательно при</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мочная комиссия правомочна в случае, если на заседании присутствуют </w:t>
      </w:r>
      <w:r w:rsidRPr="007B75C8">
        <w:rPr>
          <w:rFonts w:ascii="Times New Roman" w:eastAsia="Calibri" w:hAnsi="Times New Roman" w:cs="Times New Roman"/>
          <w:b/>
          <w:bCs/>
          <w:sz w:val="26"/>
          <w:szCs w:val="26"/>
        </w:rPr>
        <w:t>не менее 6 членов</w:t>
      </w:r>
      <w:r w:rsidRPr="007B75C8">
        <w:rPr>
          <w:rFonts w:ascii="Times New Roman" w:eastAsia="Calibri" w:hAnsi="Times New Roman" w:cs="Times New Roman"/>
          <w:sz w:val="26"/>
          <w:szCs w:val="26"/>
        </w:rPr>
        <w:t xml:space="preserve"> комиссии.  </w:t>
      </w:r>
    </w:p>
    <w:p w14:paraId="7BE33B1B" w14:textId="31EC69DD"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факту нарушения срока выполнения работ по муниципальному контракту, </w:t>
      </w:r>
      <w:r w:rsidR="009F62FE">
        <w:rPr>
          <w:rFonts w:ascii="Times New Roman" w:eastAsia="Times New Roman" w:hAnsi="Times New Roman" w:cs="Times New Roman"/>
          <w:sz w:val="26"/>
          <w:szCs w:val="26"/>
          <w:lang w:eastAsia="ru-RU"/>
        </w:rPr>
        <w:t>а</w:t>
      </w:r>
      <w:r w:rsidRPr="007B75C8">
        <w:rPr>
          <w:rFonts w:ascii="Times New Roman" w:eastAsia="Times New Roman" w:hAnsi="Times New Roman" w:cs="Times New Roman"/>
          <w:sz w:val="26"/>
          <w:szCs w:val="26"/>
          <w:lang w:eastAsia="ru-RU"/>
        </w:rPr>
        <w:t xml:space="preserve">дминистрацией Лесозаводского городского округа меры по взысканию в досудебном, либо судебном порядке Пени за нарушения сроков исполнения Муниципального контракта № 385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575F83A0"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Пени за нарушение сроков исполнения Муниципального контракта № 385 за период с 01.08.2022 по 09.09.2022 составляют </w:t>
      </w:r>
      <w:r w:rsidRPr="007B75C8">
        <w:rPr>
          <w:rFonts w:ascii="Times New Roman" w:eastAsia="Times New Roman" w:hAnsi="Times New Roman" w:cs="Times New Roman"/>
          <w:b/>
          <w:bCs/>
          <w:sz w:val="26"/>
          <w:szCs w:val="26"/>
          <w:lang w:eastAsia="ru-RU"/>
        </w:rPr>
        <w:t>23 015,64 рублей</w:t>
      </w:r>
      <w:r w:rsidRPr="007B75C8">
        <w:rPr>
          <w:rFonts w:ascii="Times New Roman" w:eastAsia="Times New Roman" w:hAnsi="Times New Roman" w:cs="Times New Roman"/>
          <w:sz w:val="26"/>
          <w:szCs w:val="26"/>
          <w:lang w:eastAsia="ru-RU"/>
        </w:rPr>
        <w:t xml:space="preserve"> (Пеня = (9 589 850,16 рублей х 9 дней х 8/100/300) = 23 015,64 рублей). </w:t>
      </w:r>
    </w:p>
    <w:p w14:paraId="0649850B"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bookmarkEnd w:id="109"/>
    <w:p w14:paraId="4D81AA65" w14:textId="2742852D"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Помимо указанного, все материалы бывшие в употреблении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w:t>
      </w:r>
      <w:r w:rsidR="009F62FE" w:rsidRPr="007B75C8">
        <w:rPr>
          <w:rFonts w:ascii="Times New Roman" w:eastAsia="Calibri" w:hAnsi="Times New Roman" w:cs="Times New Roman"/>
          <w:spacing w:val="5"/>
          <w:sz w:val="26"/>
          <w:szCs w:val="26"/>
          <w:lang w:eastAsia="ru-RU"/>
        </w:rPr>
        <w:t>Заказчика,</w:t>
      </w:r>
      <w:r w:rsidRPr="007B75C8">
        <w:rPr>
          <w:rFonts w:ascii="Times New Roman" w:eastAsia="Calibri" w:hAnsi="Times New Roman" w:cs="Times New Roman"/>
          <w:spacing w:val="5"/>
          <w:sz w:val="26"/>
          <w:szCs w:val="26"/>
          <w:lang w:eastAsia="ru-RU"/>
        </w:rPr>
        <w:t xml:space="preserve"> и подлежат передаче Заказчику для дальнейшего их применения и использования.</w:t>
      </w:r>
    </w:p>
    <w:p w14:paraId="0272D5C3" w14:textId="10570741"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 соответствии с Актом освидетельствования скрытых работ от 30.06.2022 №9, Актом освидетельствования скрытых работ от 30.06.2022 №11, Актом освидетельствования скрытых работ от 30.06.2022 №14 и с Актом о при</w:t>
      </w:r>
      <w:r w:rsidR="0032509D">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мке выполненных работ по форме КС-2 от 31.08.2021 №20 объ</w:t>
      </w:r>
      <w:r w:rsidR="0032509D">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 xml:space="preserve">м разработанного и вывезенного грунта составил 678,4 м3 грунта. Примерная стоимость вышеуказанного грунта составляет </w:t>
      </w:r>
      <w:r w:rsidRPr="007B75C8">
        <w:rPr>
          <w:rFonts w:ascii="Times New Roman" w:eastAsia="Calibri" w:hAnsi="Times New Roman" w:cs="Times New Roman"/>
          <w:b/>
          <w:bCs/>
          <w:spacing w:val="5"/>
          <w:sz w:val="26"/>
          <w:szCs w:val="26"/>
          <w:lang w:eastAsia="ru-RU"/>
        </w:rPr>
        <w:t>440 960 рублей 00</w:t>
      </w:r>
      <w:r w:rsidRPr="007B75C8">
        <w:rPr>
          <w:rFonts w:ascii="Times New Roman" w:eastAsia="Calibri" w:hAnsi="Times New Roman" w:cs="Times New Roman"/>
          <w:spacing w:val="5"/>
          <w:sz w:val="26"/>
          <w:szCs w:val="26"/>
          <w:lang w:eastAsia="ru-RU"/>
        </w:rPr>
        <w:t xml:space="preserve"> копеек (678,4 м3 х 650 руб. за 1 м3 (средняя стоимость аналогичной группы грунтов на территории Лесозаводского городского округа за 1 м3.)).</w:t>
      </w:r>
    </w:p>
    <w:p w14:paraId="0A7F50FE" w14:textId="14C78CAB"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7B75C8">
        <w:rPr>
          <w:rFonts w:ascii="Times New Roman" w:eastAsia="Calibri" w:hAnsi="Times New Roman" w:cs="Times New Roman"/>
          <w:spacing w:val="5"/>
          <w:sz w:val="26"/>
          <w:szCs w:val="26"/>
          <w:lang w:eastAsia="ru-RU"/>
        </w:rPr>
        <w:t>В результате контрольного мероприятия установлено, Подрядчиком</w:t>
      </w:r>
      <w:r w:rsidR="009F62FE">
        <w:rPr>
          <w:rFonts w:ascii="Times New Roman" w:eastAsia="Calibri" w:hAnsi="Times New Roman" w:cs="Times New Roman"/>
          <w:spacing w:val="5"/>
          <w:sz w:val="26"/>
          <w:szCs w:val="26"/>
          <w:lang w:eastAsia="ru-RU"/>
        </w:rPr>
        <w:t xml:space="preserve"> - </w:t>
      </w:r>
      <w:r w:rsidR="009F62FE" w:rsidRPr="007B75C8">
        <w:rPr>
          <w:rFonts w:ascii="Times New Roman" w:eastAsia="Calibri" w:hAnsi="Times New Roman" w:cs="Times New Roman"/>
          <w:spacing w:val="5"/>
          <w:sz w:val="26"/>
          <w:szCs w:val="26"/>
          <w:lang w:eastAsia="ru-RU"/>
        </w:rPr>
        <w:t>обществом</w:t>
      </w:r>
      <w:r w:rsidRPr="007B75C8">
        <w:rPr>
          <w:rFonts w:ascii="Times New Roman" w:eastAsia="Calibri" w:hAnsi="Times New Roman" w:cs="Times New Roman"/>
          <w:bCs/>
          <w:iCs/>
          <w:sz w:val="26"/>
          <w:szCs w:val="26"/>
          <w:lang w:eastAsia="ru-RU"/>
        </w:rPr>
        <w:t xml:space="preserve"> с ограниченной ответственностью «Строительная компания №1» грунт в объ</w:t>
      </w:r>
      <w:r w:rsidR="0032509D">
        <w:rPr>
          <w:rFonts w:ascii="Times New Roman" w:eastAsia="Calibri" w:hAnsi="Times New Roman" w:cs="Times New Roman"/>
          <w:bCs/>
          <w:iCs/>
          <w:sz w:val="26"/>
          <w:szCs w:val="26"/>
          <w:lang w:eastAsia="ru-RU"/>
        </w:rPr>
        <w:t>ё</w:t>
      </w:r>
      <w:r w:rsidRPr="007B75C8">
        <w:rPr>
          <w:rFonts w:ascii="Times New Roman" w:eastAsia="Calibri" w:hAnsi="Times New Roman" w:cs="Times New Roman"/>
          <w:bCs/>
          <w:iCs/>
          <w:sz w:val="26"/>
          <w:szCs w:val="26"/>
          <w:lang w:eastAsia="ru-RU"/>
        </w:rPr>
        <w:t>ме 678,4 м3 Заказчику</w:t>
      </w:r>
      <w:r w:rsidR="009F62FE">
        <w:rPr>
          <w:rFonts w:ascii="Times New Roman" w:eastAsia="Calibri" w:hAnsi="Times New Roman" w:cs="Times New Roman"/>
          <w:bCs/>
          <w:iCs/>
          <w:sz w:val="26"/>
          <w:szCs w:val="26"/>
          <w:lang w:eastAsia="ru-RU"/>
        </w:rPr>
        <w:t xml:space="preserve"> - </w:t>
      </w:r>
      <w:r w:rsidR="009F62FE" w:rsidRPr="007B75C8">
        <w:rPr>
          <w:rFonts w:ascii="Times New Roman" w:eastAsia="Calibri" w:hAnsi="Times New Roman" w:cs="Times New Roman"/>
          <w:bCs/>
          <w:iCs/>
          <w:sz w:val="26"/>
          <w:szCs w:val="26"/>
          <w:lang w:eastAsia="ru-RU"/>
        </w:rPr>
        <w:t>администрации</w:t>
      </w:r>
      <w:r w:rsidRPr="007B75C8">
        <w:rPr>
          <w:rFonts w:ascii="Times New Roman" w:eastAsia="Calibri" w:hAnsi="Times New Roman" w:cs="Times New Roman"/>
          <w:bCs/>
          <w:iCs/>
          <w:sz w:val="26"/>
          <w:szCs w:val="26"/>
          <w:lang w:eastAsia="ru-RU"/>
        </w:rPr>
        <w:t xml:space="preserve"> Лесозаводского городского округа не передан.</w:t>
      </w:r>
    </w:p>
    <w:p w14:paraId="5152C7C3" w14:textId="13923E12"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В соответствии с Актом освидетельствования скрытых работ от 30.04.2022 №1 и </w:t>
      </w:r>
      <w:bookmarkStart w:id="112" w:name="_Hlk129601755"/>
      <w:r w:rsidRPr="007B75C8">
        <w:rPr>
          <w:rFonts w:ascii="Times New Roman" w:eastAsia="Calibri" w:hAnsi="Times New Roman" w:cs="Times New Roman"/>
          <w:spacing w:val="5"/>
          <w:sz w:val="26"/>
          <w:szCs w:val="26"/>
          <w:lang w:eastAsia="ru-RU"/>
        </w:rPr>
        <w:t>с Актом о при</w:t>
      </w:r>
      <w:r w:rsidR="0032509D">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 xml:space="preserve">мке выполненных работ по форме КС-2 от 31.08.2021 №20 </w:t>
      </w:r>
      <w:bookmarkEnd w:id="112"/>
      <w:r w:rsidRPr="007B75C8">
        <w:rPr>
          <w:rFonts w:ascii="Times New Roman" w:eastAsia="Calibri" w:hAnsi="Times New Roman" w:cs="Times New Roman"/>
          <w:spacing w:val="5"/>
          <w:sz w:val="26"/>
          <w:szCs w:val="26"/>
          <w:lang w:eastAsia="ru-RU"/>
        </w:rPr>
        <w:t xml:space="preserve">примерное количество демонтированных тротуарных плит 1000х1000 сохранивших свои качественные и эксплуатационные характеристики составило 504 шт. (70% от 720 шт.) Примерная стоимость вышеуказанных тротуарных плит составляет </w:t>
      </w:r>
      <w:r w:rsidRPr="007B75C8">
        <w:rPr>
          <w:rFonts w:ascii="Times New Roman" w:eastAsia="Calibri" w:hAnsi="Times New Roman" w:cs="Times New Roman"/>
          <w:b/>
          <w:bCs/>
          <w:spacing w:val="5"/>
          <w:sz w:val="26"/>
          <w:szCs w:val="26"/>
          <w:lang w:eastAsia="ru-RU"/>
        </w:rPr>
        <w:t>756 000 рублей 00</w:t>
      </w:r>
      <w:r w:rsidRPr="007B75C8">
        <w:rPr>
          <w:rFonts w:ascii="Times New Roman" w:eastAsia="Calibri" w:hAnsi="Times New Roman" w:cs="Times New Roman"/>
          <w:spacing w:val="5"/>
          <w:sz w:val="26"/>
          <w:szCs w:val="26"/>
          <w:lang w:eastAsia="ru-RU"/>
        </w:rPr>
        <w:t xml:space="preserve"> копеек (504 шт. х 1 500 руб. за 1 шт. (средняя стоимость бывших в употреблении тротуарных плит 1000х1000 согласно интернет</w:t>
      </w:r>
      <w:r w:rsidR="0032509D">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доски объявлений </w:t>
      </w:r>
      <w:r w:rsidR="009F62FE" w:rsidRPr="007B75C8">
        <w:rPr>
          <w:rFonts w:ascii="Times New Roman" w:eastAsia="Calibri" w:hAnsi="Times New Roman" w:cs="Times New Roman"/>
          <w:spacing w:val="5"/>
          <w:sz w:val="26"/>
          <w:szCs w:val="26"/>
          <w:lang w:val="en-US" w:eastAsia="ru-RU"/>
        </w:rPr>
        <w:t>Far</w:t>
      </w:r>
      <w:r w:rsidR="009F62FE" w:rsidRPr="00CD080C">
        <w:rPr>
          <w:rFonts w:ascii="Times New Roman" w:eastAsia="Calibri" w:hAnsi="Times New Roman" w:cs="Times New Roman"/>
          <w:spacing w:val="5"/>
          <w:sz w:val="26"/>
          <w:szCs w:val="26"/>
          <w:lang w:eastAsia="ru-RU"/>
        </w:rPr>
        <w:t xml:space="preserve"> </w:t>
      </w:r>
      <w:r w:rsidR="009F62FE" w:rsidRPr="007B75C8">
        <w:rPr>
          <w:rFonts w:ascii="Times New Roman" w:eastAsia="Calibri" w:hAnsi="Times New Roman" w:cs="Times New Roman"/>
          <w:spacing w:val="5"/>
          <w:sz w:val="26"/>
          <w:szCs w:val="26"/>
          <w:lang w:val="en-US" w:eastAsia="ru-RU"/>
        </w:rPr>
        <w:t>Post</w:t>
      </w:r>
      <w:r w:rsidRPr="007B75C8">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val="en-US" w:eastAsia="ru-RU"/>
        </w:rPr>
        <w:t>ru</w:t>
      </w:r>
      <w:r w:rsidRPr="007B75C8">
        <w:rPr>
          <w:rFonts w:ascii="Times New Roman" w:eastAsia="Calibri" w:hAnsi="Times New Roman" w:cs="Times New Roman"/>
          <w:spacing w:val="5"/>
          <w:sz w:val="26"/>
          <w:szCs w:val="26"/>
          <w:lang w:eastAsia="ru-RU"/>
        </w:rPr>
        <w:t xml:space="preserve"> составляет 1 500 руб. за 1 шт.)).</w:t>
      </w:r>
    </w:p>
    <w:p w14:paraId="6FC66A1B" w14:textId="5441DA82"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7B75C8">
        <w:rPr>
          <w:rFonts w:ascii="Times New Roman" w:eastAsia="Calibri" w:hAnsi="Times New Roman" w:cs="Times New Roman"/>
          <w:spacing w:val="5"/>
          <w:sz w:val="26"/>
          <w:szCs w:val="26"/>
          <w:lang w:eastAsia="ru-RU"/>
        </w:rPr>
        <w:t>В результате контрольного мероприятия установлено, Подрядчиком</w:t>
      </w:r>
      <w:r w:rsidR="009F62FE">
        <w:rPr>
          <w:rFonts w:ascii="Times New Roman" w:eastAsia="Calibri" w:hAnsi="Times New Roman" w:cs="Times New Roman"/>
          <w:spacing w:val="5"/>
          <w:sz w:val="26"/>
          <w:szCs w:val="26"/>
          <w:lang w:eastAsia="ru-RU"/>
        </w:rPr>
        <w:t xml:space="preserve"> - </w:t>
      </w:r>
      <w:r w:rsidR="009F62FE" w:rsidRPr="007B75C8">
        <w:rPr>
          <w:rFonts w:ascii="Times New Roman" w:eastAsia="Calibri" w:hAnsi="Times New Roman" w:cs="Times New Roman"/>
          <w:spacing w:val="5"/>
          <w:sz w:val="26"/>
          <w:szCs w:val="26"/>
          <w:lang w:eastAsia="ru-RU"/>
        </w:rPr>
        <w:t>обществом</w:t>
      </w:r>
      <w:r w:rsidRPr="007B75C8">
        <w:rPr>
          <w:rFonts w:ascii="Times New Roman" w:eastAsia="Calibri" w:hAnsi="Times New Roman" w:cs="Times New Roman"/>
          <w:bCs/>
          <w:iCs/>
          <w:sz w:val="26"/>
          <w:szCs w:val="26"/>
          <w:lang w:eastAsia="ru-RU"/>
        </w:rPr>
        <w:t xml:space="preserve"> с ограниченной ответственностью «Строительная компания №1» </w:t>
      </w:r>
      <w:r w:rsidRPr="007B75C8">
        <w:rPr>
          <w:rFonts w:ascii="Times New Roman" w:eastAsia="Calibri" w:hAnsi="Times New Roman" w:cs="Times New Roman"/>
          <w:spacing w:val="5"/>
          <w:sz w:val="26"/>
          <w:szCs w:val="26"/>
          <w:lang w:eastAsia="ru-RU"/>
        </w:rPr>
        <w:t xml:space="preserve">тротуарные плиты 1000х1000 </w:t>
      </w:r>
      <w:r w:rsidRPr="007B75C8">
        <w:rPr>
          <w:rFonts w:ascii="Times New Roman" w:eastAsia="Calibri" w:hAnsi="Times New Roman" w:cs="Times New Roman"/>
          <w:bCs/>
          <w:iCs/>
          <w:sz w:val="26"/>
          <w:szCs w:val="26"/>
          <w:lang w:eastAsia="ru-RU"/>
        </w:rPr>
        <w:t>в объ</w:t>
      </w:r>
      <w:r w:rsidR="0032509D">
        <w:rPr>
          <w:rFonts w:ascii="Times New Roman" w:eastAsia="Calibri" w:hAnsi="Times New Roman" w:cs="Times New Roman"/>
          <w:bCs/>
          <w:iCs/>
          <w:sz w:val="26"/>
          <w:szCs w:val="26"/>
          <w:lang w:eastAsia="ru-RU"/>
        </w:rPr>
        <w:t>ё</w:t>
      </w:r>
      <w:r w:rsidRPr="007B75C8">
        <w:rPr>
          <w:rFonts w:ascii="Times New Roman" w:eastAsia="Calibri" w:hAnsi="Times New Roman" w:cs="Times New Roman"/>
          <w:bCs/>
          <w:iCs/>
          <w:sz w:val="26"/>
          <w:szCs w:val="26"/>
          <w:lang w:eastAsia="ru-RU"/>
        </w:rPr>
        <w:t>ме 504 шт. Заказчику - администрации Лесозаводского городского округа не переданы.</w:t>
      </w:r>
    </w:p>
    <w:p w14:paraId="29E17C68"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Итого ущерб Лесозаводскому городскому округу составил </w:t>
      </w:r>
      <w:r w:rsidRPr="007B75C8">
        <w:rPr>
          <w:rFonts w:ascii="Times New Roman" w:eastAsia="Calibri" w:hAnsi="Times New Roman" w:cs="Times New Roman"/>
          <w:b/>
          <w:bCs/>
          <w:spacing w:val="5"/>
          <w:sz w:val="26"/>
          <w:szCs w:val="26"/>
          <w:lang w:eastAsia="ru-RU"/>
        </w:rPr>
        <w:t>1 196 960 рублей 00 копеек.</w:t>
      </w:r>
      <w:r w:rsidRPr="007B75C8">
        <w:rPr>
          <w:rFonts w:ascii="Times New Roman" w:eastAsia="Calibri" w:hAnsi="Times New Roman" w:cs="Times New Roman"/>
          <w:spacing w:val="5"/>
          <w:sz w:val="26"/>
          <w:szCs w:val="26"/>
          <w:lang w:eastAsia="ru-RU"/>
        </w:rPr>
        <w:t xml:space="preserve"> </w:t>
      </w:r>
    </w:p>
    <w:p w14:paraId="4A6E5927" w14:textId="5414E4B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09 февраля 2022 года администрацией Лесозаводского городского округа заключ</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Договор № 026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w:t>
      </w:r>
      <w:r w:rsidRPr="007B75C8">
        <w:rPr>
          <w:rFonts w:ascii="Times New Roman" w:eastAsia="Calibri" w:hAnsi="Times New Roman" w:cs="Times New Roman"/>
          <w:sz w:val="26"/>
          <w:szCs w:val="26"/>
        </w:rPr>
        <w:t>на проведение негосударственной экспертизы сметной документации</w:t>
      </w:r>
      <w:r w:rsidR="0032509D">
        <w:rPr>
          <w:rFonts w:ascii="Times New Roman" w:eastAsia="Calibri" w:hAnsi="Times New Roman" w:cs="Times New Roman"/>
          <w:sz w:val="26"/>
          <w:szCs w:val="26"/>
        </w:rPr>
        <w:t xml:space="preserve"> </w:t>
      </w:r>
      <w:r w:rsidR="0032509D" w:rsidRPr="007B75C8">
        <w:rPr>
          <w:rFonts w:ascii="Times New Roman" w:eastAsia="Times New Roman" w:hAnsi="Times New Roman" w:cs="Times New Roman"/>
          <w:bCs/>
          <w:sz w:val="26"/>
          <w:szCs w:val="26"/>
          <w:lang w:eastAsia="ru-RU"/>
        </w:rPr>
        <w:t xml:space="preserve">(свидетельство об аккредитации на право проведения </w:t>
      </w:r>
      <w:r w:rsidR="0032509D" w:rsidRPr="007B75C8">
        <w:rPr>
          <w:rFonts w:ascii="Times New Roman" w:eastAsia="Times New Roman" w:hAnsi="Times New Roman" w:cs="Times New Roman"/>
          <w:bCs/>
          <w:sz w:val="26"/>
          <w:szCs w:val="26"/>
          <w:lang w:eastAsia="ru-RU"/>
        </w:rPr>
        <w:lastRenderedPageBreak/>
        <w:t>негосударственной экспертизы проектной документации и (или) негосударственной экспертизы результатов инженерных изысканий № RA.RU.611061)</w:t>
      </w:r>
      <w:r w:rsidRPr="007B75C8">
        <w:rPr>
          <w:rFonts w:ascii="Times New Roman" w:eastAsia="Calibri" w:hAnsi="Times New Roman" w:cs="Times New Roman"/>
          <w:sz w:val="26"/>
          <w:szCs w:val="26"/>
        </w:rPr>
        <w:t xml:space="preserve">. </w:t>
      </w:r>
    </w:p>
    <w:p w14:paraId="065F0FED" w14:textId="2736F53D"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w:t>
      </w:r>
      <w:r w:rsidR="0032509D">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те по перечню и объ</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мам работ отсутствуют, в отношении сметного расч</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та выдано положительное заключение, утвержд</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нное 14 февраля 2022 года. По результатам экспертизы стоимость работ составила 2 204 103 рубля 60 копеек, Заключение № 36-1-0067-22 от 14.02.2022.</w:t>
      </w:r>
    </w:p>
    <w:p w14:paraId="07F2BA03" w14:textId="5BA62D1D"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rPr>
        <w:t>01.03.2022 на электронной площадке РТС-тендер провед</w:t>
      </w:r>
      <w:r w:rsidR="0032509D">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2 204 103 рубля 60 копеек </w:t>
      </w:r>
    </w:p>
    <w:p w14:paraId="05D6C070" w14:textId="37251748"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 суммирования сметной стоимости проведения работ по каждому объекту.</w:t>
      </w:r>
    </w:p>
    <w:p w14:paraId="1AA136C5" w14:textId="19B7B439"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окончанию срока подачи заявок на участие в электронном аукционе подана одна заявка от </w:t>
      </w:r>
      <w:bookmarkStart w:id="113" w:name="_Hlk128490553"/>
      <w:r w:rsidRPr="007B75C8">
        <w:rPr>
          <w:rFonts w:ascii="Times New Roman" w:eastAsia="Times New Roman" w:hAnsi="Times New Roman" w:cs="Times New Roman"/>
          <w:sz w:val="26"/>
          <w:szCs w:val="26"/>
          <w:lang w:eastAsia="ru-RU"/>
        </w:rPr>
        <w:t>индивидуального предпринимателя</w:t>
      </w:r>
      <w:bookmarkEnd w:id="113"/>
      <w:r w:rsidRPr="007B75C8">
        <w:rPr>
          <w:rFonts w:ascii="Times New Roman" w:hAnsi="Times New Roman" w:cs="Times New Roman"/>
          <w:sz w:val="26"/>
          <w:szCs w:val="26"/>
          <w:lang w:eastAsia="ru-RU"/>
        </w:rPr>
        <w:t xml:space="preserve">. </w:t>
      </w:r>
      <w:r w:rsidRPr="007B75C8">
        <w:rPr>
          <w:rFonts w:ascii="Times New Roman" w:eastAsia="Times New Roman" w:hAnsi="Times New Roman" w:cs="Times New Roman"/>
          <w:sz w:val="26"/>
          <w:szCs w:val="26"/>
          <w:lang w:eastAsia="ru-RU"/>
        </w:rPr>
        <w:t>Согласно Протокола №23 подведения итогов определения поставщика (подрядчика, исполнителя) №0120300008822000018 от 01.03.2022 победителем электронного аукциона определ</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 xml:space="preserve">н </w:t>
      </w:r>
      <w:r w:rsidR="009F62FE">
        <w:rPr>
          <w:rFonts w:ascii="Times New Roman" w:eastAsia="Times New Roman" w:hAnsi="Times New Roman" w:cs="Times New Roman"/>
          <w:sz w:val="26"/>
          <w:szCs w:val="26"/>
          <w:lang w:eastAsia="ru-RU"/>
        </w:rPr>
        <w:t xml:space="preserve">этот же </w:t>
      </w:r>
      <w:r w:rsidRPr="007B75C8">
        <w:rPr>
          <w:rFonts w:ascii="Times New Roman" w:eastAsia="Times New Roman" w:hAnsi="Times New Roman" w:cs="Times New Roman"/>
          <w:sz w:val="26"/>
          <w:szCs w:val="26"/>
          <w:lang w:eastAsia="ru-RU"/>
        </w:rPr>
        <w:t xml:space="preserve">индивидуальный предприниматель. </w:t>
      </w:r>
    </w:p>
    <w:p w14:paraId="35BEF23E"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rPr>
      </w:pPr>
      <w:r w:rsidRPr="007B75C8">
        <w:rPr>
          <w:rFonts w:ascii="Times New Roman" w:eastAsia="Times New Roman" w:hAnsi="Times New Roman" w:cs="Times New Roman"/>
          <w:sz w:val="26"/>
          <w:szCs w:val="26"/>
          <w:lang w:eastAsia="ru-RU"/>
        </w:rPr>
        <w:t>По результатам электронного аукциона цена Муниципального контракта определена в размере 2 204 103 рубля 60 копеек.</w:t>
      </w:r>
    </w:p>
    <w:p w14:paraId="796003B8" w14:textId="0FC1F953"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результатам электронного аукциона 15.03.2022 между администрацией Лесозаводского городского округа и </w:t>
      </w:r>
      <w:bookmarkStart w:id="114" w:name="_Hlk129591833"/>
      <w:r w:rsidRPr="007B75C8">
        <w:rPr>
          <w:rFonts w:ascii="Times New Roman" w:eastAsia="Times New Roman" w:hAnsi="Times New Roman" w:cs="Times New Roman"/>
          <w:sz w:val="26"/>
          <w:szCs w:val="26"/>
          <w:lang w:eastAsia="ru-RU"/>
        </w:rPr>
        <w:t xml:space="preserve">индивидуальным предпринимателем </w:t>
      </w:r>
      <w:bookmarkEnd w:id="114"/>
      <w:r w:rsidRPr="007B75C8">
        <w:rPr>
          <w:rFonts w:ascii="Times New Roman" w:eastAsia="Times New Roman" w:hAnsi="Times New Roman" w:cs="Times New Roman"/>
          <w:sz w:val="26"/>
          <w:szCs w:val="26"/>
          <w:lang w:eastAsia="ru-RU"/>
        </w:rPr>
        <w:t>заключ</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Муниципальный контракт №32 на выполнение р</w:t>
      </w:r>
      <w:r w:rsidRPr="007B75C8">
        <w:rPr>
          <w:rFonts w:ascii="Times New Roman" w:eastAsia="Calibri" w:hAnsi="Times New Roman" w:cs="Times New Roman"/>
          <w:sz w:val="26"/>
          <w:szCs w:val="26"/>
        </w:rPr>
        <w:t xml:space="preserve">абот по благоустройству парка «Городской» (г.Лесозаводск ул. Григоренко,2) </w:t>
      </w:r>
      <w:r w:rsidRPr="007B75C8">
        <w:rPr>
          <w:rFonts w:ascii="Times New Roman" w:eastAsia="Times New Roman" w:hAnsi="Times New Roman" w:cs="Times New Roman"/>
          <w:sz w:val="26"/>
          <w:szCs w:val="26"/>
          <w:lang w:eastAsia="ru-RU"/>
        </w:rPr>
        <w:t>(далее - Муниципальный контракт №32) на сумму 2 204 103 рубля 60 копеек. Срок выполнения работ определ</w:t>
      </w:r>
      <w:r w:rsidR="0032509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с 15 марта 2022 по 31 августа 2022 года.</w:t>
      </w:r>
    </w:p>
    <w:p w14:paraId="737BA9D2" w14:textId="1F869914" w:rsidR="007B75C8" w:rsidRPr="007B75C8" w:rsidRDefault="007B75C8" w:rsidP="007B75C8">
      <w:pPr>
        <w:spacing w:after="0" w:line="240" w:lineRule="auto"/>
        <w:ind w:firstLine="851"/>
        <w:jc w:val="both"/>
        <w:rPr>
          <w:rFonts w:ascii="Times New Roman" w:hAnsi="Times New Roman" w:cs="Times New Roman"/>
          <w:sz w:val="24"/>
          <w:szCs w:val="24"/>
        </w:rPr>
      </w:pPr>
      <w:r w:rsidRPr="007B75C8">
        <w:rPr>
          <w:rFonts w:ascii="Times New Roman" w:hAnsi="Times New Roman" w:cs="Times New Roman"/>
          <w:sz w:val="26"/>
          <w:szCs w:val="26"/>
        </w:rPr>
        <w:t>На основании постановления Правительства Российской Федерации от 29.03.2022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w:t>
      </w:r>
      <w:r w:rsidRPr="007B75C8">
        <w:rPr>
          <w:rFonts w:ascii="Times New Roman" w:hAnsi="Times New Roman" w:cs="Times New Roman"/>
          <w:sz w:val="24"/>
          <w:szCs w:val="24"/>
        </w:rPr>
        <w:t xml:space="preserve">» </w:t>
      </w:r>
      <w:r w:rsidRPr="007B75C8">
        <w:rPr>
          <w:rFonts w:ascii="Times New Roman" w:hAnsi="Times New Roman" w:cs="Times New Roman"/>
          <w:sz w:val="26"/>
          <w:szCs w:val="26"/>
        </w:rPr>
        <w:t>30</w:t>
      </w:r>
      <w:r w:rsidR="0032509D">
        <w:rPr>
          <w:rFonts w:ascii="Times New Roman" w:hAnsi="Times New Roman" w:cs="Times New Roman"/>
          <w:sz w:val="26"/>
          <w:szCs w:val="26"/>
        </w:rPr>
        <w:t xml:space="preserve"> </w:t>
      </w:r>
      <w:r w:rsidRPr="007B75C8">
        <w:rPr>
          <w:rFonts w:ascii="Times New Roman" w:hAnsi="Times New Roman" w:cs="Times New Roman"/>
          <w:sz w:val="26"/>
          <w:szCs w:val="26"/>
        </w:rPr>
        <w:t xml:space="preserve">июня 2022 года между администрацией Лесозаводского городского округа </w:t>
      </w:r>
      <w:r w:rsidRPr="007B75C8">
        <w:rPr>
          <w:rFonts w:ascii="Times New Roman" w:eastAsia="Calibri" w:hAnsi="Times New Roman" w:cs="Times New Roman"/>
          <w:sz w:val="26"/>
          <w:szCs w:val="26"/>
          <w:lang w:eastAsia="ru-RU"/>
        </w:rPr>
        <w:t xml:space="preserve">и </w:t>
      </w:r>
      <w:r w:rsidRPr="007B75C8">
        <w:rPr>
          <w:rFonts w:ascii="Times New Roman" w:eastAsia="Times New Roman" w:hAnsi="Times New Roman" w:cs="Times New Roman"/>
          <w:sz w:val="26"/>
          <w:szCs w:val="26"/>
          <w:lang w:eastAsia="ru-RU"/>
        </w:rPr>
        <w:t xml:space="preserve">индивидуальным предпринимателем </w:t>
      </w:r>
      <w:r w:rsidRPr="007B75C8">
        <w:rPr>
          <w:rFonts w:ascii="Times New Roman" w:eastAsia="Calibri" w:hAnsi="Times New Roman" w:cs="Times New Roman"/>
          <w:sz w:val="26"/>
          <w:szCs w:val="26"/>
          <w:lang w:eastAsia="ru-RU"/>
        </w:rPr>
        <w:t>заключено</w:t>
      </w:r>
      <w:r w:rsidRPr="007B75C8">
        <w:rPr>
          <w:rFonts w:ascii="Times New Roman" w:hAnsi="Times New Roman" w:cs="Times New Roman"/>
          <w:sz w:val="26"/>
          <w:szCs w:val="26"/>
        </w:rPr>
        <w:t xml:space="preserve"> дополнительное соглашение №99 к муниципальному контракту от 15.03.2022 №32 </w:t>
      </w:r>
      <w:r w:rsidRPr="007B75C8">
        <w:rPr>
          <w:rFonts w:ascii="Times New Roman" w:eastAsia="Times New Roman" w:hAnsi="Times New Roman" w:cs="Times New Roman"/>
          <w:sz w:val="26"/>
          <w:szCs w:val="26"/>
          <w:lang w:eastAsia="ru-RU"/>
        </w:rPr>
        <w:t>на выполнение р</w:t>
      </w:r>
      <w:r w:rsidRPr="007B75C8">
        <w:rPr>
          <w:rFonts w:ascii="Times New Roman" w:eastAsia="Calibri" w:hAnsi="Times New Roman" w:cs="Times New Roman"/>
          <w:sz w:val="26"/>
          <w:szCs w:val="26"/>
        </w:rPr>
        <w:t xml:space="preserve">абот по благоустройству парка «Городской» (г.Лесозаводск ул. Григоренко,2) об определении размера аванса и </w:t>
      </w:r>
      <w:r w:rsidRPr="007B75C8">
        <w:rPr>
          <w:rFonts w:ascii="Times New Roman" w:hAnsi="Times New Roman" w:cs="Times New Roman"/>
          <w:sz w:val="26"/>
          <w:szCs w:val="26"/>
        </w:rPr>
        <w:t xml:space="preserve">о выплате аванса в размере 49% от цены контракта, составляющего 1 080 010 рублей 76 копеек, в том числе из средств субсидий бюджета Приморского края в сумме 1 032 599 рублей 94 копейки и 47 410 рублей 82 копейки из средств бюджета Лесозаводского городского округа </w:t>
      </w:r>
    </w:p>
    <w:p w14:paraId="6A2EC06B" w14:textId="0FF6BBA2"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w:t>
      </w:r>
      <w:r w:rsidR="0032509D">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жным поручениям от 05.07.2022 №320565, от 11.07.2022 №428113, 14.09.2022 №128154, от 27.09.2022 №233888</w:t>
      </w:r>
      <w:r w:rsidRPr="007B75C8">
        <w:rPr>
          <w:rFonts w:ascii="Times New Roman" w:eastAsia="Calibri" w:hAnsi="Times New Roman" w:cs="Times New Roman"/>
          <w:color w:val="FF0000"/>
          <w:sz w:val="26"/>
          <w:szCs w:val="26"/>
          <w:lang w:eastAsia="ru-RU"/>
        </w:rPr>
        <w:t xml:space="preserve"> </w:t>
      </w:r>
      <w:r w:rsidRPr="007B75C8">
        <w:rPr>
          <w:rFonts w:ascii="Times New Roman" w:hAnsi="Times New Roman" w:cs="Times New Roman"/>
          <w:sz w:val="26"/>
          <w:szCs w:val="26"/>
          <w:lang w:eastAsia="ru-RU"/>
        </w:rPr>
        <w:t xml:space="preserve">индивидуальному предпринимателю </w:t>
      </w:r>
      <w:r w:rsidRPr="007B75C8">
        <w:rPr>
          <w:rFonts w:ascii="Times New Roman" w:eastAsia="Calibri" w:hAnsi="Times New Roman" w:cs="Times New Roman"/>
          <w:sz w:val="26"/>
          <w:szCs w:val="26"/>
          <w:lang w:eastAsia="ru-RU"/>
        </w:rPr>
        <w:t>за выполнение работ по Муниципальному контракту №</w:t>
      </w:r>
      <w:r w:rsidR="009F62FE" w:rsidRPr="007B75C8">
        <w:rPr>
          <w:rFonts w:ascii="Times New Roman" w:eastAsia="Calibri" w:hAnsi="Times New Roman" w:cs="Times New Roman"/>
          <w:sz w:val="26"/>
          <w:szCs w:val="26"/>
          <w:lang w:eastAsia="ru-RU"/>
        </w:rPr>
        <w:t xml:space="preserve">32 </w:t>
      </w:r>
      <w:r w:rsidR="009F62FE">
        <w:rPr>
          <w:rFonts w:ascii="Times New Roman" w:eastAsia="Calibri" w:hAnsi="Times New Roman" w:cs="Times New Roman"/>
          <w:sz w:val="26"/>
          <w:szCs w:val="26"/>
          <w:lang w:eastAsia="ru-RU"/>
        </w:rPr>
        <w:t>перечислено</w:t>
      </w:r>
      <w:r w:rsidR="009F62FE" w:rsidRPr="007B75C8">
        <w:rPr>
          <w:rFonts w:ascii="Times New Roman" w:eastAsia="Calibri" w:hAnsi="Times New Roman" w:cs="Times New Roman"/>
          <w:sz w:val="26"/>
          <w:szCs w:val="26"/>
          <w:lang w:eastAsia="ru-RU"/>
        </w:rPr>
        <w:t xml:space="preserve"> </w:t>
      </w:r>
      <w:r w:rsidRPr="007B75C8">
        <w:rPr>
          <w:rFonts w:ascii="Times New Roman" w:eastAsia="Calibri" w:hAnsi="Times New Roman" w:cs="Times New Roman"/>
          <w:sz w:val="26"/>
          <w:szCs w:val="26"/>
          <w:lang w:eastAsia="ru-RU"/>
        </w:rPr>
        <w:t>2 204 103 рубля 60 копеек.</w:t>
      </w:r>
    </w:p>
    <w:p w14:paraId="1E98AEB3" w14:textId="2F84CDE9"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w:t>
      </w:r>
      <w:bookmarkStart w:id="115" w:name="_Hlk149912919"/>
      <w:r w:rsidRPr="007B75C8">
        <w:rPr>
          <w:rFonts w:ascii="Times New Roman" w:eastAsia="Calibri" w:hAnsi="Times New Roman" w:cs="Times New Roman"/>
          <w:sz w:val="26"/>
          <w:szCs w:val="26"/>
        </w:rPr>
        <w:t>Акт о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мке выполненных работ №24 (по форме КС-2) от 31.08.2022 подписан сторонами 13.09.2022, </w:t>
      </w:r>
      <w:r w:rsidRPr="007B75C8">
        <w:rPr>
          <w:rFonts w:ascii="Times New Roman" w:eastAsia="Calibri" w:hAnsi="Times New Roman" w:cs="Times New Roman"/>
          <w:b/>
          <w:bCs/>
          <w:sz w:val="26"/>
          <w:szCs w:val="26"/>
        </w:rPr>
        <w:t>с нарушением срока</w:t>
      </w:r>
      <w:r w:rsidRPr="007B75C8">
        <w:rPr>
          <w:rFonts w:ascii="Times New Roman" w:eastAsia="Calibri" w:hAnsi="Times New Roman" w:cs="Times New Roman"/>
          <w:sz w:val="26"/>
          <w:szCs w:val="26"/>
        </w:rPr>
        <w:t>, установленного п.3.1 Муниципального контракта №32. Также</w:t>
      </w:r>
      <w:r w:rsidR="009F62FE">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Акт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 подписаны сторонами с нарушением срока, установленного п.1.3 Муниципального контракта №32.</w:t>
      </w:r>
    </w:p>
    <w:p w14:paraId="6272DD18" w14:textId="5DCB4B43"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Однако, в рамках проведения контрольного мероприятия установлено что в указанном Акте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w:t>
      </w:r>
    </w:p>
    <w:p w14:paraId="6B98DA47" w14:textId="0D3893D6"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b/>
          <w:bCs/>
          <w:sz w:val="26"/>
          <w:szCs w:val="26"/>
        </w:rPr>
      </w:pPr>
      <w:r w:rsidRPr="007B75C8">
        <w:rPr>
          <w:rFonts w:ascii="Times New Roman" w:eastAsia="Calibri" w:hAnsi="Times New Roman" w:cs="Times New Roman"/>
          <w:b/>
          <w:bCs/>
          <w:sz w:val="26"/>
          <w:szCs w:val="26"/>
        </w:rPr>
        <w:t>- отсутствует дата утверждения Акта при</w:t>
      </w:r>
      <w:r w:rsidR="00E0161C">
        <w:rPr>
          <w:rFonts w:ascii="Times New Roman" w:eastAsia="Calibri" w:hAnsi="Times New Roman" w:cs="Times New Roman"/>
          <w:b/>
          <w:bCs/>
          <w:sz w:val="26"/>
          <w:szCs w:val="26"/>
        </w:rPr>
        <w:t>ё</w:t>
      </w:r>
      <w:r w:rsidRPr="007B75C8">
        <w:rPr>
          <w:rFonts w:ascii="Times New Roman" w:eastAsia="Calibri" w:hAnsi="Times New Roman" w:cs="Times New Roman"/>
          <w:b/>
          <w:bCs/>
          <w:sz w:val="26"/>
          <w:szCs w:val="26"/>
        </w:rPr>
        <w:t>мки выполненных работ/услуг от 09.09.2022;</w:t>
      </w:r>
    </w:p>
    <w:p w14:paraId="61FAB999" w14:textId="1B230FB8"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в Акте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 отсутствует запись о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выполненный работ с уч</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том заключения экспертизы, провед</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нной силами Заказчика, либо с привлечением экспертов, экспертных организаций. </w:t>
      </w:r>
    </w:p>
    <w:bookmarkEnd w:id="115"/>
    <w:p w14:paraId="6AAEFA52" w14:textId="7B666516"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Times New Roman"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В соответствии с Положением № 1365 от 24.06.2022 «О комиссии по контролю и при</w:t>
      </w:r>
      <w:r w:rsidR="00E0161C">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при проведении экспертизы силами Заказчика, экспертиза предоставленных подрядчиком (исполнителем) результатов, предусмотренных Контрактом, в части их соответствия условиям и требованиям Контракта проводится членами при</w:t>
      </w:r>
      <w:r w:rsidR="00E0161C">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55C61087" w14:textId="03F6E4F7"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Calibri"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Результаты экспертизы оформляются в виде заключения, на основании заключения формируется акт при</w:t>
      </w:r>
      <w:r w:rsidR="00E0161C">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мки выполненных работ, который подписывается членами при</w:t>
      </w:r>
      <w:r w:rsidR="00E0161C">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2A74E4BC"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b/>
          <w:bCs/>
          <w:sz w:val="26"/>
          <w:szCs w:val="26"/>
        </w:rPr>
      </w:pPr>
      <w:r w:rsidRPr="007B75C8">
        <w:rPr>
          <w:rFonts w:ascii="Times New Roman" w:eastAsia="Calibri" w:hAnsi="Times New Roman" w:cs="Times New Roman"/>
          <w:sz w:val="26"/>
          <w:szCs w:val="26"/>
        </w:rPr>
        <w:t xml:space="preserve">Однако, при проведении Контрольного мероприятия установлено, что Заказчик – администрация Лесозаводского городского округа </w:t>
      </w:r>
      <w:r w:rsidRPr="007B75C8">
        <w:rPr>
          <w:rFonts w:ascii="Times New Roman" w:eastAsia="Calibri" w:hAnsi="Times New Roman" w:cs="Times New Roman"/>
          <w:b/>
          <w:bCs/>
          <w:sz w:val="26"/>
          <w:szCs w:val="26"/>
        </w:rPr>
        <w:t>экспертизу выполненных работ по Муниципальному контракту №32 не проводил и соответствующее заключение экспертизы не изготавливалось.</w:t>
      </w:r>
    </w:p>
    <w:p w14:paraId="6177C408" w14:textId="17635CE2"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5.4. Муниципального контракта №32 для проверки предоставленных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производиться Заказчиком своими силами или к ее проведению могут привлекаться эксперты, экспертные организации на основании контрактов, заключ</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нных в соответствии с Федеральным законом №44-ФЗ. В ходе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Заказчиком также проверяется достоверность информации в документе о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мке и в приложенных к нему документах. </w:t>
      </w:r>
    </w:p>
    <w:p w14:paraId="4AA8488A" w14:textId="72E96229"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Согласно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w:t>
      </w:r>
      <w:r w:rsidR="00E0161C">
        <w:rPr>
          <w:rFonts w:ascii="Times New Roman" w:hAnsi="Times New Roman" w:cs="Times New Roman"/>
          <w:sz w:val="26"/>
          <w:szCs w:val="26"/>
        </w:rPr>
        <w:t>ё</w:t>
      </w:r>
      <w:r w:rsidRPr="007B75C8">
        <w:rPr>
          <w:rFonts w:ascii="Times New Roman" w:hAnsi="Times New Roman" w:cs="Times New Roman"/>
          <w:sz w:val="26"/>
          <w:szCs w:val="26"/>
        </w:rPr>
        <w:t xml:space="preserve"> проведению могут привлекаться </w:t>
      </w:r>
      <w:hyperlink r:id="rId140"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w:t>
      </w:r>
      <w:r w:rsidR="00E0161C">
        <w:rPr>
          <w:rFonts w:ascii="Times New Roman" w:hAnsi="Times New Roman" w:cs="Times New Roman"/>
          <w:sz w:val="26"/>
          <w:szCs w:val="26"/>
        </w:rPr>
        <w:t>ё</w:t>
      </w:r>
      <w:r w:rsidRPr="007B75C8">
        <w:rPr>
          <w:rFonts w:ascii="Times New Roman" w:hAnsi="Times New Roman" w:cs="Times New Roman"/>
          <w:sz w:val="26"/>
          <w:szCs w:val="26"/>
        </w:rPr>
        <w:t>нных в соответствии с настоящим Федеральным законом;</w:t>
      </w:r>
    </w:p>
    <w:p w14:paraId="34F3A39C" w14:textId="706DC1B2"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 </w:t>
      </w:r>
      <w:bookmarkStart w:id="116" w:name="_Hlk149913123"/>
      <w:r w:rsidRPr="007B75C8">
        <w:rPr>
          <w:rFonts w:ascii="Times New Roman" w:eastAsia="Calibri" w:hAnsi="Times New Roman" w:cs="Times New Roman"/>
          <w:sz w:val="26"/>
          <w:szCs w:val="26"/>
        </w:rPr>
        <w:t>Акт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от 09.09.2022 имеет запись о составлении данного Акта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комиссией </w:t>
      </w:r>
      <w:r w:rsidRPr="007B75C8">
        <w:rPr>
          <w:rFonts w:ascii="Times New Roman" w:eastAsia="Calibri" w:hAnsi="Times New Roman" w:cs="Times New Roman"/>
          <w:b/>
          <w:bCs/>
          <w:sz w:val="26"/>
          <w:szCs w:val="26"/>
        </w:rPr>
        <w:t>в составе пяти членов</w:t>
      </w:r>
      <w:r w:rsidRPr="007B75C8">
        <w:rPr>
          <w:rFonts w:ascii="Times New Roman" w:eastAsia="Calibri" w:hAnsi="Times New Roman" w:cs="Times New Roman"/>
          <w:sz w:val="26"/>
          <w:szCs w:val="26"/>
        </w:rPr>
        <w:t xml:space="preserve">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мочной комиссии и с указанием результатов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данной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комиссии. </w:t>
      </w:r>
    </w:p>
    <w:p w14:paraId="01D86A79" w14:textId="364CD27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 по результатам контрольного мероприятия установлено, что Постановлением администрации Лесозаводского городского округа от 24.06.2022 №1365 «О создании комиссии по контролю и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создана соответствующая комиссия в составе 8 человек. В соответствии с п.5 Положения о комиссии по контролю и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мке работ, выполненных в ходе реализации муниципальной </w:t>
      </w:r>
      <w:r w:rsidRPr="007B75C8">
        <w:rPr>
          <w:rFonts w:ascii="Times New Roman" w:eastAsia="Calibri" w:hAnsi="Times New Roman" w:cs="Times New Roman"/>
          <w:sz w:val="26"/>
          <w:szCs w:val="26"/>
        </w:rPr>
        <w:lastRenderedPageBreak/>
        <w:t>программы «Формирование современной городской среды на территории Лесозаводского городского округа»,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мочная комиссия правомочна, если на заседании присутствуют 2/3 от общего числа е</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 членов. Следовательно</w:t>
      </w:r>
      <w:r w:rsidR="009F62FE">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при</w:t>
      </w:r>
      <w:r w:rsidR="00E0161C">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мочная комиссия правомочна в случае, если на заседании присутствуют </w:t>
      </w:r>
      <w:r w:rsidRPr="007B75C8">
        <w:rPr>
          <w:rFonts w:ascii="Times New Roman" w:eastAsia="Calibri" w:hAnsi="Times New Roman" w:cs="Times New Roman"/>
          <w:b/>
          <w:bCs/>
          <w:sz w:val="26"/>
          <w:szCs w:val="26"/>
        </w:rPr>
        <w:t>не менее 6 членов</w:t>
      </w:r>
      <w:r w:rsidRPr="007B75C8">
        <w:rPr>
          <w:rFonts w:ascii="Times New Roman" w:eastAsia="Calibri" w:hAnsi="Times New Roman" w:cs="Times New Roman"/>
          <w:sz w:val="26"/>
          <w:szCs w:val="26"/>
        </w:rPr>
        <w:t xml:space="preserve"> комиссии.  </w:t>
      </w:r>
    </w:p>
    <w:bookmarkEnd w:id="116"/>
    <w:p w14:paraId="66794C6B" w14:textId="3148660D"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факту нарушения срока выполнения работ по муниципальному контракту, </w:t>
      </w:r>
      <w:r w:rsidR="009F62FE">
        <w:rPr>
          <w:rFonts w:ascii="Times New Roman" w:eastAsia="Times New Roman" w:hAnsi="Times New Roman" w:cs="Times New Roman"/>
          <w:sz w:val="26"/>
          <w:szCs w:val="26"/>
          <w:lang w:eastAsia="ru-RU"/>
        </w:rPr>
        <w:t>а</w:t>
      </w:r>
      <w:r w:rsidRPr="007B75C8">
        <w:rPr>
          <w:rFonts w:ascii="Times New Roman" w:eastAsia="Times New Roman" w:hAnsi="Times New Roman" w:cs="Times New Roman"/>
          <w:sz w:val="26"/>
          <w:szCs w:val="26"/>
          <w:lang w:eastAsia="ru-RU"/>
        </w:rPr>
        <w:t xml:space="preserve">дминистрацией Лесозаводского городского округа меры по взысканию в досудебном, либо судебном порядке Пени за нарушения сроков исполнения Муниципального контракта № 32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56758202"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Пени за нарушение сроков исполнения Муниципального контракта № 32 за период с 01.08.2022 по 03.09.2022 составляют </w:t>
      </w:r>
      <w:r w:rsidRPr="007B75C8">
        <w:rPr>
          <w:rFonts w:ascii="Times New Roman" w:eastAsia="Times New Roman" w:hAnsi="Times New Roman" w:cs="Times New Roman"/>
          <w:b/>
          <w:bCs/>
          <w:sz w:val="26"/>
          <w:szCs w:val="26"/>
          <w:lang w:eastAsia="ru-RU"/>
        </w:rPr>
        <w:t>7 640,89 рублей</w:t>
      </w:r>
      <w:r w:rsidRPr="007B75C8">
        <w:rPr>
          <w:rFonts w:ascii="Times New Roman" w:eastAsia="Times New Roman" w:hAnsi="Times New Roman" w:cs="Times New Roman"/>
          <w:sz w:val="26"/>
          <w:szCs w:val="26"/>
          <w:lang w:eastAsia="ru-RU"/>
        </w:rPr>
        <w:t xml:space="preserve"> (Пеня = (2 204 103,60 рублей х 13 дней х 8/100/300) = 7 640,89 рублей). </w:t>
      </w:r>
    </w:p>
    <w:p w14:paraId="75096F19"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14:paraId="05F81343"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Все материалы бывшие в употреблении,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Заказчика, и подлежат передаче Заказчику для дальнейшего их применения и использования.</w:t>
      </w:r>
    </w:p>
    <w:p w14:paraId="1907AA83" w14:textId="48307D88"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 соответствии с Актом о при</w:t>
      </w:r>
      <w:r w:rsidR="00E0161C">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мке выполненных работ по форме КС-2 от 31.08.2021 объ</w:t>
      </w:r>
      <w:r w:rsidR="00E0161C">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м спиленной древесины (породы дуб, бер</w:t>
      </w:r>
      <w:r w:rsidR="00E0161C">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за) составил 80,9 м3. Средняя стоимость 1 м3 дров в чурках древесины породы дуб и бер</w:t>
      </w:r>
      <w:r w:rsidR="00E0161C">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 xml:space="preserve">за на территории Лесозаводского городского округа составляет 5 000 рублей. Примерная стоимость вышеуказанной древесины (дрова в чурках) составляет </w:t>
      </w:r>
      <w:r w:rsidRPr="007B75C8">
        <w:rPr>
          <w:rFonts w:ascii="Times New Roman" w:eastAsia="Calibri" w:hAnsi="Times New Roman" w:cs="Times New Roman"/>
          <w:b/>
          <w:bCs/>
          <w:spacing w:val="5"/>
          <w:sz w:val="26"/>
          <w:szCs w:val="26"/>
          <w:lang w:eastAsia="ru-RU"/>
        </w:rPr>
        <w:t>404 500 рублей 00</w:t>
      </w:r>
      <w:r w:rsidRPr="007B75C8">
        <w:rPr>
          <w:rFonts w:ascii="Times New Roman" w:eastAsia="Calibri" w:hAnsi="Times New Roman" w:cs="Times New Roman"/>
          <w:spacing w:val="5"/>
          <w:sz w:val="26"/>
          <w:szCs w:val="26"/>
          <w:lang w:eastAsia="ru-RU"/>
        </w:rPr>
        <w:t xml:space="preserve"> копеек (80,9 м3 х 5 000 руб. за 1 м3).</w:t>
      </w:r>
    </w:p>
    <w:p w14:paraId="56252DC5" w14:textId="11C7648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bookmarkStart w:id="117" w:name="_Hlk149913307"/>
      <w:r w:rsidRPr="007B75C8">
        <w:rPr>
          <w:rFonts w:ascii="Times New Roman" w:eastAsia="Calibri" w:hAnsi="Times New Roman" w:cs="Times New Roman"/>
          <w:spacing w:val="5"/>
          <w:sz w:val="26"/>
          <w:szCs w:val="26"/>
          <w:lang w:eastAsia="ru-RU"/>
        </w:rPr>
        <w:t>В результате контрольного мероприятия установлено, Подрядчиком</w:t>
      </w:r>
      <w:r w:rsidR="00E0161C">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w:t>
      </w:r>
      <w:r w:rsidRPr="007B75C8">
        <w:rPr>
          <w:rFonts w:ascii="Times New Roman" w:hAnsi="Times New Roman" w:cs="Times New Roman"/>
          <w:sz w:val="26"/>
          <w:szCs w:val="26"/>
        </w:rPr>
        <w:t xml:space="preserve">индивидуальным </w:t>
      </w:r>
      <w:r w:rsidR="005824E4" w:rsidRPr="007B75C8">
        <w:rPr>
          <w:rFonts w:ascii="Times New Roman" w:hAnsi="Times New Roman" w:cs="Times New Roman"/>
          <w:sz w:val="26"/>
          <w:szCs w:val="26"/>
        </w:rPr>
        <w:t xml:space="preserve">предпринимателем </w:t>
      </w:r>
      <w:r w:rsidR="005824E4" w:rsidRPr="007B75C8">
        <w:rPr>
          <w:rFonts w:ascii="Times New Roman" w:eastAsia="Calibri" w:hAnsi="Times New Roman" w:cs="Times New Roman"/>
          <w:bCs/>
          <w:iCs/>
          <w:sz w:val="26"/>
          <w:szCs w:val="26"/>
          <w:lang w:eastAsia="ru-RU"/>
        </w:rPr>
        <w:t>древесина</w:t>
      </w:r>
      <w:r w:rsidRPr="007B75C8">
        <w:rPr>
          <w:rFonts w:ascii="Times New Roman" w:eastAsia="Calibri" w:hAnsi="Times New Roman" w:cs="Times New Roman"/>
          <w:spacing w:val="5"/>
          <w:sz w:val="26"/>
          <w:szCs w:val="26"/>
          <w:lang w:eastAsia="ru-RU"/>
        </w:rPr>
        <w:t xml:space="preserve"> </w:t>
      </w:r>
      <w:r w:rsidRPr="007B75C8">
        <w:rPr>
          <w:rFonts w:ascii="Times New Roman" w:eastAsia="Calibri" w:hAnsi="Times New Roman" w:cs="Times New Roman"/>
          <w:bCs/>
          <w:iCs/>
          <w:sz w:val="26"/>
          <w:szCs w:val="26"/>
          <w:lang w:eastAsia="ru-RU"/>
        </w:rPr>
        <w:t>в объ</w:t>
      </w:r>
      <w:r w:rsidR="00E0161C">
        <w:rPr>
          <w:rFonts w:ascii="Times New Roman" w:eastAsia="Calibri" w:hAnsi="Times New Roman" w:cs="Times New Roman"/>
          <w:bCs/>
          <w:iCs/>
          <w:sz w:val="26"/>
          <w:szCs w:val="26"/>
          <w:lang w:eastAsia="ru-RU"/>
        </w:rPr>
        <w:t>ё</w:t>
      </w:r>
      <w:r w:rsidRPr="007B75C8">
        <w:rPr>
          <w:rFonts w:ascii="Times New Roman" w:eastAsia="Calibri" w:hAnsi="Times New Roman" w:cs="Times New Roman"/>
          <w:bCs/>
          <w:iCs/>
          <w:sz w:val="26"/>
          <w:szCs w:val="26"/>
          <w:lang w:eastAsia="ru-RU"/>
        </w:rPr>
        <w:t>ме 80,9 м3 Заказчику</w:t>
      </w:r>
      <w:r w:rsidR="00E0161C">
        <w:rPr>
          <w:rFonts w:ascii="Times New Roman" w:eastAsia="Calibri" w:hAnsi="Times New Roman" w:cs="Times New Roman"/>
          <w:bCs/>
          <w:iCs/>
          <w:sz w:val="26"/>
          <w:szCs w:val="26"/>
          <w:lang w:eastAsia="ru-RU"/>
        </w:rPr>
        <w:t>-</w:t>
      </w:r>
      <w:r w:rsidRPr="007B75C8">
        <w:rPr>
          <w:rFonts w:ascii="Times New Roman" w:eastAsia="Calibri" w:hAnsi="Times New Roman" w:cs="Times New Roman"/>
          <w:bCs/>
          <w:iCs/>
          <w:sz w:val="26"/>
          <w:szCs w:val="26"/>
          <w:lang w:eastAsia="ru-RU"/>
        </w:rPr>
        <w:t xml:space="preserve"> администрации Лесозаводского городского округа не передана.</w:t>
      </w:r>
    </w:p>
    <w:bookmarkEnd w:id="117"/>
    <w:p w14:paraId="6B59B1A9"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000000"/>
          <w:sz w:val="26"/>
          <w:szCs w:val="26"/>
          <w:lang w:eastAsia="ru-RU"/>
        </w:rPr>
      </w:pPr>
      <w:r w:rsidRPr="007B75C8">
        <w:rPr>
          <w:rFonts w:ascii="Times New Roman" w:eastAsia="Calibri" w:hAnsi="Times New Roman" w:cs="Times New Roman"/>
          <w:spacing w:val="5"/>
          <w:sz w:val="26"/>
          <w:szCs w:val="26"/>
          <w:lang w:eastAsia="ru-RU"/>
        </w:rPr>
        <w:t xml:space="preserve">Итого ущерб Лесозаводскому городскому округу составил </w:t>
      </w:r>
      <w:r w:rsidRPr="007B75C8">
        <w:rPr>
          <w:rFonts w:ascii="Times New Roman" w:eastAsia="Calibri" w:hAnsi="Times New Roman" w:cs="Times New Roman"/>
          <w:b/>
          <w:bCs/>
          <w:spacing w:val="5"/>
          <w:sz w:val="26"/>
          <w:szCs w:val="26"/>
          <w:lang w:eastAsia="ru-RU"/>
        </w:rPr>
        <w:t>404 500 рублей</w:t>
      </w:r>
    </w:p>
    <w:p w14:paraId="6B018B17" w14:textId="68D478D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12.10.2022 между </w:t>
      </w:r>
      <w:r w:rsidR="009F62FE">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обществом с ограниченной ответственностью «Дальневосточная Строительная Компания-1»</w:t>
      </w:r>
      <w:r w:rsidRPr="007B75C8">
        <w:rPr>
          <w:rFonts w:ascii="Times New Roman" w:hAnsi="Times New Roman" w:cs="Times New Roman"/>
          <w:sz w:val="26"/>
          <w:szCs w:val="26"/>
        </w:rPr>
        <w:t xml:space="preserve"> на основании </w:t>
      </w:r>
      <w:hyperlink r:id="rId141"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E0161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н Муниципальный контракт №205 на выполнение работ по благо</w:t>
      </w:r>
      <w:r w:rsidRPr="007B75C8">
        <w:rPr>
          <w:rFonts w:ascii="Times New Roman" w:eastAsia="Times New Roman" w:hAnsi="Times New Roman" w:cs="Times New Roman"/>
          <w:sz w:val="26"/>
          <w:szCs w:val="26"/>
          <w:lang w:eastAsia="ru-RU"/>
        </w:rPr>
        <w:t xml:space="preserve">устройству пешеходной дорожки парка «Городской» по </w:t>
      </w:r>
      <w:r w:rsidR="009F62FE" w:rsidRPr="007B75C8">
        <w:rPr>
          <w:rFonts w:ascii="Times New Roman" w:eastAsia="Times New Roman" w:hAnsi="Times New Roman" w:cs="Times New Roman"/>
          <w:sz w:val="26"/>
          <w:szCs w:val="26"/>
          <w:lang w:eastAsia="ru-RU"/>
        </w:rPr>
        <w:t>ул. Григоренко</w:t>
      </w:r>
      <w:r w:rsidRPr="007B75C8">
        <w:rPr>
          <w:rFonts w:ascii="Times New Roman" w:eastAsia="Times New Roman" w:hAnsi="Times New Roman" w:cs="Times New Roman"/>
          <w:sz w:val="26"/>
          <w:szCs w:val="26"/>
          <w:lang w:eastAsia="ru-RU"/>
        </w:rPr>
        <w:t xml:space="preserve">, 2 в </w:t>
      </w:r>
      <w:r w:rsidR="009F62FE" w:rsidRPr="007B75C8">
        <w:rPr>
          <w:rFonts w:ascii="Times New Roman" w:eastAsia="Times New Roman" w:hAnsi="Times New Roman" w:cs="Times New Roman"/>
          <w:sz w:val="26"/>
          <w:szCs w:val="26"/>
          <w:lang w:eastAsia="ru-RU"/>
        </w:rPr>
        <w:t>г. Лесозаводске</w:t>
      </w:r>
      <w:r w:rsidRPr="007B75C8">
        <w:rPr>
          <w:rFonts w:ascii="Times New Roman" w:eastAsia="Times New Roman" w:hAnsi="Times New Roman" w:cs="Times New Roman"/>
          <w:sz w:val="26"/>
          <w:szCs w:val="26"/>
          <w:lang w:eastAsia="ru-RU"/>
        </w:rPr>
        <w:t xml:space="preserve"> Приморского края</w:t>
      </w:r>
      <w:r w:rsidRPr="007B75C8">
        <w:rPr>
          <w:rFonts w:ascii="Times New Roman" w:eastAsia="Calibri" w:hAnsi="Times New Roman" w:cs="Times New Roman"/>
          <w:sz w:val="26"/>
          <w:szCs w:val="26"/>
          <w:lang w:eastAsia="ru-RU"/>
        </w:rPr>
        <w:t xml:space="preserve"> (далее Муниципальный контракт №205) на сумму 339 825 рублей 10 копеек. Срок выполнения работ: с момента заключения Муниципального контракта №205 по 31 октября 2022 года. Техническим заданием Муниципального контракта №205 предусмотрены работы: </w:t>
      </w:r>
      <w:r w:rsidR="009F62FE">
        <w:rPr>
          <w:rFonts w:ascii="Times New Roman" w:eastAsia="Calibri" w:hAnsi="Times New Roman" w:cs="Times New Roman"/>
          <w:sz w:val="26"/>
          <w:szCs w:val="26"/>
          <w:lang w:eastAsia="ru-RU"/>
        </w:rPr>
        <w:t>у</w:t>
      </w:r>
      <w:r w:rsidRPr="007B75C8">
        <w:rPr>
          <w:rFonts w:ascii="Times New Roman" w:eastAsia="Calibri" w:hAnsi="Times New Roman" w:cs="Times New Roman"/>
          <w:sz w:val="26"/>
          <w:szCs w:val="26"/>
          <w:lang w:eastAsia="ru-RU"/>
        </w:rPr>
        <w:t>стройство подстилающих и выравнивающих сло</w:t>
      </w:r>
      <w:r w:rsidR="00E0161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в оснований из щебня</w:t>
      </w:r>
      <w:r w:rsidR="009F62FE">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w:t>
      </w:r>
      <w:r w:rsidR="009F62FE">
        <w:rPr>
          <w:rFonts w:ascii="Times New Roman" w:eastAsia="Calibri" w:hAnsi="Times New Roman" w:cs="Times New Roman"/>
          <w:sz w:val="26"/>
          <w:szCs w:val="26"/>
          <w:lang w:eastAsia="ru-RU"/>
        </w:rPr>
        <w:t>р</w:t>
      </w:r>
      <w:r w:rsidRPr="007B75C8">
        <w:rPr>
          <w:rFonts w:ascii="Times New Roman" w:eastAsia="Calibri" w:hAnsi="Times New Roman" w:cs="Times New Roman"/>
          <w:sz w:val="26"/>
          <w:szCs w:val="26"/>
          <w:lang w:eastAsia="ru-RU"/>
        </w:rPr>
        <w:t>озлив вяжущих материалов</w:t>
      </w:r>
      <w:r w:rsidR="009F62FE">
        <w:rPr>
          <w:rFonts w:ascii="Times New Roman" w:eastAsia="Calibri" w:hAnsi="Times New Roman" w:cs="Times New Roman"/>
          <w:sz w:val="26"/>
          <w:szCs w:val="26"/>
          <w:lang w:eastAsia="ru-RU"/>
        </w:rPr>
        <w:t>; у</w:t>
      </w:r>
      <w:r w:rsidRPr="007B75C8">
        <w:rPr>
          <w:rFonts w:ascii="Times New Roman" w:eastAsia="Calibri" w:hAnsi="Times New Roman" w:cs="Times New Roman"/>
          <w:sz w:val="26"/>
          <w:szCs w:val="26"/>
          <w:lang w:eastAsia="ru-RU"/>
        </w:rPr>
        <w:t xml:space="preserve">стройство покрытий из асфальтобетонных смесей вручную, толщина 4 см.  </w:t>
      </w:r>
    </w:p>
    <w:p w14:paraId="3541E45F" w14:textId="77777777" w:rsidR="007B75C8" w:rsidRPr="007B75C8" w:rsidRDefault="007B75C8" w:rsidP="007B75C8">
      <w:pPr>
        <w:spacing w:after="0" w:line="240" w:lineRule="auto"/>
        <w:ind w:firstLine="851"/>
        <w:jc w:val="both"/>
        <w:rPr>
          <w:rFonts w:ascii="Times New Roman" w:hAnsi="Times New Roman" w:cs="Times New Roman"/>
          <w:b/>
          <w:bCs/>
          <w:sz w:val="26"/>
          <w:szCs w:val="26"/>
        </w:rPr>
      </w:pPr>
      <w:bookmarkStart w:id="118" w:name="_Hlk149913485"/>
      <w:r w:rsidRPr="007B75C8">
        <w:rPr>
          <w:rFonts w:ascii="Times New Roman" w:eastAsia="Calibri" w:hAnsi="Times New Roman" w:cs="Times New Roman"/>
          <w:b/>
          <w:bCs/>
          <w:sz w:val="26"/>
          <w:szCs w:val="26"/>
          <w:lang w:eastAsia="ru-RU"/>
        </w:rPr>
        <w:t xml:space="preserve">При заключении </w:t>
      </w:r>
      <w:r w:rsidRPr="007B75C8">
        <w:rPr>
          <w:rFonts w:ascii="Times New Roman" w:hAnsi="Times New Roman" w:cs="Times New Roman"/>
          <w:b/>
          <w:bCs/>
          <w:sz w:val="26"/>
          <w:szCs w:val="26"/>
        </w:rPr>
        <w:t xml:space="preserve">Муниципального контракта №205 не приложен сметный расчёт, прошедший экспертизу по проверке достоверности определения сметной стоимости проведения работ. </w:t>
      </w:r>
    </w:p>
    <w:bookmarkEnd w:id="118"/>
    <w:p w14:paraId="3BE2E375"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42" w:history="1">
        <w:r w:rsidRPr="007B75C8">
          <w:rPr>
            <w:rFonts w:ascii="Times New Roman" w:hAnsi="Times New Roman" w:cs="Times New Roman"/>
            <w:sz w:val="26"/>
            <w:szCs w:val="26"/>
          </w:rPr>
          <w:t>части 1 статьи 1</w:t>
        </w:r>
      </w:hyperlink>
      <w:r w:rsidRPr="007B75C8">
        <w:rPr>
          <w:rFonts w:ascii="Times New Roman" w:hAnsi="Times New Roman" w:cs="Times New Roman"/>
          <w:sz w:val="26"/>
          <w:szCs w:val="26"/>
        </w:rPr>
        <w:t xml:space="preserve"> Федерального закона №44-ФЗ настоящий Федеральный </w:t>
      </w:r>
      <w:hyperlink r:id="rId143" w:history="1">
        <w:r w:rsidRPr="007B75C8">
          <w:rPr>
            <w:rFonts w:ascii="Times New Roman" w:hAnsi="Times New Roman" w:cs="Times New Roman"/>
            <w:sz w:val="26"/>
            <w:szCs w:val="26"/>
          </w:rPr>
          <w:t>закон</w:t>
        </w:r>
      </w:hyperlink>
      <w:r w:rsidRPr="007B75C8">
        <w:rPr>
          <w:rFonts w:ascii="Times New Roman" w:hAnsi="Times New Roman" w:cs="Times New Roman"/>
          <w:sz w:val="26"/>
          <w:szCs w:val="26"/>
        </w:rPr>
        <w:t xml:space="preserve"> регулирует отношения, направленные на обеспечение </w:t>
      </w:r>
      <w:r w:rsidRPr="007B75C8">
        <w:rPr>
          <w:rFonts w:ascii="Times New Roman" w:hAnsi="Times New Roman" w:cs="Times New Roman"/>
          <w:sz w:val="26"/>
          <w:szCs w:val="26"/>
        </w:rPr>
        <w:lastRenderedPageBreak/>
        <w:t>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14:paraId="0A3CDC45" w14:textId="77777777" w:rsidR="007B75C8" w:rsidRPr="007B75C8" w:rsidRDefault="00DC415C" w:rsidP="007B75C8">
      <w:pPr>
        <w:autoSpaceDE w:val="0"/>
        <w:autoSpaceDN w:val="0"/>
        <w:adjustRightInd w:val="0"/>
        <w:spacing w:after="0" w:line="240" w:lineRule="auto"/>
        <w:ind w:firstLine="851"/>
        <w:jc w:val="both"/>
        <w:rPr>
          <w:rFonts w:ascii="Times New Roman" w:hAnsi="Times New Roman" w:cs="Times New Roman"/>
          <w:sz w:val="26"/>
          <w:szCs w:val="26"/>
        </w:rPr>
      </w:pPr>
      <w:hyperlink r:id="rId144" w:history="1">
        <w:r w:rsidR="007B75C8" w:rsidRPr="007B75C8">
          <w:rPr>
            <w:rFonts w:ascii="Times New Roman" w:hAnsi="Times New Roman" w:cs="Times New Roman"/>
            <w:sz w:val="26"/>
            <w:szCs w:val="26"/>
          </w:rPr>
          <w:t>Пунктом 3 статьи 3</w:t>
        </w:r>
      </w:hyperlink>
      <w:r w:rsidR="007B75C8" w:rsidRPr="007B75C8">
        <w:rPr>
          <w:rFonts w:ascii="Times New Roman" w:hAnsi="Times New Roman" w:cs="Times New Roman"/>
          <w:sz w:val="26"/>
          <w:szCs w:val="26"/>
        </w:rPr>
        <w:t xml:space="preserve"> Федерального закона №44-ФЗ установлено, что закупка товара, работы, услуги для обеспечения государственных или муниципальных нужд - совокупность действий, осуществляемых в установленном настоящим Федеральным </w:t>
      </w:r>
      <w:hyperlink r:id="rId145" w:history="1">
        <w:r w:rsidR="007B75C8" w:rsidRPr="007B75C8">
          <w:rPr>
            <w:rFonts w:ascii="Times New Roman" w:hAnsi="Times New Roman" w:cs="Times New Roman"/>
            <w:sz w:val="26"/>
            <w:szCs w:val="26"/>
          </w:rPr>
          <w:t>законом</w:t>
        </w:r>
      </w:hyperlink>
      <w:r w:rsidR="007B75C8" w:rsidRPr="007B75C8">
        <w:rPr>
          <w:rFonts w:ascii="Times New Roman" w:hAnsi="Times New Roman" w:cs="Times New Roman"/>
          <w:sz w:val="26"/>
          <w:szCs w:val="26"/>
        </w:rPr>
        <w:t xml:space="preserve"> порядке заказчиком и направленных на обеспечение государственных или муниципальных нужд.</w:t>
      </w:r>
    </w:p>
    <w:p w14:paraId="5BDAF198"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со </w:t>
      </w:r>
      <w:hyperlink r:id="rId146" w:history="1">
        <w:r w:rsidRPr="007B75C8">
          <w:rPr>
            <w:rFonts w:ascii="Times New Roman" w:hAnsi="Times New Roman" w:cs="Times New Roman"/>
            <w:sz w:val="26"/>
            <w:szCs w:val="26"/>
          </w:rPr>
          <w:t>статьей 8</w:t>
        </w:r>
      </w:hyperlink>
      <w:r w:rsidRPr="007B75C8">
        <w:rPr>
          <w:rFonts w:ascii="Times New Roman" w:hAnsi="Times New Roman" w:cs="Times New Roman"/>
          <w:sz w:val="26"/>
          <w:szCs w:val="26"/>
        </w:rPr>
        <w:t xml:space="preserve"> Федерального закона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Федерального закона №44-ФЗ, в том числе приводят к ограничению конкуренции, в частности к необоснованному ограничению числа участников закупок.</w:t>
      </w:r>
    </w:p>
    <w:p w14:paraId="79734CB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47" w:history="1">
        <w:r w:rsidRPr="007B75C8">
          <w:rPr>
            <w:rFonts w:ascii="Times New Roman" w:hAnsi="Times New Roman" w:cs="Times New Roman"/>
            <w:sz w:val="26"/>
            <w:szCs w:val="26"/>
          </w:rPr>
          <w:t>частям 1</w:t>
        </w:r>
      </w:hyperlink>
      <w:r w:rsidRPr="007B75C8">
        <w:rPr>
          <w:rFonts w:ascii="Times New Roman" w:hAnsi="Times New Roman" w:cs="Times New Roman"/>
          <w:sz w:val="26"/>
          <w:szCs w:val="26"/>
        </w:rPr>
        <w:t xml:space="preserve"> и </w:t>
      </w:r>
      <w:hyperlink r:id="rId148" w:history="1">
        <w:r w:rsidRPr="007B75C8">
          <w:rPr>
            <w:rFonts w:ascii="Times New Roman" w:hAnsi="Times New Roman" w:cs="Times New Roman"/>
            <w:sz w:val="26"/>
            <w:szCs w:val="26"/>
          </w:rPr>
          <w:t>2 статьи 24</w:t>
        </w:r>
      </w:hyperlink>
      <w:r w:rsidRPr="007B75C8">
        <w:rPr>
          <w:rFonts w:ascii="Times New Roman" w:hAnsi="Times New Roman" w:cs="Times New Roman"/>
          <w:sz w:val="26"/>
          <w:szCs w:val="26"/>
        </w:rPr>
        <w:t xml:space="preserve"> Федерального закона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14:paraId="5752723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силу </w:t>
      </w:r>
      <w:hyperlink r:id="rId149" w:history="1">
        <w:r w:rsidRPr="007B75C8">
          <w:rPr>
            <w:rFonts w:ascii="Times New Roman" w:hAnsi="Times New Roman" w:cs="Times New Roman"/>
            <w:sz w:val="26"/>
            <w:szCs w:val="26"/>
          </w:rPr>
          <w:t>части 5 статьи 24</w:t>
        </w:r>
      </w:hyperlink>
      <w:r w:rsidRPr="007B75C8">
        <w:rPr>
          <w:rFonts w:ascii="Times New Roman" w:hAnsi="Times New Roman" w:cs="Times New Roman"/>
          <w:sz w:val="26"/>
          <w:szCs w:val="26"/>
        </w:rPr>
        <w:t xml:space="preserve"> Федерального закона №44-ФЗ заказчик выбирает способ определения поставщика (подрядчика, исполнителя) в соответствии с положениями </w:t>
      </w:r>
      <w:hyperlink r:id="rId150" w:history="1">
        <w:r w:rsidRPr="007B75C8">
          <w:rPr>
            <w:rFonts w:ascii="Times New Roman" w:hAnsi="Times New Roman" w:cs="Times New Roman"/>
            <w:sz w:val="26"/>
            <w:szCs w:val="26"/>
          </w:rPr>
          <w:t>главы 3</w:t>
        </w:r>
      </w:hyperlink>
      <w:r w:rsidRPr="007B75C8">
        <w:rPr>
          <w:rFonts w:ascii="Times New Roman" w:hAnsi="Times New Roman" w:cs="Times New Roman"/>
          <w:sz w:val="26"/>
          <w:szCs w:val="26"/>
        </w:rPr>
        <w:t xml:space="preserve"> указанного закона. При этом он не вправе совершать действия, влекущие за собой необоснованное сокращение числа участников закупки.</w:t>
      </w:r>
    </w:p>
    <w:p w14:paraId="10F4F70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Закупка у единственного поставщика (подрядчика, исполнителя) может осуществляться заказчиком в случаях, предусмотренных </w:t>
      </w:r>
      <w:hyperlink r:id="rId151" w:history="1">
        <w:r w:rsidRPr="007B75C8">
          <w:rPr>
            <w:rFonts w:ascii="Times New Roman" w:hAnsi="Times New Roman" w:cs="Times New Roman"/>
            <w:sz w:val="26"/>
            <w:szCs w:val="26"/>
          </w:rPr>
          <w:t>статьей 93</w:t>
        </w:r>
      </w:hyperlink>
      <w:r w:rsidRPr="007B75C8">
        <w:rPr>
          <w:rFonts w:ascii="Times New Roman" w:hAnsi="Times New Roman" w:cs="Times New Roman"/>
          <w:sz w:val="26"/>
          <w:szCs w:val="26"/>
        </w:rPr>
        <w:t xml:space="preserve"> Федерального закона №44-ФЗ.</w:t>
      </w:r>
    </w:p>
    <w:p w14:paraId="20B4DCB3" w14:textId="6EC72EA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52" w:history="1">
        <w:r w:rsidRPr="007B75C8">
          <w:rPr>
            <w:rFonts w:ascii="Times New Roman" w:hAnsi="Times New Roman" w:cs="Times New Roman"/>
            <w:sz w:val="26"/>
            <w:szCs w:val="26"/>
          </w:rPr>
          <w:t>пунктом 4 части 1 статьи 93</w:t>
        </w:r>
      </w:hyperlink>
      <w:r w:rsidRPr="007B75C8">
        <w:rPr>
          <w:rFonts w:ascii="Times New Roman" w:hAnsi="Times New Roman" w:cs="Times New Roman"/>
          <w:sz w:val="26"/>
          <w:szCs w:val="26"/>
        </w:rPr>
        <w:t xml:space="preserve"> Федерального закона №44-ФЗ у единственного поставщика (подрядчика, исполнителя) может осуществляться заказчиком в случаях осуществления закупки товара, работы или услуги на сумму, не превышающую шестисот тысяч рублей. При этом годовой объ</w:t>
      </w:r>
      <w:r w:rsidR="00295AAC">
        <w:rPr>
          <w:rFonts w:ascii="Times New Roman" w:hAnsi="Times New Roman" w:cs="Times New Roman"/>
          <w:sz w:val="26"/>
          <w:szCs w:val="26"/>
        </w:rPr>
        <w:t>ё</w:t>
      </w:r>
      <w:r w:rsidRPr="007B75C8">
        <w:rPr>
          <w:rFonts w:ascii="Times New Roman" w:hAnsi="Times New Roman" w:cs="Times New Roman"/>
          <w:sz w:val="26"/>
          <w:szCs w:val="26"/>
        </w:rPr>
        <w:t xml:space="preserve">м закупок, которые заказчик вправе осуществить на основании настоящего </w:t>
      </w:r>
      <w:hyperlink r:id="rId153" w:history="1">
        <w:r w:rsidRPr="007B75C8">
          <w:rPr>
            <w:rFonts w:ascii="Times New Roman" w:hAnsi="Times New Roman" w:cs="Times New Roman"/>
            <w:sz w:val="26"/>
            <w:szCs w:val="26"/>
          </w:rPr>
          <w:t>пункта</w:t>
        </w:r>
      </w:hyperlink>
      <w:r w:rsidRPr="007B75C8">
        <w:rPr>
          <w:rFonts w:ascii="Times New Roman" w:hAnsi="Times New Roman" w:cs="Times New Roman"/>
          <w:sz w:val="26"/>
          <w:szCs w:val="26"/>
        </w:rPr>
        <w:t>, не должен превышать два миллиона рублей или не должен превышать десять процентов совокупного годового объ</w:t>
      </w:r>
      <w:r w:rsidR="00295AAC">
        <w:rPr>
          <w:rFonts w:ascii="Times New Roman" w:hAnsi="Times New Roman" w:cs="Times New Roman"/>
          <w:sz w:val="26"/>
          <w:szCs w:val="26"/>
        </w:rPr>
        <w:t>ё</w:t>
      </w:r>
      <w:r w:rsidRPr="007B75C8">
        <w:rPr>
          <w:rFonts w:ascii="Times New Roman" w:hAnsi="Times New Roman" w:cs="Times New Roman"/>
          <w:sz w:val="26"/>
          <w:szCs w:val="26"/>
        </w:rPr>
        <w:t>ма закупок заказчика и не должен составлять более чем пятьдесят миллионов рублей.</w:t>
      </w:r>
    </w:p>
    <w:p w14:paraId="558371C1"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Данная </w:t>
      </w:r>
      <w:hyperlink r:id="rId154"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не содержит каких-либо ограничений в количестве Муниципальных контрактов, не превышающих 600 тыс. рублей, в том числе по одному и тому же виду услуг, у одного и того же поставщика, которые могут быть заключены в течение какого-либо календарного периода времени (месяц, день).</w:t>
      </w:r>
    </w:p>
    <w:p w14:paraId="2EAFD1D4" w14:textId="600B884E"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Вместе с тем, по своему содержанию указанная правовая </w:t>
      </w:r>
      <w:hyperlink r:id="rId155"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предусматривает для заказчика возможность заключения закупок «малого объ</w:t>
      </w:r>
      <w:r w:rsidR="00295AAC">
        <w:rPr>
          <w:rFonts w:ascii="Times New Roman" w:hAnsi="Times New Roman" w:cs="Times New Roman"/>
          <w:sz w:val="26"/>
          <w:szCs w:val="26"/>
        </w:rPr>
        <w:t>ё</w:t>
      </w:r>
      <w:r w:rsidRPr="007B75C8">
        <w:rPr>
          <w:rFonts w:ascii="Times New Roman" w:hAnsi="Times New Roman" w:cs="Times New Roman"/>
          <w:sz w:val="26"/>
          <w:szCs w:val="26"/>
        </w:rPr>
        <w:t xml:space="preserve">ма» </w:t>
      </w:r>
      <w:r w:rsidRPr="007B75C8">
        <w:rPr>
          <w:rFonts w:ascii="Times New Roman" w:hAnsi="Times New Roman" w:cs="Times New Roman"/>
          <w:sz w:val="26"/>
          <w:szCs w:val="26"/>
        </w:rPr>
        <w:lastRenderedPageBreak/>
        <w:t>в случаях, когда проведение конкурентных процедур нецелесообразно ввиду несоответствия организационных затрат на проведение закупки самой стоимости закупки.</w:t>
      </w:r>
    </w:p>
    <w:p w14:paraId="2A118E41"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156" w:history="1">
        <w:r w:rsidRPr="007B75C8">
          <w:rPr>
            <w:rFonts w:ascii="Times New Roman" w:hAnsi="Times New Roman" w:cs="Times New Roman"/>
            <w:sz w:val="26"/>
            <w:szCs w:val="26"/>
          </w:rPr>
          <w:t>письме</w:t>
        </w:r>
      </w:hyperlink>
      <w:r w:rsidRPr="007B75C8">
        <w:rPr>
          <w:rFonts w:ascii="Times New Roman" w:hAnsi="Times New Roman" w:cs="Times New Roman"/>
          <w:sz w:val="26"/>
          <w:szCs w:val="26"/>
        </w:rPr>
        <w:t xml:space="preserve"> Минэкономразвития России от 29.03.2017 № Д28и-1353 разъяснено, что осуществление закупки у единственного поставщика (подрядчика, исполнителя) на основании </w:t>
      </w:r>
      <w:hyperlink r:id="rId157" w:history="1">
        <w:r w:rsidRPr="007B75C8">
          <w:rPr>
            <w:rFonts w:ascii="Times New Roman" w:hAnsi="Times New Roman" w:cs="Times New Roman"/>
            <w:sz w:val="26"/>
            <w:szCs w:val="26"/>
          </w:rPr>
          <w:t>статьи 93</w:t>
        </w:r>
      </w:hyperlink>
      <w:r w:rsidRPr="007B75C8">
        <w:rPr>
          <w:rFonts w:ascii="Times New Roman" w:hAnsi="Times New Roman" w:cs="Times New Roman"/>
          <w:sz w:val="26"/>
          <w:szCs w:val="26"/>
        </w:rPr>
        <w:t xml:space="preserve"> Федерального закона №44-ФЗ носит исключительный характер. Данная </w:t>
      </w:r>
      <w:hyperlink r:id="rId158"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14:paraId="7E8B1E1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159" w:history="1">
        <w:r w:rsidRPr="007B75C8">
          <w:rPr>
            <w:rFonts w:ascii="Times New Roman" w:hAnsi="Times New Roman" w:cs="Times New Roman"/>
            <w:sz w:val="26"/>
            <w:szCs w:val="26"/>
          </w:rPr>
          <w:t>Постановлении</w:t>
        </w:r>
      </w:hyperlink>
      <w:r w:rsidRPr="007B75C8">
        <w:rPr>
          <w:rFonts w:ascii="Times New Roman" w:hAnsi="Times New Roman" w:cs="Times New Roman"/>
          <w:sz w:val="26"/>
          <w:szCs w:val="26"/>
        </w:rPr>
        <w:t xml:space="preserve"> от 05.04.2011 № 14686/10 по делу № А13-10558/2008 Президиум Высшего Арбитражного Суда Российской Федерации приходит к выводу о том, что в тех случаях, когда требуется проведение торгов, подразумевающих состязательность хозяйствующих субъектов, их непроведение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доступ к соответствующему товарному рынку, а также выявлены контрагенты, предлагающие наилучшие условия выполнения работ, для обеспечения муниципальных нужд.</w:t>
      </w:r>
    </w:p>
    <w:p w14:paraId="3A0E4753" w14:textId="7E707D2D"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Кроме того, конкурентные способы закупки позволяют, либо сэкономить бюджетные средства пут</w:t>
      </w:r>
      <w:r w:rsidR="00295AAC">
        <w:rPr>
          <w:rFonts w:ascii="Times New Roman" w:hAnsi="Times New Roman" w:cs="Times New Roman"/>
          <w:sz w:val="26"/>
          <w:szCs w:val="26"/>
        </w:rPr>
        <w:t>ё</w:t>
      </w:r>
      <w:r w:rsidRPr="007B75C8">
        <w:rPr>
          <w:rFonts w:ascii="Times New Roman" w:hAnsi="Times New Roman" w:cs="Times New Roman"/>
          <w:sz w:val="26"/>
          <w:szCs w:val="26"/>
        </w:rPr>
        <w:t>м снижения начальной (максимальной) цены контракта, либо отобрать наилучшие предложения от участников.</w:t>
      </w:r>
    </w:p>
    <w:p w14:paraId="50D31571"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не привело к эффективному использованию бюджетных средств, и способствовало созданию преимущественного положения единственного поставщика и лишило возможности других хозяйствующих субъектов, реализовать свое право на заключение договора при участии в конкурентной закупке. В результате, не был обеспечен равный доступ всем потенциальным участникам товарного рынка, что привело (могло привести) к ограничению, устранению конкуренции.</w:t>
      </w:r>
    </w:p>
    <w:p w14:paraId="4CEA652B" w14:textId="754DFBB1"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Только пут</w:t>
      </w:r>
      <w:r w:rsidR="00295AAC">
        <w:rPr>
          <w:rFonts w:ascii="Times New Roman" w:hAnsi="Times New Roman" w:cs="Times New Roman"/>
          <w:sz w:val="26"/>
          <w:szCs w:val="26"/>
        </w:rPr>
        <w:t>ё</w:t>
      </w:r>
      <w:r w:rsidRPr="007B75C8">
        <w:rPr>
          <w:rFonts w:ascii="Times New Roman" w:hAnsi="Times New Roman" w:cs="Times New Roman"/>
          <w:sz w:val="26"/>
          <w:szCs w:val="26"/>
        </w:rPr>
        <w:t>м проведения торгов можно было выявить всех претендентов на заключение муниципального контракта, и предоставить им равные возможности при заключении Муниципального контракта.</w:t>
      </w:r>
    </w:p>
    <w:p w14:paraId="573809A5"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В результате заключения рассматриваемого Муниципального контракта, общество с ограниченной ответственностью «Дальневосточная Строительная Компания-1» получило доступ к выполнению работ по максимально возможной цене, без участия в какой-либо конкурентной борьбе.</w:t>
      </w:r>
    </w:p>
    <w:p w14:paraId="1BD6F5C8" w14:textId="725F1966"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в данном случае, не соответствует принципу эффективности использования бюджетных средств, предполагающему,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w:t>
      </w:r>
      <w:r w:rsidR="00295AAC">
        <w:rPr>
          <w:rFonts w:ascii="Times New Roman" w:hAnsi="Times New Roman" w:cs="Times New Roman"/>
          <w:sz w:val="26"/>
          <w:szCs w:val="26"/>
        </w:rPr>
        <w:t>ё</w:t>
      </w:r>
      <w:r w:rsidRPr="007B75C8">
        <w:rPr>
          <w:rFonts w:ascii="Times New Roman" w:hAnsi="Times New Roman" w:cs="Times New Roman"/>
          <w:sz w:val="26"/>
          <w:szCs w:val="26"/>
        </w:rPr>
        <w:t>ма средств (экономности) и (или) достижения наилучшего результата с использованием определ</w:t>
      </w:r>
      <w:r w:rsidR="00295AAC">
        <w:rPr>
          <w:rFonts w:ascii="Times New Roman" w:hAnsi="Times New Roman" w:cs="Times New Roman"/>
          <w:sz w:val="26"/>
          <w:szCs w:val="26"/>
        </w:rPr>
        <w:t>ё</w:t>
      </w:r>
      <w:r w:rsidRPr="007B75C8">
        <w:rPr>
          <w:rFonts w:ascii="Times New Roman" w:hAnsi="Times New Roman" w:cs="Times New Roman"/>
          <w:sz w:val="26"/>
          <w:szCs w:val="26"/>
        </w:rPr>
        <w:t>нного бюджетом объ</w:t>
      </w:r>
      <w:r w:rsidR="00295AAC">
        <w:rPr>
          <w:rFonts w:ascii="Times New Roman" w:hAnsi="Times New Roman" w:cs="Times New Roman"/>
          <w:sz w:val="26"/>
          <w:szCs w:val="26"/>
        </w:rPr>
        <w:t>ё</w:t>
      </w:r>
      <w:r w:rsidRPr="007B75C8">
        <w:rPr>
          <w:rFonts w:ascii="Times New Roman" w:hAnsi="Times New Roman" w:cs="Times New Roman"/>
          <w:sz w:val="26"/>
          <w:szCs w:val="26"/>
        </w:rPr>
        <w:t>ма средств (результативности) (</w:t>
      </w:r>
      <w:hyperlink r:id="rId160" w:history="1">
        <w:r w:rsidRPr="007B75C8">
          <w:rPr>
            <w:rFonts w:ascii="Times New Roman" w:hAnsi="Times New Roman" w:cs="Times New Roman"/>
            <w:sz w:val="26"/>
            <w:szCs w:val="26"/>
          </w:rPr>
          <w:t>статья 34</w:t>
        </w:r>
      </w:hyperlink>
      <w:r w:rsidRPr="007B75C8">
        <w:rPr>
          <w:rFonts w:ascii="Times New Roman" w:hAnsi="Times New Roman" w:cs="Times New Roman"/>
          <w:sz w:val="26"/>
          <w:szCs w:val="26"/>
        </w:rPr>
        <w:t xml:space="preserve"> Бюджетного кодекса Российской Федерации).</w:t>
      </w:r>
    </w:p>
    <w:p w14:paraId="209FB048"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61" w:history="1">
        <w:r w:rsidRPr="007B75C8">
          <w:rPr>
            <w:rFonts w:ascii="Times New Roman" w:hAnsi="Times New Roman" w:cs="Times New Roman"/>
            <w:sz w:val="26"/>
            <w:szCs w:val="26"/>
          </w:rPr>
          <w:t>пункту 4 статьи 16</w:t>
        </w:r>
      </w:hyperlink>
      <w:r w:rsidRPr="007B75C8">
        <w:rPr>
          <w:rFonts w:ascii="Times New Roman" w:hAnsi="Times New Roman" w:cs="Times New Roman"/>
          <w:sz w:val="26"/>
          <w:szCs w:val="26"/>
        </w:rPr>
        <w:t xml:space="preserve"> Федерального закона №135-ФЗ 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w:t>
      </w:r>
      <w:r w:rsidRPr="007B75C8">
        <w:rPr>
          <w:rFonts w:ascii="Times New Roman" w:hAnsi="Times New Roman" w:cs="Times New Roman"/>
          <w:sz w:val="26"/>
          <w:szCs w:val="26"/>
        </w:rPr>
        <w:lastRenderedPageBreak/>
        <w:t>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 ограничению доступа на товарный рынок, выхода из товарного рынка или устранению с него хозяйствующих субъектов.</w:t>
      </w:r>
    </w:p>
    <w:p w14:paraId="293A7D98" w14:textId="78FDC4A9"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62" w:history="1">
        <w:r w:rsidRPr="007B75C8">
          <w:rPr>
            <w:rFonts w:ascii="Times New Roman" w:hAnsi="Times New Roman" w:cs="Times New Roman"/>
            <w:sz w:val="26"/>
            <w:szCs w:val="26"/>
          </w:rPr>
          <w:t>пунктом 18 статьи 4</w:t>
        </w:r>
      </w:hyperlink>
      <w:r w:rsidRPr="007B75C8">
        <w:rPr>
          <w:rFonts w:ascii="Times New Roman" w:hAnsi="Times New Roman" w:cs="Times New Roman"/>
          <w:sz w:val="26"/>
          <w:szCs w:val="26"/>
        </w:rPr>
        <w:t xml:space="preserve"> Федерального закона №135-ФЗ соглашением признается договор</w:t>
      </w:r>
      <w:r w:rsidR="00DE365E">
        <w:rPr>
          <w:rFonts w:ascii="Times New Roman" w:hAnsi="Times New Roman" w:cs="Times New Roman"/>
          <w:sz w:val="26"/>
          <w:szCs w:val="26"/>
        </w:rPr>
        <w:t>ё</w:t>
      </w:r>
      <w:r w:rsidRPr="007B75C8">
        <w:rPr>
          <w:rFonts w:ascii="Times New Roman" w:hAnsi="Times New Roman" w:cs="Times New Roman"/>
          <w:sz w:val="26"/>
          <w:szCs w:val="26"/>
        </w:rPr>
        <w:t>нность в письменной форме, содержащаяся в документе или нескольких документах, а также договор</w:t>
      </w:r>
      <w:r w:rsidR="00DE365E">
        <w:rPr>
          <w:rFonts w:ascii="Times New Roman" w:hAnsi="Times New Roman" w:cs="Times New Roman"/>
          <w:sz w:val="26"/>
          <w:szCs w:val="26"/>
        </w:rPr>
        <w:t>ё</w:t>
      </w:r>
      <w:r w:rsidRPr="007B75C8">
        <w:rPr>
          <w:rFonts w:ascii="Times New Roman" w:hAnsi="Times New Roman" w:cs="Times New Roman"/>
          <w:sz w:val="26"/>
          <w:szCs w:val="26"/>
        </w:rPr>
        <w:t>нность в устной форме.</w:t>
      </w:r>
    </w:p>
    <w:p w14:paraId="43F0F5F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Обязанность проверять соответствие положений договора и правовых оснований для его заключения действующему законодательству, в том числе Федеральному закону №135-ФЗ и Федеральному закону №44-ФЗ, возложена на обе стороны договора.</w:t>
      </w:r>
    </w:p>
    <w:p w14:paraId="0E1955C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договора, являющегося согласованием воли сторон обо всех существенных условиях, в том числе противоречащих законодательству о контрактной системе и антимонопольному законодательству, свидетельствует о наличии антиконкурентного соглашения.</w:t>
      </w:r>
    </w:p>
    <w:p w14:paraId="7CFCAAF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и реализация рассматриваемого Муниципального контракта привело к недопущению возникновения конкурентных отношений между хозяйствующими субъектами, осуществляющими деятельность в рассматриваемой сфере и предоставлению преимущественных условий для общества с ограниченной ответственностью «Дальневосточная Строительная Компания-1» в сфере выполнения указанных работ.</w:t>
      </w:r>
    </w:p>
    <w:p w14:paraId="04372F8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Действия администрации Лесозаводского городского округа и общества с ограниченной ответственностью «Дальневосточная Строительная Компания-1» по заключению ограничивающего конкуренцию Муниципального контракта привели (могли привести) к ограничению доступа иных хозяйствующих субъектов на соответствующие товарные рынки, нарушению их прав и законных интересов в сфере осуществления предпринимательской деятельности.</w:t>
      </w:r>
    </w:p>
    <w:p w14:paraId="5428170D"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Указанные действия ограничили права хозяйствующих субъектов, которые могут действовать или действуют в территориальных границах Лесозаводского городского округа, на участие в закупочных процедурах, а также на обжалование результатов таких процедур.</w:t>
      </w:r>
    </w:p>
    <w:p w14:paraId="21093DF8" w14:textId="3E885C9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п.2.5. Муниципального контракта №205 обязательства Заказчика по Контракту принимаются им и исполняются в пределах утвержд</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нных лимитов бюджетных обязательств. Источник финансирования: средства бюджета Лесозаводского городского округа, источником финансового обеспечения которых являются местный бюджет, субсидии из бюджета Приморского края.</w:t>
      </w:r>
    </w:p>
    <w:p w14:paraId="7A9B0A50" w14:textId="74417F60"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Согласно предоставленных администрацией Лесозаводского городского округа документов, Акт </w:t>
      </w:r>
      <w:bookmarkStart w:id="119" w:name="_Hlk149913725"/>
      <w:r w:rsidRPr="007B75C8">
        <w:rPr>
          <w:rFonts w:ascii="Times New Roman" w:eastAsia="Calibri" w:hAnsi="Times New Roman" w:cs="Times New Roman"/>
          <w:sz w:val="26"/>
          <w:szCs w:val="26"/>
        </w:rPr>
        <w:t>о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по форме КС-2 от 31.10.2022 №1</w:t>
      </w:r>
      <w:bookmarkEnd w:id="119"/>
      <w:r w:rsidRPr="007B75C8">
        <w:rPr>
          <w:rFonts w:ascii="Times New Roman" w:eastAsia="Calibri" w:hAnsi="Times New Roman" w:cs="Times New Roman"/>
          <w:sz w:val="26"/>
          <w:szCs w:val="26"/>
        </w:rPr>
        <w:t xml:space="preserve"> подписан сторонами без нарушения срока, установленного п.3.1. Муниципального контракта №205, Акт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мки выполненных работ/услуг подписан сторонами, однако, в данном </w:t>
      </w:r>
      <w:bookmarkStart w:id="120" w:name="_Hlk149913682"/>
      <w:r w:rsidRPr="007B75C8">
        <w:rPr>
          <w:rFonts w:ascii="Times New Roman" w:eastAsia="Calibri" w:hAnsi="Times New Roman" w:cs="Times New Roman"/>
          <w:sz w:val="26"/>
          <w:szCs w:val="26"/>
        </w:rPr>
        <w:t xml:space="preserve">Акте </w:t>
      </w:r>
      <w:r w:rsidRPr="007B75C8">
        <w:rPr>
          <w:rFonts w:ascii="Times New Roman" w:eastAsia="Calibri" w:hAnsi="Times New Roman" w:cs="Times New Roman"/>
          <w:b/>
          <w:bCs/>
          <w:sz w:val="26"/>
          <w:szCs w:val="26"/>
        </w:rPr>
        <w:t>отсутствует дата составления Акта и дата утверждения Акта</w:t>
      </w:r>
      <w:r w:rsidRPr="007B75C8">
        <w:rPr>
          <w:rFonts w:ascii="Times New Roman" w:eastAsia="Calibri" w:hAnsi="Times New Roman" w:cs="Times New Roman"/>
          <w:sz w:val="26"/>
          <w:szCs w:val="26"/>
        </w:rPr>
        <w:t xml:space="preserve">. </w:t>
      </w:r>
    </w:p>
    <w:p w14:paraId="28E79A3F" w14:textId="65C98739"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Также, в рамках проведения контрольного мероприятия установлено что в указанн</w:t>
      </w:r>
      <w:r w:rsidR="00A34070">
        <w:rPr>
          <w:rFonts w:ascii="Times New Roman" w:eastAsia="Calibri" w:hAnsi="Times New Roman" w:cs="Times New Roman"/>
          <w:sz w:val="26"/>
          <w:szCs w:val="26"/>
        </w:rPr>
        <w:t>ом</w:t>
      </w:r>
      <w:r w:rsidRPr="007B75C8">
        <w:rPr>
          <w:rFonts w:ascii="Times New Roman" w:eastAsia="Calibri" w:hAnsi="Times New Roman" w:cs="Times New Roman"/>
          <w:sz w:val="26"/>
          <w:szCs w:val="26"/>
        </w:rPr>
        <w:t xml:space="preserve"> Акт</w:t>
      </w:r>
      <w:r w:rsidR="00A34070">
        <w:rPr>
          <w:rFonts w:ascii="Times New Roman" w:eastAsia="Calibri" w:hAnsi="Times New Roman" w:cs="Times New Roman"/>
          <w:sz w:val="26"/>
          <w:szCs w:val="26"/>
        </w:rPr>
        <w:t>е</w:t>
      </w:r>
      <w:r w:rsidRPr="007B75C8">
        <w:rPr>
          <w:rFonts w:ascii="Times New Roman" w:eastAsia="Calibri" w:hAnsi="Times New Roman" w:cs="Times New Roman"/>
          <w:sz w:val="26"/>
          <w:szCs w:val="26"/>
        </w:rPr>
        <w:t xml:space="preserve">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w:t>
      </w:r>
    </w:p>
    <w:p w14:paraId="58152E0A" w14:textId="45B01F1B"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отсутствует запись о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w:t>
      </w:r>
      <w:r w:rsidR="00DE365E">
        <w:rPr>
          <w:rFonts w:ascii="Times New Roman" w:eastAsia="Calibri" w:hAnsi="Times New Roman" w:cs="Times New Roman"/>
          <w:sz w:val="26"/>
          <w:szCs w:val="26"/>
        </w:rPr>
        <w:t>х</w:t>
      </w:r>
      <w:r w:rsidRPr="007B75C8">
        <w:rPr>
          <w:rFonts w:ascii="Times New Roman" w:eastAsia="Calibri" w:hAnsi="Times New Roman" w:cs="Times New Roman"/>
          <w:sz w:val="26"/>
          <w:szCs w:val="26"/>
        </w:rPr>
        <w:t xml:space="preserve"> работ с уч</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том заключения экспертизы, провед</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нной силами Заказчика, либо с привлечением экспертов, экспертных организаций. </w:t>
      </w:r>
    </w:p>
    <w:bookmarkEnd w:id="120"/>
    <w:p w14:paraId="3F941697" w14:textId="602387E9"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В соответствии с п. 5.4. Муниципального контракта №205 для проверки предоставленных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 В ходе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Заказчиком также проверяется достоверность информации в документе о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мке и в приложенных к нему документах. </w:t>
      </w:r>
    </w:p>
    <w:p w14:paraId="2F337A58" w14:textId="0488BE0C"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63"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w:t>
      </w:r>
      <w:r w:rsidR="00DE365E">
        <w:rPr>
          <w:rFonts w:ascii="Times New Roman" w:hAnsi="Times New Roman" w:cs="Times New Roman"/>
          <w:sz w:val="26"/>
          <w:szCs w:val="26"/>
        </w:rPr>
        <w:t>ё</w:t>
      </w:r>
      <w:r w:rsidRPr="007B75C8">
        <w:rPr>
          <w:rFonts w:ascii="Times New Roman" w:hAnsi="Times New Roman" w:cs="Times New Roman"/>
          <w:sz w:val="26"/>
          <w:szCs w:val="26"/>
        </w:rPr>
        <w:t>нных в соответствии с настоящим Федеральным законом</w:t>
      </w:r>
      <w:r w:rsidR="00A34070">
        <w:rPr>
          <w:rFonts w:ascii="Times New Roman" w:hAnsi="Times New Roman" w:cs="Times New Roman"/>
          <w:sz w:val="26"/>
          <w:szCs w:val="26"/>
        </w:rPr>
        <w:t>;</w:t>
      </w:r>
    </w:p>
    <w:p w14:paraId="64E9537D" w14:textId="7F76AD5A"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bookmarkStart w:id="121" w:name="_Hlk149913840"/>
      <w:r w:rsidRPr="007B75C8">
        <w:rPr>
          <w:rFonts w:ascii="Times New Roman" w:eastAsia="Calibri" w:hAnsi="Times New Roman" w:cs="Times New Roman"/>
          <w:sz w:val="26"/>
          <w:szCs w:val="26"/>
        </w:rPr>
        <w:t>- имеет запись о составлении Акта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работ/услуг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комиссией </w:t>
      </w:r>
      <w:r w:rsidRPr="007B75C8">
        <w:rPr>
          <w:rFonts w:ascii="Times New Roman" w:eastAsia="Calibri" w:hAnsi="Times New Roman" w:cs="Times New Roman"/>
          <w:b/>
          <w:bCs/>
          <w:sz w:val="26"/>
          <w:szCs w:val="26"/>
        </w:rPr>
        <w:t>в составе четыр</w:t>
      </w:r>
      <w:r w:rsidR="00DE365E">
        <w:rPr>
          <w:rFonts w:ascii="Times New Roman" w:eastAsia="Calibri" w:hAnsi="Times New Roman" w:cs="Times New Roman"/>
          <w:b/>
          <w:bCs/>
          <w:sz w:val="26"/>
          <w:szCs w:val="26"/>
        </w:rPr>
        <w:t>ё</w:t>
      </w:r>
      <w:r w:rsidRPr="007B75C8">
        <w:rPr>
          <w:rFonts w:ascii="Times New Roman" w:eastAsia="Calibri" w:hAnsi="Times New Roman" w:cs="Times New Roman"/>
          <w:b/>
          <w:bCs/>
          <w:sz w:val="26"/>
          <w:szCs w:val="26"/>
        </w:rPr>
        <w:t>х членов</w:t>
      </w:r>
      <w:r w:rsidRPr="007B75C8">
        <w:rPr>
          <w:rFonts w:ascii="Times New Roman" w:eastAsia="Calibri" w:hAnsi="Times New Roman" w:cs="Times New Roman"/>
          <w:sz w:val="26"/>
          <w:szCs w:val="26"/>
        </w:rPr>
        <w:t xml:space="preserve">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мочной комиссии и с указанием результатов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данной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мочной комиссии. </w:t>
      </w:r>
      <w:bookmarkEnd w:id="121"/>
    </w:p>
    <w:p w14:paraId="6634D439" w14:textId="0DF52953"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Однако</w:t>
      </w:r>
      <w:r w:rsidR="00A34070">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по результатам контрольного мероприятия установлено, что Постановлением администрации Лесозаводского городского округа от 24.06.2022 №1365 «О создании комиссии по контролю и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создана соответствующая комиссия в составе 8 человек. В соответствии с п.5 Положения о комиссии по контролю и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мочная комиссия правомочна, если на заседании присутствуют 2/3 от общего числа е</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 членов. Следовательно</w:t>
      </w:r>
      <w:r w:rsidR="00A34070">
        <w:rPr>
          <w:rFonts w:ascii="Times New Roman" w:eastAsia="Calibri" w:hAnsi="Times New Roman" w:cs="Times New Roman"/>
          <w:sz w:val="26"/>
          <w:szCs w:val="26"/>
        </w:rPr>
        <w:t>,</w:t>
      </w:r>
      <w:r w:rsidRPr="007B75C8">
        <w:rPr>
          <w:rFonts w:ascii="Times New Roman" w:eastAsia="Calibri" w:hAnsi="Times New Roman" w:cs="Times New Roman"/>
          <w:sz w:val="26"/>
          <w:szCs w:val="26"/>
        </w:rPr>
        <w:t xml:space="preserve"> при</w:t>
      </w:r>
      <w:r w:rsidR="00DE365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мочная комиссия правомочна в случае, если на заседании присутствуют </w:t>
      </w:r>
      <w:r w:rsidRPr="007B75C8">
        <w:rPr>
          <w:rFonts w:ascii="Times New Roman" w:eastAsia="Calibri" w:hAnsi="Times New Roman" w:cs="Times New Roman"/>
          <w:b/>
          <w:bCs/>
          <w:sz w:val="26"/>
          <w:szCs w:val="26"/>
        </w:rPr>
        <w:t>не менее 6 членов</w:t>
      </w:r>
      <w:r w:rsidRPr="007B75C8">
        <w:rPr>
          <w:rFonts w:ascii="Times New Roman" w:eastAsia="Calibri" w:hAnsi="Times New Roman" w:cs="Times New Roman"/>
          <w:sz w:val="26"/>
          <w:szCs w:val="26"/>
        </w:rPr>
        <w:t xml:space="preserve"> комиссии.  </w:t>
      </w:r>
    </w:p>
    <w:p w14:paraId="13BE8B8A"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hAnsi="Times New Roman" w:cs="Times New Roman"/>
          <w:color w:val="FF0000"/>
          <w:sz w:val="26"/>
          <w:szCs w:val="26"/>
        </w:rPr>
      </w:pPr>
      <w:r w:rsidRPr="007B75C8">
        <w:rPr>
          <w:rFonts w:ascii="Times New Roman" w:eastAsia="Calibri" w:hAnsi="Times New Roman" w:cs="Times New Roman"/>
          <w:sz w:val="26"/>
          <w:szCs w:val="26"/>
          <w:lang w:eastAsia="ru-RU"/>
        </w:rPr>
        <w:t xml:space="preserve">Помимо указанного, в рамках контрольного мероприятия установлено </w:t>
      </w:r>
      <w:bookmarkStart w:id="122" w:name="_Hlk149914011"/>
      <w:r w:rsidRPr="007B75C8">
        <w:rPr>
          <w:rFonts w:ascii="Times New Roman" w:eastAsia="Calibri" w:hAnsi="Times New Roman" w:cs="Times New Roman"/>
          <w:b/>
          <w:bCs/>
          <w:sz w:val="26"/>
          <w:szCs w:val="26"/>
          <w:lang w:eastAsia="ru-RU"/>
        </w:rPr>
        <w:t>отсутствие ведения общего журнала работ</w:t>
      </w:r>
      <w:r w:rsidRPr="007B75C8">
        <w:rPr>
          <w:rFonts w:ascii="Times New Roman" w:eastAsia="Calibri" w:hAnsi="Times New Roman" w:cs="Times New Roman"/>
          <w:sz w:val="26"/>
          <w:szCs w:val="26"/>
          <w:lang w:eastAsia="ru-RU"/>
        </w:rPr>
        <w:t xml:space="preserve"> </w:t>
      </w:r>
      <w:bookmarkStart w:id="123" w:name="_Hlk149913977"/>
      <w:bookmarkEnd w:id="122"/>
      <w:r w:rsidRPr="007B75C8">
        <w:rPr>
          <w:rFonts w:ascii="Times New Roman" w:eastAsia="Calibri" w:hAnsi="Times New Roman" w:cs="Times New Roman"/>
          <w:sz w:val="26"/>
          <w:szCs w:val="26"/>
          <w:lang w:eastAsia="ru-RU"/>
        </w:rPr>
        <w:t>при проведении Подрядчиком работ в рамках Муниципального контракта №205</w:t>
      </w:r>
      <w:bookmarkEnd w:id="123"/>
      <w:r w:rsidRPr="007B75C8">
        <w:rPr>
          <w:rFonts w:ascii="Times New Roman" w:eastAsia="Calibri" w:hAnsi="Times New Roman" w:cs="Times New Roman"/>
          <w:sz w:val="26"/>
          <w:szCs w:val="26"/>
          <w:lang w:eastAsia="ru-RU"/>
        </w:rPr>
        <w:t xml:space="preserve">. </w:t>
      </w:r>
    </w:p>
    <w:p w14:paraId="0FFBF824"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18"/>
          <w:szCs w:val="18"/>
        </w:rPr>
      </w:pPr>
    </w:p>
    <w:p w14:paraId="506B29BC"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271D9BEC" w14:textId="77777777" w:rsidTr="005824E4">
        <w:tc>
          <w:tcPr>
            <w:tcW w:w="7479" w:type="dxa"/>
            <w:vAlign w:val="center"/>
          </w:tcPr>
          <w:p w14:paraId="3A2CF507"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Выявлено </w:t>
            </w:r>
          </w:p>
        </w:tc>
        <w:tc>
          <w:tcPr>
            <w:tcW w:w="2127" w:type="dxa"/>
            <w:vAlign w:val="center"/>
          </w:tcPr>
          <w:p w14:paraId="69C0DE50"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3F23D80F" w14:textId="77777777" w:rsidTr="005824E4">
        <w:tc>
          <w:tcPr>
            <w:tcW w:w="7479" w:type="dxa"/>
            <w:vAlign w:val="center"/>
          </w:tcPr>
          <w:p w14:paraId="35F3860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№385</w:t>
            </w:r>
          </w:p>
        </w:tc>
        <w:tc>
          <w:tcPr>
            <w:tcW w:w="2127" w:type="dxa"/>
            <w:vAlign w:val="center"/>
          </w:tcPr>
          <w:p w14:paraId="5A6A67F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23 015,64</w:t>
            </w:r>
          </w:p>
        </w:tc>
      </w:tr>
      <w:tr w:rsidR="007B75C8" w:rsidRPr="007B75C8" w14:paraId="76C1AABF" w14:textId="77777777" w:rsidTr="005824E4">
        <w:tc>
          <w:tcPr>
            <w:tcW w:w="7479" w:type="dxa"/>
            <w:vAlign w:val="center"/>
          </w:tcPr>
          <w:p w14:paraId="5D24830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№32</w:t>
            </w:r>
          </w:p>
        </w:tc>
        <w:tc>
          <w:tcPr>
            <w:tcW w:w="2127" w:type="dxa"/>
            <w:vAlign w:val="center"/>
          </w:tcPr>
          <w:p w14:paraId="5CC46E20"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7 640,89</w:t>
            </w:r>
          </w:p>
        </w:tc>
      </w:tr>
      <w:tr w:rsidR="007B75C8" w:rsidRPr="007B75C8" w14:paraId="4154E61B" w14:textId="77777777" w:rsidTr="005824E4">
        <w:tc>
          <w:tcPr>
            <w:tcW w:w="7479" w:type="dxa"/>
            <w:vAlign w:val="center"/>
          </w:tcPr>
          <w:p w14:paraId="7EC05B84"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3483DA27"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30 656,53</w:t>
            </w:r>
          </w:p>
        </w:tc>
      </w:tr>
      <w:tr w:rsidR="007B75C8" w:rsidRPr="007B75C8" w14:paraId="50F60564" w14:textId="77777777" w:rsidTr="005824E4">
        <w:tc>
          <w:tcPr>
            <w:tcW w:w="7479" w:type="dxa"/>
            <w:vAlign w:val="center"/>
          </w:tcPr>
          <w:p w14:paraId="710C6EC6"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0502A163"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0</w:t>
            </w:r>
          </w:p>
        </w:tc>
      </w:tr>
      <w:tr w:rsidR="007B75C8" w:rsidRPr="007B75C8" w14:paraId="0CFA40F9" w14:textId="77777777" w:rsidTr="005824E4">
        <w:tc>
          <w:tcPr>
            <w:tcW w:w="7479" w:type="dxa"/>
            <w:vAlign w:val="center"/>
          </w:tcPr>
          <w:p w14:paraId="0939B089"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127" w:type="dxa"/>
            <w:vAlign w:val="center"/>
          </w:tcPr>
          <w:p w14:paraId="05363E2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440 960,00</w:t>
            </w:r>
          </w:p>
        </w:tc>
      </w:tr>
      <w:tr w:rsidR="007B75C8" w:rsidRPr="007B75C8" w14:paraId="22A7F71F" w14:textId="77777777" w:rsidTr="005824E4">
        <w:tc>
          <w:tcPr>
            <w:tcW w:w="7479" w:type="dxa"/>
            <w:vAlign w:val="center"/>
          </w:tcPr>
          <w:p w14:paraId="779B40C8"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lastRenderedPageBreak/>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(плиты)</w:t>
            </w:r>
          </w:p>
        </w:tc>
        <w:tc>
          <w:tcPr>
            <w:tcW w:w="2127" w:type="dxa"/>
            <w:vAlign w:val="center"/>
          </w:tcPr>
          <w:p w14:paraId="1A113EEE"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756 000,00</w:t>
            </w:r>
          </w:p>
        </w:tc>
      </w:tr>
      <w:tr w:rsidR="007B75C8" w:rsidRPr="007B75C8" w14:paraId="18A86333" w14:textId="77777777" w:rsidTr="005824E4">
        <w:tc>
          <w:tcPr>
            <w:tcW w:w="7479" w:type="dxa"/>
            <w:vAlign w:val="center"/>
          </w:tcPr>
          <w:p w14:paraId="20C01EC1"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(лес)</w:t>
            </w:r>
          </w:p>
        </w:tc>
        <w:tc>
          <w:tcPr>
            <w:tcW w:w="2127" w:type="dxa"/>
            <w:vAlign w:val="center"/>
          </w:tcPr>
          <w:p w14:paraId="0568985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404 500,00</w:t>
            </w:r>
          </w:p>
        </w:tc>
      </w:tr>
      <w:tr w:rsidR="007B75C8" w:rsidRPr="007B75C8" w14:paraId="37DB723A" w14:textId="77777777" w:rsidTr="005824E4">
        <w:tc>
          <w:tcPr>
            <w:tcW w:w="7479" w:type="dxa"/>
            <w:vAlign w:val="center"/>
          </w:tcPr>
          <w:p w14:paraId="0EF2541A"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w:t>
            </w:r>
          </w:p>
        </w:tc>
        <w:tc>
          <w:tcPr>
            <w:tcW w:w="2127" w:type="dxa"/>
            <w:vAlign w:val="center"/>
          </w:tcPr>
          <w:p w14:paraId="0191223F"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1 601 460,00</w:t>
            </w:r>
          </w:p>
        </w:tc>
      </w:tr>
      <w:tr w:rsidR="007B75C8" w:rsidRPr="007B75C8" w14:paraId="564366C8" w14:textId="77777777" w:rsidTr="005824E4">
        <w:tc>
          <w:tcPr>
            <w:tcW w:w="7479" w:type="dxa"/>
            <w:vAlign w:val="center"/>
          </w:tcPr>
          <w:p w14:paraId="78B9DC68"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0D497613"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1 632 116,53</w:t>
            </w:r>
          </w:p>
        </w:tc>
      </w:tr>
    </w:tbl>
    <w:p w14:paraId="72CAE31D"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26"/>
          <w:szCs w:val="26"/>
        </w:rPr>
      </w:pPr>
    </w:p>
    <w:p w14:paraId="72F6C3C4" w14:textId="77777777" w:rsidR="00A34070" w:rsidRDefault="00A34070" w:rsidP="007B75C8">
      <w:pPr>
        <w:spacing w:after="0" w:line="240" w:lineRule="auto"/>
        <w:ind w:firstLine="851"/>
        <w:jc w:val="both"/>
        <w:rPr>
          <w:rFonts w:ascii="Times New Roman" w:hAnsi="Times New Roman" w:cs="Times New Roman"/>
          <w:b/>
          <w:color w:val="000000" w:themeColor="text1"/>
          <w:sz w:val="26"/>
          <w:szCs w:val="26"/>
          <w:lang w:eastAsia="ru-RU"/>
        </w:rPr>
      </w:pPr>
    </w:p>
    <w:p w14:paraId="6C77D548" w14:textId="1F35EDF6" w:rsidR="007B75C8" w:rsidRPr="007B75C8" w:rsidRDefault="007B75C8" w:rsidP="007B75C8">
      <w:pPr>
        <w:spacing w:after="0" w:line="240" w:lineRule="auto"/>
        <w:ind w:firstLine="851"/>
        <w:jc w:val="both"/>
        <w:rPr>
          <w:rFonts w:ascii="Times New Roman" w:hAnsi="Times New Roman" w:cs="Times New Roman"/>
          <w:b/>
          <w:color w:val="000000" w:themeColor="text1"/>
          <w:sz w:val="26"/>
          <w:szCs w:val="26"/>
          <w:lang w:eastAsia="ru-RU"/>
        </w:rPr>
      </w:pPr>
      <w:r w:rsidRPr="007B75C8">
        <w:rPr>
          <w:rFonts w:ascii="Times New Roman" w:hAnsi="Times New Roman" w:cs="Times New Roman"/>
          <w:b/>
          <w:color w:val="000000" w:themeColor="text1"/>
          <w:sz w:val="26"/>
          <w:szCs w:val="26"/>
          <w:lang w:eastAsia="ru-RU"/>
        </w:rPr>
        <w:t>11) Приморский</w:t>
      </w:r>
      <w:r w:rsidRPr="007B75C8">
        <w:rPr>
          <w:rFonts w:ascii="Times New Roman" w:hAnsi="Times New Roman" w:cs="Times New Roman"/>
          <w:color w:val="000000" w:themeColor="text1"/>
          <w:sz w:val="26"/>
          <w:szCs w:val="26"/>
        </w:rPr>
        <w:t xml:space="preserve"> </w:t>
      </w:r>
      <w:r w:rsidRPr="007B75C8">
        <w:rPr>
          <w:rFonts w:ascii="Times New Roman" w:hAnsi="Times New Roman" w:cs="Times New Roman"/>
          <w:b/>
          <w:color w:val="000000" w:themeColor="text1"/>
          <w:sz w:val="26"/>
          <w:szCs w:val="26"/>
          <w:lang w:eastAsia="ru-RU"/>
        </w:rPr>
        <w:t xml:space="preserve">край, г. Лесозаводск, </w:t>
      </w:r>
      <w:bookmarkStart w:id="124" w:name="_Hlk149914129"/>
      <w:r w:rsidRPr="007B75C8">
        <w:rPr>
          <w:rFonts w:ascii="Times New Roman" w:hAnsi="Times New Roman" w:cs="Times New Roman"/>
          <w:b/>
          <w:color w:val="000000" w:themeColor="text1"/>
          <w:sz w:val="26"/>
          <w:szCs w:val="26"/>
          <w:lang w:eastAsia="ru-RU"/>
        </w:rPr>
        <w:t>площадь «Центральная», 3 очередь:</w:t>
      </w:r>
    </w:p>
    <w:bookmarkEnd w:id="124"/>
    <w:p w14:paraId="4C3E0DD6" w14:textId="5BDBB30D" w:rsidR="007B75C8" w:rsidRPr="007B75C8" w:rsidRDefault="007B75C8" w:rsidP="007B75C8">
      <w:pPr>
        <w:spacing w:after="0" w:line="240" w:lineRule="auto"/>
        <w:ind w:firstLine="851"/>
        <w:jc w:val="both"/>
        <w:rPr>
          <w:rFonts w:ascii="Times New Roman" w:hAnsi="Times New Roman" w:cs="Times New Roman"/>
          <w:bCs/>
          <w:color w:val="000000" w:themeColor="text1"/>
          <w:sz w:val="26"/>
          <w:szCs w:val="26"/>
          <w:lang w:eastAsia="ru-RU"/>
        </w:rPr>
      </w:pPr>
      <w:r w:rsidRPr="007B75C8">
        <w:rPr>
          <w:rFonts w:ascii="Times New Roman" w:hAnsi="Times New Roman" w:cs="Times New Roman"/>
          <w:bCs/>
          <w:color w:val="000000" w:themeColor="text1"/>
          <w:sz w:val="26"/>
          <w:szCs w:val="26"/>
          <w:lang w:eastAsia="ru-RU"/>
        </w:rPr>
        <w:t xml:space="preserve">Площадь «Центральная» в </w:t>
      </w:r>
      <w:r w:rsidR="00A34070" w:rsidRPr="007B75C8">
        <w:rPr>
          <w:rFonts w:ascii="Times New Roman" w:hAnsi="Times New Roman" w:cs="Times New Roman"/>
          <w:bCs/>
          <w:color w:val="000000" w:themeColor="text1"/>
          <w:sz w:val="26"/>
          <w:szCs w:val="26"/>
          <w:lang w:eastAsia="ru-RU"/>
        </w:rPr>
        <w:t>г. Лесозаводске</w:t>
      </w:r>
      <w:r w:rsidRPr="007B75C8">
        <w:rPr>
          <w:rFonts w:ascii="Times New Roman" w:hAnsi="Times New Roman" w:cs="Times New Roman"/>
          <w:bCs/>
          <w:color w:val="000000" w:themeColor="text1"/>
          <w:sz w:val="26"/>
          <w:szCs w:val="26"/>
          <w:lang w:eastAsia="ru-RU"/>
        </w:rPr>
        <w:t xml:space="preserve"> является плоскостным элементом/сооружением благоустройства городского пространства открытого типа.</w:t>
      </w:r>
    </w:p>
    <w:p w14:paraId="03A5AD21" w14:textId="77777777"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Центральная городская площадь являет собой фундаментальную составляющую городской структуры, способствует формированию имиджа города, который является продуктом «умственного труда» и сочетает в себе не только общую базу данных из различных источников информации, но и самоощущения/восприятие жителей. В настоящее время территориальный имидж города, где площади занимают неотъемлемую часть, становится значимым ресурсом экономики, определяя степень привлекательности города.</w:t>
      </w:r>
    </w:p>
    <w:p w14:paraId="05EF6B10" w14:textId="77777777"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На общественной площади посетители воспринимают и взаимодействуют с городской культурой, историей города, имиджем города и социумом. Качественный городской дизайн невозможен без комплексного рассмотрения городской среды, с обязательным включением общественных площадей. При несоблюдении данного правила городские площади выпадают из контекста городской среды и не могут полноценно функционировать в виде востребованного социального пространства.</w:t>
      </w:r>
    </w:p>
    <w:p w14:paraId="4CEAEE66" w14:textId="4549608D" w:rsidR="007B75C8" w:rsidRPr="007B75C8" w:rsidRDefault="007B75C8" w:rsidP="007B75C8">
      <w:pPr>
        <w:spacing w:after="0" w:line="240" w:lineRule="auto"/>
        <w:ind w:firstLine="851"/>
        <w:jc w:val="both"/>
        <w:rPr>
          <w:rFonts w:ascii="Times New Roman" w:hAnsi="Times New Roman" w:cs="Times New Roman"/>
          <w:b/>
          <w:color w:val="000000" w:themeColor="text1"/>
          <w:sz w:val="26"/>
          <w:szCs w:val="26"/>
          <w:lang w:eastAsia="ru-RU"/>
        </w:rPr>
      </w:pPr>
      <w:r w:rsidRPr="007B75C8">
        <w:rPr>
          <w:rFonts w:ascii="Times New Roman" w:hAnsi="Times New Roman" w:cs="Times New Roman"/>
          <w:color w:val="000000" w:themeColor="text1"/>
          <w:sz w:val="26"/>
          <w:szCs w:val="26"/>
        </w:rPr>
        <w:t>Городские площади представляют собой открытое общественное пространство, зачастую располагаются в центре исторической части города или в символически обоснованном «знаковом» месте, которое используется горожанами для общественной жизни</w:t>
      </w:r>
    </w:p>
    <w:p w14:paraId="6BC891A0" w14:textId="534B18E9"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Городские общественные площади представляют собой открытые пространства для различных видов пассивного и активного отдыха, проведения церемоний, ритуалов, политических мероприятий, музыкальных и театральных представлений</w:t>
      </w:r>
      <w:r w:rsidR="00360A58">
        <w:rPr>
          <w:rFonts w:ascii="Times New Roman" w:hAnsi="Times New Roman" w:cs="Times New Roman"/>
          <w:color w:val="000000" w:themeColor="text1"/>
          <w:sz w:val="26"/>
          <w:szCs w:val="26"/>
        </w:rPr>
        <w:t>,</w:t>
      </w:r>
      <w:r w:rsidRPr="007B75C8">
        <w:rPr>
          <w:rFonts w:ascii="Times New Roman" w:hAnsi="Times New Roman" w:cs="Times New Roman"/>
          <w:color w:val="000000" w:themeColor="text1"/>
          <w:sz w:val="26"/>
          <w:szCs w:val="26"/>
        </w:rPr>
        <w:t xml:space="preserve"> и торговых зон. Их важность сложно переоценить. Зел</w:t>
      </w:r>
      <w:r w:rsidR="00360A58">
        <w:rPr>
          <w:rFonts w:ascii="Times New Roman" w:hAnsi="Times New Roman" w:cs="Times New Roman"/>
          <w:color w:val="000000" w:themeColor="text1"/>
          <w:sz w:val="26"/>
          <w:szCs w:val="26"/>
        </w:rPr>
        <w:t>ё</w:t>
      </w:r>
      <w:r w:rsidRPr="007B75C8">
        <w:rPr>
          <w:rFonts w:ascii="Times New Roman" w:hAnsi="Times New Roman" w:cs="Times New Roman"/>
          <w:color w:val="000000" w:themeColor="text1"/>
          <w:sz w:val="26"/>
          <w:szCs w:val="26"/>
        </w:rPr>
        <w:t>ные зоны и водные устройства общественных площадей помогают улучшить экологические условия городской среды. Качественно спроектированные пространства повышают визуальную ценность городской среды, оказывают положительное психологическое воздействие.</w:t>
      </w:r>
    </w:p>
    <w:p w14:paraId="08878769" w14:textId="77777777"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Городская площадь является комплексным плоскостным объектом, включающим в себя различные группы плоскостных элементов благоустройства, такие как тротуары, пешеходные зоны, аллеи, площадки для отдыха взрослых, детские площадки, спортивные площадки, хозяйственные площадки, площадки для парковки авто, мото, вело транспорта, клумбы и прочее.</w:t>
      </w:r>
    </w:p>
    <w:p w14:paraId="52628A5B" w14:textId="77777777" w:rsidR="007B75C8" w:rsidRPr="007B75C8" w:rsidRDefault="007B75C8" w:rsidP="007B75C8">
      <w:pPr>
        <w:spacing w:after="0" w:line="240" w:lineRule="auto"/>
        <w:ind w:firstLine="851"/>
        <w:jc w:val="both"/>
        <w:rPr>
          <w:rFonts w:ascii="Times New Roman" w:hAnsi="Times New Roman" w:cs="Times New Roman"/>
          <w:b/>
          <w:bCs/>
          <w:color w:val="000000" w:themeColor="text1"/>
          <w:sz w:val="26"/>
          <w:szCs w:val="26"/>
        </w:rPr>
      </w:pPr>
      <w:r w:rsidRPr="007B75C8">
        <w:rPr>
          <w:rFonts w:ascii="Times New Roman" w:hAnsi="Times New Roman" w:cs="Times New Roman"/>
          <w:b/>
          <w:bCs/>
          <w:color w:val="000000" w:themeColor="text1"/>
          <w:sz w:val="26"/>
          <w:szCs w:val="26"/>
        </w:rPr>
        <w:t>Помимо указанного, необходимо при проведении работ по реконструкции городской площади учитывать существующие инженерные системы городской инфраструктуры, а также учесть планировку организации поверхностного стока осадков с дорожек и площадок.</w:t>
      </w:r>
    </w:p>
    <w:p w14:paraId="29629C47" w14:textId="03077FB6" w:rsidR="007B75C8" w:rsidRPr="007B75C8" w:rsidRDefault="007B75C8" w:rsidP="007B75C8">
      <w:pPr>
        <w:spacing w:after="0" w:line="240" w:lineRule="auto"/>
        <w:ind w:firstLine="851"/>
        <w:jc w:val="both"/>
        <w:rPr>
          <w:rFonts w:ascii="Times New Roman" w:hAnsi="Times New Roman" w:cs="Times New Roman"/>
          <w:b/>
          <w:bCs/>
          <w:color w:val="000000" w:themeColor="text1"/>
          <w:sz w:val="26"/>
          <w:szCs w:val="26"/>
        </w:rPr>
      </w:pPr>
      <w:r w:rsidRPr="007B75C8">
        <w:rPr>
          <w:rFonts w:ascii="Times New Roman" w:hAnsi="Times New Roman" w:cs="Times New Roman"/>
          <w:b/>
          <w:bCs/>
          <w:color w:val="000000" w:themeColor="text1"/>
          <w:sz w:val="26"/>
          <w:szCs w:val="26"/>
        </w:rPr>
        <w:lastRenderedPageBreak/>
        <w:t>Учитывая вышеизложенное, в целях проведения работ по реконструкции/благоустройству городской площади, необходима подготовка проектно-сметной документации. Проведение указанных мероприятий в отсутствие проектного решения, либо с отхождением от проектного решения</w:t>
      </w:r>
      <w:r w:rsidR="00A34070">
        <w:rPr>
          <w:rFonts w:ascii="Times New Roman" w:hAnsi="Times New Roman" w:cs="Times New Roman"/>
          <w:b/>
          <w:bCs/>
          <w:color w:val="000000" w:themeColor="text1"/>
          <w:sz w:val="26"/>
          <w:szCs w:val="26"/>
        </w:rPr>
        <w:t>,</w:t>
      </w:r>
      <w:r w:rsidRPr="007B75C8">
        <w:rPr>
          <w:rFonts w:ascii="Times New Roman" w:hAnsi="Times New Roman" w:cs="Times New Roman"/>
          <w:b/>
          <w:bCs/>
          <w:color w:val="000000" w:themeColor="text1"/>
          <w:sz w:val="26"/>
          <w:szCs w:val="26"/>
        </w:rPr>
        <w:t xml:space="preserve"> недопустимо.</w:t>
      </w:r>
    </w:p>
    <w:p w14:paraId="471213C1" w14:textId="4502A230" w:rsidR="007B75C8" w:rsidRPr="007B75C8" w:rsidRDefault="007B75C8" w:rsidP="007B75C8">
      <w:pPr>
        <w:spacing w:after="0" w:line="240" w:lineRule="auto"/>
        <w:ind w:firstLine="851"/>
        <w:jc w:val="both"/>
        <w:rPr>
          <w:rFonts w:ascii="Times New Roman" w:hAnsi="Times New Roman" w:cs="Times New Roman"/>
          <w:bCs/>
          <w:sz w:val="26"/>
          <w:szCs w:val="26"/>
          <w:lang w:eastAsia="ru-RU"/>
        </w:rPr>
      </w:pPr>
      <w:r w:rsidRPr="007B75C8">
        <w:rPr>
          <w:rFonts w:ascii="Times New Roman" w:hAnsi="Times New Roman" w:cs="Times New Roman"/>
          <w:bCs/>
          <w:color w:val="000000" w:themeColor="text1"/>
          <w:sz w:val="26"/>
          <w:szCs w:val="26"/>
          <w:lang w:eastAsia="ru-RU"/>
        </w:rPr>
        <w:t xml:space="preserve">При проведении контрольного мероприятия установлено, что мероприятия по благоустройству площади «Центральная» в </w:t>
      </w:r>
      <w:r w:rsidR="00A34070" w:rsidRPr="007B75C8">
        <w:rPr>
          <w:rFonts w:ascii="Times New Roman" w:hAnsi="Times New Roman" w:cs="Times New Roman"/>
          <w:bCs/>
          <w:color w:val="000000" w:themeColor="text1"/>
          <w:sz w:val="26"/>
          <w:szCs w:val="26"/>
          <w:lang w:eastAsia="ru-RU"/>
        </w:rPr>
        <w:t>г. Лесозаводске</w:t>
      </w:r>
      <w:r w:rsidRPr="007B75C8">
        <w:rPr>
          <w:rFonts w:ascii="Times New Roman" w:hAnsi="Times New Roman" w:cs="Times New Roman"/>
          <w:bCs/>
          <w:color w:val="000000" w:themeColor="text1"/>
          <w:sz w:val="26"/>
          <w:szCs w:val="26"/>
          <w:lang w:eastAsia="ru-RU"/>
        </w:rPr>
        <w:t xml:space="preserve"> производятся поэтапно/очередями начиная с 2019 года в соответствии с проектно-</w:t>
      </w:r>
      <w:r w:rsidRPr="007B75C8">
        <w:rPr>
          <w:rFonts w:ascii="Times New Roman" w:hAnsi="Times New Roman" w:cs="Times New Roman"/>
          <w:bCs/>
          <w:sz w:val="26"/>
          <w:szCs w:val="26"/>
          <w:lang w:eastAsia="ru-RU"/>
        </w:rPr>
        <w:t xml:space="preserve">сметной документацией, изготовленной обществом с ограниченной ответственностью «Альтаирпроект» в рамках исполнения Муниципального контракта от 26.07.2018 №193 «на выполнение комплекса работ по разработке проектно-сметной документации по благоустройству площади «Центральная» в </w:t>
      </w:r>
      <w:r w:rsidR="00A34070" w:rsidRPr="007B75C8">
        <w:rPr>
          <w:rFonts w:ascii="Times New Roman" w:hAnsi="Times New Roman" w:cs="Times New Roman"/>
          <w:bCs/>
          <w:sz w:val="26"/>
          <w:szCs w:val="26"/>
          <w:lang w:eastAsia="ru-RU"/>
        </w:rPr>
        <w:t>г. Лесозаводске</w:t>
      </w:r>
      <w:r w:rsidRPr="007B75C8">
        <w:rPr>
          <w:rFonts w:ascii="Times New Roman" w:hAnsi="Times New Roman" w:cs="Times New Roman"/>
          <w:bCs/>
          <w:sz w:val="26"/>
          <w:szCs w:val="26"/>
          <w:lang w:eastAsia="ru-RU"/>
        </w:rPr>
        <w:t xml:space="preserve"> в рамках реализации муниципальной программы «Формирование комфортной городской среды на территории Лесозаводского городского округа Приморского края на 2018-2022 годы». Стоимость изготовления проектно-сметной документации составила 1</w:t>
      </w:r>
      <w:r w:rsidR="00A34070">
        <w:rPr>
          <w:rFonts w:ascii="Times New Roman" w:hAnsi="Times New Roman" w:cs="Times New Roman"/>
          <w:bCs/>
          <w:sz w:val="26"/>
          <w:szCs w:val="26"/>
          <w:lang w:eastAsia="ru-RU"/>
        </w:rPr>
        <w:t> </w:t>
      </w:r>
      <w:r w:rsidRPr="007B75C8">
        <w:rPr>
          <w:rFonts w:ascii="Times New Roman" w:hAnsi="Times New Roman" w:cs="Times New Roman"/>
          <w:bCs/>
          <w:sz w:val="26"/>
          <w:szCs w:val="26"/>
          <w:lang w:eastAsia="ru-RU"/>
        </w:rPr>
        <w:t>170</w:t>
      </w:r>
      <w:r w:rsidR="00A34070">
        <w:rPr>
          <w:rFonts w:ascii="Times New Roman" w:hAnsi="Times New Roman" w:cs="Times New Roman"/>
          <w:bCs/>
          <w:sz w:val="26"/>
          <w:szCs w:val="26"/>
          <w:lang w:eastAsia="ru-RU"/>
        </w:rPr>
        <w:t xml:space="preserve"> </w:t>
      </w:r>
      <w:r w:rsidRPr="007B75C8">
        <w:rPr>
          <w:rFonts w:ascii="Times New Roman" w:hAnsi="Times New Roman" w:cs="Times New Roman"/>
          <w:bCs/>
          <w:sz w:val="26"/>
          <w:szCs w:val="26"/>
          <w:lang w:eastAsia="ru-RU"/>
        </w:rPr>
        <w:t>569 рублей 94 копейки.</w:t>
      </w:r>
    </w:p>
    <w:p w14:paraId="1B8CA34A"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Указанной проектно-сметной документацией предусмотрено:</w:t>
      </w:r>
    </w:p>
    <w:p w14:paraId="7D610EFE"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1. Приведение транспортных и пешеходных общественных пространств в соответствии современным требованиям городской среды, удобным для жизни:</w:t>
      </w:r>
    </w:p>
    <w:p w14:paraId="0F89208F"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обеспечение пешеходной связи между различными функциональными зонами; </w:t>
      </w:r>
    </w:p>
    <w:p w14:paraId="1AB2D236"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обеспечить беспрепятственное движение пешеходов: обеспечение минимальной свободной ширины пешеходных тротуаров не менее 2,0 м, за исключением участков сложившейся застройки и при попадании в охранные границы наружных инженерных сетей;</w:t>
      </w:r>
    </w:p>
    <w:p w14:paraId="5937274D"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-создание беспрепятственной среды для маломобильных групп населения: обеспечение устройства пандусов при продольном уклоне дорожного полотна не более 5%</w:t>
      </w:r>
    </w:p>
    <w:p w14:paraId="33EB8BF7" w14:textId="77777777" w:rsidR="007B75C8" w:rsidRPr="007B75C8" w:rsidRDefault="007B75C8" w:rsidP="007B75C8">
      <w:pPr>
        <w:spacing w:after="0" w:line="240" w:lineRule="auto"/>
        <w:ind w:firstLine="851"/>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Повышение эксплуатационных характеристик территории:</w:t>
      </w:r>
    </w:p>
    <w:p w14:paraId="6E655825"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ограждения от учебного заведения (СОШ № 5) и вдоль второстепенной дороги со стороны дома № 29 ул. Калининская</w:t>
      </w:r>
    </w:p>
    <w:p w14:paraId="40F38657" w14:textId="2B228F38"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оборудование территории МАФ, отвечающих всем современным требованиям (скамьи, урнами, информационными стендами, указателями и </w:t>
      </w:r>
      <w:r w:rsidR="00A34070" w:rsidRPr="007B75C8">
        <w:rPr>
          <w:rFonts w:ascii="Times New Roman" w:eastAsia="Times New Roman" w:hAnsi="Times New Roman" w:cs="Times New Roman"/>
          <w:sz w:val="26"/>
          <w:szCs w:val="26"/>
          <w:lang w:eastAsia="ru-RU"/>
        </w:rPr>
        <w:t>т.д.</w:t>
      </w:r>
      <w:r w:rsidRPr="007B75C8">
        <w:rPr>
          <w:rFonts w:ascii="Times New Roman" w:eastAsia="Times New Roman" w:hAnsi="Times New Roman" w:cs="Times New Roman"/>
          <w:sz w:val="26"/>
          <w:szCs w:val="26"/>
          <w:lang w:eastAsia="ru-RU"/>
        </w:rPr>
        <w:t>);</w:t>
      </w:r>
    </w:p>
    <w:p w14:paraId="59759E08"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демонтаж старых покрытий и оснований;</w:t>
      </w:r>
    </w:p>
    <w:p w14:paraId="103C7E5D"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фонтана;</w:t>
      </w:r>
    </w:p>
    <w:p w14:paraId="7BC86702" w14:textId="2A1F653F"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w:t>
      </w:r>
      <w:r w:rsidR="00982A7D">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 xml:space="preserve">устройство стационарной сцены для проведения праздничных мероприятий; </w:t>
      </w:r>
    </w:p>
    <w:p w14:paraId="5224C4E4"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в качестве покрытий использовать:</w:t>
      </w:r>
    </w:p>
    <w:p w14:paraId="67A240C2"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на дорожках и площадках - бетонную плитку, при необходимости покрытие из асфальтобетона;</w:t>
      </w:r>
    </w:p>
    <w:p w14:paraId="569B3BD3"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в качестве сопряжения покрытий использовать бортовые камни;</w:t>
      </w:r>
    </w:p>
    <w:p w14:paraId="1C52F654"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пешеходного фонтана;</w:t>
      </w:r>
    </w:p>
    <w:p w14:paraId="35C0C4D7"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наружного освещения;</w:t>
      </w:r>
    </w:p>
    <w:p w14:paraId="3F4C3B28" w14:textId="5C2183FE"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w:t>
      </w:r>
      <w:r w:rsidR="00982A7D">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предусмотреть устройство стоянки для автомобилей с местами для маломобильных групп населения.</w:t>
      </w:r>
    </w:p>
    <w:p w14:paraId="6A863935" w14:textId="3203A2E5" w:rsidR="007B75C8" w:rsidRPr="007B75C8" w:rsidRDefault="007B75C8" w:rsidP="007B75C8">
      <w:pPr>
        <w:spacing w:after="0" w:line="240" w:lineRule="auto"/>
        <w:ind w:firstLine="851"/>
        <w:jc w:val="both"/>
        <w:rPr>
          <w:rFonts w:ascii="Times New Roman" w:hAnsi="Times New Roman" w:cs="Times New Roman"/>
          <w:bCs/>
          <w:sz w:val="26"/>
          <w:szCs w:val="26"/>
          <w:lang w:eastAsia="ru-RU"/>
        </w:rPr>
      </w:pPr>
      <w:r w:rsidRPr="007B75C8">
        <w:rPr>
          <w:rFonts w:ascii="Times New Roman" w:eastAsia="Times New Roman" w:hAnsi="Times New Roman" w:cs="Times New Roman"/>
          <w:sz w:val="26"/>
          <w:szCs w:val="26"/>
          <w:lang w:eastAsia="ru-RU"/>
        </w:rPr>
        <w:t>2. При организации рельефа осуществление водоотвода с дорожных покрытий с уч</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том существующего рельефа, с выполнением планировочных работ в местах его нарушения, а также с уч</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том максимального сохранения существующих зел</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ных насаждений.</w:t>
      </w:r>
    </w:p>
    <w:p w14:paraId="3A4D91A0" w14:textId="4BB684B5"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 xml:space="preserve">При выполнении работ по изготовлению проектно-сметной документации </w:t>
      </w:r>
      <w:r w:rsidR="00982A7D">
        <w:rPr>
          <w:rFonts w:ascii="Times New Roman" w:eastAsia="Times New Roman" w:hAnsi="Times New Roman" w:cs="Times New Roman"/>
          <w:sz w:val="26"/>
          <w:szCs w:val="26"/>
          <w:lang w:eastAsia="ru-RU"/>
        </w:rPr>
        <w:t>п</w:t>
      </w:r>
      <w:r w:rsidRPr="007B75C8">
        <w:rPr>
          <w:rFonts w:ascii="Times New Roman" w:eastAsia="Times New Roman" w:hAnsi="Times New Roman" w:cs="Times New Roman"/>
          <w:sz w:val="26"/>
          <w:szCs w:val="26"/>
          <w:lang w:eastAsia="ru-RU"/>
        </w:rPr>
        <w:t>роектировщик руководствовался действующими на время выполнения работ по проектированию указанного объекта, законодательством Российской Федерации, сводами правил, СНиПами, СанПиНами, ГОСТами, стандартами, и требованиями следующих нормативно- технических документов:</w:t>
      </w:r>
    </w:p>
    <w:p w14:paraId="4CD88C21"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 82.13330.2016 «Благоустройство территорий». Актуализированная редакция СНиП III-10-75;</w:t>
      </w:r>
    </w:p>
    <w:p w14:paraId="2A84A222"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bCs/>
          <w:sz w:val="26"/>
          <w:szCs w:val="26"/>
          <w:lang w:eastAsia="ru-RU"/>
        </w:rPr>
      </w:pPr>
      <w:r w:rsidRPr="007B75C8">
        <w:rPr>
          <w:rFonts w:ascii="Times New Roman" w:eastAsia="Times New Roman" w:hAnsi="Times New Roman" w:cs="Times New Roman"/>
          <w:bCs/>
          <w:sz w:val="26"/>
          <w:szCs w:val="26"/>
          <w:lang w:eastAsia="ru-RU"/>
        </w:rPr>
        <w:t>- СП 42.13330.2016 «Градостроительство. Планировка и застройка городских и сельских поселений». Актуализированная редакция СНиП 2.07.01-89*;</w:t>
      </w:r>
    </w:p>
    <w:p w14:paraId="3D4CCB84"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 59.13330.2016 «Доступность зданий и сооружений для маломобильных групп населения». Актуализированная редакция СНиП 35-01-2001;</w:t>
      </w:r>
    </w:p>
    <w:p w14:paraId="462866A3"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 48.13330.2011 «Организация строительства». Актуализированная редакция СНиП 12-01-2004;</w:t>
      </w:r>
    </w:p>
    <w:p w14:paraId="16F65355" w14:textId="77777777" w:rsidR="007B75C8" w:rsidRPr="007B75C8" w:rsidRDefault="007B75C8" w:rsidP="007B75C8">
      <w:pPr>
        <w:tabs>
          <w:tab w:val="left" w:pos="851"/>
          <w:tab w:val="left" w:pos="993"/>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ГОСТ Р 21.1101-2013 «Система проектной документации для строительства. Основные требования к проектной и рабочей документации»;</w:t>
      </w:r>
    </w:p>
    <w:p w14:paraId="02E7AEBC" w14:textId="77777777" w:rsidR="007B75C8" w:rsidRPr="007B75C8" w:rsidRDefault="007B75C8" w:rsidP="007B75C8">
      <w:pPr>
        <w:tabs>
          <w:tab w:val="left" w:pos="851"/>
          <w:tab w:val="left" w:pos="993"/>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Федеральный закон от 30.12.2009 N 384-ФЗ «Технический регламент о безопасности зданий и сооружений»;</w:t>
      </w:r>
    </w:p>
    <w:p w14:paraId="0D272762" w14:textId="1893ED09" w:rsidR="007B75C8" w:rsidRPr="007B75C8" w:rsidRDefault="007B75C8" w:rsidP="007B75C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6"/>
          <w:szCs w:val="26"/>
          <w:shd w:val="clear" w:color="auto" w:fill="FFFFFF"/>
          <w:lang w:eastAsia="ru-RU"/>
        </w:rPr>
      </w:pPr>
      <w:r w:rsidRPr="007B75C8">
        <w:rPr>
          <w:rFonts w:ascii="Times New Roman" w:eastAsia="Times New Roman" w:hAnsi="Times New Roman" w:cs="Times New Roman"/>
          <w:bCs/>
          <w:color w:val="000000"/>
          <w:sz w:val="26"/>
          <w:szCs w:val="26"/>
          <w:shd w:val="clear" w:color="auto" w:fill="FFFFFF"/>
          <w:lang w:eastAsia="ru-RU"/>
        </w:rPr>
        <w:t>- СанПиН 42-128-4690-88 «Санитарные правила содержания территорий насел</w:t>
      </w:r>
      <w:r w:rsidR="00982A7D">
        <w:rPr>
          <w:rFonts w:ascii="Times New Roman" w:eastAsia="Times New Roman" w:hAnsi="Times New Roman" w:cs="Times New Roman"/>
          <w:bCs/>
          <w:color w:val="000000"/>
          <w:sz w:val="26"/>
          <w:szCs w:val="26"/>
          <w:shd w:val="clear" w:color="auto" w:fill="FFFFFF"/>
          <w:lang w:eastAsia="ru-RU"/>
        </w:rPr>
        <w:t>ё</w:t>
      </w:r>
      <w:r w:rsidRPr="007B75C8">
        <w:rPr>
          <w:rFonts w:ascii="Times New Roman" w:eastAsia="Times New Roman" w:hAnsi="Times New Roman" w:cs="Times New Roman"/>
          <w:bCs/>
          <w:color w:val="000000"/>
          <w:sz w:val="26"/>
          <w:szCs w:val="26"/>
          <w:shd w:val="clear" w:color="auto" w:fill="FFFFFF"/>
          <w:lang w:eastAsia="ru-RU"/>
        </w:rPr>
        <w:t>нных мест»;</w:t>
      </w:r>
    </w:p>
    <w:p w14:paraId="321EA037" w14:textId="77777777" w:rsidR="007B75C8" w:rsidRPr="007B75C8" w:rsidRDefault="007B75C8" w:rsidP="007B75C8">
      <w:pPr>
        <w:spacing w:after="0" w:line="240" w:lineRule="auto"/>
        <w:ind w:firstLine="851"/>
        <w:jc w:val="both"/>
        <w:rPr>
          <w:rFonts w:ascii="Times New Roman" w:hAnsi="Times New Roman" w:cs="Times New Roman"/>
          <w:bCs/>
          <w:sz w:val="26"/>
          <w:szCs w:val="26"/>
          <w:lang w:eastAsia="ru-RU"/>
        </w:rPr>
      </w:pPr>
      <w:r w:rsidRPr="007B75C8">
        <w:rPr>
          <w:rFonts w:ascii="Times New Roman" w:eastAsia="Times New Roman" w:hAnsi="Times New Roman" w:cs="Times New Roman"/>
          <w:bCs/>
          <w:color w:val="000000"/>
          <w:sz w:val="26"/>
          <w:szCs w:val="26"/>
          <w:shd w:val="clear" w:color="auto" w:fill="FFFFFF"/>
          <w:lang w:eastAsia="ru-RU" w:bidi="ru-RU"/>
        </w:rPr>
        <w:t>-</w:t>
      </w:r>
      <w:r w:rsidRPr="007B75C8">
        <w:rPr>
          <w:rFonts w:ascii="Times New Roman" w:eastAsia="Times New Roman" w:hAnsi="Times New Roman" w:cs="Times New Roman"/>
          <w:bCs/>
          <w:color w:val="000000"/>
          <w:sz w:val="26"/>
          <w:szCs w:val="26"/>
          <w:shd w:val="clear" w:color="auto" w:fill="FFFFFF"/>
          <w:lang w:eastAsia="ru-RU"/>
        </w:rPr>
        <w:t xml:space="preserve"> и другими нормативными документами, регламентирующими проведение работ по изготовлению проектно-сметной документации.</w:t>
      </w:r>
    </w:p>
    <w:p w14:paraId="5BF51EA2" w14:textId="77E7E6ED" w:rsidR="007B75C8" w:rsidRPr="007B75C8" w:rsidRDefault="007B75C8" w:rsidP="007B75C8">
      <w:pPr>
        <w:spacing w:after="0" w:line="240" w:lineRule="auto"/>
        <w:ind w:firstLine="851"/>
        <w:jc w:val="both"/>
        <w:rPr>
          <w:rFonts w:ascii="Times New Roman" w:hAnsi="Times New Roman" w:cs="Times New Roman"/>
          <w:b/>
          <w:sz w:val="26"/>
          <w:szCs w:val="26"/>
          <w:lang w:eastAsia="ru-RU"/>
        </w:rPr>
      </w:pPr>
      <w:r w:rsidRPr="007B75C8">
        <w:rPr>
          <w:rFonts w:ascii="Times New Roman" w:hAnsi="Times New Roman" w:cs="Times New Roman"/>
          <w:b/>
          <w:sz w:val="26"/>
          <w:szCs w:val="26"/>
          <w:lang w:eastAsia="ru-RU"/>
        </w:rPr>
        <w:t xml:space="preserve">Однако, </w:t>
      </w:r>
      <w:bookmarkStart w:id="125" w:name="_Hlk149914260"/>
      <w:r w:rsidRPr="007B75C8">
        <w:rPr>
          <w:rFonts w:ascii="Times New Roman" w:hAnsi="Times New Roman" w:cs="Times New Roman"/>
          <w:b/>
          <w:sz w:val="26"/>
          <w:szCs w:val="26"/>
          <w:lang w:eastAsia="ru-RU"/>
        </w:rPr>
        <w:t xml:space="preserve">при проведении контрольного мероприятия установлено отсутствие проектной документации на 3-ю очередь благоустройства площади «Центральная» в </w:t>
      </w:r>
      <w:r w:rsidR="00A34070" w:rsidRPr="007B75C8">
        <w:rPr>
          <w:rFonts w:ascii="Times New Roman" w:hAnsi="Times New Roman" w:cs="Times New Roman"/>
          <w:b/>
          <w:sz w:val="26"/>
          <w:szCs w:val="26"/>
          <w:lang w:eastAsia="ru-RU"/>
        </w:rPr>
        <w:t>г. Лесозаводске</w:t>
      </w:r>
      <w:r w:rsidRPr="007B75C8">
        <w:rPr>
          <w:rFonts w:ascii="Times New Roman" w:hAnsi="Times New Roman" w:cs="Times New Roman"/>
          <w:b/>
          <w:sz w:val="26"/>
          <w:szCs w:val="26"/>
          <w:lang w:eastAsia="ru-RU"/>
        </w:rPr>
        <w:t>. Также</w:t>
      </w:r>
      <w:r w:rsidR="00A34070">
        <w:rPr>
          <w:rFonts w:ascii="Times New Roman" w:hAnsi="Times New Roman" w:cs="Times New Roman"/>
          <w:b/>
          <w:sz w:val="26"/>
          <w:szCs w:val="26"/>
          <w:lang w:eastAsia="ru-RU"/>
        </w:rPr>
        <w:t>,</w:t>
      </w:r>
      <w:r w:rsidRPr="007B75C8">
        <w:rPr>
          <w:rFonts w:ascii="Times New Roman" w:hAnsi="Times New Roman" w:cs="Times New Roman"/>
          <w:b/>
          <w:sz w:val="26"/>
          <w:szCs w:val="26"/>
          <w:lang w:eastAsia="ru-RU"/>
        </w:rPr>
        <w:t xml:space="preserve"> установлено отсутствие обязательных проектных решений на внесенные изменения в утвержд</w:t>
      </w:r>
      <w:r w:rsidR="00982A7D">
        <w:rPr>
          <w:rFonts w:ascii="Times New Roman" w:hAnsi="Times New Roman" w:cs="Times New Roman"/>
          <w:b/>
          <w:sz w:val="26"/>
          <w:szCs w:val="26"/>
          <w:lang w:eastAsia="ru-RU"/>
        </w:rPr>
        <w:t>ё</w:t>
      </w:r>
      <w:r w:rsidRPr="007B75C8">
        <w:rPr>
          <w:rFonts w:ascii="Times New Roman" w:hAnsi="Times New Roman" w:cs="Times New Roman"/>
          <w:b/>
          <w:sz w:val="26"/>
          <w:szCs w:val="26"/>
          <w:lang w:eastAsia="ru-RU"/>
        </w:rPr>
        <w:t xml:space="preserve">нный проект благоустройства площади «Центральная» в </w:t>
      </w:r>
      <w:bookmarkEnd w:id="125"/>
      <w:r w:rsidR="00A34070" w:rsidRPr="007B75C8">
        <w:rPr>
          <w:rFonts w:ascii="Times New Roman" w:hAnsi="Times New Roman" w:cs="Times New Roman"/>
          <w:b/>
          <w:sz w:val="26"/>
          <w:szCs w:val="26"/>
          <w:lang w:eastAsia="ru-RU"/>
        </w:rPr>
        <w:t>г. Лесозаводске</w:t>
      </w:r>
      <w:r w:rsidRPr="007B75C8">
        <w:rPr>
          <w:rFonts w:ascii="Times New Roman" w:hAnsi="Times New Roman" w:cs="Times New Roman"/>
          <w:b/>
          <w:sz w:val="26"/>
          <w:szCs w:val="26"/>
          <w:lang w:eastAsia="ru-RU"/>
        </w:rPr>
        <w:t>, что является не допустимым.</w:t>
      </w:r>
    </w:p>
    <w:p w14:paraId="65A51470" w14:textId="173A7338"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Кроме того, </w:t>
      </w:r>
      <w:bookmarkStart w:id="126" w:name="_Hlk149914342"/>
      <w:r w:rsidRPr="007B75C8">
        <w:rPr>
          <w:rFonts w:ascii="Times New Roman" w:hAnsi="Times New Roman" w:cs="Times New Roman"/>
          <w:sz w:val="26"/>
          <w:szCs w:val="26"/>
          <w:lang w:eastAsia="ru-RU"/>
        </w:rPr>
        <w:t xml:space="preserve">при проведении работ по благоустройству площади «Центральная» </w:t>
      </w:r>
      <w:r w:rsidR="00982A7D">
        <w:rPr>
          <w:rFonts w:ascii="Times New Roman" w:hAnsi="Times New Roman" w:cs="Times New Roman"/>
          <w:sz w:val="26"/>
          <w:szCs w:val="26"/>
          <w:lang w:eastAsia="ru-RU"/>
        </w:rPr>
        <w:t>3</w:t>
      </w:r>
      <w:r w:rsidRPr="007B75C8">
        <w:rPr>
          <w:rFonts w:ascii="Times New Roman" w:hAnsi="Times New Roman" w:cs="Times New Roman"/>
          <w:sz w:val="26"/>
          <w:szCs w:val="26"/>
          <w:lang w:eastAsia="ru-RU"/>
        </w:rPr>
        <w:t xml:space="preserve"> очередь</w:t>
      </w:r>
      <w:r w:rsidR="00A34070">
        <w:rPr>
          <w:rFonts w:ascii="Times New Roman" w:hAnsi="Times New Roman" w:cs="Times New Roman"/>
          <w:sz w:val="26"/>
          <w:szCs w:val="26"/>
          <w:lang w:eastAsia="ru-RU"/>
        </w:rPr>
        <w:t>,</w:t>
      </w:r>
      <w:r w:rsidRPr="007B75C8">
        <w:rPr>
          <w:rFonts w:ascii="Times New Roman" w:hAnsi="Times New Roman" w:cs="Times New Roman"/>
          <w:sz w:val="26"/>
          <w:szCs w:val="26"/>
          <w:lang w:eastAsia="ru-RU"/>
        </w:rPr>
        <w:t xml:space="preserve"> </w:t>
      </w:r>
      <w:r w:rsidRPr="007B75C8">
        <w:rPr>
          <w:rFonts w:ascii="Times New Roman" w:hAnsi="Times New Roman" w:cs="Times New Roman"/>
          <w:b/>
          <w:bCs/>
          <w:sz w:val="26"/>
          <w:szCs w:val="26"/>
          <w:lang w:eastAsia="ru-RU"/>
        </w:rPr>
        <w:t>авторский надзор не осуществлялся</w:t>
      </w:r>
      <w:bookmarkEnd w:id="126"/>
      <w:r w:rsidRPr="007B75C8">
        <w:rPr>
          <w:rFonts w:ascii="Times New Roman" w:hAnsi="Times New Roman" w:cs="Times New Roman"/>
          <w:b/>
          <w:bCs/>
          <w:sz w:val="26"/>
          <w:szCs w:val="26"/>
          <w:lang w:eastAsia="ru-RU"/>
        </w:rPr>
        <w:t>.</w:t>
      </w:r>
    </w:p>
    <w:p w14:paraId="090DFE48"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hAnsi="Times New Roman" w:cs="Times New Roman"/>
          <w:bCs/>
          <w:sz w:val="26"/>
          <w:szCs w:val="26"/>
          <w:lang w:eastAsia="ru-RU"/>
        </w:rPr>
        <w:t xml:space="preserve">Несмотря на вышеизложенное, </w:t>
      </w:r>
      <w:r w:rsidRPr="007B75C8">
        <w:rPr>
          <w:rFonts w:ascii="Times New Roman" w:eastAsia="Calibri" w:hAnsi="Times New Roman" w:cs="Times New Roman"/>
          <w:sz w:val="26"/>
          <w:szCs w:val="26"/>
        </w:rPr>
        <w:t xml:space="preserve">04 февраля 2021 года администрацией Лесозаводского городского округа заключен Договор № 022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w:t>
      </w:r>
    </w:p>
    <w:p w14:paraId="78E0D1B7" w14:textId="37C8B02C"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w:t>
      </w:r>
      <w:r w:rsidR="00982A7D">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те по перечню и объ</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мам работ отсутствуют, в отношении сметного расч</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та выдано положительное заключение, утвержд</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нное 05 февраля 2021 года. По результатам экспертизы стоимость работ составила 9 168 677 рублей 20 копеек, Заключение № 36-1-0075-21 от 05.02.2021.</w:t>
      </w:r>
    </w:p>
    <w:p w14:paraId="63DA5735" w14:textId="46B43150"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w:t>
      </w:r>
      <w:r w:rsidRPr="007B75C8">
        <w:rPr>
          <w:rFonts w:ascii="Times New Roman" w:eastAsia="Calibri" w:hAnsi="Times New Roman" w:cs="Times New Roman"/>
          <w:sz w:val="26"/>
          <w:szCs w:val="26"/>
        </w:rPr>
        <w:lastRenderedPageBreak/>
        <w:t>расч</w:t>
      </w:r>
      <w:r w:rsidR="00982A7D">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тных неточностей и ошибок, которые могут оказать влияние на рациональное расходование финансов при реализации проекта.</w:t>
      </w:r>
    </w:p>
    <w:p w14:paraId="4A5084AA" w14:textId="0C4306CB"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0DFE43A1" w14:textId="3AEBE5C2"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В целях выполнения работ по благоустройству </w:t>
      </w:r>
      <w:bookmarkStart w:id="127" w:name="_Hlk127890684"/>
      <w:r w:rsidRPr="007B75C8">
        <w:rPr>
          <w:rFonts w:ascii="Times New Roman" w:eastAsia="Times New Roman" w:hAnsi="Times New Roman" w:cs="Times New Roman"/>
          <w:sz w:val="26"/>
          <w:szCs w:val="26"/>
          <w:lang w:eastAsia="ru-RU"/>
        </w:rPr>
        <w:t xml:space="preserve">площади Центральная </w:t>
      </w:r>
      <w:r w:rsidR="00A34070" w:rsidRPr="007B75C8">
        <w:rPr>
          <w:rFonts w:ascii="Times New Roman" w:eastAsia="Times New Roman" w:hAnsi="Times New Roman" w:cs="Times New Roman"/>
          <w:sz w:val="26"/>
          <w:szCs w:val="26"/>
          <w:lang w:eastAsia="ru-RU"/>
        </w:rPr>
        <w:t>г. Лесозаводске</w:t>
      </w:r>
      <w:r w:rsidRPr="007B75C8">
        <w:rPr>
          <w:rFonts w:ascii="Times New Roman" w:eastAsia="Times New Roman" w:hAnsi="Times New Roman" w:cs="Times New Roman"/>
          <w:sz w:val="26"/>
          <w:szCs w:val="26"/>
          <w:lang w:eastAsia="ru-RU"/>
        </w:rPr>
        <w:t xml:space="preserve"> 3 очередь</w:t>
      </w:r>
      <w:bookmarkEnd w:id="127"/>
      <w:r w:rsidRPr="007B75C8">
        <w:rPr>
          <w:rFonts w:ascii="Times New Roman" w:eastAsia="Times New Roman" w:hAnsi="Times New Roman" w:cs="Times New Roman"/>
          <w:sz w:val="26"/>
          <w:szCs w:val="26"/>
          <w:lang w:eastAsia="ru-RU"/>
        </w:rPr>
        <w:t xml:space="preserve">, </w:t>
      </w:r>
      <w:r w:rsidRPr="007B75C8">
        <w:rPr>
          <w:rFonts w:ascii="Times New Roman" w:eastAsia="Calibri" w:hAnsi="Times New Roman" w:cs="Times New Roman"/>
          <w:sz w:val="26"/>
          <w:szCs w:val="26"/>
        </w:rPr>
        <w:t>администрацией Лесозаводского городского округа 05.03.2021 на электронной площадке РТС-тендер провед</w:t>
      </w:r>
      <w:r w:rsidR="00982A7D">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9 168 677 рублей 20 копеек. </w:t>
      </w:r>
    </w:p>
    <w:p w14:paraId="6E75311B" w14:textId="77EE663E"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w:t>
      </w:r>
      <w:r w:rsidR="00982A7D">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 суммирования сметной стоимости проведения работ по каждому объекту.</w:t>
      </w:r>
    </w:p>
    <w:p w14:paraId="20E9CCCD" w14:textId="020C4691"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По окончанию срока подачи заявок, на участие в электронном аукционе поданы заявки от двух участников, соответственно</w:t>
      </w:r>
      <w:r w:rsidR="004F1252">
        <w:rPr>
          <w:rFonts w:ascii="Times New Roman" w:eastAsia="Times New Roman" w:hAnsi="Times New Roman" w:cs="Times New Roman"/>
          <w:sz w:val="26"/>
          <w:szCs w:val="26"/>
          <w:lang w:eastAsia="ru-RU"/>
        </w:rPr>
        <w:t>:</w:t>
      </w:r>
      <w:r w:rsidRPr="007B75C8">
        <w:rPr>
          <w:rFonts w:ascii="Times New Roman" w:eastAsia="Times New Roman" w:hAnsi="Times New Roman" w:cs="Times New Roman"/>
          <w:sz w:val="26"/>
          <w:szCs w:val="26"/>
          <w:lang w:eastAsia="ru-RU"/>
        </w:rPr>
        <w:t xml:space="preserve"> от </w:t>
      </w:r>
      <w:bookmarkStart w:id="128" w:name="_Hlk127888885"/>
      <w:r w:rsidRPr="007B75C8">
        <w:rPr>
          <w:rFonts w:ascii="Times New Roman" w:eastAsia="Times New Roman" w:hAnsi="Times New Roman" w:cs="Times New Roman"/>
          <w:sz w:val="26"/>
          <w:szCs w:val="26"/>
          <w:lang w:eastAsia="ru-RU"/>
        </w:rPr>
        <w:t>общества с ограниченной ответственностью «Счастливое детство»</w:t>
      </w:r>
      <w:bookmarkEnd w:id="128"/>
      <w:r w:rsidRPr="007B75C8">
        <w:rPr>
          <w:rFonts w:ascii="Times New Roman" w:eastAsia="Times New Roman" w:hAnsi="Times New Roman" w:cs="Times New Roman"/>
          <w:sz w:val="26"/>
          <w:szCs w:val="26"/>
          <w:lang w:eastAsia="ru-RU"/>
        </w:rPr>
        <w:t xml:space="preserve"> и от общества с ограниченной ответственностью «МС групп»</w:t>
      </w:r>
      <w:r w:rsidRPr="007B75C8">
        <w:rPr>
          <w:rFonts w:ascii="Times New Roman" w:hAnsi="Times New Roman" w:cs="Times New Roman"/>
          <w:sz w:val="26"/>
          <w:szCs w:val="26"/>
          <w:lang w:eastAsia="ru-RU"/>
        </w:rPr>
        <w:t xml:space="preserve">. </w:t>
      </w:r>
      <w:r w:rsidRPr="007B75C8">
        <w:rPr>
          <w:rFonts w:ascii="Times New Roman" w:eastAsia="Times New Roman" w:hAnsi="Times New Roman" w:cs="Times New Roman"/>
          <w:sz w:val="26"/>
          <w:szCs w:val="26"/>
          <w:lang w:eastAsia="ru-RU"/>
        </w:rPr>
        <w:t xml:space="preserve">Согласно Протокола подведения итогов электронного аукциона №0120300008821000029 от 05.03.2021 №40 победителем электронного аукциона определено общество с ограниченной ответственностью «Счастливое детство».  </w:t>
      </w:r>
    </w:p>
    <w:p w14:paraId="44628ED8" w14:textId="0582953C"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результатам электронного аукциона цена Муниципального контракта определена в размере 7 808 071 рубль 94 копейки. </w:t>
      </w:r>
      <w:r w:rsidRPr="007B75C8">
        <w:rPr>
          <w:rFonts w:ascii="Times New Roman" w:eastAsia="Calibri" w:hAnsi="Times New Roman" w:cs="Times New Roman"/>
          <w:sz w:val="26"/>
          <w:szCs w:val="26"/>
        </w:rPr>
        <w:t>Относительно сформированной начальной максимальной цены Муниципального</w:t>
      </w:r>
      <w:r w:rsidR="00426C40">
        <w:rPr>
          <w:rFonts w:ascii="Times New Roman" w:eastAsia="Calibri" w:hAnsi="Times New Roman" w:cs="Times New Roman"/>
          <w:sz w:val="26"/>
          <w:szCs w:val="26"/>
        </w:rPr>
        <w:t xml:space="preserve"> контракта</w:t>
      </w:r>
      <w:r w:rsidRPr="007B75C8">
        <w:rPr>
          <w:rFonts w:ascii="Times New Roman" w:eastAsia="Calibri" w:hAnsi="Times New Roman" w:cs="Times New Roman"/>
          <w:sz w:val="26"/>
          <w:szCs w:val="26"/>
        </w:rPr>
        <w:t xml:space="preserve"> образовалась экономия в сумме 1 360 605 рублей 26 копеек.  В дальнейшем, эта образовавшаяся экономия направлена администрацией Лесозаводского городского округа на заключение дополнительных Муниципальных контрактов на выполнение работ по </w:t>
      </w:r>
      <w:bookmarkStart w:id="129" w:name="_Hlk127947532"/>
      <w:r w:rsidRPr="007B75C8">
        <w:rPr>
          <w:rFonts w:ascii="Times New Roman" w:eastAsia="Calibri" w:hAnsi="Times New Roman" w:cs="Times New Roman"/>
          <w:sz w:val="26"/>
          <w:szCs w:val="26"/>
        </w:rPr>
        <w:t xml:space="preserve">благоустройству </w:t>
      </w:r>
      <w:r w:rsidRPr="007B75C8">
        <w:rPr>
          <w:rFonts w:ascii="Times New Roman" w:eastAsia="Times New Roman" w:hAnsi="Times New Roman" w:cs="Times New Roman"/>
          <w:sz w:val="26"/>
          <w:szCs w:val="26"/>
          <w:lang w:eastAsia="ru-RU"/>
        </w:rPr>
        <w:t>площади «Центральная», 3 очередь</w:t>
      </w:r>
      <w:bookmarkEnd w:id="129"/>
      <w:r w:rsidRPr="007B75C8">
        <w:rPr>
          <w:rFonts w:ascii="Times New Roman" w:eastAsia="Times New Roman" w:hAnsi="Times New Roman" w:cs="Times New Roman"/>
          <w:sz w:val="26"/>
          <w:szCs w:val="26"/>
          <w:lang w:eastAsia="ru-RU"/>
        </w:rPr>
        <w:t>.</w:t>
      </w:r>
    </w:p>
    <w:p w14:paraId="140EBB0E" w14:textId="34E77CAF"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По результатам электронного аукциона 16.03.2021 между администрацией Лесозаводского городского округа и обществом с ограниченной ответственностью «Счастливое детство» заключ</w:t>
      </w:r>
      <w:r w:rsidR="00426C40">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муниципальный контракт №67 на выполнение р</w:t>
      </w:r>
      <w:r w:rsidRPr="007B75C8">
        <w:rPr>
          <w:rFonts w:ascii="Times New Roman" w:eastAsia="Calibri" w:hAnsi="Times New Roman" w:cs="Times New Roman"/>
          <w:sz w:val="26"/>
          <w:szCs w:val="26"/>
        </w:rPr>
        <w:t xml:space="preserve">абот по благоустройству </w:t>
      </w:r>
      <w:r w:rsidRPr="007B75C8">
        <w:rPr>
          <w:rFonts w:ascii="Times New Roman" w:eastAsia="Times New Roman" w:hAnsi="Times New Roman" w:cs="Times New Roman"/>
          <w:sz w:val="26"/>
          <w:szCs w:val="26"/>
          <w:lang w:eastAsia="ru-RU"/>
        </w:rPr>
        <w:t xml:space="preserve">площади Центральная </w:t>
      </w:r>
      <w:r w:rsidRPr="007B75C8">
        <w:rPr>
          <w:rFonts w:ascii="Times New Roman" w:eastAsia="Calibri" w:hAnsi="Times New Roman" w:cs="Times New Roman"/>
          <w:sz w:val="26"/>
          <w:szCs w:val="26"/>
        </w:rPr>
        <w:t>г. Лесозаводске 3 очередь</w:t>
      </w:r>
      <w:r w:rsidRPr="007B75C8">
        <w:rPr>
          <w:rFonts w:ascii="Times New Roman" w:eastAsia="Times New Roman" w:hAnsi="Times New Roman" w:cs="Times New Roman"/>
          <w:sz w:val="26"/>
          <w:szCs w:val="26"/>
          <w:lang w:eastAsia="ru-RU"/>
        </w:rPr>
        <w:t xml:space="preserve"> (далее Муниципальный контракт №67) на сумму 7 808 071 рубль 94 копейки. Срок выполнения работ определ</w:t>
      </w:r>
      <w:r w:rsidR="00426C40">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с 15 апреля 2021 по 31 августа 2021 года.</w:t>
      </w:r>
    </w:p>
    <w:p w14:paraId="142ABF9C" w14:textId="35C9A115" w:rsidR="007B75C8" w:rsidRPr="007B75C8" w:rsidRDefault="007B75C8" w:rsidP="007B75C8">
      <w:pPr>
        <w:tabs>
          <w:tab w:val="left" w:pos="9356"/>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Техническим заданием к Муниципальному контракту №67 предусмотрены работы по подготовке основания, установке бордюра, устройства брусчатки «Волна», установка МАФ, установка опор освещения, замена резинового покрытия на территории первой очереди, покрытие резиновой краской на территории и второй очереди. Приложение к Муниципальному контракту №67 - локальный сметный расч</w:t>
      </w:r>
      <w:r w:rsidR="00426C40">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т на сумму 7 808 071 рублей 94 копеек отсутствует.</w:t>
      </w:r>
    </w:p>
    <w:p w14:paraId="47058E00"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3B257708" w14:textId="04C426FA"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Согласно п. 2.3. контракта на выполнение работ по благоустройству </w:t>
      </w:r>
      <w:r w:rsidRPr="007B75C8">
        <w:rPr>
          <w:rFonts w:ascii="Times New Roman" w:eastAsia="Times New Roman" w:hAnsi="Times New Roman" w:cs="Times New Roman"/>
          <w:sz w:val="26"/>
          <w:szCs w:val="26"/>
          <w:lang w:eastAsia="ru-RU"/>
        </w:rPr>
        <w:t>площади «Центральная», 3 очередь</w:t>
      </w:r>
      <w:r w:rsidRPr="007B75C8">
        <w:rPr>
          <w:rFonts w:ascii="Times New Roman" w:eastAsia="Calibri" w:hAnsi="Times New Roman" w:cs="Times New Roman"/>
          <w:sz w:val="26"/>
          <w:szCs w:val="26"/>
        </w:rPr>
        <w:t>, г. Лесозаводск</w:t>
      </w:r>
      <w:r w:rsidRPr="007B75C8">
        <w:rPr>
          <w:rFonts w:ascii="Times New Roman" w:eastAsia="Calibri" w:hAnsi="Times New Roman" w:cs="Times New Roman"/>
          <w:sz w:val="26"/>
          <w:szCs w:val="26"/>
          <w:lang w:eastAsia="ru-RU"/>
        </w:rPr>
        <w:t xml:space="preserve"> от 16.03.2021 цена контракта является тв</w:t>
      </w:r>
      <w:r w:rsidR="00426C40">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Контрактом.</w:t>
      </w:r>
    </w:p>
    <w:p w14:paraId="2754505D" w14:textId="1387B2BB"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 xml:space="preserve">ст.95 Федеральным законом от 05.04.2013 № 44-ФЗ «О контрактной системе в сфере закупок товаров, работ, услуг для обеспечения </w:t>
      </w:r>
      <w:r w:rsidRPr="007B75C8">
        <w:rPr>
          <w:rFonts w:ascii="Times New Roman" w:eastAsia="Calibri" w:hAnsi="Times New Roman" w:cs="Times New Roman"/>
          <w:sz w:val="26"/>
          <w:szCs w:val="26"/>
          <w:lang w:eastAsia="ru-RU"/>
        </w:rPr>
        <w:lastRenderedPageBreak/>
        <w:t>государственных и муниципальных нужд» и</w:t>
      </w:r>
      <w:r w:rsidRPr="007B75C8">
        <w:rPr>
          <w:rFonts w:ascii="Times New Roman" w:hAnsi="Times New Roman" w:cs="Times New Roman"/>
          <w:sz w:val="26"/>
          <w:szCs w:val="26"/>
        </w:rPr>
        <w:t>зменение существенных условий контракта при его исполнении не допускается, за исключением их изменения по соглашению сторон в случае</w:t>
      </w:r>
      <w:r w:rsidR="00426C40">
        <w:rPr>
          <w:rFonts w:ascii="Times New Roman" w:hAnsi="Times New Roman" w:cs="Times New Roman"/>
          <w:sz w:val="26"/>
          <w:szCs w:val="26"/>
        </w:rPr>
        <w:t>,</w:t>
      </w:r>
      <w:r w:rsidRPr="007B75C8">
        <w:rPr>
          <w:rFonts w:ascii="Times New Roman" w:hAnsi="Times New Roman" w:cs="Times New Roman"/>
          <w:sz w:val="26"/>
          <w:szCs w:val="26"/>
        </w:rPr>
        <w:t xml:space="preserve">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w:t>
      </w:r>
      <w:r w:rsidR="00426C40">
        <w:rPr>
          <w:rFonts w:ascii="Times New Roman" w:hAnsi="Times New Roman" w:cs="Times New Roman"/>
          <w:sz w:val="26"/>
          <w:szCs w:val="26"/>
        </w:rPr>
        <w:t>ё</w:t>
      </w:r>
      <w:r w:rsidRPr="007B75C8">
        <w:rPr>
          <w:rFonts w:ascii="Times New Roman" w:hAnsi="Times New Roman" w:cs="Times New Roman"/>
          <w:sz w:val="26"/>
          <w:szCs w:val="26"/>
        </w:rPr>
        <w:t>м работы или услуги не более чем на десять процентов или уменьшаются предусмотренные контрактом количество поставляемого товара, объ</w:t>
      </w:r>
      <w:r w:rsidR="00426C40">
        <w:rPr>
          <w:rFonts w:ascii="Times New Roman" w:hAnsi="Times New Roman" w:cs="Times New Roman"/>
          <w:sz w:val="26"/>
          <w:szCs w:val="26"/>
        </w:rPr>
        <w:t>ё</w:t>
      </w:r>
      <w:r w:rsidRPr="007B75C8">
        <w:rPr>
          <w:rFonts w:ascii="Times New Roman" w:hAnsi="Times New Roman" w:cs="Times New Roman"/>
          <w:sz w:val="26"/>
          <w:szCs w:val="26"/>
        </w:rPr>
        <w:t>м выполняемой работы или оказываемой услуги не более чем на десять процентов. При этом</w:t>
      </w:r>
      <w:r w:rsidR="00426C40">
        <w:rPr>
          <w:rFonts w:ascii="Times New Roman" w:hAnsi="Times New Roman" w:cs="Times New Roman"/>
          <w:sz w:val="26"/>
          <w:szCs w:val="26"/>
        </w:rPr>
        <w:t>,</w:t>
      </w:r>
      <w:r w:rsidRPr="007B75C8">
        <w:rPr>
          <w:rFonts w:ascii="Times New Roman" w:hAnsi="Times New Roman" w:cs="Times New Roman"/>
          <w:sz w:val="26"/>
          <w:szCs w:val="26"/>
        </w:rPr>
        <w:t xml:space="preserve"> по соглашению сторон допускается изменение с уч</w:t>
      </w:r>
      <w:r w:rsidR="00426C40">
        <w:rPr>
          <w:rFonts w:ascii="Times New Roman" w:hAnsi="Times New Roman" w:cs="Times New Roman"/>
          <w:sz w:val="26"/>
          <w:szCs w:val="26"/>
        </w:rPr>
        <w:t>ё</w:t>
      </w:r>
      <w:r w:rsidRPr="007B75C8">
        <w:rPr>
          <w:rFonts w:ascii="Times New Roman" w:hAnsi="Times New Roman" w:cs="Times New Roman"/>
          <w:sz w:val="26"/>
          <w:szCs w:val="26"/>
        </w:rPr>
        <w:t>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w:t>
      </w:r>
      <w:r w:rsidR="00426C40">
        <w:rPr>
          <w:rFonts w:ascii="Times New Roman" w:hAnsi="Times New Roman" w:cs="Times New Roman"/>
          <w:sz w:val="26"/>
          <w:szCs w:val="26"/>
        </w:rPr>
        <w:t>ё</w:t>
      </w:r>
      <w:r w:rsidRPr="007B75C8">
        <w:rPr>
          <w:rFonts w:ascii="Times New Roman" w:hAnsi="Times New Roman" w:cs="Times New Roman"/>
          <w:sz w:val="26"/>
          <w:szCs w:val="26"/>
        </w:rPr>
        <w:t>му работы или услуги</w:t>
      </w:r>
      <w:r w:rsidR="00426C40">
        <w:rPr>
          <w:rFonts w:ascii="Times New Roman" w:hAnsi="Times New Roman" w:cs="Times New Roman"/>
          <w:sz w:val="26"/>
          <w:szCs w:val="26"/>
        </w:rPr>
        <w:t>,</w:t>
      </w:r>
      <w:r w:rsidRPr="007B75C8">
        <w:rPr>
          <w:rFonts w:ascii="Times New Roman" w:hAnsi="Times New Roman" w:cs="Times New Roman"/>
          <w:sz w:val="26"/>
          <w:szCs w:val="26"/>
        </w:rPr>
        <w:t xml:space="preserve"> исходя из установленной в контракте цены единицы товара, работы или услуги, но не более чем на десять процентов цены контракта. </w:t>
      </w:r>
    </w:p>
    <w:p w14:paraId="689BCD2F" w14:textId="33B3F23F"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00426C40">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w:t>
      </w:r>
      <w:r w:rsidR="00426C40">
        <w:rPr>
          <w:rFonts w:ascii="Times New Roman" w:hAnsi="Times New Roman" w:cs="Times New Roman"/>
          <w:sz w:val="26"/>
          <w:szCs w:val="26"/>
        </w:rPr>
        <w:t>ё</w:t>
      </w:r>
      <w:r w:rsidRPr="007B75C8">
        <w:rPr>
          <w:rFonts w:ascii="Times New Roman" w:hAnsi="Times New Roman" w:cs="Times New Roman"/>
          <w:sz w:val="26"/>
          <w:szCs w:val="26"/>
        </w:rPr>
        <w:t>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w:t>
      </w:r>
      <w:r w:rsidR="00426C40">
        <w:rPr>
          <w:rFonts w:ascii="Times New Roman" w:hAnsi="Times New Roman" w:cs="Times New Roman"/>
          <w:sz w:val="26"/>
          <w:szCs w:val="26"/>
        </w:rPr>
        <w:t>ё</w:t>
      </w:r>
      <w:r w:rsidRPr="007B75C8">
        <w:rPr>
          <w:rFonts w:ascii="Times New Roman" w:hAnsi="Times New Roman" w:cs="Times New Roman"/>
          <w:sz w:val="26"/>
          <w:szCs w:val="26"/>
        </w:rPr>
        <w:t>м работ или услуг по определенным позициям локального сметного расч</w:t>
      </w:r>
      <w:r w:rsidR="00426C40">
        <w:rPr>
          <w:rFonts w:ascii="Times New Roman" w:hAnsi="Times New Roman" w:cs="Times New Roman"/>
          <w:sz w:val="26"/>
          <w:szCs w:val="26"/>
        </w:rPr>
        <w:t>ё</w:t>
      </w:r>
      <w:r w:rsidRPr="007B75C8">
        <w:rPr>
          <w:rFonts w:ascii="Times New Roman" w:hAnsi="Times New Roman" w:cs="Times New Roman"/>
          <w:sz w:val="26"/>
          <w:szCs w:val="26"/>
        </w:rPr>
        <w:t>та не более чем на десять процентов</w:t>
      </w:r>
      <w:r w:rsidR="00426C40">
        <w:rPr>
          <w:rFonts w:ascii="Times New Roman" w:hAnsi="Times New Roman" w:cs="Times New Roman"/>
          <w:sz w:val="26"/>
          <w:szCs w:val="26"/>
        </w:rPr>
        <w:t>,</w:t>
      </w:r>
      <w:r w:rsidRPr="007B75C8">
        <w:rPr>
          <w:rFonts w:ascii="Times New Roman" w:hAnsi="Times New Roman" w:cs="Times New Roman"/>
          <w:sz w:val="26"/>
          <w:szCs w:val="26"/>
        </w:rPr>
        <w:t xml:space="preserve"> исходя из установленного в контракте количества товара, объ</w:t>
      </w:r>
      <w:r w:rsidR="00426C40">
        <w:rPr>
          <w:rFonts w:ascii="Times New Roman" w:hAnsi="Times New Roman" w:cs="Times New Roman"/>
          <w:sz w:val="26"/>
          <w:szCs w:val="26"/>
        </w:rPr>
        <w:t>ё</w:t>
      </w:r>
      <w:r w:rsidRPr="007B75C8">
        <w:rPr>
          <w:rFonts w:ascii="Times New Roman" w:hAnsi="Times New Roman" w:cs="Times New Roman"/>
          <w:sz w:val="26"/>
          <w:szCs w:val="26"/>
        </w:rPr>
        <w:t>ма работ или услуг.</w:t>
      </w:r>
    </w:p>
    <w:p w14:paraId="3C1B7644" w14:textId="610921D5"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w:t>
      </w:r>
      <w:r w:rsidR="00426C40">
        <w:rPr>
          <w:rFonts w:ascii="Times New Roman" w:hAnsi="Times New Roman" w:cs="Times New Roman"/>
          <w:sz w:val="26"/>
          <w:szCs w:val="26"/>
        </w:rPr>
        <w:t>ё</w:t>
      </w:r>
      <w:r w:rsidRPr="007B75C8">
        <w:rPr>
          <w:rFonts w:ascii="Times New Roman" w:hAnsi="Times New Roman" w:cs="Times New Roman"/>
          <w:sz w:val="26"/>
          <w:szCs w:val="26"/>
        </w:rPr>
        <w:t>та должна быть изменена пропорционально дополнительному количеству товара, объ</w:t>
      </w:r>
      <w:r w:rsidR="00426C40">
        <w:rPr>
          <w:rFonts w:ascii="Times New Roman" w:hAnsi="Times New Roman" w:cs="Times New Roman"/>
          <w:sz w:val="26"/>
          <w:szCs w:val="26"/>
        </w:rPr>
        <w:t>ё</w:t>
      </w:r>
      <w:r w:rsidRPr="007B75C8">
        <w:rPr>
          <w:rFonts w:ascii="Times New Roman" w:hAnsi="Times New Roman" w:cs="Times New Roman"/>
          <w:sz w:val="26"/>
          <w:szCs w:val="26"/>
        </w:rPr>
        <w:t>му работ или услуг, но не более чем на десять процентов.</w:t>
      </w:r>
    </w:p>
    <w:p w14:paraId="0494E1A7" w14:textId="2C412E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bookmarkStart w:id="130" w:name="_Hlk127956053"/>
      <w:r w:rsidRPr="007B75C8">
        <w:rPr>
          <w:rFonts w:ascii="Times New Roman" w:eastAsia="Calibri" w:hAnsi="Times New Roman" w:cs="Times New Roman"/>
          <w:sz w:val="26"/>
          <w:szCs w:val="26"/>
          <w:lang w:eastAsia="ru-RU"/>
        </w:rPr>
        <w:t xml:space="preserve">25.05.2021 между </w:t>
      </w:r>
      <w:r w:rsidR="00426C40">
        <w:rPr>
          <w:rFonts w:ascii="Times New Roman" w:eastAsia="Calibri" w:hAnsi="Times New Roman" w:cs="Times New Roman"/>
          <w:sz w:val="26"/>
          <w:szCs w:val="26"/>
          <w:lang w:eastAsia="ru-RU"/>
        </w:rPr>
        <w:t>а</w:t>
      </w:r>
      <w:r w:rsidRPr="007B75C8">
        <w:rPr>
          <w:rFonts w:ascii="Times New Roman" w:eastAsia="Calibri" w:hAnsi="Times New Roman" w:cs="Times New Roman"/>
          <w:sz w:val="26"/>
          <w:szCs w:val="26"/>
          <w:lang w:eastAsia="ru-RU"/>
        </w:rPr>
        <w:t xml:space="preserve">дминистрацией Лесозаводского городского округа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eastAsia="Calibri" w:hAnsi="Times New Roman" w:cs="Times New Roman"/>
          <w:sz w:val="26"/>
          <w:szCs w:val="26"/>
          <w:lang w:eastAsia="ru-RU"/>
        </w:rPr>
        <w:t xml:space="preserve">заключено Дополнительное соглашение №1 к муниципальному контракту на выполнение работ по благоустройству площади Центральная </w:t>
      </w:r>
      <w:r w:rsidR="00C07C5E" w:rsidRPr="007B75C8">
        <w:rPr>
          <w:rFonts w:ascii="Times New Roman" w:eastAsia="Calibri" w:hAnsi="Times New Roman" w:cs="Times New Roman"/>
          <w:sz w:val="26"/>
          <w:szCs w:val="26"/>
          <w:lang w:eastAsia="ru-RU"/>
        </w:rPr>
        <w:t>г. Лесозаводске</w:t>
      </w:r>
      <w:r w:rsidRPr="007B75C8">
        <w:rPr>
          <w:rFonts w:ascii="Times New Roman" w:eastAsia="Calibri" w:hAnsi="Times New Roman" w:cs="Times New Roman"/>
          <w:sz w:val="26"/>
          <w:szCs w:val="26"/>
          <w:lang w:eastAsia="ru-RU"/>
        </w:rPr>
        <w:t xml:space="preserve"> 3 очередь №67 от 16 марта 2021 года, где цена контракта изменена в сторону уменьшения на 478 123 рубля 20 копеек и составила 7 329 948 рублей 74 копейки.</w:t>
      </w:r>
    </w:p>
    <w:p w14:paraId="5EA17A10" w14:textId="31978921"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17.09.2021 между </w:t>
      </w:r>
      <w:r w:rsidR="00426C40">
        <w:rPr>
          <w:rFonts w:ascii="Times New Roman" w:eastAsia="Calibri" w:hAnsi="Times New Roman" w:cs="Times New Roman"/>
          <w:sz w:val="26"/>
          <w:szCs w:val="26"/>
          <w:lang w:eastAsia="ru-RU"/>
        </w:rPr>
        <w:t>а</w:t>
      </w:r>
      <w:r w:rsidRPr="007B75C8">
        <w:rPr>
          <w:rFonts w:ascii="Times New Roman" w:eastAsia="Calibri" w:hAnsi="Times New Roman" w:cs="Times New Roman"/>
          <w:sz w:val="26"/>
          <w:szCs w:val="26"/>
          <w:lang w:eastAsia="ru-RU"/>
        </w:rPr>
        <w:t xml:space="preserve">дминистрацией Лесозаводского городского округа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eastAsia="Calibri" w:hAnsi="Times New Roman" w:cs="Times New Roman"/>
          <w:sz w:val="26"/>
          <w:szCs w:val="26"/>
          <w:lang w:eastAsia="ru-RU"/>
        </w:rPr>
        <w:t xml:space="preserve">заключено Соглашение о расторжении Муниципального контракта на выполнение работ по благоустройству площади Центральная, г.Лесозаводск 3 очередь №67 от 16 марта  2021 года, где в соответствии с п.1 указанного соглашения стороны расторгают Муниципальный контракт №67 в связи с фактическим выполнением мероприятий, указанных в техническом задании Муниципального контракта. По результатам фактического выполнения мероприятий цена контракта составила 6 437 404 рубля 44 копейки, экономия составила 892 544 рубля 44 копейки. </w:t>
      </w:r>
    </w:p>
    <w:p w14:paraId="73D4B311" w14:textId="193305BA" w:rsidR="007B75C8" w:rsidRPr="007B75C8" w:rsidRDefault="007B75C8" w:rsidP="007B75C8">
      <w:pPr>
        <w:spacing w:after="0" w:line="240" w:lineRule="auto"/>
        <w:ind w:firstLine="851"/>
        <w:jc w:val="both"/>
        <w:rPr>
          <w:rFonts w:ascii="Times New Roman" w:hAnsi="Times New Roman" w:cs="Times New Roman"/>
          <w:sz w:val="26"/>
          <w:szCs w:val="26"/>
        </w:rPr>
      </w:pPr>
      <w:bookmarkStart w:id="131" w:name="_Hlk149914691"/>
      <w:bookmarkEnd w:id="130"/>
      <w:r w:rsidRPr="007B75C8">
        <w:rPr>
          <w:rFonts w:ascii="Times New Roman" w:hAnsi="Times New Roman" w:cs="Times New Roman"/>
          <w:sz w:val="26"/>
          <w:szCs w:val="26"/>
          <w:lang w:eastAsia="ru-RU"/>
        </w:rPr>
        <w:t>Согласно акту выполненных работ по форме КС-2 от 17.09.2021 на сумму 6 437 404 рубля 44 копейки</w:t>
      </w:r>
      <w:r w:rsidR="00C07C5E">
        <w:rPr>
          <w:rFonts w:ascii="Times New Roman" w:hAnsi="Times New Roman" w:cs="Times New Roman"/>
          <w:sz w:val="26"/>
          <w:szCs w:val="26"/>
          <w:lang w:eastAsia="ru-RU"/>
        </w:rPr>
        <w:t>,</w:t>
      </w:r>
      <w:r w:rsidRPr="007B75C8">
        <w:rPr>
          <w:rFonts w:ascii="Times New Roman" w:hAnsi="Times New Roman" w:cs="Times New Roman"/>
          <w:sz w:val="26"/>
          <w:szCs w:val="26"/>
          <w:lang w:eastAsia="ru-RU"/>
        </w:rPr>
        <w:t xml:space="preserve"> фактически был выполнен не весь перечень работ в соответствии с локально сметным расч</w:t>
      </w:r>
      <w:r w:rsidR="00426C40">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том.</w:t>
      </w:r>
      <w:bookmarkEnd w:id="131"/>
      <w:r w:rsidRPr="007B75C8">
        <w:rPr>
          <w:rFonts w:ascii="Times New Roman" w:hAnsi="Times New Roman" w:cs="Times New Roman"/>
          <w:sz w:val="26"/>
          <w:szCs w:val="26"/>
        </w:rPr>
        <w:t xml:space="preserve"> </w:t>
      </w:r>
    </w:p>
    <w:p w14:paraId="4488AF3B"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color w:val="FF0000"/>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bookmarkStart w:id="132" w:name="_Hlk149914571"/>
      <w:r w:rsidRPr="007B75C8">
        <w:rPr>
          <w:rFonts w:ascii="Times New Roman" w:hAnsi="Times New Roman" w:cs="Times New Roman"/>
          <w:sz w:val="26"/>
          <w:szCs w:val="26"/>
        </w:rPr>
        <w:t xml:space="preserve">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b/>
          <w:bCs/>
          <w:sz w:val="26"/>
          <w:szCs w:val="26"/>
          <w:lang w:eastAsia="ru-RU"/>
        </w:rPr>
        <w:t>обоснование изменения существенных условий вышеуказанного контракта отсутствует.</w:t>
      </w:r>
      <w:r w:rsidRPr="007B75C8">
        <w:rPr>
          <w:rFonts w:ascii="Times New Roman" w:eastAsia="Calibri" w:hAnsi="Times New Roman" w:cs="Times New Roman"/>
          <w:sz w:val="26"/>
          <w:szCs w:val="26"/>
          <w:lang w:eastAsia="ru-RU"/>
        </w:rPr>
        <w:t xml:space="preserve"> Также, к</w:t>
      </w:r>
      <w:r w:rsidRPr="007B75C8">
        <w:rPr>
          <w:rFonts w:ascii="Times New Roman" w:hAnsi="Times New Roman" w:cs="Times New Roman"/>
          <w:sz w:val="26"/>
          <w:szCs w:val="26"/>
        </w:rPr>
        <w:t xml:space="preserve"> вышеуказанному </w:t>
      </w:r>
      <w:r w:rsidRPr="007B75C8">
        <w:rPr>
          <w:rFonts w:ascii="Times New Roman" w:hAnsi="Times New Roman" w:cs="Times New Roman"/>
          <w:sz w:val="26"/>
          <w:szCs w:val="26"/>
        </w:rPr>
        <w:lastRenderedPageBreak/>
        <w:t>дополнительному соглашению при его заключении не приложен</w:t>
      </w:r>
      <w:r w:rsidRPr="007B75C8">
        <w:rPr>
          <w:rFonts w:ascii="Times New Roman" w:hAnsi="Times New Roman" w:cs="Times New Roman"/>
          <w:color w:val="FF0000"/>
          <w:sz w:val="26"/>
          <w:szCs w:val="26"/>
        </w:rPr>
        <w:t xml:space="preserve"> </w:t>
      </w:r>
      <w:r w:rsidRPr="007B75C8">
        <w:rPr>
          <w:rFonts w:ascii="Times New Roman" w:hAnsi="Times New Roman" w:cs="Times New Roman"/>
          <w:sz w:val="26"/>
          <w:szCs w:val="26"/>
        </w:rPr>
        <w:t xml:space="preserve">сметный расчёт, прошедший экспертизу по проверке достоверности определения сметной стоимости проведения работ. </w:t>
      </w:r>
    </w:p>
    <w:bookmarkEnd w:id="132"/>
    <w:p w14:paraId="4AB7464C" w14:textId="777A887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02.07.2021 в адрес директора общества с ограниченной ответственностью «Счастливое детство» администрацией Лесозаводского городского округа направлена претензия о нарушении условий муниципального контракта от 16.03.2021 №67. Согласно п.8.2.1 контракта Подрядчик гарантирует выполнить предусмотренные настоящим контрактом работы, обеспечив их надлежащее качество в соответствии с установленным графиком выполнения работ. Однако, по состоянию на 02.07.2021 </w:t>
      </w:r>
      <w:bookmarkStart w:id="133" w:name="_Hlk149914996"/>
      <w:r w:rsidRPr="007B75C8">
        <w:rPr>
          <w:rFonts w:ascii="Times New Roman" w:eastAsia="Calibri" w:hAnsi="Times New Roman" w:cs="Times New Roman"/>
          <w:sz w:val="26"/>
          <w:szCs w:val="26"/>
          <w:lang w:eastAsia="ru-RU"/>
        </w:rPr>
        <w:t>общество с ограниченной ответственностью «Счастливое детство» нарушает сроки выполнения работ по благоустройству площади «Центральная» г. Лесозаводск 3 очередь. А именно, на объекте не выполнены следующие работы, согласно графику: не установлены камни бортовые в полном объ</w:t>
      </w:r>
      <w:r w:rsidR="00C4693F">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ме, не осуществлена прокладка кабеля, не начаты работы по укладке брусчатки. Также</w:t>
      </w:r>
      <w:r w:rsidR="00C07C5E">
        <w:rPr>
          <w:rFonts w:ascii="Times New Roman" w:eastAsia="Calibri" w:hAnsi="Times New Roman" w:cs="Times New Roman"/>
          <w:sz w:val="26"/>
          <w:szCs w:val="26"/>
          <w:lang w:eastAsia="ru-RU"/>
        </w:rPr>
        <w:t>,</w:t>
      </w:r>
      <w:r w:rsidRPr="007B75C8">
        <w:rPr>
          <w:rFonts w:ascii="Times New Roman" w:eastAsia="Calibri" w:hAnsi="Times New Roman" w:cs="Times New Roman"/>
          <w:sz w:val="26"/>
          <w:szCs w:val="26"/>
          <w:lang w:eastAsia="ru-RU"/>
        </w:rPr>
        <w:t xml:space="preserve"> в нарушение п.6.9 контракта на месте производства работ отсутствует информационный щит «Паспорт объекта» с указанием Заказчика, Подрядчика, сроков выполнения работ и наименования мероприятия. Кроме того, строительная площадка не оборудована временным ограждением. В нарушение п.6.3 контракта Подрядчик приступает к выполнению последующих работ без приемки Заказчиком скрытых работ и без составления актов освидетельствования этих работ. В нарушение п.6.8 контракта, Подрядчиком не представляется журнал работ (по форме КС-6).</w:t>
      </w:r>
    </w:p>
    <w:bookmarkEnd w:id="133"/>
    <w:p w14:paraId="74109F9B"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Согласно представленным администрацией Лесозаводского городского округа документам, по муниципальному контракту №67 предусмотрены работы, по разработке и перевозке грунта на расстояние до 15 км.</w:t>
      </w:r>
    </w:p>
    <w:p w14:paraId="3CC800E2" w14:textId="2266C2FD"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Все материалы</w:t>
      </w:r>
      <w:r w:rsidR="00C07C5E">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бывшие в употреблении,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Заказчика, и подлежат передаче Заказчику для дальнейшего их применения и использования.</w:t>
      </w:r>
    </w:p>
    <w:p w14:paraId="5FD6B671" w14:textId="488941F9"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 соответствии с Актом о при</w:t>
      </w:r>
      <w:r w:rsidR="00C4693F">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мке выполненных работ от 17.09.2021 №1 объ</w:t>
      </w:r>
      <w:r w:rsidR="0032593B">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 xml:space="preserve">м разработанного грунта составил 356,99 тонн или 187,89 м3 грунта. Примерная стоимость вышеуказанного грунта составляет </w:t>
      </w:r>
      <w:r w:rsidRPr="007B75C8">
        <w:rPr>
          <w:rFonts w:ascii="Times New Roman" w:eastAsia="Calibri" w:hAnsi="Times New Roman" w:cs="Times New Roman"/>
          <w:b/>
          <w:bCs/>
          <w:spacing w:val="5"/>
          <w:sz w:val="26"/>
          <w:szCs w:val="26"/>
          <w:lang w:eastAsia="ru-RU"/>
        </w:rPr>
        <w:t>122 128,50 рублей 00</w:t>
      </w:r>
      <w:r w:rsidRPr="007B75C8">
        <w:rPr>
          <w:rFonts w:ascii="Times New Roman" w:eastAsia="Calibri" w:hAnsi="Times New Roman" w:cs="Times New Roman"/>
          <w:spacing w:val="5"/>
          <w:sz w:val="26"/>
          <w:szCs w:val="26"/>
          <w:lang w:eastAsia="ru-RU"/>
        </w:rPr>
        <w:t xml:space="preserve"> копеек (187,89 м3 х 650 руб. за 1 м3 (средняя стоимость аналогичной группы грунтов на территории Лесозаводского городского округа за 1 м3.)).</w:t>
      </w:r>
    </w:p>
    <w:p w14:paraId="4B21ECCF" w14:textId="353D6C91"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7B75C8">
        <w:rPr>
          <w:rFonts w:ascii="Times New Roman" w:eastAsia="Calibri" w:hAnsi="Times New Roman" w:cs="Times New Roman"/>
          <w:spacing w:val="5"/>
          <w:sz w:val="26"/>
          <w:szCs w:val="26"/>
          <w:lang w:eastAsia="ru-RU"/>
        </w:rPr>
        <w:t xml:space="preserve">В результате контрольного мероприятия установлено, </w:t>
      </w:r>
      <w:bookmarkStart w:id="134" w:name="_Hlk149915112"/>
      <w:r w:rsidRPr="007B75C8">
        <w:rPr>
          <w:rFonts w:ascii="Times New Roman" w:eastAsia="Calibri" w:hAnsi="Times New Roman" w:cs="Times New Roman"/>
          <w:spacing w:val="5"/>
          <w:sz w:val="26"/>
          <w:szCs w:val="26"/>
          <w:lang w:eastAsia="ru-RU"/>
        </w:rPr>
        <w:t>Подрядчиком</w:t>
      </w:r>
      <w:r w:rsidR="00C07C5E">
        <w:rPr>
          <w:rFonts w:ascii="Times New Roman" w:eastAsia="Calibri" w:hAnsi="Times New Roman" w:cs="Times New Roman"/>
          <w:spacing w:val="5"/>
          <w:sz w:val="26"/>
          <w:szCs w:val="26"/>
          <w:lang w:eastAsia="ru-RU"/>
        </w:rPr>
        <w:t xml:space="preserve"> - </w:t>
      </w:r>
      <w:r w:rsidR="00C07C5E" w:rsidRPr="007B75C8">
        <w:rPr>
          <w:rFonts w:ascii="Times New Roman" w:eastAsia="Calibri" w:hAnsi="Times New Roman" w:cs="Times New Roman"/>
          <w:spacing w:val="5"/>
          <w:sz w:val="26"/>
          <w:szCs w:val="26"/>
          <w:lang w:eastAsia="ru-RU"/>
        </w:rPr>
        <w:t>обществом</w:t>
      </w:r>
      <w:r w:rsidRPr="007B75C8">
        <w:rPr>
          <w:rFonts w:ascii="Times New Roman" w:eastAsia="Calibri" w:hAnsi="Times New Roman" w:cs="Times New Roman"/>
          <w:bCs/>
          <w:iCs/>
          <w:sz w:val="26"/>
          <w:szCs w:val="26"/>
          <w:lang w:eastAsia="ru-RU"/>
        </w:rPr>
        <w:t xml:space="preserve"> с ограниченной ответственностью «Счастливое детство» грунт в объ</w:t>
      </w:r>
      <w:r w:rsidR="0032593B">
        <w:rPr>
          <w:rFonts w:ascii="Times New Roman" w:eastAsia="Calibri" w:hAnsi="Times New Roman" w:cs="Times New Roman"/>
          <w:bCs/>
          <w:iCs/>
          <w:sz w:val="26"/>
          <w:szCs w:val="26"/>
          <w:lang w:eastAsia="ru-RU"/>
        </w:rPr>
        <w:t>ё</w:t>
      </w:r>
      <w:r w:rsidRPr="007B75C8">
        <w:rPr>
          <w:rFonts w:ascii="Times New Roman" w:eastAsia="Calibri" w:hAnsi="Times New Roman" w:cs="Times New Roman"/>
          <w:bCs/>
          <w:iCs/>
          <w:sz w:val="26"/>
          <w:szCs w:val="26"/>
          <w:lang w:eastAsia="ru-RU"/>
        </w:rPr>
        <w:t>ме 187,89 м3 Заказчику</w:t>
      </w:r>
      <w:r w:rsidR="00C07C5E">
        <w:rPr>
          <w:rFonts w:ascii="Times New Roman" w:eastAsia="Calibri" w:hAnsi="Times New Roman" w:cs="Times New Roman"/>
          <w:bCs/>
          <w:iCs/>
          <w:sz w:val="26"/>
          <w:szCs w:val="26"/>
          <w:lang w:eastAsia="ru-RU"/>
        </w:rPr>
        <w:t xml:space="preserve"> - </w:t>
      </w:r>
      <w:r w:rsidR="00C07C5E" w:rsidRPr="007B75C8">
        <w:rPr>
          <w:rFonts w:ascii="Times New Roman" w:eastAsia="Calibri" w:hAnsi="Times New Roman" w:cs="Times New Roman"/>
          <w:bCs/>
          <w:iCs/>
          <w:sz w:val="26"/>
          <w:szCs w:val="26"/>
          <w:lang w:eastAsia="ru-RU"/>
        </w:rPr>
        <w:t>администрации</w:t>
      </w:r>
      <w:r w:rsidRPr="007B75C8">
        <w:rPr>
          <w:rFonts w:ascii="Times New Roman" w:eastAsia="Calibri" w:hAnsi="Times New Roman" w:cs="Times New Roman"/>
          <w:bCs/>
          <w:iCs/>
          <w:sz w:val="26"/>
          <w:szCs w:val="26"/>
          <w:lang w:eastAsia="ru-RU"/>
        </w:rPr>
        <w:t xml:space="preserve"> Лесозаводского городского округа не передан</w:t>
      </w:r>
      <w:bookmarkEnd w:id="134"/>
      <w:r w:rsidRPr="007B75C8">
        <w:rPr>
          <w:rFonts w:ascii="Times New Roman" w:eastAsia="Calibri" w:hAnsi="Times New Roman" w:cs="Times New Roman"/>
          <w:bCs/>
          <w:iCs/>
          <w:sz w:val="26"/>
          <w:szCs w:val="26"/>
          <w:lang w:eastAsia="ru-RU"/>
        </w:rPr>
        <w:t>.</w:t>
      </w:r>
    </w:p>
    <w:p w14:paraId="6F86A048"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Итого ущерб Лесозаводскому городскому округу составил </w:t>
      </w:r>
      <w:r w:rsidRPr="007B75C8">
        <w:rPr>
          <w:rFonts w:ascii="Times New Roman" w:eastAsia="Calibri" w:hAnsi="Times New Roman" w:cs="Times New Roman"/>
          <w:b/>
          <w:bCs/>
          <w:spacing w:val="5"/>
          <w:sz w:val="26"/>
          <w:szCs w:val="26"/>
          <w:lang w:eastAsia="ru-RU"/>
        </w:rPr>
        <w:t>122 128,50 рублей 00 копеек.</w:t>
      </w:r>
      <w:r w:rsidRPr="007B75C8">
        <w:rPr>
          <w:rFonts w:ascii="Times New Roman" w:eastAsia="Calibri" w:hAnsi="Times New Roman" w:cs="Times New Roman"/>
          <w:spacing w:val="5"/>
          <w:sz w:val="26"/>
          <w:szCs w:val="26"/>
          <w:lang w:eastAsia="ru-RU"/>
        </w:rPr>
        <w:t xml:space="preserve"> </w:t>
      </w:r>
    </w:p>
    <w:p w14:paraId="1ABFD741" w14:textId="3C055752"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По факту нарушения срока выполнения работ Заказчиком</w:t>
      </w:r>
      <w:r w:rsidR="00C07C5E">
        <w:rPr>
          <w:rFonts w:ascii="Times New Roman" w:eastAsia="Calibri" w:hAnsi="Times New Roman" w:cs="Times New Roman"/>
          <w:sz w:val="26"/>
          <w:szCs w:val="26"/>
          <w:lang w:eastAsia="ru-RU"/>
        </w:rPr>
        <w:t xml:space="preserve"> - </w:t>
      </w:r>
      <w:r w:rsidRPr="007B75C8">
        <w:rPr>
          <w:rFonts w:ascii="Times New Roman" w:eastAsia="Calibri" w:hAnsi="Times New Roman" w:cs="Times New Roman"/>
          <w:sz w:val="26"/>
          <w:szCs w:val="26"/>
          <w:lang w:eastAsia="ru-RU"/>
        </w:rPr>
        <w:t xml:space="preserve">администрацией Лесозаводского городского округа </w:t>
      </w:r>
      <w:r w:rsidRPr="007B75C8">
        <w:rPr>
          <w:rFonts w:ascii="Times New Roman" w:eastAsia="Times New Roman" w:hAnsi="Times New Roman" w:cs="Times New Roman"/>
          <w:sz w:val="26"/>
          <w:szCs w:val="26"/>
          <w:lang w:eastAsia="ru-RU"/>
        </w:rPr>
        <w:t>меры по взысканию в досудебном, либо судебном порядке Пени</w:t>
      </w:r>
      <w:r w:rsidRPr="007B75C8">
        <w:rPr>
          <w:rFonts w:ascii="Times New Roman" w:eastAsia="Calibri" w:hAnsi="Times New Roman" w:cs="Times New Roman"/>
          <w:sz w:val="26"/>
          <w:szCs w:val="26"/>
          <w:lang w:eastAsia="ru-RU"/>
        </w:rPr>
        <w:t xml:space="preserve"> за нарушения сроков исполнения Муниципального контракта № 67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4CB19E12"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Пени за нарушение сроков исполнения Муниципального контракта № 67 за период с 01.09.2021 по 17.09.2021 составляют </w:t>
      </w:r>
      <w:r w:rsidRPr="007B75C8">
        <w:rPr>
          <w:rFonts w:ascii="Times New Roman" w:eastAsia="Calibri" w:hAnsi="Times New Roman" w:cs="Times New Roman"/>
          <w:b/>
          <w:bCs/>
          <w:sz w:val="26"/>
          <w:szCs w:val="26"/>
          <w:lang w:eastAsia="ru-RU"/>
        </w:rPr>
        <w:t>23 979,33 рублей</w:t>
      </w:r>
      <w:r w:rsidRPr="007B75C8">
        <w:rPr>
          <w:rFonts w:ascii="Times New Roman" w:eastAsia="Calibri" w:hAnsi="Times New Roman" w:cs="Times New Roman"/>
          <w:sz w:val="26"/>
          <w:szCs w:val="26"/>
          <w:lang w:eastAsia="ru-RU"/>
        </w:rPr>
        <w:t xml:space="preserve"> (Пеня = (6437404,44 рубля х 12 дней х 6,5/100/300) + (6437404,44 рубля х 5 дней х 6,75/100/300) = 16 737,25 рублей + 7 242,08 рубля = 23 979,33 рублей). </w:t>
      </w:r>
    </w:p>
    <w:p w14:paraId="550A00FD" w14:textId="77777777"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lastRenderedPageBreak/>
        <w:t xml:space="preserve">В соответствии со ст. 196 Гражданского кодекса Российской Федерации </w:t>
      </w:r>
      <w:r w:rsidRPr="007B75C8">
        <w:rPr>
          <w:rFonts w:ascii="Times New Roman" w:hAnsi="Times New Roman" w:cs="Times New Roman"/>
          <w:sz w:val="26"/>
          <w:szCs w:val="26"/>
        </w:rPr>
        <w:t xml:space="preserve">общий срок исковой давности составляет три года со дня, определяемого в соответствии со </w:t>
      </w:r>
      <w:hyperlink r:id="rId164" w:history="1">
        <w:r w:rsidRPr="007B75C8">
          <w:rPr>
            <w:rFonts w:ascii="Times New Roman" w:hAnsi="Times New Roman" w:cs="Times New Roman"/>
            <w:sz w:val="26"/>
            <w:szCs w:val="26"/>
          </w:rPr>
          <w:t>статьей 200</w:t>
        </w:r>
      </w:hyperlink>
      <w:r w:rsidRPr="007B75C8">
        <w:rPr>
          <w:rFonts w:ascii="Times New Roman" w:hAnsi="Times New Roman" w:cs="Times New Roman"/>
          <w:sz w:val="26"/>
          <w:szCs w:val="26"/>
        </w:rPr>
        <w:t xml:space="preserve"> </w:t>
      </w:r>
      <w:r w:rsidRPr="007B75C8">
        <w:rPr>
          <w:rFonts w:ascii="Times New Roman" w:eastAsia="Calibri" w:hAnsi="Times New Roman" w:cs="Times New Roman"/>
          <w:sz w:val="26"/>
          <w:szCs w:val="26"/>
          <w:lang w:eastAsia="ru-RU"/>
        </w:rPr>
        <w:t>Гражданского кодекса Российской Федерации.</w:t>
      </w:r>
    </w:p>
    <w:p w14:paraId="7BD4CBB0" w14:textId="53BABCD2"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14.05.2021 между </w:t>
      </w:r>
      <w:r w:rsidR="00C07C5E">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hAnsi="Times New Roman" w:cs="Times New Roman"/>
          <w:sz w:val="26"/>
          <w:szCs w:val="26"/>
        </w:rPr>
        <w:t xml:space="preserve">на основании </w:t>
      </w:r>
      <w:hyperlink r:id="rId165"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32593B">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 Муниципальный контракт №142 на работы по благоустройству </w:t>
      </w:r>
      <w:r w:rsidRPr="007B75C8">
        <w:rPr>
          <w:rFonts w:ascii="Times New Roman" w:eastAsia="Times New Roman" w:hAnsi="Times New Roman" w:cs="Times New Roman"/>
          <w:sz w:val="26"/>
          <w:szCs w:val="26"/>
          <w:lang w:eastAsia="ru-RU"/>
        </w:rPr>
        <w:t>площади «Центральная», г. Лесозаводск, 3 очередь</w:t>
      </w:r>
      <w:r w:rsidRPr="007B75C8">
        <w:rPr>
          <w:rFonts w:ascii="Times New Roman" w:eastAsia="Calibri" w:hAnsi="Times New Roman" w:cs="Times New Roman"/>
          <w:sz w:val="26"/>
          <w:szCs w:val="26"/>
          <w:lang w:eastAsia="ru-RU"/>
        </w:rPr>
        <w:t xml:space="preserve"> (далее Муниципальный контракт №142) на сумму 451 721 рубль 47 копеек. Срок выполнения работ: с момента заключения Муниципального контракта №142 по 31 августа 2021 года. Техническим заданием Муниципального контракта №142 предусмотрены работы: озеленение, ограждение.</w:t>
      </w:r>
    </w:p>
    <w:p w14:paraId="2D9720B7"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w:t>
      </w:r>
      <w:bookmarkStart w:id="135" w:name="_Hlk149915276"/>
      <w:r w:rsidRPr="007B75C8">
        <w:rPr>
          <w:rFonts w:ascii="Times New Roman" w:hAnsi="Times New Roman" w:cs="Times New Roman"/>
          <w:sz w:val="26"/>
          <w:szCs w:val="26"/>
        </w:rPr>
        <w:t xml:space="preserve">что </w:t>
      </w:r>
      <w:r w:rsidRPr="007B75C8">
        <w:rPr>
          <w:rFonts w:ascii="Times New Roman" w:eastAsia="Calibri" w:hAnsi="Times New Roman" w:cs="Times New Roman"/>
          <w:sz w:val="26"/>
          <w:szCs w:val="26"/>
          <w:lang w:eastAsia="ru-RU"/>
        </w:rPr>
        <w:t xml:space="preserve">обоснование необходимости заключения дополнительного Муниципального контракта на выполнение работ по объекту, где ранее заключен контракт с учетом всех предусмотренных видов работ по благоустройству (в том числе подготовительные работы), на сумму 451 721 рубль 47 копеек </w:t>
      </w:r>
      <w:r w:rsidRPr="007B75C8">
        <w:rPr>
          <w:rFonts w:ascii="Times New Roman" w:eastAsia="Calibri" w:hAnsi="Times New Roman" w:cs="Times New Roman"/>
          <w:b/>
          <w:bCs/>
          <w:sz w:val="26"/>
          <w:szCs w:val="26"/>
          <w:lang w:eastAsia="ru-RU"/>
        </w:rPr>
        <w:t>отсутствует</w:t>
      </w:r>
      <w:bookmarkEnd w:id="135"/>
      <w:r w:rsidRPr="007B75C8">
        <w:rPr>
          <w:rFonts w:ascii="Times New Roman" w:eastAsia="Calibri" w:hAnsi="Times New Roman" w:cs="Times New Roman"/>
          <w:b/>
          <w:bCs/>
          <w:sz w:val="26"/>
          <w:szCs w:val="26"/>
          <w:lang w:eastAsia="ru-RU"/>
        </w:rPr>
        <w:t>.</w:t>
      </w:r>
      <w:r w:rsidRPr="007B75C8">
        <w:rPr>
          <w:rFonts w:ascii="Times New Roman" w:eastAsia="Calibri" w:hAnsi="Times New Roman" w:cs="Times New Roman"/>
          <w:sz w:val="26"/>
          <w:szCs w:val="26"/>
          <w:lang w:eastAsia="ru-RU"/>
        </w:rPr>
        <w:t xml:space="preserve"> </w:t>
      </w:r>
    </w:p>
    <w:p w14:paraId="19CED709"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к</w:t>
      </w:r>
      <w:r w:rsidRPr="007B75C8">
        <w:rPr>
          <w:rFonts w:ascii="Times New Roman" w:hAnsi="Times New Roman" w:cs="Times New Roman"/>
          <w:sz w:val="26"/>
          <w:szCs w:val="26"/>
        </w:rPr>
        <w:t xml:space="preserve"> Муниципальному контракту №142, </w:t>
      </w:r>
      <w:bookmarkStart w:id="136" w:name="_Hlk149915346"/>
      <w:r w:rsidRPr="007B75C8">
        <w:rPr>
          <w:rFonts w:ascii="Times New Roman" w:hAnsi="Times New Roman" w:cs="Times New Roman"/>
          <w:sz w:val="26"/>
          <w:szCs w:val="26"/>
        </w:rPr>
        <w:t xml:space="preserve">при его заключении </w:t>
      </w:r>
      <w:r w:rsidRPr="007B75C8">
        <w:rPr>
          <w:rFonts w:ascii="Times New Roman" w:hAnsi="Times New Roman" w:cs="Times New Roman"/>
          <w:b/>
          <w:bCs/>
          <w:sz w:val="26"/>
          <w:szCs w:val="26"/>
        </w:rPr>
        <w:t>не приложен сметный расчёт, прошедший экспертизу</w:t>
      </w:r>
      <w:r w:rsidRPr="007B75C8">
        <w:rPr>
          <w:rFonts w:ascii="Times New Roman" w:hAnsi="Times New Roman" w:cs="Times New Roman"/>
          <w:sz w:val="26"/>
          <w:szCs w:val="26"/>
        </w:rPr>
        <w:t xml:space="preserve"> по проверке достоверности определения сметной стоимости проведения работ. </w:t>
      </w:r>
    </w:p>
    <w:bookmarkEnd w:id="136"/>
    <w:p w14:paraId="2F1C43D8" w14:textId="7777777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b/>
          <w:bCs/>
          <w:sz w:val="26"/>
          <w:szCs w:val="26"/>
          <w:lang w:eastAsia="ru-RU"/>
        </w:rPr>
      </w:pPr>
      <w:r w:rsidRPr="007B75C8">
        <w:rPr>
          <w:rFonts w:ascii="Times New Roman" w:eastAsia="Calibri" w:hAnsi="Times New Roman" w:cs="Times New Roman"/>
          <w:sz w:val="26"/>
          <w:szCs w:val="26"/>
          <w:lang w:eastAsia="ru-RU"/>
        </w:rPr>
        <w:t xml:space="preserve">Помимо указанного, администрацией Лесозаводского городского округа </w:t>
      </w:r>
      <w:bookmarkStart w:id="137" w:name="_Hlk149915489"/>
      <w:r w:rsidRPr="007B75C8">
        <w:rPr>
          <w:rFonts w:ascii="Times New Roman" w:eastAsia="Calibri" w:hAnsi="Times New Roman" w:cs="Times New Roman"/>
          <w:sz w:val="26"/>
          <w:szCs w:val="26"/>
          <w:lang w:eastAsia="ru-RU"/>
        </w:rPr>
        <w:t xml:space="preserve">при заключении Муниципального контракта №142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w:t>
      </w:r>
      <w:r w:rsidRPr="007B75C8">
        <w:rPr>
          <w:rFonts w:ascii="Times New Roman" w:hAnsi="Times New Roman" w:cs="Times New Roman"/>
          <w:b/>
          <w:bCs/>
          <w:sz w:val="26"/>
          <w:szCs w:val="26"/>
        </w:rPr>
        <w:t xml:space="preserve">Техническим заданием Муниципального контракта №142 </w:t>
      </w:r>
      <w:r w:rsidRPr="007B75C8">
        <w:rPr>
          <w:rFonts w:ascii="Times New Roman" w:eastAsia="Calibri" w:hAnsi="Times New Roman" w:cs="Times New Roman"/>
          <w:b/>
          <w:bCs/>
          <w:sz w:val="26"/>
          <w:szCs w:val="26"/>
          <w:lang w:eastAsia="ru-RU"/>
        </w:rPr>
        <w:t>предусмотрены работы аналогичные работам предусмотренным Муниципальным контрактом №67</w:t>
      </w:r>
    </w:p>
    <w:bookmarkEnd w:id="137"/>
    <w:p w14:paraId="6A638B8F" w14:textId="0585D6A1"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17.09.2021 между </w:t>
      </w:r>
      <w:r w:rsidR="00C07C5E">
        <w:rPr>
          <w:rFonts w:ascii="Times New Roman" w:eastAsia="Calibri" w:hAnsi="Times New Roman" w:cs="Times New Roman"/>
          <w:sz w:val="26"/>
          <w:szCs w:val="26"/>
          <w:lang w:eastAsia="ru-RU"/>
        </w:rPr>
        <w:t>а</w:t>
      </w:r>
      <w:r w:rsidRPr="007B75C8">
        <w:rPr>
          <w:rFonts w:ascii="Times New Roman" w:eastAsia="Calibri" w:hAnsi="Times New Roman" w:cs="Times New Roman"/>
          <w:sz w:val="26"/>
          <w:szCs w:val="26"/>
          <w:lang w:eastAsia="ru-RU"/>
        </w:rPr>
        <w:t xml:space="preserve">дминистрацией Лесозаводского городского округа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eastAsia="Calibri" w:hAnsi="Times New Roman" w:cs="Times New Roman"/>
          <w:sz w:val="26"/>
          <w:szCs w:val="26"/>
          <w:lang w:eastAsia="ru-RU"/>
        </w:rPr>
        <w:t>заключено Дополнительное соглашение к муниципальному контракту №142 от 14.05.2021, где цена контракта изменена в сторону уменьшения на 17 769 рублей 58 копеек и составила 433 951 рубль 89 копеек.</w:t>
      </w:r>
    </w:p>
    <w:p w14:paraId="07EDE1D7"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bookmarkStart w:id="138" w:name="_Hlk149915558"/>
      <w:r w:rsidRPr="007B75C8">
        <w:rPr>
          <w:rFonts w:ascii="Times New Roman" w:hAnsi="Times New Roman" w:cs="Times New Roman"/>
          <w:sz w:val="26"/>
          <w:szCs w:val="26"/>
        </w:rPr>
        <w:t xml:space="preserve">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sz w:val="26"/>
          <w:szCs w:val="26"/>
          <w:lang w:eastAsia="ru-RU"/>
        </w:rPr>
        <w:t>обоснование изменения существенных условий вышеуказанного контракта отсутствует. Также, к</w:t>
      </w:r>
      <w:r w:rsidRPr="007B75C8">
        <w:rPr>
          <w:rFonts w:ascii="Times New Roman" w:hAnsi="Times New Roman" w:cs="Times New Roman"/>
          <w:sz w:val="26"/>
          <w:szCs w:val="26"/>
        </w:rPr>
        <w:t xml:space="preserve"> вышеуказанному дополнительному соглашению при его заключении </w:t>
      </w:r>
      <w:r w:rsidRPr="007B75C8">
        <w:rPr>
          <w:rFonts w:ascii="Times New Roman" w:hAnsi="Times New Roman" w:cs="Times New Roman"/>
          <w:b/>
          <w:bCs/>
          <w:sz w:val="26"/>
          <w:szCs w:val="26"/>
        </w:rPr>
        <w:t>не приложены</w:t>
      </w:r>
      <w:r w:rsidRPr="007B75C8">
        <w:rPr>
          <w:rFonts w:ascii="Times New Roman" w:hAnsi="Times New Roman" w:cs="Times New Roman"/>
          <w:sz w:val="26"/>
          <w:szCs w:val="26"/>
        </w:rPr>
        <w:t>: техническое задание на выполнение работ, сметный расчёт, прошедший экспертизу по проверке достоверности определения сметной стоимости проведения работ.</w:t>
      </w:r>
    </w:p>
    <w:p w14:paraId="4BFDB65E" w14:textId="57A0C5D4" w:rsidR="007B75C8" w:rsidRPr="007B75C8" w:rsidRDefault="007B75C8" w:rsidP="007B75C8">
      <w:pPr>
        <w:spacing w:after="0" w:line="240" w:lineRule="auto"/>
        <w:ind w:firstLine="851"/>
        <w:jc w:val="both"/>
        <w:rPr>
          <w:rFonts w:ascii="Times New Roman" w:hAnsi="Times New Roman" w:cs="Times New Roman"/>
          <w:sz w:val="26"/>
          <w:szCs w:val="26"/>
        </w:rPr>
      </w:pPr>
      <w:bookmarkStart w:id="139" w:name="_Hlk149915713"/>
      <w:bookmarkEnd w:id="138"/>
      <w:r w:rsidRPr="007B75C8">
        <w:rPr>
          <w:rFonts w:ascii="Times New Roman" w:hAnsi="Times New Roman" w:cs="Times New Roman"/>
          <w:sz w:val="26"/>
          <w:szCs w:val="26"/>
          <w:lang w:eastAsia="ru-RU"/>
        </w:rPr>
        <w:t>Согласно акту о при</w:t>
      </w:r>
      <w:r w:rsidR="0032593B">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мке выполненных работ от 17.09.2021 (по форме КС-2) на сумму 433 951 рубль 89 копеек фактически был выполнен перечень работ с наименьшим количественным объ</w:t>
      </w:r>
      <w:r w:rsidR="0032593B">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мом в соответствии с техническим заданием (приложение №1 к контракту №142 от 14.05.2021 в сумме 451 721 рубль 47 копеек). Также</w:t>
      </w:r>
      <w:r w:rsidR="00C07C5E">
        <w:rPr>
          <w:rFonts w:ascii="Times New Roman" w:hAnsi="Times New Roman" w:cs="Times New Roman"/>
          <w:sz w:val="26"/>
          <w:szCs w:val="26"/>
          <w:lang w:eastAsia="ru-RU"/>
        </w:rPr>
        <w:t>,</w:t>
      </w:r>
      <w:r w:rsidRPr="007B75C8">
        <w:rPr>
          <w:rFonts w:ascii="Times New Roman" w:hAnsi="Times New Roman" w:cs="Times New Roman"/>
          <w:sz w:val="26"/>
          <w:szCs w:val="26"/>
          <w:lang w:eastAsia="ru-RU"/>
        </w:rPr>
        <w:t xml:space="preserve"> в техническом задании отсутствуют 4 позиции, а именно: трубы стальные бесшовные горячедеформированные со снятой фаской из стали марок 15, 20, 35,</w:t>
      </w:r>
      <w:r w:rsidR="0032593B">
        <w:rPr>
          <w:rFonts w:ascii="Times New Roman" w:hAnsi="Times New Roman" w:cs="Times New Roman"/>
          <w:sz w:val="26"/>
          <w:szCs w:val="26"/>
          <w:lang w:eastAsia="ru-RU"/>
        </w:rPr>
        <w:t xml:space="preserve"> </w:t>
      </w:r>
      <w:r w:rsidRPr="007B75C8">
        <w:rPr>
          <w:rFonts w:ascii="Times New Roman" w:hAnsi="Times New Roman" w:cs="Times New Roman"/>
          <w:sz w:val="26"/>
          <w:szCs w:val="26"/>
          <w:lang w:eastAsia="ru-RU"/>
        </w:rPr>
        <w:t>наружный диаметр 57 мм, толщина стенки 3 мм – 75,6 м.; смеси бетонные тяж</w:t>
      </w:r>
      <w:r w:rsidR="0032593B">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 xml:space="preserve">лого бетона (БСТ), класс В15 (М200) – 1,01 м3.; трубы стальные квадратные из стали </w:t>
      </w:r>
      <w:r w:rsidRPr="007B75C8">
        <w:rPr>
          <w:rFonts w:ascii="Times New Roman" w:hAnsi="Times New Roman" w:cs="Times New Roman"/>
          <w:sz w:val="26"/>
          <w:szCs w:val="26"/>
          <w:lang w:eastAsia="ru-RU"/>
        </w:rPr>
        <w:lastRenderedPageBreak/>
        <w:t xml:space="preserve">марки ст1-3 </w:t>
      </w:r>
      <w:proofErr w:type="spellStart"/>
      <w:r w:rsidRPr="007B75C8">
        <w:rPr>
          <w:rFonts w:ascii="Times New Roman" w:hAnsi="Times New Roman" w:cs="Times New Roman"/>
          <w:sz w:val="26"/>
          <w:szCs w:val="26"/>
          <w:lang w:eastAsia="ru-RU"/>
        </w:rPr>
        <w:t>сп</w:t>
      </w:r>
      <w:proofErr w:type="spellEnd"/>
      <w:r w:rsidRPr="007B75C8">
        <w:rPr>
          <w:rFonts w:ascii="Times New Roman" w:hAnsi="Times New Roman" w:cs="Times New Roman"/>
          <w:sz w:val="26"/>
          <w:szCs w:val="26"/>
          <w:lang w:eastAsia="ru-RU"/>
        </w:rPr>
        <w:t>/</w:t>
      </w:r>
      <w:proofErr w:type="spellStart"/>
      <w:r w:rsidRPr="007B75C8">
        <w:rPr>
          <w:rFonts w:ascii="Times New Roman" w:hAnsi="Times New Roman" w:cs="Times New Roman"/>
          <w:sz w:val="26"/>
          <w:szCs w:val="26"/>
          <w:lang w:eastAsia="ru-RU"/>
        </w:rPr>
        <w:t>пс</w:t>
      </w:r>
      <w:proofErr w:type="spellEnd"/>
      <w:r w:rsidRPr="007B75C8">
        <w:rPr>
          <w:rFonts w:ascii="Times New Roman" w:hAnsi="Times New Roman" w:cs="Times New Roman"/>
          <w:sz w:val="26"/>
          <w:szCs w:val="26"/>
          <w:lang w:eastAsia="ru-RU"/>
        </w:rPr>
        <w:t xml:space="preserve"> размером:25х25 мм, толщина стенки 1,5 мм (расход -1% на сварные швы) – 0,30479 т.; трубы стальные квадратные из стали марки ст1-3 </w:t>
      </w:r>
      <w:proofErr w:type="spellStart"/>
      <w:r w:rsidRPr="007B75C8">
        <w:rPr>
          <w:rFonts w:ascii="Times New Roman" w:hAnsi="Times New Roman" w:cs="Times New Roman"/>
          <w:sz w:val="26"/>
          <w:szCs w:val="26"/>
          <w:lang w:eastAsia="ru-RU"/>
        </w:rPr>
        <w:t>сп</w:t>
      </w:r>
      <w:proofErr w:type="spellEnd"/>
      <w:r w:rsidRPr="007B75C8">
        <w:rPr>
          <w:rFonts w:ascii="Times New Roman" w:hAnsi="Times New Roman" w:cs="Times New Roman"/>
          <w:sz w:val="26"/>
          <w:szCs w:val="26"/>
          <w:lang w:eastAsia="ru-RU"/>
        </w:rPr>
        <w:t>/</w:t>
      </w:r>
      <w:proofErr w:type="spellStart"/>
      <w:r w:rsidRPr="007B75C8">
        <w:rPr>
          <w:rFonts w:ascii="Times New Roman" w:hAnsi="Times New Roman" w:cs="Times New Roman"/>
          <w:sz w:val="26"/>
          <w:szCs w:val="26"/>
          <w:lang w:eastAsia="ru-RU"/>
        </w:rPr>
        <w:t>пс</w:t>
      </w:r>
      <w:proofErr w:type="spellEnd"/>
      <w:r w:rsidRPr="007B75C8">
        <w:rPr>
          <w:rFonts w:ascii="Times New Roman" w:hAnsi="Times New Roman" w:cs="Times New Roman"/>
          <w:sz w:val="26"/>
          <w:szCs w:val="26"/>
          <w:lang w:eastAsia="ru-RU"/>
        </w:rPr>
        <w:t xml:space="preserve"> размером:30х30 мм, толщина стенки 2 мм (расход -1% на сварные швы) –0,241582 т. </w:t>
      </w:r>
    </w:p>
    <w:bookmarkEnd w:id="139"/>
    <w:p w14:paraId="5F4A1601" w14:textId="4EC541CF"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факту нарушения срока выполнения работ по муниципальному контракту, </w:t>
      </w:r>
      <w:r w:rsidR="00C07C5E">
        <w:rPr>
          <w:rFonts w:ascii="Times New Roman" w:eastAsia="Times New Roman" w:hAnsi="Times New Roman" w:cs="Times New Roman"/>
          <w:sz w:val="26"/>
          <w:szCs w:val="26"/>
          <w:lang w:eastAsia="ru-RU"/>
        </w:rPr>
        <w:t>а</w:t>
      </w:r>
      <w:r w:rsidRPr="007B75C8">
        <w:rPr>
          <w:rFonts w:ascii="Times New Roman" w:eastAsia="Times New Roman" w:hAnsi="Times New Roman" w:cs="Times New Roman"/>
          <w:sz w:val="26"/>
          <w:szCs w:val="26"/>
          <w:lang w:eastAsia="ru-RU"/>
        </w:rPr>
        <w:t xml:space="preserve">дминистрацией Лесозаводского городского округа меры по взысканию в досудебном, либо судебном порядке Пени за нарушения сроков исполнения Муниципального контракта № 142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383B06BF"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Пени за нарушение сроков исполнения Муниципального контракта № 142 за период с 01.09.2021 по 17.09.2021 составляют </w:t>
      </w:r>
      <w:r w:rsidRPr="007B75C8">
        <w:rPr>
          <w:rFonts w:ascii="Times New Roman" w:eastAsia="Times New Roman" w:hAnsi="Times New Roman" w:cs="Times New Roman"/>
          <w:b/>
          <w:bCs/>
          <w:sz w:val="26"/>
          <w:szCs w:val="26"/>
          <w:lang w:eastAsia="ru-RU"/>
        </w:rPr>
        <w:t>1 616,47 рублей</w:t>
      </w:r>
      <w:r w:rsidRPr="007B75C8">
        <w:rPr>
          <w:rFonts w:ascii="Times New Roman" w:eastAsia="Times New Roman" w:hAnsi="Times New Roman" w:cs="Times New Roman"/>
          <w:sz w:val="26"/>
          <w:szCs w:val="26"/>
          <w:lang w:eastAsia="ru-RU"/>
        </w:rPr>
        <w:t xml:space="preserve"> (Пеня = (433951,89 рубль х 12 дней х 6,5/100/300 + (433951,89 рубль х 5 дней х 6,75/100/300) = 1 128,27 рублей + 488,20 рублей = 1 616,47 рублей). </w:t>
      </w:r>
    </w:p>
    <w:p w14:paraId="4B7E93D2"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14:paraId="51F9AF3D" w14:textId="00F995F0"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14.05.2021 между </w:t>
      </w:r>
      <w:r w:rsidR="00C07C5E">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hAnsi="Times New Roman" w:cs="Times New Roman"/>
          <w:sz w:val="26"/>
          <w:szCs w:val="26"/>
        </w:rPr>
        <w:t xml:space="preserve">на основании </w:t>
      </w:r>
      <w:hyperlink r:id="rId166"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4C3DF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 Муниципальный контракт №143 на работы по благоустройству </w:t>
      </w:r>
      <w:r w:rsidRPr="007B75C8">
        <w:rPr>
          <w:rFonts w:ascii="Times New Roman" w:eastAsia="Times New Roman" w:hAnsi="Times New Roman" w:cs="Times New Roman"/>
          <w:sz w:val="26"/>
          <w:szCs w:val="26"/>
          <w:lang w:eastAsia="ru-RU"/>
        </w:rPr>
        <w:t>площади «Центральная», г. Лесозаводск, 3 очередь</w:t>
      </w:r>
      <w:r w:rsidRPr="007B75C8">
        <w:rPr>
          <w:rFonts w:ascii="Times New Roman" w:eastAsia="Calibri" w:hAnsi="Times New Roman" w:cs="Times New Roman"/>
          <w:sz w:val="26"/>
          <w:szCs w:val="26"/>
          <w:lang w:eastAsia="ru-RU"/>
        </w:rPr>
        <w:t xml:space="preserve"> (далее Муниципальный контракт №143) на сумму 429 970 рублей 93 копейки. Срок выполнения работ: с момента заключения Муниципального контракта по 31 августа 2021 года. </w:t>
      </w:r>
      <w:r w:rsidRPr="007B75C8">
        <w:rPr>
          <w:rFonts w:ascii="Times New Roman" w:eastAsia="Calibri" w:hAnsi="Times New Roman" w:cs="Times New Roman"/>
          <w:b/>
          <w:bCs/>
          <w:sz w:val="26"/>
          <w:szCs w:val="26"/>
          <w:lang w:eastAsia="ru-RU"/>
        </w:rPr>
        <w:t>Техническим заданием Муниципального контракта №143 предусмотрены работы аналогичные работам предусмотренным Муниципальным контрактом №67 и Муниципальным контрактом №142.</w:t>
      </w:r>
      <w:r w:rsidRPr="007B75C8">
        <w:rPr>
          <w:rFonts w:ascii="Times New Roman" w:eastAsia="Calibri" w:hAnsi="Times New Roman" w:cs="Times New Roman"/>
          <w:sz w:val="26"/>
          <w:szCs w:val="26"/>
          <w:lang w:eastAsia="ru-RU"/>
        </w:rPr>
        <w:t xml:space="preserve"> </w:t>
      </w:r>
    </w:p>
    <w:p w14:paraId="72C489BA" w14:textId="55FDE238"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w:t>
      </w:r>
      <w:bookmarkStart w:id="140" w:name="_Hlk149916046"/>
      <w:r w:rsidRPr="007B75C8">
        <w:rPr>
          <w:rFonts w:ascii="Times New Roman" w:hAnsi="Times New Roman" w:cs="Times New Roman"/>
          <w:sz w:val="26"/>
          <w:szCs w:val="26"/>
        </w:rPr>
        <w:t xml:space="preserve">что </w:t>
      </w:r>
      <w:r w:rsidRPr="007B75C8">
        <w:rPr>
          <w:rFonts w:ascii="Times New Roman" w:eastAsia="Calibri" w:hAnsi="Times New Roman" w:cs="Times New Roman"/>
          <w:sz w:val="26"/>
          <w:szCs w:val="26"/>
          <w:lang w:eastAsia="ru-RU"/>
        </w:rPr>
        <w:t>обоснование необходимости заключения Муниципального контракта №143 на выполнение работ по объекту, где ранее заключены контракты с учетом всех предусмотренных видов работ по благоустройству (в том числе подготовительные работы) на сумму 429 970 рублей 93 копейки отсутствует. Также, к</w:t>
      </w:r>
      <w:r w:rsidRPr="007B75C8">
        <w:rPr>
          <w:rFonts w:ascii="Times New Roman" w:hAnsi="Times New Roman" w:cs="Times New Roman"/>
          <w:sz w:val="26"/>
          <w:szCs w:val="26"/>
        </w:rPr>
        <w:t xml:space="preserve"> Муниципальному контракту №143, при его заключении не приложен сметный расчёт, прошедший экспертизу по проверке достоверности определения сметной стоимости проведения работ и коммерческие предложения. Техническое задание к данному контракту (приложение №1) не соответствует акту о при</w:t>
      </w:r>
      <w:r w:rsidR="004C3DFC">
        <w:rPr>
          <w:rFonts w:ascii="Times New Roman" w:hAnsi="Times New Roman" w:cs="Times New Roman"/>
          <w:sz w:val="26"/>
          <w:szCs w:val="26"/>
        </w:rPr>
        <w:t>ё</w:t>
      </w:r>
      <w:r w:rsidRPr="007B75C8">
        <w:rPr>
          <w:rFonts w:ascii="Times New Roman" w:hAnsi="Times New Roman" w:cs="Times New Roman"/>
          <w:sz w:val="26"/>
          <w:szCs w:val="26"/>
        </w:rPr>
        <w:t>мке выполненных работ от 17.09.2021 по объ</w:t>
      </w:r>
      <w:r w:rsidR="004C3DFC">
        <w:rPr>
          <w:rFonts w:ascii="Times New Roman" w:hAnsi="Times New Roman" w:cs="Times New Roman"/>
          <w:sz w:val="26"/>
          <w:szCs w:val="26"/>
        </w:rPr>
        <w:t>ё</w:t>
      </w:r>
      <w:r w:rsidRPr="007B75C8">
        <w:rPr>
          <w:rFonts w:ascii="Times New Roman" w:hAnsi="Times New Roman" w:cs="Times New Roman"/>
          <w:sz w:val="26"/>
          <w:szCs w:val="26"/>
        </w:rPr>
        <w:t>мам и наименованию выполненных работ.</w:t>
      </w:r>
    </w:p>
    <w:bookmarkEnd w:id="140"/>
    <w:p w14:paraId="78E4AB3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Также, администрацией Лесозаводского городского округа </w:t>
      </w:r>
      <w:bookmarkStart w:id="141" w:name="_Hlk149916143"/>
      <w:r w:rsidRPr="007B75C8">
        <w:rPr>
          <w:rFonts w:ascii="Times New Roman" w:eastAsia="Calibri" w:hAnsi="Times New Roman" w:cs="Times New Roman"/>
          <w:sz w:val="26"/>
          <w:szCs w:val="26"/>
          <w:lang w:eastAsia="ru-RU"/>
        </w:rPr>
        <w:t>при заключении Муниципального контракта №143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bookmarkEnd w:id="141"/>
    <w:p w14:paraId="7789468D" w14:textId="2BE9C05A"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17.09.2021 между </w:t>
      </w:r>
      <w:r w:rsidR="00C07C5E">
        <w:rPr>
          <w:rFonts w:ascii="Times New Roman" w:eastAsia="Calibri" w:hAnsi="Times New Roman" w:cs="Times New Roman"/>
          <w:sz w:val="26"/>
          <w:szCs w:val="26"/>
          <w:lang w:eastAsia="ru-RU"/>
        </w:rPr>
        <w:t>а</w:t>
      </w:r>
      <w:r w:rsidRPr="007B75C8">
        <w:rPr>
          <w:rFonts w:ascii="Times New Roman" w:eastAsia="Calibri" w:hAnsi="Times New Roman" w:cs="Times New Roman"/>
          <w:sz w:val="26"/>
          <w:szCs w:val="26"/>
          <w:lang w:eastAsia="ru-RU"/>
        </w:rPr>
        <w:t xml:space="preserve">дминистрацией Лесозаводского городского округа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eastAsia="Calibri" w:hAnsi="Times New Roman" w:cs="Times New Roman"/>
          <w:sz w:val="26"/>
          <w:szCs w:val="26"/>
          <w:lang w:eastAsia="ru-RU"/>
        </w:rPr>
        <w:t xml:space="preserve">заключено соглашение о расторжении муниципального контракта №143 от 14.05.2021, где цена контракта изменена в сторону уменьшения на 98 000 рублей 47 копеек и составила 331 970 рублей 46 копеек и соответственно 22,79% в нарушение </w:t>
      </w:r>
      <w:r w:rsidRPr="007B75C8">
        <w:rPr>
          <w:rFonts w:ascii="Times New Roman" w:hAnsi="Times New Roman" w:cs="Times New Roman"/>
          <w:sz w:val="26"/>
          <w:szCs w:val="26"/>
        </w:rPr>
        <w:t xml:space="preserve">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8648CE0" w14:textId="262680D4"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 xml:space="preserve">По факту нарушения срока выполнения работ по муниципальному контракту, </w:t>
      </w:r>
      <w:r w:rsidR="00C07C5E">
        <w:rPr>
          <w:rFonts w:ascii="Times New Roman" w:eastAsia="Times New Roman" w:hAnsi="Times New Roman" w:cs="Times New Roman"/>
          <w:sz w:val="26"/>
          <w:szCs w:val="26"/>
          <w:lang w:eastAsia="ru-RU"/>
        </w:rPr>
        <w:t>а</w:t>
      </w:r>
      <w:r w:rsidRPr="007B75C8">
        <w:rPr>
          <w:rFonts w:ascii="Times New Roman" w:eastAsia="Times New Roman" w:hAnsi="Times New Roman" w:cs="Times New Roman"/>
          <w:sz w:val="26"/>
          <w:szCs w:val="26"/>
          <w:lang w:eastAsia="ru-RU"/>
        </w:rPr>
        <w:t xml:space="preserve">дминистрацией Лесозаводского городского округа меры по взысканию в досудебном, либо судебном порядке Пени за нарушения сроков исполнения Муниципального контракта № 143 </w:t>
      </w:r>
      <w:r w:rsidRPr="007B75C8">
        <w:rPr>
          <w:rFonts w:ascii="Times New Roman" w:eastAsia="Times New Roman" w:hAnsi="Times New Roman" w:cs="Times New Roman"/>
          <w:b/>
          <w:bCs/>
          <w:sz w:val="26"/>
          <w:szCs w:val="26"/>
          <w:lang w:eastAsia="ru-RU"/>
        </w:rPr>
        <w:t>не предпринимались</w:t>
      </w:r>
      <w:r w:rsidRPr="007B75C8">
        <w:rPr>
          <w:rFonts w:ascii="Times New Roman" w:eastAsia="Times New Roman" w:hAnsi="Times New Roman" w:cs="Times New Roman"/>
          <w:sz w:val="26"/>
          <w:szCs w:val="26"/>
          <w:lang w:eastAsia="ru-RU"/>
        </w:rPr>
        <w:t xml:space="preserve">.  </w:t>
      </w:r>
    </w:p>
    <w:p w14:paraId="747D5EBD"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Пени за нарушение сроков исполнения Муниципального контракта № 143 за период с 01.09.2021 по 17.09.2021 составляют </w:t>
      </w:r>
      <w:r w:rsidRPr="007B75C8">
        <w:rPr>
          <w:rFonts w:ascii="Times New Roman" w:eastAsia="Times New Roman" w:hAnsi="Times New Roman" w:cs="Times New Roman"/>
          <w:b/>
          <w:bCs/>
          <w:sz w:val="26"/>
          <w:szCs w:val="26"/>
          <w:lang w:eastAsia="ru-RU"/>
        </w:rPr>
        <w:t>1 236,59 рублей</w:t>
      </w:r>
      <w:r w:rsidRPr="007B75C8">
        <w:rPr>
          <w:rFonts w:ascii="Times New Roman" w:eastAsia="Times New Roman" w:hAnsi="Times New Roman" w:cs="Times New Roman"/>
          <w:sz w:val="26"/>
          <w:szCs w:val="26"/>
          <w:lang w:eastAsia="ru-RU"/>
        </w:rPr>
        <w:t xml:space="preserve"> (Пеня = (331970,46 рублей х 12 дней х 6,5/100/300 + (331970,46 рублей х 5 дней х 6,75/100/300) = 863,12 рубля + 373,47 рубля = 1 236,59 рублей). </w:t>
      </w:r>
    </w:p>
    <w:p w14:paraId="08A8720C"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14:paraId="412BF3BA" w14:textId="2B38745C"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14.05.2021 между </w:t>
      </w:r>
      <w:r w:rsidR="00C07C5E">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hAnsi="Times New Roman" w:cs="Times New Roman"/>
          <w:sz w:val="26"/>
          <w:szCs w:val="26"/>
        </w:rPr>
        <w:t xml:space="preserve">на основании </w:t>
      </w:r>
      <w:hyperlink r:id="rId167"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4C3DF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 Муниципальный контракт №144 на работы по благоустройству </w:t>
      </w:r>
      <w:r w:rsidRPr="007B75C8">
        <w:rPr>
          <w:rFonts w:ascii="Times New Roman" w:eastAsia="Times New Roman" w:hAnsi="Times New Roman" w:cs="Times New Roman"/>
          <w:sz w:val="26"/>
          <w:szCs w:val="26"/>
          <w:lang w:eastAsia="ru-RU"/>
        </w:rPr>
        <w:t>площади «Центральная», г. Лесозаводск, 3 очередь</w:t>
      </w:r>
      <w:r w:rsidRPr="007B75C8">
        <w:rPr>
          <w:rFonts w:ascii="Times New Roman" w:eastAsia="Calibri" w:hAnsi="Times New Roman" w:cs="Times New Roman"/>
          <w:sz w:val="26"/>
          <w:szCs w:val="26"/>
          <w:lang w:eastAsia="ru-RU"/>
        </w:rPr>
        <w:t xml:space="preserve"> (далее Муниципальный контракт №144) на сумму 519 319 рублей 92 копейки. Срок выполнения работ: с момента заключения Муниципального контракта по 31 августа 2021 года. </w:t>
      </w:r>
      <w:r w:rsidRPr="007B75C8">
        <w:rPr>
          <w:rFonts w:ascii="Times New Roman" w:eastAsia="Calibri" w:hAnsi="Times New Roman" w:cs="Times New Roman"/>
          <w:b/>
          <w:bCs/>
          <w:sz w:val="26"/>
          <w:szCs w:val="26"/>
          <w:lang w:eastAsia="ru-RU"/>
        </w:rPr>
        <w:t>Техническим заданием Муниципального контракта №144 предусмотрены работы аналогичные работам предусмотренным Муниципальным контрактом №67,</w:t>
      </w:r>
      <w:bookmarkStart w:id="142" w:name="_Hlk128465550"/>
      <w:r w:rsidRPr="007B75C8">
        <w:rPr>
          <w:rFonts w:ascii="Times New Roman" w:eastAsia="Calibri" w:hAnsi="Times New Roman" w:cs="Times New Roman"/>
          <w:b/>
          <w:bCs/>
          <w:sz w:val="26"/>
          <w:szCs w:val="26"/>
          <w:lang w:eastAsia="ru-RU"/>
        </w:rPr>
        <w:t xml:space="preserve"> Муниципальным контрактом №142 и Муниципальным контрактом №143.</w:t>
      </w:r>
    </w:p>
    <w:bookmarkEnd w:id="142"/>
    <w:p w14:paraId="4E31F758" w14:textId="0F019D21"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w:t>
      </w:r>
      <w:bookmarkStart w:id="143" w:name="_Hlk149916330"/>
      <w:r w:rsidRPr="007B75C8">
        <w:rPr>
          <w:rFonts w:ascii="Times New Roman" w:hAnsi="Times New Roman" w:cs="Times New Roman"/>
          <w:sz w:val="26"/>
          <w:szCs w:val="26"/>
        </w:rPr>
        <w:t xml:space="preserve">что </w:t>
      </w:r>
      <w:r w:rsidRPr="007B75C8">
        <w:rPr>
          <w:rFonts w:ascii="Times New Roman" w:eastAsia="Calibri" w:hAnsi="Times New Roman" w:cs="Times New Roman"/>
          <w:b/>
          <w:bCs/>
          <w:sz w:val="26"/>
          <w:szCs w:val="26"/>
          <w:lang w:eastAsia="ru-RU"/>
        </w:rPr>
        <w:t>обоснование необходимости заключения Муниципального контракта №144</w:t>
      </w:r>
      <w:r w:rsidRPr="007B75C8">
        <w:rPr>
          <w:rFonts w:ascii="Times New Roman" w:eastAsia="Calibri" w:hAnsi="Times New Roman" w:cs="Times New Roman"/>
          <w:sz w:val="26"/>
          <w:szCs w:val="26"/>
          <w:lang w:eastAsia="ru-RU"/>
        </w:rPr>
        <w:t xml:space="preserve"> на выполнение работ по объекту, где ранее заключены контракты с уч</w:t>
      </w:r>
      <w:r w:rsidR="004C3DF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том всех предусмотренных видов работ по благоустройству (в том числе подготовительные работы) на сумму 519 319 рублей 92 копейки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К </w:t>
      </w:r>
      <w:r w:rsidRPr="007B75C8">
        <w:rPr>
          <w:rFonts w:ascii="Times New Roman" w:hAnsi="Times New Roman" w:cs="Times New Roman"/>
          <w:sz w:val="26"/>
          <w:szCs w:val="26"/>
        </w:rPr>
        <w:t xml:space="preserve">Муниципальному контракту №144, при его заключении, </w:t>
      </w:r>
      <w:r w:rsidRPr="007B75C8">
        <w:rPr>
          <w:rFonts w:ascii="Times New Roman" w:hAnsi="Times New Roman" w:cs="Times New Roman"/>
          <w:b/>
          <w:bCs/>
          <w:sz w:val="26"/>
          <w:szCs w:val="26"/>
        </w:rPr>
        <w:t>не приложен сметный расчёт,</w:t>
      </w:r>
      <w:r w:rsidRPr="007B75C8">
        <w:rPr>
          <w:rFonts w:ascii="Times New Roman" w:hAnsi="Times New Roman" w:cs="Times New Roman"/>
          <w:sz w:val="26"/>
          <w:szCs w:val="26"/>
        </w:rPr>
        <w:t xml:space="preserve"> прошедший экспертизу по проверке достоверности определения сметной стоимости проведения работ.</w:t>
      </w:r>
    </w:p>
    <w:bookmarkEnd w:id="143"/>
    <w:p w14:paraId="6DEABD76"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администрацией Лесозаводского городского округа при заключении Муниципального контракта №144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p w14:paraId="6173578B" w14:textId="5C68CBD9" w:rsidR="007B75C8" w:rsidRPr="007B75C8" w:rsidRDefault="007B75C8" w:rsidP="007B75C8">
      <w:pPr>
        <w:spacing w:after="0" w:line="240" w:lineRule="auto"/>
        <w:ind w:firstLine="851"/>
        <w:jc w:val="both"/>
        <w:rPr>
          <w:rFonts w:ascii="Times New Roman" w:eastAsia="Times New Roman" w:hAnsi="Times New Roman" w:cs="Times New Roman"/>
          <w:b/>
          <w:bCs/>
          <w:sz w:val="26"/>
          <w:szCs w:val="26"/>
          <w:lang w:eastAsia="ru-RU"/>
        </w:rPr>
      </w:pPr>
      <w:r w:rsidRPr="007B75C8">
        <w:rPr>
          <w:rFonts w:ascii="Times New Roman" w:eastAsia="Times New Roman" w:hAnsi="Times New Roman" w:cs="Times New Roman"/>
          <w:sz w:val="26"/>
          <w:szCs w:val="26"/>
          <w:lang w:eastAsia="ru-RU"/>
        </w:rPr>
        <w:t xml:space="preserve">По факту нарушения срока выполнения работ по муниципальному контракту, </w:t>
      </w:r>
      <w:r w:rsidR="00C07C5E">
        <w:rPr>
          <w:rFonts w:ascii="Times New Roman" w:eastAsia="Times New Roman" w:hAnsi="Times New Roman" w:cs="Times New Roman"/>
          <w:sz w:val="26"/>
          <w:szCs w:val="26"/>
          <w:lang w:eastAsia="ru-RU"/>
        </w:rPr>
        <w:t>а</w:t>
      </w:r>
      <w:r w:rsidRPr="007B75C8">
        <w:rPr>
          <w:rFonts w:ascii="Times New Roman" w:eastAsia="Times New Roman" w:hAnsi="Times New Roman" w:cs="Times New Roman"/>
          <w:sz w:val="26"/>
          <w:szCs w:val="26"/>
          <w:lang w:eastAsia="ru-RU"/>
        </w:rPr>
        <w:t xml:space="preserve">дминистрацией Лесозаводского городского округа меры по взысканию в досудебном, либо судебном порядке Пени за нарушения сроков исполнения Муниципального контракта № 144 </w:t>
      </w:r>
      <w:r w:rsidRPr="007B75C8">
        <w:rPr>
          <w:rFonts w:ascii="Times New Roman" w:eastAsia="Times New Roman" w:hAnsi="Times New Roman" w:cs="Times New Roman"/>
          <w:b/>
          <w:bCs/>
          <w:sz w:val="26"/>
          <w:szCs w:val="26"/>
          <w:lang w:eastAsia="ru-RU"/>
        </w:rPr>
        <w:t xml:space="preserve">не предпринимались.  </w:t>
      </w:r>
    </w:p>
    <w:p w14:paraId="20F25D1E"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Пени за нарушение сроков исполнения Муниципального контракта № 144 за период с 01.09.2021 по 17.09.2021 составляют </w:t>
      </w:r>
      <w:r w:rsidRPr="007B75C8">
        <w:rPr>
          <w:rFonts w:ascii="Times New Roman" w:eastAsia="Times New Roman" w:hAnsi="Times New Roman" w:cs="Times New Roman"/>
          <w:b/>
          <w:bCs/>
          <w:sz w:val="26"/>
          <w:szCs w:val="26"/>
          <w:lang w:eastAsia="ru-RU"/>
        </w:rPr>
        <w:t>1 934,46 рубля</w:t>
      </w:r>
      <w:r w:rsidRPr="007B75C8">
        <w:rPr>
          <w:rFonts w:ascii="Times New Roman" w:eastAsia="Times New Roman" w:hAnsi="Times New Roman" w:cs="Times New Roman"/>
          <w:sz w:val="26"/>
          <w:szCs w:val="26"/>
          <w:lang w:eastAsia="ru-RU"/>
        </w:rPr>
        <w:t xml:space="preserve"> (Пеня = (519319,92 рублей х 12 дней х 6,5/100/300 + (519319,92 рублей х 5 дней х 6,75/100/300) = 1 350,23 рублей + 584,23 рубля = 1 934,46 рубля). </w:t>
      </w:r>
    </w:p>
    <w:p w14:paraId="0CEB17C7"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14:paraId="31FBD289" w14:textId="2D40E53D"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b/>
          <w:bCs/>
          <w:sz w:val="26"/>
          <w:szCs w:val="26"/>
          <w:lang w:eastAsia="ru-RU"/>
        </w:rPr>
      </w:pPr>
      <w:bookmarkStart w:id="144" w:name="_Hlk127960194"/>
      <w:r w:rsidRPr="007B75C8">
        <w:rPr>
          <w:rFonts w:ascii="Times New Roman" w:eastAsia="Calibri" w:hAnsi="Times New Roman" w:cs="Times New Roman"/>
          <w:sz w:val="26"/>
          <w:szCs w:val="26"/>
          <w:lang w:eastAsia="ru-RU"/>
        </w:rPr>
        <w:t xml:space="preserve">14.05.2021 между </w:t>
      </w:r>
      <w:r w:rsidR="00C07C5E">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hAnsi="Times New Roman" w:cs="Times New Roman"/>
          <w:sz w:val="26"/>
          <w:szCs w:val="26"/>
        </w:rPr>
        <w:t xml:space="preserve">на основании </w:t>
      </w:r>
      <w:hyperlink r:id="rId168"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w:t>
      </w:r>
      <w:r w:rsidRPr="007B75C8">
        <w:rPr>
          <w:rFonts w:ascii="Times New Roman" w:hAnsi="Times New Roman" w:cs="Times New Roman"/>
          <w:sz w:val="26"/>
          <w:szCs w:val="26"/>
        </w:rPr>
        <w:lastRenderedPageBreak/>
        <w:t>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4C3DF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 Муниципальный контракт №154 на работы по благоустройству </w:t>
      </w:r>
      <w:r w:rsidRPr="007B75C8">
        <w:rPr>
          <w:rFonts w:ascii="Times New Roman" w:eastAsia="Times New Roman" w:hAnsi="Times New Roman" w:cs="Times New Roman"/>
          <w:sz w:val="26"/>
          <w:szCs w:val="26"/>
          <w:lang w:eastAsia="ru-RU"/>
        </w:rPr>
        <w:t>площади «Центральная», г. Лесозаводск, 3 очередь</w:t>
      </w:r>
      <w:r w:rsidRPr="007B75C8">
        <w:rPr>
          <w:rFonts w:ascii="Times New Roman" w:eastAsia="Calibri" w:hAnsi="Times New Roman" w:cs="Times New Roman"/>
          <w:sz w:val="26"/>
          <w:szCs w:val="26"/>
          <w:lang w:eastAsia="ru-RU"/>
        </w:rPr>
        <w:t xml:space="preserve"> (далее Муниципальный контракт №154) на сумму 558 210 рублей 84 копейки. Срок выполнения работ: с момента заключения Муниципального контракта по 31 августа 2021 года. </w:t>
      </w:r>
      <w:r w:rsidRPr="007B75C8">
        <w:rPr>
          <w:rFonts w:ascii="Times New Roman" w:eastAsia="Calibri" w:hAnsi="Times New Roman" w:cs="Times New Roman"/>
          <w:b/>
          <w:bCs/>
          <w:sz w:val="26"/>
          <w:szCs w:val="26"/>
          <w:lang w:eastAsia="ru-RU"/>
        </w:rPr>
        <w:t>Техническим заданием Муниципального контракта №154 предусмотрены работы аналогичные работам предусмотренным Муниципальным контрактом №67, Муниципальным контрактом №142, Муниципальным контрактом №143 и Муниципальным контрактом №144.</w:t>
      </w:r>
    </w:p>
    <w:p w14:paraId="24C88FD0" w14:textId="7DE8F107"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Муниципального контракта №154</w:t>
      </w:r>
      <w:r w:rsidRPr="007B75C8">
        <w:rPr>
          <w:rFonts w:ascii="Times New Roman" w:eastAsia="Calibri" w:hAnsi="Times New Roman" w:cs="Times New Roman"/>
          <w:sz w:val="26"/>
          <w:szCs w:val="26"/>
          <w:lang w:eastAsia="ru-RU"/>
        </w:rPr>
        <w:t xml:space="preserve"> на выполнение работ по объекту, где ранее заключены контракты с уч</w:t>
      </w:r>
      <w:r w:rsidR="004C3DF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том всех предусмотренных видов работ по благоустройству (в том числе подготовительные работы) на сумму 558 210 рублей 84 копейки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К</w:t>
      </w:r>
      <w:r w:rsidRPr="007B75C8">
        <w:rPr>
          <w:rFonts w:ascii="Times New Roman" w:hAnsi="Times New Roman" w:cs="Times New Roman"/>
          <w:sz w:val="26"/>
          <w:szCs w:val="26"/>
        </w:rPr>
        <w:t xml:space="preserve"> Муниципальному контракту №154, при его заключении </w:t>
      </w:r>
      <w:r w:rsidRPr="007B75C8">
        <w:rPr>
          <w:rFonts w:ascii="Times New Roman" w:hAnsi="Times New Roman" w:cs="Times New Roman"/>
          <w:b/>
          <w:bCs/>
          <w:sz w:val="26"/>
          <w:szCs w:val="26"/>
        </w:rPr>
        <w:t>не приложен сметный расчёт,</w:t>
      </w:r>
      <w:r w:rsidRPr="007B75C8">
        <w:rPr>
          <w:rFonts w:ascii="Times New Roman" w:hAnsi="Times New Roman" w:cs="Times New Roman"/>
          <w:sz w:val="26"/>
          <w:szCs w:val="26"/>
        </w:rPr>
        <w:t xml:space="preserve"> прошедший экспертизу по проверке достоверности определения сметной стоимости проведения работ.</w:t>
      </w:r>
    </w:p>
    <w:p w14:paraId="3D41E153" w14:textId="77777777"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администрацией Лесозаводского городского округа при заключении Муниципального контракта №154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bookmarkEnd w:id="144"/>
    <w:p w14:paraId="236E00ED" w14:textId="44FFECCF"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 xml:space="preserve">17.09.2021 между </w:t>
      </w:r>
      <w:r w:rsidR="00C07C5E">
        <w:rPr>
          <w:rFonts w:ascii="Times New Roman" w:eastAsia="Calibri" w:hAnsi="Times New Roman" w:cs="Times New Roman"/>
          <w:sz w:val="26"/>
          <w:szCs w:val="26"/>
          <w:lang w:eastAsia="ru-RU"/>
        </w:rPr>
        <w:t>а</w:t>
      </w:r>
      <w:r w:rsidRPr="007B75C8">
        <w:rPr>
          <w:rFonts w:ascii="Times New Roman" w:eastAsia="Calibri" w:hAnsi="Times New Roman" w:cs="Times New Roman"/>
          <w:sz w:val="26"/>
          <w:szCs w:val="26"/>
          <w:lang w:eastAsia="ru-RU"/>
        </w:rPr>
        <w:t xml:space="preserve">дминистрацией Лесозаводского городского округа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eastAsia="Calibri" w:hAnsi="Times New Roman" w:cs="Times New Roman"/>
          <w:sz w:val="26"/>
          <w:szCs w:val="26"/>
          <w:lang w:eastAsia="ru-RU"/>
        </w:rPr>
        <w:t xml:space="preserve">заключено соглашение о расторжении муниципального контракта №154 от 14.05.2021, где цена контракта изменена в сторону уменьшения на 6 494 рубля 82 копейки и составила 551 716 рублей 02 копейки. </w:t>
      </w:r>
    </w:p>
    <w:p w14:paraId="4E263A6C" w14:textId="2E5BCAC8" w:rsidR="007B75C8" w:rsidRPr="007B75C8" w:rsidRDefault="007B75C8" w:rsidP="007B75C8">
      <w:pPr>
        <w:spacing w:after="0" w:line="240" w:lineRule="auto"/>
        <w:ind w:firstLine="851"/>
        <w:jc w:val="both"/>
        <w:rPr>
          <w:rFonts w:ascii="Times New Roman" w:eastAsia="Times New Roman" w:hAnsi="Times New Roman" w:cs="Times New Roman"/>
          <w:b/>
          <w:bCs/>
          <w:sz w:val="26"/>
          <w:szCs w:val="26"/>
          <w:lang w:eastAsia="ru-RU"/>
        </w:rPr>
      </w:pPr>
      <w:r w:rsidRPr="007B75C8">
        <w:rPr>
          <w:rFonts w:ascii="Times New Roman" w:eastAsia="Times New Roman" w:hAnsi="Times New Roman" w:cs="Times New Roman"/>
          <w:sz w:val="26"/>
          <w:szCs w:val="26"/>
          <w:lang w:eastAsia="ru-RU"/>
        </w:rPr>
        <w:t xml:space="preserve">По факту нарушения срока выполнения работ по муниципальному контракту, </w:t>
      </w:r>
      <w:r w:rsidR="00C07C5E">
        <w:rPr>
          <w:rFonts w:ascii="Times New Roman" w:eastAsia="Times New Roman" w:hAnsi="Times New Roman" w:cs="Times New Roman"/>
          <w:sz w:val="26"/>
          <w:szCs w:val="26"/>
          <w:lang w:eastAsia="ru-RU"/>
        </w:rPr>
        <w:t>а</w:t>
      </w:r>
      <w:r w:rsidRPr="007B75C8">
        <w:rPr>
          <w:rFonts w:ascii="Times New Roman" w:eastAsia="Times New Roman" w:hAnsi="Times New Roman" w:cs="Times New Roman"/>
          <w:sz w:val="26"/>
          <w:szCs w:val="26"/>
          <w:lang w:eastAsia="ru-RU"/>
        </w:rPr>
        <w:t xml:space="preserve">дминистрацией Лесозаводского городского округа меры по взысканию в досудебном, либо судебном порядке Пени за нарушения сроков исполнения Муниципального контракта № 154 </w:t>
      </w:r>
      <w:r w:rsidRPr="007B75C8">
        <w:rPr>
          <w:rFonts w:ascii="Times New Roman" w:eastAsia="Times New Roman" w:hAnsi="Times New Roman" w:cs="Times New Roman"/>
          <w:b/>
          <w:bCs/>
          <w:sz w:val="26"/>
          <w:szCs w:val="26"/>
          <w:lang w:eastAsia="ru-RU"/>
        </w:rPr>
        <w:t xml:space="preserve">не предпринимались.  </w:t>
      </w:r>
    </w:p>
    <w:p w14:paraId="2B9C0F29"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Пени за нарушение сроков исполнения Муниципального контракта № 154 за период с 01.09.2021 по 17.09.2021 составляют </w:t>
      </w:r>
      <w:r w:rsidRPr="007B75C8">
        <w:rPr>
          <w:rFonts w:ascii="Times New Roman" w:eastAsia="Times New Roman" w:hAnsi="Times New Roman" w:cs="Times New Roman"/>
          <w:b/>
          <w:bCs/>
          <w:sz w:val="26"/>
          <w:szCs w:val="26"/>
          <w:lang w:eastAsia="ru-RU"/>
        </w:rPr>
        <w:t>2 055,14 рублей</w:t>
      </w:r>
      <w:r w:rsidRPr="007B75C8">
        <w:rPr>
          <w:rFonts w:ascii="Times New Roman" w:eastAsia="Times New Roman" w:hAnsi="Times New Roman" w:cs="Times New Roman"/>
          <w:sz w:val="26"/>
          <w:szCs w:val="26"/>
          <w:lang w:eastAsia="ru-RU"/>
        </w:rPr>
        <w:t xml:space="preserve"> (Пеня = (551716,02 рублей х 12 дней х 6,5/100/300) + (551716,02 рублей х 5 дней х 6,75/100/300) = 1 434,46 рубля + 620,68 рублей = 2 055,14 рублей). </w:t>
      </w:r>
    </w:p>
    <w:p w14:paraId="1CFE6E24"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соответствии со ст. 196 Гражданского кодекса Российской Федерации общий срок исковой давности составляет три года со дня, определяемого в соответствии со статьей 200 Гражданского кодекса Российской Федерации.</w:t>
      </w:r>
    </w:p>
    <w:p w14:paraId="67D4112D" w14:textId="7AE4D306"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01.09.2021 между </w:t>
      </w:r>
      <w:r w:rsidR="00C07C5E">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hAnsi="Times New Roman" w:cs="Times New Roman"/>
          <w:sz w:val="26"/>
          <w:szCs w:val="26"/>
        </w:rPr>
        <w:t xml:space="preserve">на основании </w:t>
      </w:r>
      <w:hyperlink r:id="rId169"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4C3DFC">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 Муниципальный контракт №291 на работы по благоустройству </w:t>
      </w:r>
      <w:r w:rsidRPr="007B75C8">
        <w:rPr>
          <w:rFonts w:ascii="Times New Roman" w:eastAsia="Times New Roman" w:hAnsi="Times New Roman" w:cs="Times New Roman"/>
          <w:sz w:val="26"/>
          <w:szCs w:val="26"/>
          <w:lang w:eastAsia="ru-RU"/>
        </w:rPr>
        <w:t>площади «Центральная», г. Лесозаводск, 3 очередь</w:t>
      </w:r>
      <w:r w:rsidRPr="007B75C8">
        <w:rPr>
          <w:rFonts w:ascii="Times New Roman" w:eastAsia="Calibri" w:hAnsi="Times New Roman" w:cs="Times New Roman"/>
          <w:sz w:val="26"/>
          <w:szCs w:val="26"/>
          <w:lang w:eastAsia="ru-RU"/>
        </w:rPr>
        <w:t xml:space="preserve"> (далее Муниципальный контракт №291) на сумму 570 559 рублей 38 копеек. Срок выполнения работ: с момента заключения Муниципального контракта по 30 сентября 2021 года. </w:t>
      </w:r>
      <w:r w:rsidRPr="007B75C8">
        <w:rPr>
          <w:rFonts w:ascii="Times New Roman" w:eastAsia="Calibri" w:hAnsi="Times New Roman" w:cs="Times New Roman"/>
          <w:b/>
          <w:bCs/>
          <w:sz w:val="26"/>
          <w:szCs w:val="26"/>
          <w:lang w:eastAsia="ru-RU"/>
        </w:rPr>
        <w:t xml:space="preserve">Техническим заданием Муниципального контракта №291 предусмотрены работы </w:t>
      </w:r>
      <w:r w:rsidRPr="007B75C8">
        <w:rPr>
          <w:rFonts w:ascii="Times New Roman" w:eastAsia="Calibri" w:hAnsi="Times New Roman" w:cs="Times New Roman"/>
          <w:b/>
          <w:bCs/>
          <w:sz w:val="26"/>
          <w:szCs w:val="26"/>
          <w:lang w:eastAsia="ru-RU"/>
        </w:rPr>
        <w:lastRenderedPageBreak/>
        <w:t>аналогичные работам предусмотренным</w:t>
      </w:r>
      <w:r w:rsidR="00672EB4">
        <w:rPr>
          <w:rFonts w:ascii="Times New Roman" w:eastAsia="Calibri" w:hAnsi="Times New Roman" w:cs="Times New Roman"/>
          <w:b/>
          <w:bCs/>
          <w:sz w:val="26"/>
          <w:szCs w:val="26"/>
          <w:lang w:eastAsia="ru-RU"/>
        </w:rPr>
        <w:t>и</w:t>
      </w:r>
      <w:r w:rsidRPr="007B75C8">
        <w:rPr>
          <w:rFonts w:ascii="Times New Roman" w:eastAsia="Calibri" w:hAnsi="Times New Roman" w:cs="Times New Roman"/>
          <w:b/>
          <w:bCs/>
          <w:sz w:val="26"/>
          <w:szCs w:val="26"/>
          <w:lang w:eastAsia="ru-RU"/>
        </w:rPr>
        <w:t xml:space="preserve"> Муниципальным</w:t>
      </w:r>
      <w:r w:rsidR="00672EB4">
        <w:rPr>
          <w:rFonts w:ascii="Times New Roman" w:eastAsia="Calibri" w:hAnsi="Times New Roman" w:cs="Times New Roman"/>
          <w:b/>
          <w:bCs/>
          <w:sz w:val="26"/>
          <w:szCs w:val="26"/>
          <w:lang w:eastAsia="ru-RU"/>
        </w:rPr>
        <w:t>и</w:t>
      </w:r>
      <w:r w:rsidRPr="007B75C8">
        <w:rPr>
          <w:rFonts w:ascii="Times New Roman" w:eastAsia="Calibri" w:hAnsi="Times New Roman" w:cs="Times New Roman"/>
          <w:b/>
          <w:bCs/>
          <w:sz w:val="26"/>
          <w:szCs w:val="26"/>
          <w:lang w:eastAsia="ru-RU"/>
        </w:rPr>
        <w:t xml:space="preserve"> контракт</w:t>
      </w:r>
      <w:r w:rsidR="00672EB4">
        <w:rPr>
          <w:rFonts w:ascii="Times New Roman" w:eastAsia="Calibri" w:hAnsi="Times New Roman" w:cs="Times New Roman"/>
          <w:b/>
          <w:bCs/>
          <w:sz w:val="26"/>
          <w:szCs w:val="26"/>
          <w:lang w:eastAsia="ru-RU"/>
        </w:rPr>
        <w:t>а</w:t>
      </w:r>
      <w:r w:rsidRPr="007B75C8">
        <w:rPr>
          <w:rFonts w:ascii="Times New Roman" w:eastAsia="Calibri" w:hAnsi="Times New Roman" w:cs="Times New Roman"/>
          <w:b/>
          <w:bCs/>
          <w:sz w:val="26"/>
          <w:szCs w:val="26"/>
          <w:lang w:eastAsia="ru-RU"/>
        </w:rPr>
        <w:t>м</w:t>
      </w:r>
      <w:r w:rsidR="00672EB4">
        <w:rPr>
          <w:rFonts w:ascii="Times New Roman" w:eastAsia="Calibri" w:hAnsi="Times New Roman" w:cs="Times New Roman"/>
          <w:b/>
          <w:bCs/>
          <w:sz w:val="26"/>
          <w:szCs w:val="26"/>
          <w:lang w:eastAsia="ru-RU"/>
        </w:rPr>
        <w:t>и</w:t>
      </w:r>
      <w:r w:rsidRPr="007B75C8">
        <w:rPr>
          <w:rFonts w:ascii="Times New Roman" w:eastAsia="Calibri" w:hAnsi="Times New Roman" w:cs="Times New Roman"/>
          <w:b/>
          <w:bCs/>
          <w:sz w:val="26"/>
          <w:szCs w:val="26"/>
          <w:lang w:eastAsia="ru-RU"/>
        </w:rPr>
        <w:t xml:space="preserve"> №67, №142, </w:t>
      </w:r>
      <w:bookmarkStart w:id="145" w:name="_Hlk127960437"/>
      <w:r w:rsidRPr="007B75C8">
        <w:rPr>
          <w:rFonts w:ascii="Times New Roman" w:eastAsia="Calibri" w:hAnsi="Times New Roman" w:cs="Times New Roman"/>
          <w:b/>
          <w:bCs/>
          <w:sz w:val="26"/>
          <w:szCs w:val="26"/>
          <w:lang w:eastAsia="ru-RU"/>
        </w:rPr>
        <w:t>№143, №144 и №154</w:t>
      </w:r>
      <w:bookmarkEnd w:id="145"/>
      <w:r w:rsidRPr="007B75C8">
        <w:rPr>
          <w:rFonts w:ascii="Times New Roman" w:eastAsia="Calibri" w:hAnsi="Times New Roman" w:cs="Times New Roman"/>
          <w:b/>
          <w:bCs/>
          <w:sz w:val="26"/>
          <w:szCs w:val="26"/>
          <w:lang w:eastAsia="ru-RU"/>
        </w:rPr>
        <w:t>.</w:t>
      </w:r>
      <w:r w:rsidRPr="007B75C8">
        <w:rPr>
          <w:rFonts w:ascii="Times New Roman" w:eastAsia="Calibri" w:hAnsi="Times New Roman" w:cs="Times New Roman"/>
          <w:sz w:val="26"/>
          <w:szCs w:val="26"/>
          <w:lang w:eastAsia="ru-RU"/>
        </w:rPr>
        <w:t xml:space="preserve"> </w:t>
      </w:r>
    </w:p>
    <w:p w14:paraId="4DA3CABB" w14:textId="5A4C73E1"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Муниципального контракта №291</w:t>
      </w:r>
      <w:r w:rsidRPr="007B75C8">
        <w:rPr>
          <w:rFonts w:ascii="Times New Roman" w:eastAsia="Calibri" w:hAnsi="Times New Roman" w:cs="Times New Roman"/>
          <w:sz w:val="26"/>
          <w:szCs w:val="26"/>
          <w:lang w:eastAsia="ru-RU"/>
        </w:rPr>
        <w:t xml:space="preserve"> на выполнение работ по объекту, где ранее заключены контракты с уч</w:t>
      </w:r>
      <w:r w:rsidR="00672EB4">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том всех предусмотренных видов работ по благоустройству (в том числе подготовительные работы) на сумму 570 559 рублей 38 копеек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Также, к</w:t>
      </w:r>
      <w:r w:rsidRPr="007B75C8">
        <w:rPr>
          <w:rFonts w:ascii="Times New Roman" w:hAnsi="Times New Roman" w:cs="Times New Roman"/>
          <w:sz w:val="26"/>
          <w:szCs w:val="26"/>
        </w:rPr>
        <w:t xml:space="preserve"> Муниципальному контракту №291, при его заключении </w:t>
      </w:r>
      <w:r w:rsidRPr="007B75C8">
        <w:rPr>
          <w:rFonts w:ascii="Times New Roman" w:hAnsi="Times New Roman" w:cs="Times New Roman"/>
          <w:b/>
          <w:bCs/>
          <w:sz w:val="26"/>
          <w:szCs w:val="26"/>
        </w:rPr>
        <w:t>не приложен сметный расчёт</w:t>
      </w:r>
      <w:r w:rsidRPr="007B75C8">
        <w:rPr>
          <w:rFonts w:ascii="Times New Roman" w:hAnsi="Times New Roman" w:cs="Times New Roman"/>
          <w:sz w:val="26"/>
          <w:szCs w:val="26"/>
        </w:rPr>
        <w:t>, прошедший экспертизу по проверке достоверности определения сметной стоимости проведения работ.</w:t>
      </w:r>
    </w:p>
    <w:p w14:paraId="1FA54A8B"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администрацией Лесозаводского городского округа при заключении Муниципального контракта №291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p w14:paraId="23296B79" w14:textId="563B73C2"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23.09.2021 между </w:t>
      </w:r>
      <w:r w:rsidR="007D4B43">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w:t>
      </w:r>
      <w:r w:rsidRPr="007B75C8">
        <w:rPr>
          <w:rFonts w:ascii="Times New Roman" w:eastAsia="Calibri" w:hAnsi="Times New Roman" w:cs="Times New Roman"/>
          <w:sz w:val="26"/>
          <w:szCs w:val="26"/>
          <w:lang w:eastAsia="ru-RU"/>
        </w:rPr>
        <w:t xml:space="preserve">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«Счастливое детство» </w:t>
      </w:r>
      <w:r w:rsidRPr="007B75C8">
        <w:rPr>
          <w:rFonts w:ascii="Times New Roman" w:hAnsi="Times New Roman" w:cs="Times New Roman"/>
          <w:sz w:val="26"/>
          <w:szCs w:val="26"/>
        </w:rPr>
        <w:t xml:space="preserve">на основании </w:t>
      </w:r>
      <w:hyperlink r:id="rId170"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672EB4">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 Муниципальный контракт №304 на работы по благоустройству </w:t>
      </w:r>
      <w:bookmarkStart w:id="146" w:name="_Hlk127961073"/>
      <w:r w:rsidRPr="007B75C8">
        <w:rPr>
          <w:rFonts w:ascii="Times New Roman" w:eastAsia="Times New Roman" w:hAnsi="Times New Roman" w:cs="Times New Roman"/>
          <w:sz w:val="26"/>
          <w:szCs w:val="26"/>
          <w:lang w:eastAsia="ru-RU"/>
        </w:rPr>
        <w:t>площади «Центральная», г. Лесозаводск, 3 очередь</w:t>
      </w:r>
      <w:r w:rsidRPr="007B75C8">
        <w:rPr>
          <w:rFonts w:ascii="Times New Roman" w:eastAsia="Calibri" w:hAnsi="Times New Roman" w:cs="Times New Roman"/>
          <w:sz w:val="26"/>
          <w:szCs w:val="26"/>
          <w:lang w:eastAsia="ru-RU"/>
        </w:rPr>
        <w:t xml:space="preserve"> </w:t>
      </w:r>
      <w:bookmarkEnd w:id="146"/>
      <w:r w:rsidRPr="007B75C8">
        <w:rPr>
          <w:rFonts w:ascii="Times New Roman" w:eastAsia="Calibri" w:hAnsi="Times New Roman" w:cs="Times New Roman"/>
          <w:sz w:val="26"/>
          <w:szCs w:val="26"/>
          <w:lang w:eastAsia="ru-RU"/>
        </w:rPr>
        <w:t xml:space="preserve">(далее Муниципальный контракт №304) на сумму 129 449 рублей 79 копеек. Срок выполнения работ: с момента заключения Муниципального контракта по 30 сентября 2021 года. </w:t>
      </w:r>
      <w:r w:rsidRPr="007B75C8">
        <w:rPr>
          <w:rFonts w:ascii="Times New Roman" w:eastAsia="Calibri" w:hAnsi="Times New Roman" w:cs="Times New Roman"/>
          <w:b/>
          <w:bCs/>
          <w:sz w:val="26"/>
          <w:szCs w:val="26"/>
          <w:lang w:eastAsia="ru-RU"/>
        </w:rPr>
        <w:t>Техническим заданием Муниципального контракта №304 предусмотрены работы аналогичные работам предусмотренным</w:t>
      </w:r>
      <w:r w:rsidR="00672EB4">
        <w:rPr>
          <w:rFonts w:ascii="Times New Roman" w:eastAsia="Calibri" w:hAnsi="Times New Roman" w:cs="Times New Roman"/>
          <w:b/>
          <w:bCs/>
          <w:sz w:val="26"/>
          <w:szCs w:val="26"/>
          <w:lang w:eastAsia="ru-RU"/>
        </w:rPr>
        <w:t>и</w:t>
      </w:r>
      <w:r w:rsidRPr="007B75C8">
        <w:rPr>
          <w:rFonts w:ascii="Times New Roman" w:eastAsia="Calibri" w:hAnsi="Times New Roman" w:cs="Times New Roman"/>
          <w:b/>
          <w:bCs/>
          <w:sz w:val="26"/>
          <w:szCs w:val="26"/>
          <w:lang w:eastAsia="ru-RU"/>
        </w:rPr>
        <w:t xml:space="preserve"> Муниципальным</w:t>
      </w:r>
      <w:r w:rsidR="00672EB4">
        <w:rPr>
          <w:rFonts w:ascii="Times New Roman" w:eastAsia="Calibri" w:hAnsi="Times New Roman" w:cs="Times New Roman"/>
          <w:b/>
          <w:bCs/>
          <w:sz w:val="26"/>
          <w:szCs w:val="26"/>
          <w:lang w:eastAsia="ru-RU"/>
        </w:rPr>
        <w:t>и</w:t>
      </w:r>
      <w:r w:rsidRPr="007B75C8">
        <w:rPr>
          <w:rFonts w:ascii="Times New Roman" w:eastAsia="Calibri" w:hAnsi="Times New Roman" w:cs="Times New Roman"/>
          <w:b/>
          <w:bCs/>
          <w:sz w:val="26"/>
          <w:szCs w:val="26"/>
          <w:lang w:eastAsia="ru-RU"/>
        </w:rPr>
        <w:t xml:space="preserve"> контракт</w:t>
      </w:r>
      <w:r w:rsidR="00672EB4">
        <w:rPr>
          <w:rFonts w:ascii="Times New Roman" w:eastAsia="Calibri" w:hAnsi="Times New Roman" w:cs="Times New Roman"/>
          <w:b/>
          <w:bCs/>
          <w:sz w:val="26"/>
          <w:szCs w:val="26"/>
          <w:lang w:eastAsia="ru-RU"/>
        </w:rPr>
        <w:t>а</w:t>
      </w:r>
      <w:r w:rsidRPr="007B75C8">
        <w:rPr>
          <w:rFonts w:ascii="Times New Roman" w:eastAsia="Calibri" w:hAnsi="Times New Roman" w:cs="Times New Roman"/>
          <w:b/>
          <w:bCs/>
          <w:sz w:val="26"/>
          <w:szCs w:val="26"/>
          <w:lang w:eastAsia="ru-RU"/>
        </w:rPr>
        <w:t>м</w:t>
      </w:r>
      <w:r w:rsidR="00672EB4">
        <w:rPr>
          <w:rFonts w:ascii="Times New Roman" w:eastAsia="Calibri" w:hAnsi="Times New Roman" w:cs="Times New Roman"/>
          <w:b/>
          <w:bCs/>
          <w:sz w:val="26"/>
          <w:szCs w:val="26"/>
          <w:lang w:eastAsia="ru-RU"/>
        </w:rPr>
        <w:t>и</w:t>
      </w:r>
      <w:r w:rsidRPr="007B75C8">
        <w:rPr>
          <w:rFonts w:ascii="Times New Roman" w:eastAsia="Calibri" w:hAnsi="Times New Roman" w:cs="Times New Roman"/>
          <w:b/>
          <w:bCs/>
          <w:sz w:val="26"/>
          <w:szCs w:val="26"/>
          <w:lang w:eastAsia="ru-RU"/>
        </w:rPr>
        <w:t xml:space="preserve"> №67, №142, №143, №144, №154 и №291.</w:t>
      </w:r>
    </w:p>
    <w:p w14:paraId="070CC48C" w14:textId="1C42AA4F"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что </w:t>
      </w:r>
      <w:r w:rsidRPr="007B75C8">
        <w:rPr>
          <w:rFonts w:ascii="Times New Roman" w:eastAsia="Calibri" w:hAnsi="Times New Roman" w:cs="Times New Roman"/>
          <w:b/>
          <w:bCs/>
          <w:sz w:val="26"/>
          <w:szCs w:val="26"/>
          <w:lang w:eastAsia="ru-RU"/>
        </w:rPr>
        <w:t>обоснование необходимости заключения Муниципального контракта №304</w:t>
      </w:r>
      <w:r w:rsidRPr="007B75C8">
        <w:rPr>
          <w:rFonts w:ascii="Times New Roman" w:eastAsia="Calibri" w:hAnsi="Times New Roman" w:cs="Times New Roman"/>
          <w:sz w:val="26"/>
          <w:szCs w:val="26"/>
          <w:lang w:eastAsia="ru-RU"/>
        </w:rPr>
        <w:t xml:space="preserve"> на выполнение работ по объекту, где ранее заключены контракты с уч</w:t>
      </w:r>
      <w:r w:rsidR="00672EB4">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том всех предусмотренных видов работ по благоустройству (в том числе подготовительные работы) на сумму 129 449 рублей 79 копеек </w:t>
      </w:r>
      <w:r w:rsidRPr="007B75C8">
        <w:rPr>
          <w:rFonts w:ascii="Times New Roman" w:eastAsia="Calibri" w:hAnsi="Times New Roman" w:cs="Times New Roman"/>
          <w:b/>
          <w:bCs/>
          <w:sz w:val="26"/>
          <w:szCs w:val="26"/>
          <w:lang w:eastAsia="ru-RU"/>
        </w:rPr>
        <w:t>отсутствует.</w:t>
      </w:r>
      <w:r w:rsidRPr="007B75C8">
        <w:rPr>
          <w:rFonts w:ascii="Times New Roman" w:eastAsia="Calibri" w:hAnsi="Times New Roman" w:cs="Times New Roman"/>
          <w:sz w:val="26"/>
          <w:szCs w:val="26"/>
          <w:lang w:eastAsia="ru-RU"/>
        </w:rPr>
        <w:t xml:space="preserve"> Также, к</w:t>
      </w:r>
      <w:r w:rsidRPr="007B75C8">
        <w:rPr>
          <w:rFonts w:ascii="Times New Roman" w:hAnsi="Times New Roman" w:cs="Times New Roman"/>
          <w:sz w:val="26"/>
          <w:szCs w:val="26"/>
        </w:rPr>
        <w:t xml:space="preserve"> Муниципальному контракту №304, при его заключении </w:t>
      </w:r>
      <w:r w:rsidRPr="007B75C8">
        <w:rPr>
          <w:rFonts w:ascii="Times New Roman" w:hAnsi="Times New Roman" w:cs="Times New Roman"/>
          <w:b/>
          <w:bCs/>
          <w:sz w:val="26"/>
          <w:szCs w:val="26"/>
        </w:rPr>
        <w:t>не приложен сметный расчёт,</w:t>
      </w:r>
      <w:r w:rsidRPr="007B75C8">
        <w:rPr>
          <w:rFonts w:ascii="Times New Roman" w:hAnsi="Times New Roman" w:cs="Times New Roman"/>
          <w:sz w:val="26"/>
          <w:szCs w:val="26"/>
        </w:rPr>
        <w:t xml:space="preserve"> прошедший экспертизу по проверке достоверности определения сметной стоимости проведения работ.</w:t>
      </w:r>
    </w:p>
    <w:p w14:paraId="0FDCDC32" w14:textId="3CC1066E"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Также, администрацией Лесозаводского городского округа при заключении Муниципального контракта №304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w:t>
      </w:r>
      <w:r w:rsidRPr="007B75C8">
        <w:rPr>
          <w:rFonts w:ascii="Times New Roman" w:hAnsi="Times New Roman" w:cs="Times New Roman"/>
          <w:sz w:val="26"/>
          <w:szCs w:val="26"/>
        </w:rPr>
        <w:t xml:space="preserve"> Федерального закона от 26.07.2006 № 135-ФЗ «О защите конкуренции».</w:t>
      </w:r>
    </w:p>
    <w:p w14:paraId="26F81985" w14:textId="2125B70C"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Из анализа </w:t>
      </w:r>
      <w:r w:rsidRPr="007B75C8">
        <w:rPr>
          <w:rFonts w:ascii="Times New Roman" w:eastAsia="Calibri" w:hAnsi="Times New Roman" w:cs="Times New Roman"/>
          <w:sz w:val="26"/>
          <w:szCs w:val="26"/>
          <w:lang w:eastAsia="ru-RU"/>
        </w:rPr>
        <w:t>Муниципальн</w:t>
      </w:r>
      <w:r w:rsidR="00672EB4">
        <w:rPr>
          <w:rFonts w:ascii="Times New Roman" w:eastAsia="Calibri" w:hAnsi="Times New Roman" w:cs="Times New Roman"/>
          <w:sz w:val="26"/>
          <w:szCs w:val="26"/>
          <w:lang w:eastAsia="ru-RU"/>
        </w:rPr>
        <w:t>ых</w:t>
      </w:r>
      <w:r w:rsidRPr="007B75C8">
        <w:rPr>
          <w:rFonts w:ascii="Times New Roman" w:eastAsia="Calibri" w:hAnsi="Times New Roman" w:cs="Times New Roman"/>
          <w:sz w:val="26"/>
          <w:szCs w:val="26"/>
          <w:lang w:eastAsia="ru-RU"/>
        </w:rPr>
        <w:t xml:space="preserve"> контракт</w:t>
      </w:r>
      <w:r w:rsidR="00672EB4">
        <w:rPr>
          <w:rFonts w:ascii="Times New Roman" w:eastAsia="Calibri" w:hAnsi="Times New Roman" w:cs="Times New Roman"/>
          <w:sz w:val="26"/>
          <w:szCs w:val="26"/>
          <w:lang w:eastAsia="ru-RU"/>
        </w:rPr>
        <w:t>ов</w:t>
      </w:r>
      <w:r w:rsidRPr="007B75C8">
        <w:rPr>
          <w:rFonts w:ascii="Times New Roman" w:eastAsia="Calibri" w:hAnsi="Times New Roman" w:cs="Times New Roman"/>
          <w:sz w:val="26"/>
          <w:szCs w:val="26"/>
          <w:lang w:eastAsia="ru-RU"/>
        </w:rPr>
        <w:t xml:space="preserve"> №142, </w:t>
      </w:r>
      <w:bookmarkStart w:id="147" w:name="_Hlk127960953"/>
      <w:r w:rsidRPr="007B75C8">
        <w:rPr>
          <w:rFonts w:ascii="Times New Roman" w:eastAsia="Calibri" w:hAnsi="Times New Roman" w:cs="Times New Roman"/>
          <w:sz w:val="26"/>
          <w:szCs w:val="26"/>
          <w:lang w:eastAsia="ru-RU"/>
        </w:rPr>
        <w:t>№143,</w:t>
      </w:r>
      <w:bookmarkEnd w:id="147"/>
      <w:r w:rsidRPr="007B75C8">
        <w:rPr>
          <w:rFonts w:ascii="Times New Roman" w:eastAsia="Calibri" w:hAnsi="Times New Roman" w:cs="Times New Roman"/>
          <w:sz w:val="26"/>
          <w:szCs w:val="26"/>
          <w:lang w:eastAsia="ru-RU"/>
        </w:rPr>
        <w:t xml:space="preserve"> №144, №154, №291, №304, №67</w:t>
      </w:r>
      <w:r w:rsidRPr="007B75C8">
        <w:rPr>
          <w:rFonts w:ascii="Times New Roman" w:hAnsi="Times New Roman" w:cs="Times New Roman"/>
          <w:sz w:val="26"/>
          <w:szCs w:val="26"/>
        </w:rPr>
        <w:t xml:space="preserve">, следует что их предметы являются идентичными «работы по благоустройству </w:t>
      </w:r>
      <w:r w:rsidRPr="007B75C8">
        <w:rPr>
          <w:rFonts w:ascii="Times New Roman" w:eastAsia="Times New Roman" w:hAnsi="Times New Roman" w:cs="Times New Roman"/>
          <w:sz w:val="26"/>
          <w:szCs w:val="26"/>
          <w:lang w:eastAsia="ru-RU"/>
        </w:rPr>
        <w:t>площади «Центральная», г. Лесозаводск, 3 очередь</w:t>
      </w:r>
      <w:r w:rsidRPr="007B75C8">
        <w:rPr>
          <w:rFonts w:ascii="Times New Roman" w:hAnsi="Times New Roman" w:cs="Times New Roman"/>
          <w:sz w:val="26"/>
          <w:szCs w:val="26"/>
        </w:rPr>
        <w:t>», место выполнения работ является идентичным - «</w:t>
      </w:r>
      <w:r w:rsidRPr="007B75C8">
        <w:rPr>
          <w:rFonts w:ascii="Times New Roman" w:eastAsia="Times New Roman" w:hAnsi="Times New Roman" w:cs="Times New Roman"/>
          <w:sz w:val="26"/>
          <w:szCs w:val="26"/>
          <w:lang w:eastAsia="ru-RU"/>
        </w:rPr>
        <w:t>площадь «Центральная», г. Лесозаводск</w:t>
      </w:r>
      <w:r w:rsidRPr="007B75C8">
        <w:rPr>
          <w:rFonts w:ascii="Times New Roman" w:hAnsi="Times New Roman" w:cs="Times New Roman"/>
          <w:sz w:val="26"/>
          <w:szCs w:val="26"/>
        </w:rPr>
        <w:t xml:space="preserve">», также цена Муниципальных контрактов №142, №143, №144, №154, не превышает 600 тыс. руб., </w:t>
      </w:r>
      <w:r w:rsidRPr="007B75C8">
        <w:rPr>
          <w:rFonts w:ascii="Times New Roman" w:hAnsi="Times New Roman" w:cs="Times New Roman"/>
          <w:b/>
          <w:bCs/>
          <w:sz w:val="26"/>
          <w:szCs w:val="26"/>
        </w:rPr>
        <w:t>интервал проведения работ установлен в период с 14 мая 2021 года по 31 августа 2021 года</w:t>
      </w:r>
      <w:r w:rsidRPr="007B75C8">
        <w:rPr>
          <w:rFonts w:ascii="Times New Roman" w:hAnsi="Times New Roman" w:cs="Times New Roman"/>
          <w:sz w:val="26"/>
          <w:szCs w:val="26"/>
        </w:rPr>
        <w:t xml:space="preserve">. Общая сумма по Муниципальным контрактам №142, №143, №144, №154 при их заключении составляла </w:t>
      </w:r>
      <w:r w:rsidRPr="007B75C8">
        <w:rPr>
          <w:rFonts w:ascii="Times New Roman" w:hAnsi="Times New Roman" w:cs="Times New Roman"/>
          <w:b/>
          <w:bCs/>
          <w:sz w:val="26"/>
          <w:szCs w:val="26"/>
        </w:rPr>
        <w:t>1 959 223 рубля 16 копеек</w:t>
      </w:r>
      <w:r w:rsidRPr="007B75C8">
        <w:rPr>
          <w:rFonts w:ascii="Times New Roman" w:hAnsi="Times New Roman" w:cs="Times New Roman"/>
          <w:sz w:val="26"/>
          <w:szCs w:val="26"/>
        </w:rPr>
        <w:t xml:space="preserve">. По Муниципальным контрактам №291 и №304 цена не превышает 600 тыс. руб., интервал проведения работ установлен в период </w:t>
      </w:r>
      <w:r w:rsidRPr="007B75C8">
        <w:rPr>
          <w:rFonts w:ascii="Times New Roman" w:hAnsi="Times New Roman" w:cs="Times New Roman"/>
          <w:b/>
          <w:bCs/>
          <w:sz w:val="26"/>
          <w:szCs w:val="26"/>
        </w:rPr>
        <w:t xml:space="preserve">с 01 сентября 2021 </w:t>
      </w:r>
      <w:r w:rsidRPr="007B75C8">
        <w:rPr>
          <w:rFonts w:ascii="Times New Roman" w:hAnsi="Times New Roman" w:cs="Times New Roman"/>
          <w:b/>
          <w:bCs/>
          <w:sz w:val="26"/>
          <w:szCs w:val="26"/>
        </w:rPr>
        <w:lastRenderedPageBreak/>
        <w:t>года по 30 сентября 2021 года.</w:t>
      </w:r>
      <w:r w:rsidRPr="007B75C8">
        <w:rPr>
          <w:rFonts w:ascii="Times New Roman" w:hAnsi="Times New Roman" w:cs="Times New Roman"/>
          <w:sz w:val="26"/>
          <w:szCs w:val="26"/>
        </w:rPr>
        <w:t xml:space="preserve"> Общая сумма по Муниципальным контрактам №291, №304 при их заключении составляла </w:t>
      </w:r>
      <w:r w:rsidRPr="007B75C8">
        <w:rPr>
          <w:rFonts w:ascii="Times New Roman" w:hAnsi="Times New Roman" w:cs="Times New Roman"/>
          <w:b/>
          <w:bCs/>
          <w:sz w:val="26"/>
          <w:szCs w:val="26"/>
        </w:rPr>
        <w:t>700 009 рублей 17 копеек</w:t>
      </w:r>
      <w:r w:rsidRPr="007B75C8">
        <w:rPr>
          <w:rFonts w:ascii="Times New Roman" w:hAnsi="Times New Roman" w:cs="Times New Roman"/>
          <w:sz w:val="26"/>
          <w:szCs w:val="26"/>
        </w:rPr>
        <w:t xml:space="preserve">. Общая сумма составляет </w:t>
      </w:r>
      <w:r w:rsidRPr="007B75C8">
        <w:rPr>
          <w:rFonts w:ascii="Times New Roman" w:hAnsi="Times New Roman" w:cs="Times New Roman"/>
          <w:b/>
          <w:bCs/>
          <w:sz w:val="26"/>
          <w:szCs w:val="26"/>
        </w:rPr>
        <w:t>2 659 232 рубля 33 копейки.</w:t>
      </w:r>
    </w:p>
    <w:p w14:paraId="16F7D55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При анализе предметов указанных Муниципальных контрактов на наличие (отсутствие) их идентичности необходимо исходить из того, что идентичными товарами, работами, услугами признаются товары, работы, услуги, имеющие одинаковые характерные для них основные признаки. </w:t>
      </w:r>
    </w:p>
    <w:p w14:paraId="3CC126A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Определение идентичности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устанавливаемыми федеральным органом исполнительной власти по регулированию контрактной системы в сфере закупок.</w:t>
      </w:r>
    </w:p>
    <w:p w14:paraId="58F4B4A6"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71" w:history="1">
        <w:r w:rsidRPr="007B75C8">
          <w:rPr>
            <w:rFonts w:ascii="Times New Roman" w:hAnsi="Times New Roman" w:cs="Times New Roman"/>
            <w:sz w:val="26"/>
            <w:szCs w:val="26"/>
          </w:rPr>
          <w:t>пунктом 3.5.2</w:t>
        </w:r>
      </w:hyperlink>
      <w:r w:rsidRPr="007B75C8">
        <w:rPr>
          <w:rFonts w:ascii="Times New Roman" w:hAnsi="Times New Roman" w:cs="Times New Roman"/>
          <w:sz w:val="26"/>
          <w:szCs w:val="26"/>
        </w:rPr>
        <w:t xml:space="preserve"> методических рекомендаций, утвержденных приказом Минэкономразвития России от 02.10.2013 № 567, идентичными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EC3384B"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Исходя из вышеизложенного, установлено, что работы по указанным Муниципальным контрактам являются абсолютно идентичными, в связи с чем их можно было исполнить в рамках одного контракта.</w:t>
      </w:r>
    </w:p>
    <w:p w14:paraId="625375FA" w14:textId="50D123C1"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Также</w:t>
      </w:r>
      <w:r w:rsidR="007D4B43">
        <w:rPr>
          <w:rFonts w:ascii="Times New Roman" w:hAnsi="Times New Roman" w:cs="Times New Roman"/>
          <w:sz w:val="26"/>
          <w:szCs w:val="26"/>
        </w:rPr>
        <w:t>,</w:t>
      </w:r>
      <w:r w:rsidRPr="007B75C8">
        <w:rPr>
          <w:rFonts w:ascii="Times New Roman" w:hAnsi="Times New Roman" w:cs="Times New Roman"/>
          <w:sz w:val="26"/>
          <w:szCs w:val="26"/>
        </w:rPr>
        <w:t xml:space="preserve"> Контрольно-сч</w:t>
      </w:r>
      <w:r w:rsidR="00672EB4">
        <w:rPr>
          <w:rFonts w:ascii="Times New Roman" w:hAnsi="Times New Roman" w:cs="Times New Roman"/>
          <w:sz w:val="26"/>
          <w:szCs w:val="26"/>
        </w:rPr>
        <w:t>ё</w:t>
      </w:r>
      <w:r w:rsidRPr="007B75C8">
        <w:rPr>
          <w:rFonts w:ascii="Times New Roman" w:hAnsi="Times New Roman" w:cs="Times New Roman"/>
          <w:sz w:val="26"/>
          <w:szCs w:val="26"/>
        </w:rPr>
        <w:t>тная палата Лесозаводского городского округа полагает, что указанные Муниципальные контракты образу</w:t>
      </w:r>
      <w:r w:rsidR="00672EB4">
        <w:rPr>
          <w:rFonts w:ascii="Times New Roman" w:hAnsi="Times New Roman" w:cs="Times New Roman"/>
          <w:sz w:val="26"/>
          <w:szCs w:val="26"/>
        </w:rPr>
        <w:t>ю</w:t>
      </w:r>
      <w:r w:rsidRPr="007B75C8">
        <w:rPr>
          <w:rFonts w:ascii="Times New Roman" w:hAnsi="Times New Roman" w:cs="Times New Roman"/>
          <w:sz w:val="26"/>
          <w:szCs w:val="26"/>
        </w:rPr>
        <w:t xml:space="preserve">т единую сделку, искусственно раздробленную на несколько Муниципальных контрактов, заключаемых на короткий период времени. </w:t>
      </w:r>
    </w:p>
    <w:p w14:paraId="36E1E4C4"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72" w:history="1">
        <w:r w:rsidRPr="007B75C8">
          <w:rPr>
            <w:rFonts w:ascii="Times New Roman" w:hAnsi="Times New Roman" w:cs="Times New Roman"/>
            <w:sz w:val="26"/>
            <w:szCs w:val="26"/>
          </w:rPr>
          <w:t>пункту 8 части 1 статьи 33</w:t>
        </w:r>
      </w:hyperlink>
      <w:r w:rsidRPr="007B75C8">
        <w:rPr>
          <w:rFonts w:ascii="Times New Roman" w:hAnsi="Times New Roman" w:cs="Times New Roman"/>
          <w:sz w:val="26"/>
          <w:szCs w:val="26"/>
        </w:rPr>
        <w:t xml:space="preserve"> Федерального закона №44-ФЗ заказчик при описании в документации о закупке объекта должен руководствоваться следующими правилами:</w:t>
      </w:r>
    </w:p>
    <w:p w14:paraId="13121117" w14:textId="25A18310"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w:t>
      </w:r>
      <w:r w:rsidR="00672EB4">
        <w:rPr>
          <w:rFonts w:ascii="Times New Roman" w:hAnsi="Times New Roman" w:cs="Times New Roman"/>
          <w:sz w:val="26"/>
          <w:szCs w:val="26"/>
        </w:rPr>
        <w:t>ё</w:t>
      </w:r>
      <w:r w:rsidRPr="007B75C8">
        <w:rPr>
          <w:rFonts w:ascii="Times New Roman" w:hAnsi="Times New Roman" w:cs="Times New Roman"/>
          <w:sz w:val="26"/>
          <w:szCs w:val="26"/>
        </w:rPr>
        <w:t xml:space="preserve">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r:id="rId173" w:history="1">
        <w:r w:rsidRPr="007B75C8">
          <w:rPr>
            <w:rFonts w:ascii="Times New Roman" w:hAnsi="Times New Roman" w:cs="Times New Roman"/>
            <w:sz w:val="26"/>
            <w:szCs w:val="26"/>
          </w:rPr>
          <w:t>частями 16</w:t>
        </w:r>
      </w:hyperlink>
      <w:r w:rsidRPr="007B75C8">
        <w:rPr>
          <w:rFonts w:ascii="Times New Roman" w:hAnsi="Times New Roman" w:cs="Times New Roman"/>
          <w:sz w:val="26"/>
          <w:szCs w:val="26"/>
        </w:rPr>
        <w:t xml:space="preserve"> и </w:t>
      </w:r>
      <w:hyperlink r:id="rId174" w:history="1">
        <w:r w:rsidRPr="007B75C8">
          <w:rPr>
            <w:rFonts w:ascii="Times New Roman" w:hAnsi="Times New Roman" w:cs="Times New Roman"/>
            <w:sz w:val="26"/>
            <w:szCs w:val="26"/>
          </w:rPr>
          <w:t>16.1 статьи 34</w:t>
        </w:r>
      </w:hyperlink>
      <w:r w:rsidRPr="007B75C8">
        <w:rPr>
          <w:rFonts w:ascii="Times New Roman" w:hAnsi="Times New Roman" w:cs="Times New Roman"/>
          <w:sz w:val="26"/>
          <w:szCs w:val="26"/>
        </w:rPr>
        <w:t xml:space="preserve"> Федерального закона №44-ФЗ,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w:t>
      </w:r>
      <w:hyperlink r:id="rId175" w:history="1">
        <w:r w:rsidRPr="007B75C8">
          <w:rPr>
            <w:rFonts w:ascii="Times New Roman" w:hAnsi="Times New Roman" w:cs="Times New Roman"/>
            <w:sz w:val="26"/>
            <w:szCs w:val="26"/>
          </w:rPr>
          <w:t>пунктом</w:t>
        </w:r>
      </w:hyperlink>
      <w:r w:rsidRPr="007B75C8">
        <w:rPr>
          <w:rFonts w:ascii="Times New Roman" w:hAnsi="Times New Roman" w:cs="Times New Roman"/>
          <w:sz w:val="26"/>
          <w:szCs w:val="26"/>
        </w:rPr>
        <w:t xml:space="preserve"> является надлежащим исполнением требований </w:t>
      </w:r>
      <w:hyperlink r:id="rId176" w:history="1">
        <w:r w:rsidRPr="007B75C8">
          <w:rPr>
            <w:rFonts w:ascii="Times New Roman" w:hAnsi="Times New Roman" w:cs="Times New Roman"/>
            <w:sz w:val="26"/>
            <w:szCs w:val="26"/>
          </w:rPr>
          <w:t>пунктов 1</w:t>
        </w:r>
      </w:hyperlink>
      <w:r w:rsidRPr="007B75C8">
        <w:rPr>
          <w:rFonts w:ascii="Times New Roman" w:hAnsi="Times New Roman" w:cs="Times New Roman"/>
          <w:sz w:val="26"/>
          <w:szCs w:val="26"/>
        </w:rPr>
        <w:t xml:space="preserve"> - </w:t>
      </w:r>
      <w:hyperlink r:id="rId177" w:history="1">
        <w:r w:rsidRPr="007B75C8">
          <w:rPr>
            <w:rFonts w:ascii="Times New Roman" w:hAnsi="Times New Roman" w:cs="Times New Roman"/>
            <w:sz w:val="26"/>
            <w:szCs w:val="26"/>
          </w:rPr>
          <w:t>3</w:t>
        </w:r>
      </w:hyperlink>
      <w:r w:rsidRPr="007B75C8">
        <w:rPr>
          <w:rFonts w:ascii="Times New Roman" w:hAnsi="Times New Roman" w:cs="Times New Roman"/>
          <w:sz w:val="26"/>
          <w:szCs w:val="26"/>
        </w:rPr>
        <w:t xml:space="preserve"> указанной части.</w:t>
      </w:r>
    </w:p>
    <w:p w14:paraId="372669AF"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5824E4">
        <w:rPr>
          <w:rFonts w:ascii="Times New Roman" w:hAnsi="Times New Roman" w:cs="Times New Roman"/>
          <w:sz w:val="26"/>
          <w:szCs w:val="26"/>
        </w:rPr>
        <w:t>Сметная документация по данному объекту была включена в состав аукционной документации по закупке №</w:t>
      </w:r>
      <w:r w:rsidRPr="005824E4">
        <w:rPr>
          <w:rFonts w:ascii="Times New Roman" w:eastAsia="Times New Roman" w:hAnsi="Times New Roman" w:cs="Times New Roman"/>
          <w:sz w:val="26"/>
          <w:szCs w:val="26"/>
          <w:lang w:eastAsia="ru-RU"/>
        </w:rPr>
        <w:t xml:space="preserve">0120300008821000029, в нарушение </w:t>
      </w:r>
      <w:r w:rsidRPr="005824E4">
        <w:rPr>
          <w:rFonts w:ascii="Times New Roman" w:hAnsi="Times New Roman" w:cs="Times New Roman"/>
          <w:sz w:val="26"/>
          <w:szCs w:val="26"/>
        </w:rPr>
        <w:t>Федерального закона №44-ФЗ</w:t>
      </w:r>
      <w:r w:rsidRPr="005824E4">
        <w:rPr>
          <w:rFonts w:ascii="Times New Roman" w:eastAsia="Times New Roman" w:hAnsi="Times New Roman" w:cs="Times New Roman"/>
          <w:sz w:val="26"/>
          <w:szCs w:val="26"/>
          <w:lang w:eastAsia="ru-RU"/>
        </w:rPr>
        <w:t xml:space="preserve"> проектная документация в документацию по указанной закупке включена не была.</w:t>
      </w:r>
    </w:p>
    <w:p w14:paraId="57B13F9B"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78" w:history="1">
        <w:r w:rsidRPr="007B75C8">
          <w:rPr>
            <w:rFonts w:ascii="Times New Roman" w:hAnsi="Times New Roman" w:cs="Times New Roman"/>
            <w:sz w:val="26"/>
            <w:szCs w:val="26"/>
          </w:rPr>
          <w:t>части 1 статьи 1</w:t>
        </w:r>
      </w:hyperlink>
      <w:r w:rsidRPr="007B75C8">
        <w:rPr>
          <w:rFonts w:ascii="Times New Roman" w:hAnsi="Times New Roman" w:cs="Times New Roman"/>
          <w:sz w:val="26"/>
          <w:szCs w:val="26"/>
        </w:rPr>
        <w:t xml:space="preserve"> Федерального закона №44-ФЗ настоящий Федеральный </w:t>
      </w:r>
      <w:hyperlink r:id="rId179" w:history="1">
        <w:r w:rsidRPr="007B75C8">
          <w:rPr>
            <w:rFonts w:ascii="Times New Roman" w:hAnsi="Times New Roman" w:cs="Times New Roman"/>
            <w:sz w:val="26"/>
            <w:szCs w:val="26"/>
          </w:rPr>
          <w:t>закон</w:t>
        </w:r>
      </w:hyperlink>
      <w:r w:rsidRPr="007B75C8">
        <w:rPr>
          <w:rFonts w:ascii="Times New Roman" w:hAnsi="Times New Roman" w:cs="Times New Roman"/>
          <w:sz w:val="26"/>
          <w:szCs w:val="26"/>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w:t>
      </w:r>
      <w:r w:rsidRPr="007B75C8">
        <w:rPr>
          <w:rFonts w:ascii="Times New Roman" w:hAnsi="Times New Roman" w:cs="Times New Roman"/>
          <w:sz w:val="26"/>
          <w:szCs w:val="26"/>
        </w:rPr>
        <w:lastRenderedPageBreak/>
        <w:t>гласности и прозрачности осуществления таких закупок, предотвращения коррупции и других злоупотреблений в сфере таких закупок.</w:t>
      </w:r>
    </w:p>
    <w:p w14:paraId="45E1FFC4" w14:textId="77777777" w:rsidR="007B75C8" w:rsidRPr="007B75C8" w:rsidRDefault="00DC415C" w:rsidP="007B75C8">
      <w:pPr>
        <w:autoSpaceDE w:val="0"/>
        <w:autoSpaceDN w:val="0"/>
        <w:adjustRightInd w:val="0"/>
        <w:spacing w:after="0" w:line="240" w:lineRule="auto"/>
        <w:ind w:firstLine="851"/>
        <w:jc w:val="both"/>
        <w:rPr>
          <w:rFonts w:ascii="Times New Roman" w:hAnsi="Times New Roman" w:cs="Times New Roman"/>
          <w:sz w:val="26"/>
          <w:szCs w:val="26"/>
        </w:rPr>
      </w:pPr>
      <w:hyperlink r:id="rId180" w:history="1">
        <w:r w:rsidR="007B75C8" w:rsidRPr="007B75C8">
          <w:rPr>
            <w:rFonts w:ascii="Times New Roman" w:hAnsi="Times New Roman" w:cs="Times New Roman"/>
            <w:sz w:val="26"/>
            <w:szCs w:val="26"/>
          </w:rPr>
          <w:t>Пунктом 3 статьи 3</w:t>
        </w:r>
      </w:hyperlink>
      <w:r w:rsidR="007B75C8" w:rsidRPr="007B75C8">
        <w:rPr>
          <w:rFonts w:ascii="Times New Roman" w:hAnsi="Times New Roman" w:cs="Times New Roman"/>
          <w:sz w:val="26"/>
          <w:szCs w:val="26"/>
        </w:rPr>
        <w:t xml:space="preserve"> Федерального закона №44-ФЗ установлено, что закупка товара, работы, услуги для обеспечения государственных или муниципальных нужд - совокупность действий, осуществляемых в установленном настоящим Федеральным </w:t>
      </w:r>
      <w:hyperlink r:id="rId181" w:history="1">
        <w:r w:rsidR="007B75C8" w:rsidRPr="007B75C8">
          <w:rPr>
            <w:rFonts w:ascii="Times New Roman" w:hAnsi="Times New Roman" w:cs="Times New Roman"/>
            <w:sz w:val="26"/>
            <w:szCs w:val="26"/>
          </w:rPr>
          <w:t>законом</w:t>
        </w:r>
      </w:hyperlink>
      <w:r w:rsidR="007B75C8" w:rsidRPr="007B75C8">
        <w:rPr>
          <w:rFonts w:ascii="Times New Roman" w:hAnsi="Times New Roman" w:cs="Times New Roman"/>
          <w:sz w:val="26"/>
          <w:szCs w:val="26"/>
        </w:rPr>
        <w:t xml:space="preserve"> порядке заказчиком и направленных на обеспечение государственных или муниципальных нужд.</w:t>
      </w:r>
    </w:p>
    <w:p w14:paraId="0A1DCF9C"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со </w:t>
      </w:r>
      <w:hyperlink r:id="rId182" w:history="1">
        <w:r w:rsidRPr="007B75C8">
          <w:rPr>
            <w:rFonts w:ascii="Times New Roman" w:hAnsi="Times New Roman" w:cs="Times New Roman"/>
            <w:sz w:val="26"/>
            <w:szCs w:val="26"/>
          </w:rPr>
          <w:t>статьей 8</w:t>
        </w:r>
      </w:hyperlink>
      <w:r w:rsidRPr="007B75C8">
        <w:rPr>
          <w:rFonts w:ascii="Times New Roman" w:hAnsi="Times New Roman" w:cs="Times New Roman"/>
          <w:sz w:val="26"/>
          <w:szCs w:val="26"/>
        </w:rPr>
        <w:t xml:space="preserve"> Федерального закона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Федерального закона №44-ФЗ, в том числе приводят к ограничению конкуренции, в частности к необоснованному ограничению числа участников закупок.</w:t>
      </w:r>
    </w:p>
    <w:p w14:paraId="34B2392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83" w:history="1">
        <w:r w:rsidRPr="007B75C8">
          <w:rPr>
            <w:rFonts w:ascii="Times New Roman" w:hAnsi="Times New Roman" w:cs="Times New Roman"/>
            <w:sz w:val="26"/>
            <w:szCs w:val="26"/>
          </w:rPr>
          <w:t>частям 1</w:t>
        </w:r>
      </w:hyperlink>
      <w:r w:rsidRPr="007B75C8">
        <w:rPr>
          <w:rFonts w:ascii="Times New Roman" w:hAnsi="Times New Roman" w:cs="Times New Roman"/>
          <w:sz w:val="26"/>
          <w:szCs w:val="26"/>
        </w:rPr>
        <w:t xml:space="preserve"> и </w:t>
      </w:r>
      <w:hyperlink r:id="rId184" w:history="1">
        <w:r w:rsidRPr="007B75C8">
          <w:rPr>
            <w:rFonts w:ascii="Times New Roman" w:hAnsi="Times New Roman" w:cs="Times New Roman"/>
            <w:sz w:val="26"/>
            <w:szCs w:val="26"/>
          </w:rPr>
          <w:t>2 статьи 24</w:t>
        </w:r>
      </w:hyperlink>
      <w:r w:rsidRPr="007B75C8">
        <w:rPr>
          <w:rFonts w:ascii="Times New Roman" w:hAnsi="Times New Roman" w:cs="Times New Roman"/>
          <w:sz w:val="26"/>
          <w:szCs w:val="26"/>
        </w:rPr>
        <w:t xml:space="preserve"> Федерального закона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14:paraId="3446C6A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силу </w:t>
      </w:r>
      <w:hyperlink r:id="rId185" w:history="1">
        <w:r w:rsidRPr="007B75C8">
          <w:rPr>
            <w:rFonts w:ascii="Times New Roman" w:hAnsi="Times New Roman" w:cs="Times New Roman"/>
            <w:sz w:val="26"/>
            <w:szCs w:val="26"/>
          </w:rPr>
          <w:t>части 5 статьи 24</w:t>
        </w:r>
      </w:hyperlink>
      <w:r w:rsidRPr="007B75C8">
        <w:rPr>
          <w:rFonts w:ascii="Times New Roman" w:hAnsi="Times New Roman" w:cs="Times New Roman"/>
          <w:sz w:val="26"/>
          <w:szCs w:val="26"/>
        </w:rPr>
        <w:t xml:space="preserve"> Федерального закона №44-ФЗ заказчик выбирает способ определения поставщика (подрядчика, исполнителя) в соответствии с положениями </w:t>
      </w:r>
      <w:hyperlink r:id="rId186" w:history="1">
        <w:r w:rsidRPr="007B75C8">
          <w:rPr>
            <w:rFonts w:ascii="Times New Roman" w:hAnsi="Times New Roman" w:cs="Times New Roman"/>
            <w:sz w:val="26"/>
            <w:szCs w:val="26"/>
          </w:rPr>
          <w:t>главы 3</w:t>
        </w:r>
      </w:hyperlink>
      <w:r w:rsidRPr="007B75C8">
        <w:rPr>
          <w:rFonts w:ascii="Times New Roman" w:hAnsi="Times New Roman" w:cs="Times New Roman"/>
          <w:sz w:val="26"/>
          <w:szCs w:val="26"/>
        </w:rPr>
        <w:t xml:space="preserve"> указанного закона. При этом он не вправе совершать действия, влекущие за собой необоснованное сокращение числа участников закупки.</w:t>
      </w:r>
    </w:p>
    <w:p w14:paraId="1A401E2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Закупка у единственного поставщика (подрядчика, исполнителя) может осуществляться заказчиком в случаях, предусмотренных </w:t>
      </w:r>
      <w:hyperlink r:id="rId187" w:history="1">
        <w:r w:rsidRPr="007B75C8">
          <w:rPr>
            <w:rFonts w:ascii="Times New Roman" w:hAnsi="Times New Roman" w:cs="Times New Roman"/>
            <w:sz w:val="26"/>
            <w:szCs w:val="26"/>
          </w:rPr>
          <w:t>статьей 93</w:t>
        </w:r>
      </w:hyperlink>
      <w:r w:rsidRPr="007B75C8">
        <w:rPr>
          <w:rFonts w:ascii="Times New Roman" w:hAnsi="Times New Roman" w:cs="Times New Roman"/>
          <w:sz w:val="26"/>
          <w:szCs w:val="26"/>
        </w:rPr>
        <w:t xml:space="preserve"> Федерального закона №44-ФЗ.</w:t>
      </w:r>
    </w:p>
    <w:p w14:paraId="28D1B96D" w14:textId="4723E469"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88" w:history="1">
        <w:r w:rsidRPr="007B75C8">
          <w:rPr>
            <w:rFonts w:ascii="Times New Roman" w:hAnsi="Times New Roman" w:cs="Times New Roman"/>
            <w:sz w:val="26"/>
            <w:szCs w:val="26"/>
          </w:rPr>
          <w:t>пунктом 4 части 1 статьи 93</w:t>
        </w:r>
      </w:hyperlink>
      <w:r w:rsidRPr="007B75C8">
        <w:rPr>
          <w:rFonts w:ascii="Times New Roman" w:hAnsi="Times New Roman" w:cs="Times New Roman"/>
          <w:sz w:val="26"/>
          <w:szCs w:val="26"/>
        </w:rPr>
        <w:t xml:space="preserve"> Федерального закона №44-ФЗ у единственного поставщика (подрядчика, исполнителя) может осуществляться заказчиком в случаях осуществления закупки товара, работы или услуги на сумму, не превышающую шестисот тысяч рублей. При этом годовой объ</w:t>
      </w:r>
      <w:r w:rsidR="0000094D">
        <w:rPr>
          <w:rFonts w:ascii="Times New Roman" w:hAnsi="Times New Roman" w:cs="Times New Roman"/>
          <w:sz w:val="26"/>
          <w:szCs w:val="26"/>
        </w:rPr>
        <w:t>ё</w:t>
      </w:r>
      <w:r w:rsidRPr="007B75C8">
        <w:rPr>
          <w:rFonts w:ascii="Times New Roman" w:hAnsi="Times New Roman" w:cs="Times New Roman"/>
          <w:sz w:val="26"/>
          <w:szCs w:val="26"/>
        </w:rPr>
        <w:t xml:space="preserve">м закупок, которые заказчик вправе осуществить на основании настоящего </w:t>
      </w:r>
      <w:hyperlink r:id="rId189" w:history="1">
        <w:r w:rsidRPr="007B75C8">
          <w:rPr>
            <w:rFonts w:ascii="Times New Roman" w:hAnsi="Times New Roman" w:cs="Times New Roman"/>
            <w:sz w:val="26"/>
            <w:szCs w:val="26"/>
          </w:rPr>
          <w:t>пункта</w:t>
        </w:r>
      </w:hyperlink>
      <w:r w:rsidRPr="007B75C8">
        <w:rPr>
          <w:rFonts w:ascii="Times New Roman" w:hAnsi="Times New Roman" w:cs="Times New Roman"/>
          <w:sz w:val="26"/>
          <w:szCs w:val="26"/>
        </w:rPr>
        <w:t>, не должен превышать два миллиона рублей или не должен превышать десять процентов совокупного годового объ</w:t>
      </w:r>
      <w:r w:rsidR="0000094D">
        <w:rPr>
          <w:rFonts w:ascii="Times New Roman" w:hAnsi="Times New Roman" w:cs="Times New Roman"/>
          <w:sz w:val="26"/>
          <w:szCs w:val="26"/>
        </w:rPr>
        <w:t>ё</w:t>
      </w:r>
      <w:r w:rsidRPr="007B75C8">
        <w:rPr>
          <w:rFonts w:ascii="Times New Roman" w:hAnsi="Times New Roman" w:cs="Times New Roman"/>
          <w:sz w:val="26"/>
          <w:szCs w:val="26"/>
        </w:rPr>
        <w:t>ма закупок заказчика и не должен составлять более чем пятьдесят миллионов рублей.</w:t>
      </w:r>
    </w:p>
    <w:p w14:paraId="10C35CB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Данная </w:t>
      </w:r>
      <w:hyperlink r:id="rId190"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не содержит каких-либо ограничений в количестве Муниципальных контрактов, не превышающих 600 тыс. рублей, в том числе по данному и тому же виду услуг, у одного и того же поставщика, которые могут быть заключены в течение какого-либо календарного периода времени (месяц, день).</w:t>
      </w:r>
    </w:p>
    <w:p w14:paraId="31C8DBAE" w14:textId="2B87BF7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Вместе с тем, по своему содержанию указанная правовая </w:t>
      </w:r>
      <w:hyperlink r:id="rId191"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предусматривает для заказчика возможность заключения закупок "малого объ</w:t>
      </w:r>
      <w:r w:rsidR="0000094D">
        <w:rPr>
          <w:rFonts w:ascii="Times New Roman" w:hAnsi="Times New Roman" w:cs="Times New Roman"/>
          <w:sz w:val="26"/>
          <w:szCs w:val="26"/>
        </w:rPr>
        <w:t>ё</w:t>
      </w:r>
      <w:r w:rsidRPr="007B75C8">
        <w:rPr>
          <w:rFonts w:ascii="Times New Roman" w:hAnsi="Times New Roman" w:cs="Times New Roman"/>
          <w:sz w:val="26"/>
          <w:szCs w:val="26"/>
        </w:rPr>
        <w:t xml:space="preserve">ма" в случаях, когда проведение конкурентных процедур нецелесообразно ввиду </w:t>
      </w:r>
      <w:r w:rsidRPr="007B75C8">
        <w:rPr>
          <w:rFonts w:ascii="Times New Roman" w:hAnsi="Times New Roman" w:cs="Times New Roman"/>
          <w:sz w:val="26"/>
          <w:szCs w:val="26"/>
        </w:rPr>
        <w:lastRenderedPageBreak/>
        <w:t>несоответствия организационных затрат на проведение закупки самой стоимости закупки.</w:t>
      </w:r>
    </w:p>
    <w:p w14:paraId="01A07E14"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192" w:history="1">
        <w:r w:rsidRPr="007B75C8">
          <w:rPr>
            <w:rFonts w:ascii="Times New Roman" w:hAnsi="Times New Roman" w:cs="Times New Roman"/>
            <w:sz w:val="26"/>
            <w:szCs w:val="26"/>
          </w:rPr>
          <w:t>письме</w:t>
        </w:r>
      </w:hyperlink>
      <w:r w:rsidRPr="007B75C8">
        <w:rPr>
          <w:rFonts w:ascii="Times New Roman" w:hAnsi="Times New Roman" w:cs="Times New Roman"/>
          <w:sz w:val="26"/>
          <w:szCs w:val="26"/>
        </w:rPr>
        <w:t xml:space="preserve"> Минэкономразвития России от 29.03.2017 N Д28и-1353 разъяснено, что осуществление закупки у единственного поставщика (подрядчика, исполнителя) на основании </w:t>
      </w:r>
      <w:hyperlink r:id="rId193" w:history="1">
        <w:r w:rsidRPr="007B75C8">
          <w:rPr>
            <w:rFonts w:ascii="Times New Roman" w:hAnsi="Times New Roman" w:cs="Times New Roman"/>
            <w:sz w:val="26"/>
            <w:szCs w:val="26"/>
          </w:rPr>
          <w:t>статьи 93</w:t>
        </w:r>
      </w:hyperlink>
      <w:r w:rsidRPr="007B75C8">
        <w:rPr>
          <w:rFonts w:ascii="Times New Roman" w:hAnsi="Times New Roman" w:cs="Times New Roman"/>
          <w:sz w:val="26"/>
          <w:szCs w:val="26"/>
        </w:rPr>
        <w:t xml:space="preserve"> Федерального закона №44-ФЗ носит исключительный характер. Данная </w:t>
      </w:r>
      <w:hyperlink r:id="rId194"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14:paraId="05116CE8"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«Искусственное дробление» единой закупки на множество закупок до 600 тысяч рублей, в целях избежания публичных процедур не соответствует целям ведения такой возможности заключения контракта без проведения конкурентных процедур.</w:t>
      </w:r>
    </w:p>
    <w:p w14:paraId="088BB722" w14:textId="77777777" w:rsidR="007B75C8" w:rsidRPr="007B75C8" w:rsidRDefault="00DC415C" w:rsidP="007B75C8">
      <w:pPr>
        <w:autoSpaceDE w:val="0"/>
        <w:autoSpaceDN w:val="0"/>
        <w:adjustRightInd w:val="0"/>
        <w:spacing w:after="0" w:line="240" w:lineRule="auto"/>
        <w:ind w:firstLine="851"/>
        <w:jc w:val="both"/>
        <w:rPr>
          <w:rFonts w:ascii="Times New Roman" w:hAnsi="Times New Roman" w:cs="Times New Roman"/>
          <w:sz w:val="26"/>
          <w:szCs w:val="26"/>
        </w:rPr>
      </w:pPr>
      <w:hyperlink r:id="rId195" w:history="1">
        <w:r w:rsidR="007B75C8" w:rsidRPr="007B75C8">
          <w:rPr>
            <w:rFonts w:ascii="Times New Roman" w:hAnsi="Times New Roman" w:cs="Times New Roman"/>
            <w:sz w:val="26"/>
            <w:szCs w:val="26"/>
          </w:rPr>
          <w:t>Определением</w:t>
        </w:r>
      </w:hyperlink>
      <w:r w:rsidR="007B75C8" w:rsidRPr="007B75C8">
        <w:rPr>
          <w:rFonts w:ascii="Times New Roman" w:hAnsi="Times New Roman" w:cs="Times New Roman"/>
          <w:sz w:val="26"/>
          <w:szCs w:val="26"/>
        </w:rPr>
        <w:t xml:space="preserve"> Конституционного Суда Российской Федерации от 23.11.2017 № 2640-О установлена недопустимость наступления неблагоприятных ситуаций, при которых муниципальный заказчик производит искусственное дробление единого заказа на группу однородных товаров (работ, услуг), чтобы избежать конкурентных процедур определения подрядных организаций для выполнения работ, услуг.</w:t>
      </w:r>
    </w:p>
    <w:p w14:paraId="72FD50D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196" w:history="1">
        <w:r w:rsidRPr="007B75C8">
          <w:rPr>
            <w:rFonts w:ascii="Times New Roman" w:hAnsi="Times New Roman" w:cs="Times New Roman"/>
            <w:sz w:val="26"/>
            <w:szCs w:val="26"/>
          </w:rPr>
          <w:t>Постановлении</w:t>
        </w:r>
      </w:hyperlink>
      <w:r w:rsidRPr="007B75C8">
        <w:rPr>
          <w:rFonts w:ascii="Times New Roman" w:hAnsi="Times New Roman" w:cs="Times New Roman"/>
          <w:sz w:val="26"/>
          <w:szCs w:val="26"/>
        </w:rPr>
        <w:t xml:space="preserve"> от 05.04.2011 № 14686/10 по делу № А13-10558/2008 Президиум Высшего Арбитражного Суда Российской Федерации приходит к выводу о том, что в тех случаях, когда требуется проведение торгов, подразумевающих состязательность хозяйствующих субъектов, их непроведение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доступ к соответствующему товарному рынку, а также выявлены контрагенты, предлагающие наилучшие условия выполнения работ, для обеспечения муниципальных нужд.</w:t>
      </w:r>
    </w:p>
    <w:p w14:paraId="7B12956F"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Заключение посредством проведения закупки у единственного поставщика ряда связанных между собой муниципальных контрактов (договоров), фактически образующих единую сделку, искусственно раздробленную для формального соблюдения специальных ограничений в обход норм Федерального закона №44-ФЗ, противоречит его целям и открывает возможность для приобретения хозяйствующими субъектами незаконных имущественных выгод.</w:t>
      </w:r>
    </w:p>
    <w:p w14:paraId="12FBAD33" w14:textId="3B307629"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Кроме того, конкурентные способы закупки позволяют, либо сэкономить бюджетные средства пут</w:t>
      </w:r>
      <w:r w:rsidR="003B7CB0">
        <w:rPr>
          <w:rFonts w:ascii="Times New Roman" w:hAnsi="Times New Roman" w:cs="Times New Roman"/>
          <w:sz w:val="26"/>
          <w:szCs w:val="26"/>
        </w:rPr>
        <w:t>ё</w:t>
      </w:r>
      <w:r w:rsidRPr="007B75C8">
        <w:rPr>
          <w:rFonts w:ascii="Times New Roman" w:hAnsi="Times New Roman" w:cs="Times New Roman"/>
          <w:sz w:val="26"/>
          <w:szCs w:val="26"/>
        </w:rPr>
        <w:t>м снижения начальной (максимальной) цены контракта, либо отобрать наилучшие предложения от участников.</w:t>
      </w:r>
    </w:p>
    <w:p w14:paraId="5C304A54" w14:textId="0CD40B2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не привело к эффективному использованию бюджетных средств, и способствовало созданию преимущественного положения единственного поставщика и лишило возможности других хозяйствующих субъектов, реализовать сво</w:t>
      </w:r>
      <w:r w:rsidR="003B7CB0">
        <w:rPr>
          <w:rFonts w:ascii="Times New Roman" w:hAnsi="Times New Roman" w:cs="Times New Roman"/>
          <w:sz w:val="26"/>
          <w:szCs w:val="26"/>
        </w:rPr>
        <w:t>ё</w:t>
      </w:r>
      <w:r w:rsidRPr="007B75C8">
        <w:rPr>
          <w:rFonts w:ascii="Times New Roman" w:hAnsi="Times New Roman" w:cs="Times New Roman"/>
          <w:sz w:val="26"/>
          <w:szCs w:val="26"/>
        </w:rPr>
        <w:t xml:space="preserve"> право на заключение договора при участии в конкурентной закупке. В результате, не был обеспечен равный доступ всем потенциальным участникам товарного рынка, что привело (могло привести) к ограничению, устранению конкуренции.</w:t>
      </w:r>
    </w:p>
    <w:p w14:paraId="43A05953" w14:textId="0FB195DD"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Только пут</w:t>
      </w:r>
      <w:r w:rsidR="003B7CB0">
        <w:rPr>
          <w:rFonts w:ascii="Times New Roman" w:hAnsi="Times New Roman" w:cs="Times New Roman"/>
          <w:sz w:val="26"/>
          <w:szCs w:val="26"/>
        </w:rPr>
        <w:t>ё</w:t>
      </w:r>
      <w:r w:rsidRPr="007B75C8">
        <w:rPr>
          <w:rFonts w:ascii="Times New Roman" w:hAnsi="Times New Roman" w:cs="Times New Roman"/>
          <w:sz w:val="26"/>
          <w:szCs w:val="26"/>
        </w:rPr>
        <w:t>м проведения торгов можно было выявить всех претендентов на заключение муниципального контракта и предоставить им равные возможности при заключении Муниципального контракта.</w:t>
      </w:r>
    </w:p>
    <w:p w14:paraId="798F92B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 xml:space="preserve">В результате заключения рассматриваемых Муниципальных контрактов общество с ограниченной ответственностью «Счастливое детство» </w:t>
      </w:r>
      <w:r w:rsidRPr="007B75C8">
        <w:rPr>
          <w:rFonts w:ascii="Times New Roman" w:hAnsi="Times New Roman" w:cs="Times New Roman"/>
          <w:b/>
          <w:bCs/>
          <w:sz w:val="26"/>
          <w:szCs w:val="26"/>
        </w:rPr>
        <w:lastRenderedPageBreak/>
        <w:t>получило доступ к выполнению работ по максимально возможной цене, без участия в какой-либо конкурентной борьбе.</w:t>
      </w:r>
    </w:p>
    <w:p w14:paraId="13FBDD28" w14:textId="3955C2E2"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в данном случае не соответствует принципу эффективности использования бюджетных средств, предполагающему,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w:t>
      </w:r>
      <w:r w:rsidR="003B7CB0">
        <w:rPr>
          <w:rFonts w:ascii="Times New Roman" w:hAnsi="Times New Roman" w:cs="Times New Roman"/>
          <w:sz w:val="26"/>
          <w:szCs w:val="26"/>
        </w:rPr>
        <w:t>ё</w:t>
      </w:r>
      <w:r w:rsidRPr="007B75C8">
        <w:rPr>
          <w:rFonts w:ascii="Times New Roman" w:hAnsi="Times New Roman" w:cs="Times New Roman"/>
          <w:sz w:val="26"/>
          <w:szCs w:val="26"/>
        </w:rPr>
        <w:t>ма средств (экономности) и (или) достижения наилучшего результата с использованием определенного бюджетом объ</w:t>
      </w:r>
      <w:r w:rsidR="003B7CB0">
        <w:rPr>
          <w:rFonts w:ascii="Times New Roman" w:hAnsi="Times New Roman" w:cs="Times New Roman"/>
          <w:sz w:val="26"/>
          <w:szCs w:val="26"/>
        </w:rPr>
        <w:t>ё</w:t>
      </w:r>
      <w:r w:rsidRPr="007B75C8">
        <w:rPr>
          <w:rFonts w:ascii="Times New Roman" w:hAnsi="Times New Roman" w:cs="Times New Roman"/>
          <w:sz w:val="26"/>
          <w:szCs w:val="26"/>
        </w:rPr>
        <w:t>ма средств (результативности) (</w:t>
      </w:r>
      <w:hyperlink r:id="rId197" w:history="1">
        <w:r w:rsidRPr="007B75C8">
          <w:rPr>
            <w:rFonts w:ascii="Times New Roman" w:hAnsi="Times New Roman" w:cs="Times New Roman"/>
            <w:sz w:val="26"/>
            <w:szCs w:val="26"/>
          </w:rPr>
          <w:t>статья 34</w:t>
        </w:r>
      </w:hyperlink>
      <w:r w:rsidRPr="007B75C8">
        <w:rPr>
          <w:rFonts w:ascii="Times New Roman" w:hAnsi="Times New Roman" w:cs="Times New Roman"/>
          <w:sz w:val="26"/>
          <w:szCs w:val="26"/>
        </w:rPr>
        <w:t xml:space="preserve"> Бюджетного кодекса Российской Федерации).</w:t>
      </w:r>
    </w:p>
    <w:p w14:paraId="40601263" w14:textId="2A223AEF"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198" w:history="1">
        <w:r w:rsidRPr="007B75C8">
          <w:rPr>
            <w:rFonts w:ascii="Times New Roman" w:hAnsi="Times New Roman" w:cs="Times New Roman"/>
            <w:sz w:val="26"/>
            <w:szCs w:val="26"/>
          </w:rPr>
          <w:t>пункту 4 статьи 16</w:t>
        </w:r>
      </w:hyperlink>
      <w:r w:rsidRPr="007B75C8">
        <w:rPr>
          <w:rFonts w:ascii="Times New Roman" w:hAnsi="Times New Roman" w:cs="Times New Roman"/>
          <w:sz w:val="26"/>
          <w:szCs w:val="26"/>
        </w:rPr>
        <w:t xml:space="preserve"> Федерального закона №135-ФЗ 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 ограничению доступа на товарный рынок, выхода из товарного рынка или устранению с него хозяйствующих субъектов.</w:t>
      </w:r>
    </w:p>
    <w:p w14:paraId="40AE250D"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199" w:history="1">
        <w:r w:rsidRPr="007B75C8">
          <w:rPr>
            <w:rFonts w:ascii="Times New Roman" w:hAnsi="Times New Roman" w:cs="Times New Roman"/>
            <w:sz w:val="26"/>
            <w:szCs w:val="26"/>
          </w:rPr>
          <w:t>пунктом 18 статьи 4</w:t>
        </w:r>
      </w:hyperlink>
      <w:r w:rsidRPr="007B75C8">
        <w:rPr>
          <w:rFonts w:ascii="Times New Roman" w:hAnsi="Times New Roman" w:cs="Times New Roman"/>
          <w:sz w:val="26"/>
          <w:szCs w:val="26"/>
        </w:rPr>
        <w:t xml:space="preserve"> Федерального закона №135-ФЗ соглашением признается договоренность в письменной форме, содержащаяся в документе или нескольких документах, а также договоренность в устной форме.</w:t>
      </w:r>
    </w:p>
    <w:p w14:paraId="73D02954"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Обязанность проверять соответствие положений договора и правовых оснований для его заключения действующему законодательству, в том числе Федеральному закону №135-ФЗ и Федеральному закону №44-ФЗ, возложена на обе стороны договора.</w:t>
      </w:r>
    </w:p>
    <w:p w14:paraId="13CE71E8"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договора, являющегося согласованием воли сторон обо всех существенных условиях, в том числе противоречащих законодательству о контрактной системе и антимонопольному законодательству, свидетельствует о наличии антиконкурентного соглашения.</w:t>
      </w:r>
    </w:p>
    <w:p w14:paraId="71F48474" w14:textId="783C3C55"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При рассмотрении представленных администрацией Лесозаводского городского округа документов, принимая во внимание тождественность предмета Муниципальных контрактов, временной интервал, в течение которого были заключены Муниципальные контракты, заключение с одним хозяйствующим субъектом, единые цели Муниципальных контрактов, Контрольно-сч</w:t>
      </w:r>
      <w:r w:rsidR="0044325E">
        <w:rPr>
          <w:rFonts w:ascii="Times New Roman" w:hAnsi="Times New Roman" w:cs="Times New Roman"/>
          <w:b/>
          <w:bCs/>
          <w:sz w:val="26"/>
          <w:szCs w:val="26"/>
        </w:rPr>
        <w:t>ё</w:t>
      </w:r>
      <w:r w:rsidRPr="007B75C8">
        <w:rPr>
          <w:rFonts w:ascii="Times New Roman" w:hAnsi="Times New Roman" w:cs="Times New Roman"/>
          <w:b/>
          <w:bCs/>
          <w:sz w:val="26"/>
          <w:szCs w:val="26"/>
        </w:rPr>
        <w:t>тная палата Лесозаводского городского округа приходит к выводу о намеренном разделении закупок на 6 муниципальных контрактов до 600 тысяч рублей</w:t>
      </w:r>
      <w:r w:rsidRPr="007B75C8">
        <w:rPr>
          <w:rFonts w:ascii="Times New Roman" w:hAnsi="Times New Roman" w:cs="Times New Roman"/>
          <w:b/>
          <w:bCs/>
          <w:color w:val="FF0000"/>
          <w:sz w:val="26"/>
          <w:szCs w:val="26"/>
        </w:rPr>
        <w:t xml:space="preserve"> </w:t>
      </w:r>
      <w:r w:rsidRPr="007B75C8">
        <w:rPr>
          <w:rFonts w:ascii="Times New Roman" w:hAnsi="Times New Roman" w:cs="Times New Roman"/>
          <w:b/>
          <w:bCs/>
          <w:sz w:val="26"/>
          <w:szCs w:val="26"/>
        </w:rPr>
        <w:t>в целях обеспечения формальной возможности непроведения конкурентных процедур и заключения контрактов с определ</w:t>
      </w:r>
      <w:r w:rsidR="0044325E">
        <w:rPr>
          <w:rFonts w:ascii="Times New Roman" w:hAnsi="Times New Roman" w:cs="Times New Roman"/>
          <w:b/>
          <w:bCs/>
          <w:sz w:val="26"/>
          <w:szCs w:val="26"/>
        </w:rPr>
        <w:t>ё</w:t>
      </w:r>
      <w:r w:rsidRPr="007B75C8">
        <w:rPr>
          <w:rFonts w:ascii="Times New Roman" w:hAnsi="Times New Roman" w:cs="Times New Roman"/>
          <w:b/>
          <w:bCs/>
          <w:sz w:val="26"/>
          <w:szCs w:val="26"/>
        </w:rPr>
        <w:t>нным хозяйствующим субъектом.</w:t>
      </w:r>
    </w:p>
    <w:p w14:paraId="4C8A58A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и реализация рассматриваемых Муниципальных контрактов привело к недопущению возникновения конкурентных отношений между хозяйствующими субъектами, осуществляющими деятельность в рассматриваемой сфере и предоставлению преимущественных условий для общества с ограниченной ответственностью «Счастливое детство» в сфере выполнения указанных работ.</w:t>
      </w:r>
    </w:p>
    <w:p w14:paraId="72785BC7"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 xml:space="preserve">Действия администрации Лесозаводского городского округа и общества с ограниченной ответственностью «Счастливое детство» по заключению </w:t>
      </w:r>
      <w:r w:rsidRPr="007B75C8">
        <w:rPr>
          <w:rFonts w:ascii="Times New Roman" w:hAnsi="Times New Roman" w:cs="Times New Roman"/>
          <w:b/>
          <w:bCs/>
          <w:sz w:val="26"/>
          <w:szCs w:val="26"/>
        </w:rPr>
        <w:lastRenderedPageBreak/>
        <w:t>ограничивающих конкуренцию договоров привели (могли привести) к ограничению доступа иных хозяйствующих субъектов на соответствующие товарные рынки, нарушению их прав и законных интересов в сфере осуществления предпринимательской деятельности.</w:t>
      </w:r>
    </w:p>
    <w:p w14:paraId="0E65E25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Указанные действия ограничили права хозяйствующих субъектов, которые могут действовать или действуют в территориальных границах Лесозаводского городского округа, на участие в закупочных процедурах, а также на обжалование результатов таких процедур.</w:t>
      </w:r>
    </w:p>
    <w:p w14:paraId="75A83588" w14:textId="6A0E90CA"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Правилами предоставления и расходования субсидий из краевого бюджета бюджетам муниципальных образований Приморского края на поддержку муниципальных программ по благоустройству территорий муниципальных образований Приморского края по государственной программе Приморского края «Формирование современной городской среды муниципальных образований Приморского края» на 2020-2027 годы, утвержд</w:t>
      </w:r>
      <w:r w:rsidR="0044325E">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нной постановлением Администрации Приморского края от 30.12.2019 №944-па между Министерством жилищно-коммунального хозяйства Приморского края и муниципальным образованием Приморского края  Лесозаводский городской округ 17.02.2021 заключено Соглашение о предоставлении субсидии из краевого бюджета бюджету  Лесозаводского городского округа на условиях софинансирования расходных обязательств муниципального образования, возникающих при реализации полномочий, связанных с выполнением работ по благоустройству дворовых территорий Лесозаводского городского округа.  </w:t>
      </w:r>
    </w:p>
    <w:p w14:paraId="511AA920" w14:textId="588E330E"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w:t>
      </w:r>
      <w:r w:rsidR="0044325E">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жным поручениям от 27.09.2021 №531313, 27.09.2021 №531315, от 27.09.2021 №531317, от 27.09.2021 №531319, </w:t>
      </w:r>
      <w:bookmarkStart w:id="148" w:name="_Hlk128304803"/>
      <w:r w:rsidRPr="007B75C8">
        <w:rPr>
          <w:rFonts w:ascii="Times New Roman" w:eastAsia="Calibri" w:hAnsi="Times New Roman" w:cs="Times New Roman"/>
          <w:sz w:val="26"/>
          <w:szCs w:val="26"/>
          <w:lang w:eastAsia="ru-RU"/>
        </w:rPr>
        <w:t xml:space="preserve">от 28.09.2021 №587844, </w:t>
      </w:r>
      <w:bookmarkStart w:id="149" w:name="_Hlk128304665"/>
      <w:bookmarkEnd w:id="148"/>
      <w:r w:rsidRPr="007B75C8">
        <w:rPr>
          <w:rFonts w:ascii="Times New Roman" w:eastAsia="Calibri" w:hAnsi="Times New Roman" w:cs="Times New Roman"/>
          <w:sz w:val="26"/>
          <w:szCs w:val="26"/>
          <w:lang w:eastAsia="ru-RU"/>
        </w:rPr>
        <w:t>от 28.09.2021 №587845, от 22.10.2021 №406742</w:t>
      </w:r>
      <w:bookmarkEnd w:id="149"/>
      <w:r w:rsidRPr="007B75C8">
        <w:rPr>
          <w:rFonts w:ascii="Times New Roman" w:eastAsia="Calibri" w:hAnsi="Times New Roman" w:cs="Times New Roman"/>
          <w:sz w:val="26"/>
          <w:szCs w:val="26"/>
          <w:lang w:eastAsia="ru-RU"/>
        </w:rPr>
        <w:t xml:space="preserve">, от 22.10.2021 №406743 </w:t>
      </w:r>
      <w:r w:rsidRPr="007B75C8">
        <w:rPr>
          <w:rFonts w:ascii="Times New Roman" w:hAnsi="Times New Roman" w:cs="Times New Roman"/>
          <w:sz w:val="26"/>
          <w:szCs w:val="26"/>
        </w:rPr>
        <w:t xml:space="preserve">обществу с ограниченной ответственностью «Счастливое детство» </w:t>
      </w:r>
      <w:r w:rsidRPr="007B75C8">
        <w:rPr>
          <w:rFonts w:ascii="Times New Roman" w:eastAsia="Calibri" w:hAnsi="Times New Roman" w:cs="Times New Roman"/>
          <w:sz w:val="26"/>
          <w:szCs w:val="26"/>
          <w:lang w:eastAsia="ru-RU"/>
        </w:rPr>
        <w:t>перечислено за выполнение работ по муниципальным контрактам в размере 9 289 171 рубль 90 копеек.</w:t>
      </w:r>
    </w:p>
    <w:p w14:paraId="06D7213F" w14:textId="3A808C1F"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 xml:space="preserve">09 сентября 2021 года между администрацией Лесозаводского городского округа в лице главы Лесозаводского городского округа и </w:t>
      </w:r>
      <w:r w:rsidR="007D4B43">
        <w:rPr>
          <w:rFonts w:ascii="Times New Roman" w:hAnsi="Times New Roman" w:cs="Times New Roman"/>
          <w:sz w:val="26"/>
          <w:szCs w:val="26"/>
          <w:lang w:eastAsia="ru-RU"/>
        </w:rPr>
        <w:t>физическим лицом</w:t>
      </w:r>
      <w:r w:rsidRPr="007B75C8">
        <w:rPr>
          <w:rFonts w:ascii="Times New Roman" w:hAnsi="Times New Roman" w:cs="Times New Roman"/>
          <w:sz w:val="26"/>
          <w:szCs w:val="26"/>
          <w:lang w:eastAsia="ru-RU"/>
        </w:rPr>
        <w:t>, зарегистрированным в качестве самозанятого, заключ</w:t>
      </w:r>
      <w:r w:rsidR="0044325E">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н договор купли-продажи саженцев декоративных деревьев, кустарников и декоративного камня на сумму 314 800 рублей. Согласно спецификации (приложение 1 к договору от 09.09.2021) на посадочный материал для озеленения площади «Центральной» 3 очереди приобретено: ель – 30 штук, рябинник – 45 штук, ель голубая – 20 штук, багульник болотный -30 штук, рододендрон Даурский – 30 штук, мох декоративный – 20 штук, удобрение для обработки и укоренения хвойных растений – 1 упаковка, удобрение для обработки и укоренения декоративных растений – 1 упаковка, декоративный камень – 3 м3.</w:t>
      </w:r>
    </w:p>
    <w:p w14:paraId="06232197" w14:textId="50DB0549" w:rsidR="007B75C8" w:rsidRPr="007B75C8" w:rsidRDefault="007B75C8" w:rsidP="007B75C8">
      <w:pPr>
        <w:spacing w:after="0" w:line="240" w:lineRule="auto"/>
        <w:ind w:firstLine="851"/>
        <w:jc w:val="both"/>
        <w:rPr>
          <w:rFonts w:ascii="Times New Roman" w:hAnsi="Times New Roman" w:cs="Times New Roman"/>
          <w:b/>
          <w:bCs/>
          <w:sz w:val="26"/>
          <w:szCs w:val="26"/>
          <w:lang w:eastAsia="ru-RU"/>
        </w:rPr>
      </w:pPr>
      <w:r w:rsidRPr="007B75C8">
        <w:rPr>
          <w:rFonts w:ascii="Times New Roman" w:hAnsi="Times New Roman" w:cs="Times New Roman"/>
          <w:b/>
          <w:bCs/>
          <w:sz w:val="26"/>
          <w:szCs w:val="26"/>
          <w:lang w:eastAsia="ru-RU"/>
        </w:rPr>
        <w:t xml:space="preserve">При проведении контрольного мероприятия установлено, что </w:t>
      </w:r>
      <w:bookmarkStart w:id="150" w:name="_Hlk149916826"/>
      <w:r w:rsidRPr="007B75C8">
        <w:rPr>
          <w:rFonts w:ascii="Times New Roman" w:hAnsi="Times New Roman" w:cs="Times New Roman"/>
          <w:b/>
          <w:bCs/>
          <w:sz w:val="26"/>
          <w:szCs w:val="26"/>
          <w:lang w:eastAsia="ru-RU"/>
        </w:rPr>
        <w:t>отсутствует акт при</w:t>
      </w:r>
      <w:r w:rsidR="0044325E">
        <w:rPr>
          <w:rFonts w:ascii="Times New Roman" w:hAnsi="Times New Roman" w:cs="Times New Roman"/>
          <w:b/>
          <w:bCs/>
          <w:sz w:val="26"/>
          <w:szCs w:val="26"/>
          <w:lang w:eastAsia="ru-RU"/>
        </w:rPr>
        <w:t>ё</w:t>
      </w:r>
      <w:r w:rsidRPr="007B75C8">
        <w:rPr>
          <w:rFonts w:ascii="Times New Roman" w:hAnsi="Times New Roman" w:cs="Times New Roman"/>
          <w:b/>
          <w:bCs/>
          <w:sz w:val="26"/>
          <w:szCs w:val="26"/>
          <w:lang w:eastAsia="ru-RU"/>
        </w:rPr>
        <w:t>мки Заказчиком саженцев декоративных деревьев, кустарников и декоративного камня, не представлена схема посадки данного посадочного материала.</w:t>
      </w:r>
    </w:p>
    <w:bookmarkEnd w:id="150"/>
    <w:p w14:paraId="0CCC5E13" w14:textId="77777777"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color w:val="FF0000"/>
          <w:sz w:val="26"/>
          <w:szCs w:val="26"/>
          <w:lang w:eastAsia="ru-RU"/>
        </w:rPr>
        <w:t xml:space="preserve"> </w:t>
      </w:r>
      <w:bookmarkStart w:id="151" w:name="_Hlk149916919"/>
      <w:r w:rsidRPr="007B75C8">
        <w:rPr>
          <w:rFonts w:ascii="Times New Roman" w:hAnsi="Times New Roman" w:cs="Times New Roman"/>
          <w:sz w:val="26"/>
          <w:szCs w:val="26"/>
          <w:lang w:eastAsia="ru-RU"/>
        </w:rPr>
        <w:t xml:space="preserve">При фактическом визуальном обследовании территории установлено наличие кустов багульника в количестве 5 штук. Отсутствуют: ель в количестве 30 штук; рябинник в количестве 45 штук; ель голубая в количестве 20 штук; рододендрон Даурский в количестве 30 штук; мох декоративный в количестве 20 штук; декоративный камень в количестве 3 м3. Стоит отметить, что в данном случае закуп посадочного материала </w:t>
      </w:r>
      <w:r w:rsidRPr="007B75C8">
        <w:rPr>
          <w:rFonts w:ascii="Times New Roman" w:hAnsi="Times New Roman" w:cs="Times New Roman"/>
          <w:b/>
          <w:bCs/>
          <w:sz w:val="26"/>
          <w:szCs w:val="26"/>
          <w:lang w:eastAsia="ru-RU"/>
        </w:rPr>
        <w:t>является нецелесообразным</w:t>
      </w:r>
      <w:r w:rsidRPr="007B75C8">
        <w:rPr>
          <w:rFonts w:ascii="Times New Roman" w:hAnsi="Times New Roman" w:cs="Times New Roman"/>
          <w:sz w:val="26"/>
          <w:szCs w:val="26"/>
          <w:lang w:eastAsia="ru-RU"/>
        </w:rPr>
        <w:t>, в виду того что при выполнении работ по благоустройству площади «Центральная» 1 и 2 очереди, озеленение было предусмотрено и произведено.</w:t>
      </w:r>
      <w:bookmarkEnd w:id="151"/>
      <w:r w:rsidRPr="007B75C8">
        <w:rPr>
          <w:rFonts w:ascii="Times New Roman" w:hAnsi="Times New Roman" w:cs="Times New Roman"/>
          <w:sz w:val="26"/>
          <w:szCs w:val="26"/>
          <w:lang w:eastAsia="ru-RU"/>
        </w:rPr>
        <w:t xml:space="preserve"> </w:t>
      </w:r>
    </w:p>
    <w:p w14:paraId="1741A591" w14:textId="63B0B21C"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lastRenderedPageBreak/>
        <w:t>При проведении контрольного мероприятия Контрольно-сч</w:t>
      </w:r>
      <w:r w:rsidR="0044325E">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 xml:space="preserve">тной палатой Лесозаводского городского округа </w:t>
      </w:r>
      <w:bookmarkStart w:id="152" w:name="_Hlk149917126"/>
      <w:r w:rsidRPr="007B75C8">
        <w:rPr>
          <w:rFonts w:ascii="Times New Roman" w:hAnsi="Times New Roman" w:cs="Times New Roman"/>
          <w:sz w:val="26"/>
          <w:szCs w:val="26"/>
          <w:lang w:eastAsia="ru-RU"/>
        </w:rPr>
        <w:t xml:space="preserve">установлено, что администрацией Лесозаводского городского округа в рамках Муниципального контракта от 18.10.2019 №394 «На выполнение работ по благоустройству площади «Центральная» в </w:t>
      </w:r>
      <w:r w:rsidR="00DF45E5" w:rsidRPr="007B75C8">
        <w:rPr>
          <w:rFonts w:ascii="Times New Roman" w:hAnsi="Times New Roman" w:cs="Times New Roman"/>
          <w:sz w:val="26"/>
          <w:szCs w:val="26"/>
          <w:lang w:eastAsia="ru-RU"/>
        </w:rPr>
        <w:t>г. Лесозаводске</w:t>
      </w:r>
      <w:r w:rsidRPr="007B75C8">
        <w:rPr>
          <w:rFonts w:ascii="Times New Roman" w:hAnsi="Times New Roman" w:cs="Times New Roman"/>
          <w:sz w:val="26"/>
          <w:szCs w:val="26"/>
          <w:lang w:eastAsia="ru-RU"/>
        </w:rPr>
        <w:t xml:space="preserve"> 1 этап» и  в рамках Муниципального контракта от 14.05.2020 №125 «На выполнение работ по благоустройству площади «Центральная» в </w:t>
      </w:r>
      <w:r w:rsidR="00DF45E5" w:rsidRPr="007B75C8">
        <w:rPr>
          <w:rFonts w:ascii="Times New Roman" w:hAnsi="Times New Roman" w:cs="Times New Roman"/>
          <w:sz w:val="26"/>
          <w:szCs w:val="26"/>
          <w:lang w:eastAsia="ru-RU"/>
        </w:rPr>
        <w:t>г. Лесозаводске</w:t>
      </w:r>
      <w:r w:rsidRPr="007B75C8">
        <w:rPr>
          <w:rFonts w:ascii="Times New Roman" w:hAnsi="Times New Roman" w:cs="Times New Roman"/>
          <w:sz w:val="26"/>
          <w:szCs w:val="26"/>
          <w:lang w:eastAsia="ru-RU"/>
        </w:rPr>
        <w:t xml:space="preserve"> 2 этап» </w:t>
      </w:r>
      <w:r w:rsidRPr="007B75C8">
        <w:rPr>
          <w:rFonts w:ascii="Times New Roman" w:hAnsi="Times New Roman" w:cs="Times New Roman"/>
          <w:b/>
          <w:bCs/>
          <w:sz w:val="26"/>
          <w:szCs w:val="26"/>
          <w:lang w:eastAsia="ru-RU"/>
        </w:rPr>
        <w:t>претензионная работа в части озеленения не проводилась.</w:t>
      </w:r>
      <w:r w:rsidRPr="007B75C8">
        <w:rPr>
          <w:rFonts w:ascii="Times New Roman" w:hAnsi="Times New Roman" w:cs="Times New Roman"/>
          <w:sz w:val="26"/>
          <w:szCs w:val="26"/>
          <w:lang w:eastAsia="ru-RU"/>
        </w:rPr>
        <w:t xml:space="preserve">   </w:t>
      </w:r>
    </w:p>
    <w:bookmarkEnd w:id="152"/>
    <w:p w14:paraId="4C797B06"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hAnsi="Times New Roman" w:cs="Times New Roman"/>
          <w:b/>
          <w:bCs/>
          <w:sz w:val="26"/>
          <w:szCs w:val="26"/>
          <w:lang w:eastAsia="ru-RU"/>
        </w:rPr>
        <w:t>Указанные действия администрации Лесозаводского городского округа говорят о формальном и халатном подходе к реализации программных мероприятий в рамках приоритетного проекта «Формирование комфортной городской среды»</w:t>
      </w:r>
      <w:r w:rsidRPr="007B75C8">
        <w:rPr>
          <w:rFonts w:ascii="Times New Roman" w:eastAsia="Calibri" w:hAnsi="Times New Roman" w:cs="Times New Roman"/>
          <w:sz w:val="26"/>
          <w:szCs w:val="26"/>
          <w:lang w:eastAsia="ru-RU"/>
        </w:rPr>
        <w:t xml:space="preserve">.  </w:t>
      </w:r>
    </w:p>
    <w:p w14:paraId="6B717CBA" w14:textId="3B3524FB" w:rsidR="007B75C8" w:rsidRPr="007B75C8" w:rsidRDefault="007B75C8" w:rsidP="007B75C8">
      <w:pPr>
        <w:spacing w:after="0" w:line="240" w:lineRule="auto"/>
        <w:ind w:firstLine="851"/>
        <w:jc w:val="both"/>
        <w:rPr>
          <w:rFonts w:ascii="Times New Roman" w:eastAsia="Calibri" w:hAnsi="Times New Roman" w:cs="Times New Roman"/>
          <w:sz w:val="26"/>
          <w:szCs w:val="26"/>
        </w:rPr>
      </w:pPr>
      <w:bookmarkStart w:id="153" w:name="_Hlk149917212"/>
      <w:r w:rsidRPr="007B75C8">
        <w:rPr>
          <w:rFonts w:ascii="Times New Roman" w:eastAsia="Calibri" w:hAnsi="Times New Roman" w:cs="Times New Roman"/>
          <w:sz w:val="26"/>
          <w:szCs w:val="26"/>
          <w:lang w:eastAsia="ru-RU"/>
        </w:rPr>
        <w:t>При фактическом визуальном обследовании площади «Центральная», установлено появления на тротуарной плитке в большем объ</w:t>
      </w:r>
      <w:r w:rsidR="0044325E">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ме дефектов в виде неровностей, провалов, оседания. На скейт-площадке выявлено отхождение от бетонного основания и разрушение покрасочного покрытия, примерный объ</w:t>
      </w:r>
      <w:r w:rsidR="0044325E">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м разрушения </w:t>
      </w:r>
      <w:r w:rsidR="00DF45E5">
        <w:rPr>
          <w:rFonts w:ascii="Times New Roman" w:eastAsia="Calibri" w:hAnsi="Times New Roman" w:cs="Times New Roman"/>
          <w:sz w:val="26"/>
          <w:szCs w:val="26"/>
          <w:lang w:eastAsia="ru-RU"/>
        </w:rPr>
        <w:t xml:space="preserve">составляет </w:t>
      </w:r>
      <w:r w:rsidRPr="007B75C8">
        <w:rPr>
          <w:rFonts w:ascii="Times New Roman" w:eastAsia="Calibri" w:hAnsi="Times New Roman" w:cs="Times New Roman"/>
          <w:sz w:val="26"/>
          <w:szCs w:val="26"/>
          <w:lang w:eastAsia="ru-RU"/>
        </w:rPr>
        <w:t xml:space="preserve">40% площади скейт-площадки. </w:t>
      </w:r>
      <w:r w:rsidRPr="007B75C8">
        <w:rPr>
          <w:rFonts w:ascii="Times New Roman" w:eastAsia="Calibri" w:hAnsi="Times New Roman" w:cs="Times New Roman"/>
          <w:b/>
          <w:bCs/>
          <w:sz w:val="26"/>
          <w:szCs w:val="26"/>
        </w:rPr>
        <w:t>Также, в рамках проведения контрольного мероприятия установлено, что администрацией Лесозаводского городского округа меры по устранению дефектов, выявленных в процессе эксплуатации</w:t>
      </w:r>
      <w:r w:rsidR="00DF45E5">
        <w:rPr>
          <w:rFonts w:ascii="Times New Roman" w:eastAsia="Calibri" w:hAnsi="Times New Roman" w:cs="Times New Roman"/>
          <w:b/>
          <w:bCs/>
          <w:sz w:val="26"/>
          <w:szCs w:val="26"/>
        </w:rPr>
        <w:t>,</w:t>
      </w:r>
      <w:r w:rsidRPr="007B75C8">
        <w:rPr>
          <w:rFonts w:ascii="Times New Roman" w:eastAsia="Calibri" w:hAnsi="Times New Roman" w:cs="Times New Roman"/>
          <w:b/>
          <w:bCs/>
          <w:sz w:val="26"/>
          <w:szCs w:val="26"/>
        </w:rPr>
        <w:t xml:space="preserve"> не предпринимались и не предпринимаются</w:t>
      </w:r>
      <w:r w:rsidRPr="007B75C8">
        <w:rPr>
          <w:rFonts w:ascii="Times New Roman" w:eastAsia="Calibri" w:hAnsi="Times New Roman" w:cs="Times New Roman"/>
          <w:sz w:val="26"/>
          <w:szCs w:val="26"/>
        </w:rPr>
        <w:t xml:space="preserve">. </w:t>
      </w:r>
    </w:p>
    <w:p w14:paraId="7BCAECD1" w14:textId="48B384DF"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bookmarkStart w:id="154" w:name="_Hlk149917297"/>
      <w:bookmarkEnd w:id="153"/>
      <w:r w:rsidRPr="007B75C8">
        <w:rPr>
          <w:rFonts w:ascii="Times New Roman" w:eastAsia="Calibri" w:hAnsi="Times New Roman" w:cs="Times New Roman"/>
          <w:sz w:val="26"/>
          <w:szCs w:val="26"/>
        </w:rPr>
        <w:t>Также, в рамках проведения контрольного мероприятия установлено что в Актах сдачи-при</w:t>
      </w:r>
      <w:r w:rsidR="004432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от 17.09.2021 к муниципальным контрактам №67, №142, №143, №144, №154 и Актам сдачи-при</w:t>
      </w:r>
      <w:r w:rsidR="004432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от 30.09.2021 к муниципальным контрактам №291и №304 имеются записи:</w:t>
      </w:r>
    </w:p>
    <w:p w14:paraId="32EC1ADE" w14:textId="678538AE"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составлен с уч</w:t>
      </w:r>
      <w:r w:rsidR="0044325E">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том заключения экспертизы, провед</w:t>
      </w:r>
      <w:r w:rsidR="0044325E">
        <w:rPr>
          <w:rFonts w:ascii="Times New Roman" w:eastAsia="Calibri" w:hAnsi="Times New Roman" w:cs="Times New Roman"/>
          <w:sz w:val="26"/>
          <w:szCs w:val="26"/>
        </w:rPr>
        <w:t>ё</w:t>
      </w:r>
      <w:r w:rsidRPr="007B75C8">
        <w:rPr>
          <w:rFonts w:ascii="Times New Roman" w:eastAsia="Calibri" w:hAnsi="Times New Roman" w:cs="Times New Roman"/>
          <w:sz w:val="26"/>
          <w:szCs w:val="26"/>
        </w:rPr>
        <w:t>нной силами Заказчика – администраци</w:t>
      </w:r>
      <w:r w:rsidR="00585F9E">
        <w:rPr>
          <w:rFonts w:ascii="Times New Roman" w:eastAsia="Calibri" w:hAnsi="Times New Roman" w:cs="Times New Roman"/>
          <w:sz w:val="26"/>
          <w:szCs w:val="26"/>
        </w:rPr>
        <w:t>ей</w:t>
      </w:r>
      <w:r w:rsidRPr="007B75C8">
        <w:rPr>
          <w:rFonts w:ascii="Times New Roman" w:eastAsia="Calibri" w:hAnsi="Times New Roman" w:cs="Times New Roman"/>
          <w:sz w:val="26"/>
          <w:szCs w:val="26"/>
        </w:rPr>
        <w:t xml:space="preserve"> Лесозаводского городского округа. </w:t>
      </w:r>
      <w:bookmarkEnd w:id="154"/>
    </w:p>
    <w:p w14:paraId="26CF83C0" w14:textId="2DE98080"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 xml:space="preserve">Однако, при проведении </w:t>
      </w:r>
      <w:r w:rsidR="00DF45E5">
        <w:rPr>
          <w:rFonts w:ascii="Times New Roman" w:eastAsia="Calibri" w:hAnsi="Times New Roman" w:cs="Times New Roman"/>
          <w:sz w:val="26"/>
          <w:szCs w:val="26"/>
        </w:rPr>
        <w:t>к</w:t>
      </w:r>
      <w:r w:rsidRPr="007B75C8">
        <w:rPr>
          <w:rFonts w:ascii="Times New Roman" w:eastAsia="Calibri" w:hAnsi="Times New Roman" w:cs="Times New Roman"/>
          <w:sz w:val="26"/>
          <w:szCs w:val="26"/>
        </w:rPr>
        <w:t xml:space="preserve">онтрольного мероприятия установлено, что Заказчик – администрация Лесозаводского городского округа </w:t>
      </w:r>
      <w:bookmarkStart w:id="155" w:name="_Hlk149917380"/>
      <w:r w:rsidRPr="007B75C8">
        <w:rPr>
          <w:rFonts w:ascii="Times New Roman" w:eastAsia="Calibri" w:hAnsi="Times New Roman" w:cs="Times New Roman"/>
          <w:b/>
          <w:bCs/>
          <w:sz w:val="26"/>
          <w:szCs w:val="26"/>
        </w:rPr>
        <w:t>экспертизу выполненных работ по муниципальным контрактам №67, №142, №143, №144, №154 №291и №304 не проводил и соответствующие заключения экспертизы не изготавливал</w:t>
      </w:r>
      <w:r w:rsidR="00585F9E">
        <w:rPr>
          <w:rFonts w:ascii="Times New Roman" w:eastAsia="Calibri" w:hAnsi="Times New Roman" w:cs="Times New Roman"/>
          <w:b/>
          <w:bCs/>
          <w:sz w:val="26"/>
          <w:szCs w:val="26"/>
        </w:rPr>
        <w:t>и</w:t>
      </w:r>
      <w:r w:rsidRPr="007B75C8">
        <w:rPr>
          <w:rFonts w:ascii="Times New Roman" w:eastAsia="Calibri" w:hAnsi="Times New Roman" w:cs="Times New Roman"/>
          <w:b/>
          <w:bCs/>
          <w:sz w:val="26"/>
          <w:szCs w:val="26"/>
        </w:rPr>
        <w:t>сь.</w:t>
      </w:r>
    </w:p>
    <w:bookmarkEnd w:id="155"/>
    <w:p w14:paraId="01FE3312" w14:textId="2712BFA8"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В соответствии с п. 6.2.3. Договора от 26.02.2021 Заказчик обязан в случаях, предусмотренных действующим законодательством РФ, для проверки предоставленных Подрядчиком результатов выполненных работ, в части их соответствия условиям Договора, Технического задания, Локальному сметному расч</w:t>
      </w:r>
      <w:r w:rsidR="00585F9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ту и Графику выполнения работ, производить экспертизу в срок не позднее 5 (пяти) рабочих дней со дня получения документов, указанных в п.4.2. Договора.      </w:t>
      </w:r>
    </w:p>
    <w:p w14:paraId="0FF9F69C" w14:textId="0D6EB9DE"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В соответствии с ч.3 ст.94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w:t>
      </w:r>
      <w:r w:rsidR="00585F9E">
        <w:rPr>
          <w:rFonts w:ascii="Times New Roman" w:hAnsi="Times New Roman" w:cs="Times New Roman"/>
          <w:sz w:val="26"/>
          <w:szCs w:val="26"/>
        </w:rPr>
        <w:t>ё</w:t>
      </w:r>
      <w:r w:rsidRPr="007B75C8">
        <w:rPr>
          <w:rFonts w:ascii="Times New Roman" w:hAnsi="Times New Roman" w:cs="Times New Roman"/>
          <w:sz w:val="26"/>
          <w:szCs w:val="26"/>
        </w:rPr>
        <w:t xml:space="preserve"> проведению могут привлекаться </w:t>
      </w:r>
      <w:hyperlink r:id="rId200" w:history="1">
        <w:r w:rsidRPr="007B75C8">
          <w:rPr>
            <w:rFonts w:ascii="Times New Roman" w:hAnsi="Times New Roman" w:cs="Times New Roman"/>
            <w:sz w:val="26"/>
            <w:szCs w:val="26"/>
          </w:rPr>
          <w:t>эксперты</w:t>
        </w:r>
      </w:hyperlink>
      <w:r w:rsidRPr="007B75C8">
        <w:rPr>
          <w:rFonts w:ascii="Times New Roman" w:hAnsi="Times New Roman" w:cs="Times New Roman"/>
          <w:sz w:val="26"/>
          <w:szCs w:val="26"/>
        </w:rPr>
        <w:t>, экспертные организации на основании контрактов, заключ</w:t>
      </w:r>
      <w:r w:rsidR="00585F9E">
        <w:rPr>
          <w:rFonts w:ascii="Times New Roman" w:hAnsi="Times New Roman" w:cs="Times New Roman"/>
          <w:sz w:val="26"/>
          <w:szCs w:val="26"/>
        </w:rPr>
        <w:t>ё</w:t>
      </w:r>
      <w:r w:rsidRPr="007B75C8">
        <w:rPr>
          <w:rFonts w:ascii="Times New Roman" w:hAnsi="Times New Roman" w:cs="Times New Roman"/>
          <w:sz w:val="26"/>
          <w:szCs w:val="26"/>
        </w:rPr>
        <w:t>нных в соответствии с настоящим Федеральным законом</w:t>
      </w:r>
      <w:r w:rsidR="00416893">
        <w:rPr>
          <w:rFonts w:ascii="Times New Roman" w:hAnsi="Times New Roman" w:cs="Times New Roman"/>
          <w:sz w:val="26"/>
          <w:szCs w:val="26"/>
        </w:rPr>
        <w:t>;</w:t>
      </w:r>
    </w:p>
    <w:p w14:paraId="03767394" w14:textId="4F4E0C3F"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416893">
        <w:rPr>
          <w:rFonts w:ascii="Times New Roman" w:eastAsia="Calibri" w:hAnsi="Times New Roman" w:cs="Times New Roman"/>
          <w:sz w:val="26"/>
          <w:szCs w:val="26"/>
        </w:rPr>
        <w:t>- о составлении Акт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мки выполненных работ/услуг по муниципальным контрактам №67, №142, №143, №144, №154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мочной комиссией в составе тр</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х членов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мочной комиссии и с указанием результатов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мки выполненных работ данной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мочной комиссии и о составлении Акт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 xml:space="preserve">мки выполненных </w:t>
      </w:r>
      <w:r w:rsidRPr="00416893">
        <w:rPr>
          <w:rFonts w:ascii="Times New Roman" w:eastAsia="Calibri" w:hAnsi="Times New Roman" w:cs="Times New Roman"/>
          <w:sz w:val="26"/>
          <w:szCs w:val="26"/>
        </w:rPr>
        <w:lastRenderedPageBreak/>
        <w:t>работ/услуг по муниципальным контрактам №291, №304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 xml:space="preserve">мочной комиссией в составе </w:t>
      </w:r>
      <w:r w:rsidRPr="00416893">
        <w:rPr>
          <w:rFonts w:ascii="Times New Roman" w:eastAsia="Calibri" w:hAnsi="Times New Roman" w:cs="Times New Roman"/>
          <w:b/>
          <w:bCs/>
          <w:sz w:val="26"/>
          <w:szCs w:val="26"/>
        </w:rPr>
        <w:t>двух членов</w:t>
      </w:r>
      <w:r w:rsidRPr="00416893">
        <w:rPr>
          <w:rFonts w:ascii="Times New Roman" w:eastAsia="Calibri" w:hAnsi="Times New Roman" w:cs="Times New Roman"/>
          <w:sz w:val="26"/>
          <w:szCs w:val="26"/>
        </w:rPr>
        <w:t xml:space="preserve">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мочной комиссии и с указанием результатов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мки выполненных работ данной при</w:t>
      </w:r>
      <w:r w:rsidR="00585F9E" w:rsidRPr="00416893">
        <w:rPr>
          <w:rFonts w:ascii="Times New Roman" w:eastAsia="Calibri" w:hAnsi="Times New Roman" w:cs="Times New Roman"/>
          <w:sz w:val="26"/>
          <w:szCs w:val="26"/>
        </w:rPr>
        <w:t>ё</w:t>
      </w:r>
      <w:r w:rsidRPr="00416893">
        <w:rPr>
          <w:rFonts w:ascii="Times New Roman" w:eastAsia="Calibri" w:hAnsi="Times New Roman" w:cs="Times New Roman"/>
          <w:sz w:val="26"/>
          <w:szCs w:val="26"/>
        </w:rPr>
        <w:t>мочной комиссии.</w:t>
      </w:r>
    </w:p>
    <w:p w14:paraId="723CA205" w14:textId="72A9DA87"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color w:val="000000" w:themeColor="text1"/>
          <w:sz w:val="26"/>
          <w:szCs w:val="26"/>
        </w:rPr>
      </w:pPr>
      <w:r w:rsidRPr="007B75C8">
        <w:rPr>
          <w:rFonts w:ascii="Times New Roman" w:eastAsia="Calibri" w:hAnsi="Times New Roman" w:cs="Times New Roman"/>
          <w:sz w:val="26"/>
          <w:szCs w:val="26"/>
        </w:rPr>
        <w:t>Однако, по результатам контрольного мероприятия установлено, что на момент подписания данных Актов при</w:t>
      </w:r>
      <w:r w:rsidR="00585F9E">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мки выполненных работ/услуг комиссия по </w:t>
      </w:r>
      <w:r w:rsidRPr="007B75C8">
        <w:rPr>
          <w:rFonts w:ascii="Times New Roman" w:eastAsia="Calibri" w:hAnsi="Times New Roman" w:cs="Times New Roman"/>
          <w:color w:val="000000" w:themeColor="text1"/>
          <w:sz w:val="26"/>
          <w:szCs w:val="26"/>
        </w:rPr>
        <w:t>при</w:t>
      </w:r>
      <w:r w:rsidR="00585F9E">
        <w:rPr>
          <w:rFonts w:ascii="Times New Roman" w:eastAsia="Calibri" w:hAnsi="Times New Roman" w:cs="Times New Roman"/>
          <w:color w:val="000000" w:themeColor="text1"/>
          <w:sz w:val="26"/>
          <w:szCs w:val="26"/>
        </w:rPr>
        <w:t>ё</w:t>
      </w:r>
      <w:r w:rsidRPr="007B75C8">
        <w:rPr>
          <w:rFonts w:ascii="Times New Roman" w:eastAsia="Calibri" w:hAnsi="Times New Roman" w:cs="Times New Roman"/>
          <w:color w:val="000000" w:themeColor="text1"/>
          <w:sz w:val="26"/>
          <w:szCs w:val="26"/>
        </w:rPr>
        <w:t>мке выполненных работ и оценке исполнения муниципальных контрактов/договоров, заключ</w:t>
      </w:r>
      <w:r w:rsidR="00585F9E">
        <w:rPr>
          <w:rFonts w:ascii="Times New Roman" w:eastAsia="Calibri" w:hAnsi="Times New Roman" w:cs="Times New Roman"/>
          <w:color w:val="000000" w:themeColor="text1"/>
          <w:sz w:val="26"/>
          <w:szCs w:val="26"/>
        </w:rPr>
        <w:t>ё</w:t>
      </w:r>
      <w:r w:rsidRPr="007B75C8">
        <w:rPr>
          <w:rFonts w:ascii="Times New Roman" w:eastAsia="Calibri" w:hAnsi="Times New Roman" w:cs="Times New Roman"/>
          <w:color w:val="000000" w:themeColor="text1"/>
          <w:sz w:val="26"/>
          <w:szCs w:val="26"/>
        </w:rPr>
        <w:t>нных в рамках реализации муниципальной программы «Формирование современной городской среды на территории Лесозаводского городского округа», утвержд</w:t>
      </w:r>
      <w:r w:rsidR="00585F9E">
        <w:rPr>
          <w:rFonts w:ascii="Times New Roman" w:eastAsia="Calibri" w:hAnsi="Times New Roman" w:cs="Times New Roman"/>
          <w:color w:val="000000" w:themeColor="text1"/>
          <w:sz w:val="26"/>
          <w:szCs w:val="26"/>
        </w:rPr>
        <w:t>ё</w:t>
      </w:r>
      <w:r w:rsidRPr="007B75C8">
        <w:rPr>
          <w:rFonts w:ascii="Times New Roman" w:eastAsia="Calibri" w:hAnsi="Times New Roman" w:cs="Times New Roman"/>
          <w:color w:val="000000" w:themeColor="text1"/>
          <w:sz w:val="26"/>
          <w:szCs w:val="26"/>
        </w:rPr>
        <w:t>нной постановлением администрации Лесозаводского городского округа от 15.09.2020 №1172, либо иная комиссия по при</w:t>
      </w:r>
      <w:r w:rsidR="00585F9E">
        <w:rPr>
          <w:rFonts w:ascii="Times New Roman" w:eastAsia="Calibri" w:hAnsi="Times New Roman" w:cs="Times New Roman"/>
          <w:color w:val="000000" w:themeColor="text1"/>
          <w:sz w:val="26"/>
          <w:szCs w:val="26"/>
        </w:rPr>
        <w:t>ё</w:t>
      </w:r>
      <w:r w:rsidRPr="007B75C8">
        <w:rPr>
          <w:rFonts w:ascii="Times New Roman" w:eastAsia="Calibri" w:hAnsi="Times New Roman" w:cs="Times New Roman"/>
          <w:color w:val="000000" w:themeColor="text1"/>
          <w:sz w:val="26"/>
          <w:szCs w:val="26"/>
        </w:rPr>
        <w:t xml:space="preserve">мке результатов выполненных работ по Муниципальному контракту №66 отсутствовала, а также члены такой комиссии не утверждались </w:t>
      </w:r>
      <w:r w:rsidRPr="007B75C8">
        <w:rPr>
          <w:rFonts w:ascii="Times New Roman" w:eastAsia="Calibri" w:hAnsi="Times New Roman" w:cs="Times New Roman"/>
          <w:b/>
          <w:bCs/>
          <w:color w:val="000000" w:themeColor="text1"/>
          <w:sz w:val="26"/>
          <w:szCs w:val="26"/>
        </w:rPr>
        <w:t>(нормативный акт о создании указанного коллегиального органа</w:t>
      </w:r>
      <w:r w:rsidR="00585F9E">
        <w:rPr>
          <w:rFonts w:ascii="Times New Roman" w:eastAsia="Calibri" w:hAnsi="Times New Roman" w:cs="Times New Roman"/>
          <w:b/>
          <w:bCs/>
          <w:color w:val="000000" w:themeColor="text1"/>
          <w:sz w:val="26"/>
          <w:szCs w:val="26"/>
        </w:rPr>
        <w:t>,</w:t>
      </w:r>
      <w:r w:rsidRPr="007B75C8">
        <w:rPr>
          <w:rFonts w:ascii="Times New Roman" w:eastAsia="Calibri" w:hAnsi="Times New Roman" w:cs="Times New Roman"/>
          <w:b/>
          <w:bCs/>
          <w:color w:val="000000" w:themeColor="text1"/>
          <w:sz w:val="26"/>
          <w:szCs w:val="26"/>
        </w:rPr>
        <w:t xml:space="preserve"> включающий в себя структуру и состав органа, компетенцию органа, порядок работы, функции, права и ответственность членов органа не издавался).</w:t>
      </w:r>
    </w:p>
    <w:p w14:paraId="1B208EEF" w14:textId="4BE98B3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color w:val="000000" w:themeColor="text1"/>
          <w:sz w:val="26"/>
          <w:szCs w:val="26"/>
        </w:rPr>
        <w:t>В соответствии с ч.</w:t>
      </w:r>
      <w:r w:rsidRPr="007B75C8">
        <w:rPr>
          <w:rFonts w:ascii="Times New Roman" w:hAnsi="Times New Roman" w:cs="Times New Roman"/>
          <w:sz w:val="26"/>
          <w:szCs w:val="26"/>
        </w:rPr>
        <w:t>6. ст.94 Федерального закона от 05.04.2013 № 44-ФЗ «О контрактной системе в сфере закупок товаров, работ, услуг для обеспечения государственных и муниципальных нужд» по решению заказчика для при</w:t>
      </w:r>
      <w:r w:rsidR="00585F9E">
        <w:rPr>
          <w:rFonts w:ascii="Times New Roman" w:hAnsi="Times New Roman" w:cs="Times New Roman"/>
          <w:sz w:val="26"/>
          <w:szCs w:val="26"/>
        </w:rPr>
        <w:t>ё</w:t>
      </w:r>
      <w:r w:rsidRPr="007B75C8">
        <w:rPr>
          <w:rFonts w:ascii="Times New Roman" w:hAnsi="Times New Roman" w:cs="Times New Roman"/>
          <w:sz w:val="26"/>
          <w:szCs w:val="26"/>
        </w:rPr>
        <w:t>мки поставленного товара, выполненной работы или оказанной услуги, результатов отдельного этапа исполнения контракта может создаваться при</w:t>
      </w:r>
      <w:r w:rsidR="00585F9E">
        <w:rPr>
          <w:rFonts w:ascii="Times New Roman" w:hAnsi="Times New Roman" w:cs="Times New Roman"/>
          <w:sz w:val="26"/>
          <w:szCs w:val="26"/>
        </w:rPr>
        <w:t>ё</w:t>
      </w:r>
      <w:r w:rsidRPr="007B75C8">
        <w:rPr>
          <w:rFonts w:ascii="Times New Roman" w:hAnsi="Times New Roman" w:cs="Times New Roman"/>
          <w:sz w:val="26"/>
          <w:szCs w:val="26"/>
        </w:rPr>
        <w:t xml:space="preserve">мочная комиссия, которая состоит не менее чем </w:t>
      </w:r>
      <w:r w:rsidRPr="007B75C8">
        <w:rPr>
          <w:rFonts w:ascii="Times New Roman" w:hAnsi="Times New Roman" w:cs="Times New Roman"/>
          <w:b/>
          <w:bCs/>
          <w:sz w:val="26"/>
          <w:szCs w:val="26"/>
        </w:rPr>
        <w:t>из пяти человек</w:t>
      </w:r>
      <w:r w:rsidRPr="007B75C8">
        <w:rPr>
          <w:rFonts w:ascii="Times New Roman" w:hAnsi="Times New Roman" w:cs="Times New Roman"/>
          <w:sz w:val="26"/>
          <w:szCs w:val="26"/>
        </w:rPr>
        <w:t>.</w:t>
      </w:r>
    </w:p>
    <w:p w14:paraId="4B1816B4" w14:textId="77777777"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Помимо указанного, в рамках контрольного мероприятия установлено, что </w:t>
      </w:r>
      <w:bookmarkStart w:id="156" w:name="_Hlk149917500"/>
      <w:r w:rsidRPr="007B75C8">
        <w:rPr>
          <w:rFonts w:ascii="Times New Roman" w:eastAsia="Calibri" w:hAnsi="Times New Roman" w:cs="Times New Roman"/>
          <w:sz w:val="26"/>
          <w:szCs w:val="26"/>
          <w:lang w:eastAsia="ru-RU"/>
        </w:rPr>
        <w:t>при проведении Подрядчиком работ в рамках указанных Муниципальных контрактов</w:t>
      </w:r>
      <w:r w:rsidRPr="007B75C8">
        <w:rPr>
          <w:rFonts w:ascii="Times New Roman" w:eastAsia="Calibri" w:hAnsi="Times New Roman" w:cs="Times New Roman"/>
          <w:color w:val="FF0000"/>
          <w:sz w:val="26"/>
          <w:szCs w:val="26"/>
          <w:lang w:eastAsia="ru-RU"/>
        </w:rPr>
        <w:t xml:space="preserve"> </w:t>
      </w:r>
      <w:r w:rsidRPr="007B75C8">
        <w:rPr>
          <w:rFonts w:ascii="Times New Roman" w:eastAsia="Calibri" w:hAnsi="Times New Roman" w:cs="Times New Roman"/>
          <w:sz w:val="26"/>
          <w:szCs w:val="26"/>
          <w:lang w:eastAsia="ru-RU"/>
        </w:rPr>
        <w:t>не предоставлен журнал работ по форме КС-6.</w:t>
      </w:r>
      <w:bookmarkEnd w:id="156"/>
    </w:p>
    <w:p w14:paraId="762BD3D9" w14:textId="77777777" w:rsidR="007B75C8" w:rsidRPr="007B75C8" w:rsidRDefault="007B75C8" w:rsidP="007B75C8">
      <w:pPr>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p>
    <w:p w14:paraId="0A6B3195"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5E6CB8AB" w14:textId="77777777" w:rsidTr="00416893">
        <w:tc>
          <w:tcPr>
            <w:tcW w:w="7479" w:type="dxa"/>
            <w:vAlign w:val="center"/>
          </w:tcPr>
          <w:p w14:paraId="4D59DD72"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Выявлено </w:t>
            </w:r>
          </w:p>
        </w:tc>
        <w:tc>
          <w:tcPr>
            <w:tcW w:w="2127" w:type="dxa"/>
            <w:vAlign w:val="center"/>
          </w:tcPr>
          <w:p w14:paraId="0B9140B9"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2D247376" w14:textId="77777777" w:rsidTr="00416893">
        <w:tc>
          <w:tcPr>
            <w:tcW w:w="7479" w:type="dxa"/>
            <w:vAlign w:val="center"/>
          </w:tcPr>
          <w:p w14:paraId="0BF5728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№67</w:t>
            </w:r>
          </w:p>
        </w:tc>
        <w:tc>
          <w:tcPr>
            <w:tcW w:w="2127" w:type="dxa"/>
            <w:vAlign w:val="center"/>
          </w:tcPr>
          <w:p w14:paraId="623883C8"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23 979,33</w:t>
            </w:r>
          </w:p>
        </w:tc>
      </w:tr>
      <w:tr w:rsidR="007B75C8" w:rsidRPr="007B75C8" w14:paraId="48A12E0C" w14:textId="77777777" w:rsidTr="00416893">
        <w:tc>
          <w:tcPr>
            <w:tcW w:w="7479" w:type="dxa"/>
            <w:vAlign w:val="center"/>
          </w:tcPr>
          <w:p w14:paraId="6A6E4D9B"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№142</w:t>
            </w:r>
          </w:p>
        </w:tc>
        <w:tc>
          <w:tcPr>
            <w:tcW w:w="2127" w:type="dxa"/>
            <w:vAlign w:val="center"/>
          </w:tcPr>
          <w:p w14:paraId="24A4280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1 616,47</w:t>
            </w:r>
          </w:p>
        </w:tc>
      </w:tr>
      <w:tr w:rsidR="007B75C8" w:rsidRPr="007B75C8" w14:paraId="1EDB5A31" w14:textId="77777777" w:rsidTr="00416893">
        <w:tc>
          <w:tcPr>
            <w:tcW w:w="7479" w:type="dxa"/>
            <w:vAlign w:val="center"/>
          </w:tcPr>
          <w:p w14:paraId="6A706C75"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№143</w:t>
            </w:r>
          </w:p>
        </w:tc>
        <w:tc>
          <w:tcPr>
            <w:tcW w:w="2127" w:type="dxa"/>
            <w:vAlign w:val="center"/>
          </w:tcPr>
          <w:p w14:paraId="75FDA62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1 236,59</w:t>
            </w:r>
          </w:p>
        </w:tc>
      </w:tr>
      <w:tr w:rsidR="007B75C8" w:rsidRPr="007B75C8" w14:paraId="43FC4EB3" w14:textId="77777777" w:rsidTr="00416893">
        <w:tc>
          <w:tcPr>
            <w:tcW w:w="7479" w:type="dxa"/>
            <w:vAlign w:val="center"/>
          </w:tcPr>
          <w:p w14:paraId="601FDCB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№144</w:t>
            </w:r>
          </w:p>
        </w:tc>
        <w:tc>
          <w:tcPr>
            <w:tcW w:w="2127" w:type="dxa"/>
            <w:vAlign w:val="center"/>
          </w:tcPr>
          <w:p w14:paraId="4164682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1 934,46</w:t>
            </w:r>
          </w:p>
        </w:tc>
      </w:tr>
      <w:tr w:rsidR="007B75C8" w:rsidRPr="007B75C8" w14:paraId="1EC61871" w14:textId="77777777" w:rsidTr="00416893">
        <w:tc>
          <w:tcPr>
            <w:tcW w:w="7479" w:type="dxa"/>
            <w:vAlign w:val="center"/>
          </w:tcPr>
          <w:p w14:paraId="4163FB2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№154</w:t>
            </w:r>
          </w:p>
        </w:tc>
        <w:tc>
          <w:tcPr>
            <w:tcW w:w="2127" w:type="dxa"/>
            <w:vAlign w:val="center"/>
          </w:tcPr>
          <w:p w14:paraId="33A6BDA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2 055,14</w:t>
            </w:r>
          </w:p>
        </w:tc>
      </w:tr>
      <w:tr w:rsidR="007B75C8" w:rsidRPr="007B75C8" w14:paraId="08CCB92B" w14:textId="77777777" w:rsidTr="00416893">
        <w:tc>
          <w:tcPr>
            <w:tcW w:w="7479" w:type="dxa"/>
            <w:vAlign w:val="center"/>
          </w:tcPr>
          <w:p w14:paraId="30A4750D"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302B50EF"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30 821,99</w:t>
            </w:r>
          </w:p>
        </w:tc>
      </w:tr>
      <w:tr w:rsidR="007B75C8" w:rsidRPr="007B75C8" w14:paraId="04296CDE" w14:textId="77777777" w:rsidTr="00416893">
        <w:tc>
          <w:tcPr>
            <w:tcW w:w="7479" w:type="dxa"/>
            <w:vAlign w:val="center"/>
          </w:tcPr>
          <w:p w14:paraId="30E86004"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5DB85889"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0</w:t>
            </w:r>
          </w:p>
        </w:tc>
      </w:tr>
      <w:tr w:rsidR="007B75C8" w:rsidRPr="007B75C8" w14:paraId="342E5FC2" w14:textId="77777777" w:rsidTr="00416893">
        <w:tc>
          <w:tcPr>
            <w:tcW w:w="7479" w:type="dxa"/>
            <w:vAlign w:val="center"/>
          </w:tcPr>
          <w:p w14:paraId="4442461B"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127" w:type="dxa"/>
            <w:vAlign w:val="center"/>
          </w:tcPr>
          <w:p w14:paraId="3D88624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122 128,50</w:t>
            </w:r>
          </w:p>
        </w:tc>
      </w:tr>
      <w:tr w:rsidR="007B75C8" w:rsidRPr="007B75C8" w14:paraId="1A8C7041" w14:textId="77777777" w:rsidTr="00416893">
        <w:tc>
          <w:tcPr>
            <w:tcW w:w="7479" w:type="dxa"/>
            <w:vAlign w:val="center"/>
          </w:tcPr>
          <w:p w14:paraId="721C70E3"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w:t>
            </w:r>
          </w:p>
        </w:tc>
        <w:tc>
          <w:tcPr>
            <w:tcW w:w="2127" w:type="dxa"/>
            <w:vAlign w:val="center"/>
          </w:tcPr>
          <w:p w14:paraId="4823A562"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122 128,50</w:t>
            </w:r>
          </w:p>
        </w:tc>
      </w:tr>
      <w:tr w:rsidR="007B75C8" w:rsidRPr="007B75C8" w14:paraId="112C4C3C" w14:textId="77777777" w:rsidTr="00416893">
        <w:tc>
          <w:tcPr>
            <w:tcW w:w="7479" w:type="dxa"/>
            <w:vAlign w:val="center"/>
          </w:tcPr>
          <w:p w14:paraId="18BB2450"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5E6CDB77"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152 950,49</w:t>
            </w:r>
          </w:p>
        </w:tc>
      </w:tr>
    </w:tbl>
    <w:p w14:paraId="6B7551C4"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26"/>
          <w:szCs w:val="26"/>
        </w:rPr>
      </w:pPr>
    </w:p>
    <w:p w14:paraId="0ECEC058" w14:textId="77777777" w:rsidR="007B75C8" w:rsidRPr="007B75C8" w:rsidRDefault="007B75C8" w:rsidP="007B75C8">
      <w:pPr>
        <w:spacing w:after="0" w:line="240" w:lineRule="auto"/>
        <w:ind w:firstLine="851"/>
        <w:jc w:val="both"/>
        <w:rPr>
          <w:rFonts w:ascii="Times New Roman" w:hAnsi="Times New Roman" w:cs="Times New Roman"/>
          <w:b/>
          <w:sz w:val="26"/>
          <w:szCs w:val="26"/>
          <w:lang w:eastAsia="ru-RU"/>
        </w:rPr>
      </w:pPr>
      <w:r w:rsidRPr="007B75C8">
        <w:rPr>
          <w:rFonts w:ascii="Times New Roman" w:hAnsi="Times New Roman" w:cs="Times New Roman"/>
          <w:b/>
          <w:sz w:val="26"/>
          <w:szCs w:val="26"/>
          <w:lang w:eastAsia="ru-RU"/>
        </w:rPr>
        <w:t>12.) Приморский</w:t>
      </w:r>
      <w:r w:rsidRPr="007B75C8">
        <w:rPr>
          <w:rFonts w:ascii="Times New Roman" w:hAnsi="Times New Roman" w:cs="Times New Roman"/>
          <w:sz w:val="26"/>
          <w:szCs w:val="26"/>
        </w:rPr>
        <w:t xml:space="preserve"> </w:t>
      </w:r>
      <w:r w:rsidRPr="007B75C8">
        <w:rPr>
          <w:rFonts w:ascii="Times New Roman" w:hAnsi="Times New Roman" w:cs="Times New Roman"/>
          <w:b/>
          <w:sz w:val="26"/>
          <w:szCs w:val="26"/>
          <w:lang w:eastAsia="ru-RU"/>
        </w:rPr>
        <w:t xml:space="preserve">край, г. Лесозаводск, ул. Калининская, 29 </w:t>
      </w:r>
      <w:bookmarkStart w:id="157" w:name="_Hlk149917565"/>
      <w:r w:rsidRPr="007B75C8">
        <w:rPr>
          <w:rFonts w:ascii="Times New Roman" w:hAnsi="Times New Roman" w:cs="Times New Roman"/>
          <w:b/>
          <w:sz w:val="26"/>
          <w:szCs w:val="26"/>
          <w:lang w:eastAsia="ru-RU"/>
        </w:rPr>
        <w:t>площадь (Центральная), 4 очередь</w:t>
      </w:r>
      <w:bookmarkEnd w:id="157"/>
      <w:r w:rsidRPr="007B75C8">
        <w:rPr>
          <w:rFonts w:ascii="Times New Roman" w:hAnsi="Times New Roman" w:cs="Times New Roman"/>
          <w:b/>
          <w:sz w:val="26"/>
          <w:szCs w:val="26"/>
          <w:lang w:eastAsia="ru-RU"/>
        </w:rPr>
        <w:t>.</w:t>
      </w:r>
    </w:p>
    <w:p w14:paraId="2CB5B86D" w14:textId="3DDE588F" w:rsidR="007B75C8" w:rsidRPr="007B75C8" w:rsidRDefault="007B75C8" w:rsidP="007B75C8">
      <w:pPr>
        <w:spacing w:after="0" w:line="240" w:lineRule="auto"/>
        <w:ind w:firstLine="851"/>
        <w:jc w:val="both"/>
        <w:rPr>
          <w:rFonts w:ascii="Times New Roman" w:hAnsi="Times New Roman" w:cs="Times New Roman"/>
          <w:bCs/>
          <w:color w:val="000000" w:themeColor="text1"/>
          <w:sz w:val="26"/>
          <w:szCs w:val="26"/>
          <w:lang w:eastAsia="ru-RU"/>
        </w:rPr>
      </w:pPr>
      <w:r w:rsidRPr="007B75C8">
        <w:rPr>
          <w:rFonts w:ascii="Times New Roman" w:hAnsi="Times New Roman" w:cs="Times New Roman"/>
          <w:bCs/>
          <w:color w:val="000000" w:themeColor="text1"/>
          <w:sz w:val="26"/>
          <w:szCs w:val="26"/>
          <w:lang w:eastAsia="ru-RU"/>
        </w:rPr>
        <w:t xml:space="preserve">Площадь «Центральная» в </w:t>
      </w:r>
      <w:r w:rsidR="00DF45E5" w:rsidRPr="007B75C8">
        <w:rPr>
          <w:rFonts w:ascii="Times New Roman" w:hAnsi="Times New Roman" w:cs="Times New Roman"/>
          <w:bCs/>
          <w:color w:val="000000" w:themeColor="text1"/>
          <w:sz w:val="26"/>
          <w:szCs w:val="26"/>
          <w:lang w:eastAsia="ru-RU"/>
        </w:rPr>
        <w:t>г. Лесозаводске</w:t>
      </w:r>
      <w:r w:rsidRPr="007B75C8">
        <w:rPr>
          <w:rFonts w:ascii="Times New Roman" w:hAnsi="Times New Roman" w:cs="Times New Roman"/>
          <w:bCs/>
          <w:color w:val="000000" w:themeColor="text1"/>
          <w:sz w:val="26"/>
          <w:szCs w:val="26"/>
          <w:lang w:eastAsia="ru-RU"/>
        </w:rPr>
        <w:t xml:space="preserve"> является плоскостным элементом/сооружением благоустройства городского пространства открытого типа.</w:t>
      </w:r>
    </w:p>
    <w:p w14:paraId="5270F9E0" w14:textId="77777777"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 xml:space="preserve">Центральная городская площадь являет собой фундаментальную составляющую городской структуры, способствует формированию имиджа города, </w:t>
      </w:r>
      <w:r w:rsidRPr="007B75C8">
        <w:rPr>
          <w:rFonts w:ascii="Times New Roman" w:hAnsi="Times New Roman" w:cs="Times New Roman"/>
          <w:color w:val="000000" w:themeColor="text1"/>
          <w:sz w:val="26"/>
          <w:szCs w:val="26"/>
        </w:rPr>
        <w:lastRenderedPageBreak/>
        <w:t>который является продуктом «умственного труда» и сочетает в себе не только общую базу данных из различных источников информации, но и самоощущения/восприятие жителей. В настоящее время территориальный имидж города, где площади занимают неотъемлемую часть, становится значимым ресурсом экономики, определяя степень привлекательности города.</w:t>
      </w:r>
    </w:p>
    <w:p w14:paraId="532EDCC4" w14:textId="77777777"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На общественной площади посетители воспринимают и взаимодействуют с городской культурой, историей города, имиджем города и социумом. Качественный городской дизайн невозможен без комплексного рассмотрения городской среды, с обязательным включением общественных площадей. При несоблюдении данного правила городские площади выпадают из контекста городской среды и не могут полноценно функционировать в виде востребованного социального пространства.</w:t>
      </w:r>
    </w:p>
    <w:p w14:paraId="47D8359A" w14:textId="77777777" w:rsidR="007B75C8" w:rsidRPr="007B75C8" w:rsidRDefault="007B75C8" w:rsidP="007B75C8">
      <w:pPr>
        <w:spacing w:after="0" w:line="240" w:lineRule="auto"/>
        <w:ind w:firstLine="851"/>
        <w:jc w:val="both"/>
        <w:rPr>
          <w:rFonts w:ascii="Times New Roman" w:hAnsi="Times New Roman" w:cs="Times New Roman"/>
          <w:b/>
          <w:color w:val="000000" w:themeColor="text1"/>
          <w:sz w:val="26"/>
          <w:szCs w:val="26"/>
          <w:lang w:eastAsia="ru-RU"/>
        </w:rPr>
      </w:pPr>
      <w:r w:rsidRPr="007B75C8">
        <w:rPr>
          <w:rFonts w:ascii="Times New Roman" w:hAnsi="Times New Roman" w:cs="Times New Roman"/>
          <w:color w:val="000000" w:themeColor="text1"/>
          <w:sz w:val="26"/>
          <w:szCs w:val="26"/>
        </w:rPr>
        <w:t>Городские площади представляют собой открытое общественное пространство, зачастую располагаются в центре исторической части города, или в символически обоснованном «знаковом» месте, которое используется горожанами для общественной жизни</w:t>
      </w:r>
    </w:p>
    <w:p w14:paraId="4C8D2C16" w14:textId="02A3CA7A"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Городские общественные площади представляют собой открытые пространства для различных видов пассивного и активного отдыха, проведения церемоний, ритуалов, политических мероприятий, музыкальных и театральных представлений и торговых зон. Их важность сложно переоценить. Зел</w:t>
      </w:r>
      <w:r w:rsidR="00EB09B8">
        <w:rPr>
          <w:rFonts w:ascii="Times New Roman" w:hAnsi="Times New Roman" w:cs="Times New Roman"/>
          <w:color w:val="000000" w:themeColor="text1"/>
          <w:sz w:val="26"/>
          <w:szCs w:val="26"/>
        </w:rPr>
        <w:t>ё</w:t>
      </w:r>
      <w:r w:rsidRPr="007B75C8">
        <w:rPr>
          <w:rFonts w:ascii="Times New Roman" w:hAnsi="Times New Roman" w:cs="Times New Roman"/>
          <w:color w:val="000000" w:themeColor="text1"/>
          <w:sz w:val="26"/>
          <w:szCs w:val="26"/>
        </w:rPr>
        <w:t>ные зоны и водные устройства общественных площадей помогают улучшить экологические условия городской среды. Качественно спроектированные пространства повышают визуальную ценность городской среды, оказывают положительное психологическое воздействие.</w:t>
      </w:r>
    </w:p>
    <w:p w14:paraId="5EE12B58" w14:textId="77777777"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Городская площадь является комплексным плоскостным объектом, включающим в себя различные группы плоскостных элементов благоустройства, такие как тротуары, пешеходные зоны, аллеи, площадки для отдыха взрослых, детские площадки, спортивные площадки, хозяйственные площадки, площадки для парковки авто, мото, вело транспорта, клумбы и прочее.</w:t>
      </w:r>
    </w:p>
    <w:p w14:paraId="7F48C99F" w14:textId="15F84902" w:rsidR="007B75C8" w:rsidRPr="007B75C8" w:rsidRDefault="007B75C8" w:rsidP="007B75C8">
      <w:pPr>
        <w:spacing w:after="0" w:line="240" w:lineRule="auto"/>
        <w:ind w:firstLine="851"/>
        <w:jc w:val="both"/>
        <w:rPr>
          <w:rFonts w:ascii="Times New Roman" w:hAnsi="Times New Roman" w:cs="Times New Roman"/>
          <w:color w:val="000000" w:themeColor="text1"/>
          <w:sz w:val="26"/>
          <w:szCs w:val="26"/>
        </w:rPr>
      </w:pPr>
      <w:r w:rsidRPr="007B75C8">
        <w:rPr>
          <w:rFonts w:ascii="Times New Roman" w:hAnsi="Times New Roman" w:cs="Times New Roman"/>
          <w:color w:val="000000" w:themeColor="text1"/>
          <w:sz w:val="26"/>
          <w:szCs w:val="26"/>
        </w:rPr>
        <w:t>Помимо указанного необходимо при проведении работ по реконструкции городской площади учитывать существующие инженерные системы городской инфраструктуры, а также учесть планировку организации поверхностного стока осадков с дорожек и площадок.</w:t>
      </w:r>
    </w:p>
    <w:p w14:paraId="734129CC" w14:textId="77777777" w:rsidR="005559FD" w:rsidRDefault="007B75C8" w:rsidP="007B75C8">
      <w:pPr>
        <w:spacing w:after="0" w:line="240" w:lineRule="auto"/>
        <w:ind w:firstLine="851"/>
        <w:jc w:val="both"/>
        <w:rPr>
          <w:rFonts w:ascii="Times New Roman" w:hAnsi="Times New Roman" w:cs="Times New Roman"/>
          <w:b/>
          <w:bCs/>
          <w:color w:val="000000" w:themeColor="text1"/>
          <w:sz w:val="26"/>
          <w:szCs w:val="26"/>
        </w:rPr>
      </w:pPr>
      <w:r w:rsidRPr="007B75C8">
        <w:rPr>
          <w:rFonts w:ascii="Times New Roman" w:hAnsi="Times New Roman" w:cs="Times New Roman"/>
          <w:b/>
          <w:bCs/>
          <w:color w:val="000000" w:themeColor="text1"/>
          <w:sz w:val="26"/>
          <w:szCs w:val="26"/>
        </w:rPr>
        <w:t xml:space="preserve">Учитывая вышеизложенное, в целях проведения работ по реконструкции/благоустройству городской площади, необходима подготовка проектно-сметной документации. Проведение указанных мероприятий в отсутствие проектного решения, либо с отхождением от проектного решения </w:t>
      </w:r>
    </w:p>
    <w:p w14:paraId="266BE63A" w14:textId="67C79B4A" w:rsidR="007B75C8" w:rsidRPr="007B75C8" w:rsidRDefault="007B75C8" w:rsidP="004F1252">
      <w:pPr>
        <w:spacing w:after="0" w:line="240" w:lineRule="auto"/>
        <w:jc w:val="both"/>
        <w:rPr>
          <w:rFonts w:ascii="Times New Roman" w:hAnsi="Times New Roman" w:cs="Times New Roman"/>
          <w:b/>
          <w:bCs/>
          <w:color w:val="000000" w:themeColor="text1"/>
          <w:sz w:val="26"/>
          <w:szCs w:val="26"/>
        </w:rPr>
      </w:pPr>
      <w:r w:rsidRPr="007B75C8">
        <w:rPr>
          <w:rFonts w:ascii="Times New Roman" w:hAnsi="Times New Roman" w:cs="Times New Roman"/>
          <w:b/>
          <w:bCs/>
          <w:color w:val="000000" w:themeColor="text1"/>
          <w:sz w:val="26"/>
          <w:szCs w:val="26"/>
        </w:rPr>
        <w:t>недопустимо.</w:t>
      </w:r>
    </w:p>
    <w:p w14:paraId="146C1684" w14:textId="5D89206F" w:rsidR="007B75C8" w:rsidRPr="007B75C8" w:rsidRDefault="007B75C8" w:rsidP="007B75C8">
      <w:pPr>
        <w:spacing w:after="0" w:line="240" w:lineRule="auto"/>
        <w:ind w:firstLine="851"/>
        <w:jc w:val="both"/>
        <w:rPr>
          <w:rFonts w:ascii="Times New Roman" w:hAnsi="Times New Roman" w:cs="Times New Roman"/>
          <w:bCs/>
          <w:sz w:val="26"/>
          <w:szCs w:val="26"/>
          <w:lang w:eastAsia="ru-RU"/>
        </w:rPr>
      </w:pPr>
      <w:r w:rsidRPr="007B75C8">
        <w:rPr>
          <w:rFonts w:ascii="Times New Roman" w:hAnsi="Times New Roman" w:cs="Times New Roman"/>
          <w:bCs/>
          <w:color w:val="000000" w:themeColor="text1"/>
          <w:sz w:val="26"/>
          <w:szCs w:val="26"/>
          <w:lang w:eastAsia="ru-RU"/>
        </w:rPr>
        <w:t xml:space="preserve">При проведении контрольного мероприятия установлено, что мероприятия по благоустройству площади «Центральная» в </w:t>
      </w:r>
      <w:r w:rsidR="00DF45E5" w:rsidRPr="007B75C8">
        <w:rPr>
          <w:rFonts w:ascii="Times New Roman" w:hAnsi="Times New Roman" w:cs="Times New Roman"/>
          <w:bCs/>
          <w:color w:val="000000" w:themeColor="text1"/>
          <w:sz w:val="26"/>
          <w:szCs w:val="26"/>
          <w:lang w:eastAsia="ru-RU"/>
        </w:rPr>
        <w:t>г. Лесозаводске</w:t>
      </w:r>
      <w:r w:rsidRPr="007B75C8">
        <w:rPr>
          <w:rFonts w:ascii="Times New Roman" w:hAnsi="Times New Roman" w:cs="Times New Roman"/>
          <w:bCs/>
          <w:color w:val="000000" w:themeColor="text1"/>
          <w:sz w:val="26"/>
          <w:szCs w:val="26"/>
          <w:lang w:eastAsia="ru-RU"/>
        </w:rPr>
        <w:t xml:space="preserve"> производятся поэтапно/очередями начиная с 2019 года в соответствии с проектно-</w:t>
      </w:r>
      <w:r w:rsidRPr="007B75C8">
        <w:rPr>
          <w:rFonts w:ascii="Times New Roman" w:hAnsi="Times New Roman" w:cs="Times New Roman"/>
          <w:bCs/>
          <w:sz w:val="26"/>
          <w:szCs w:val="26"/>
          <w:lang w:eastAsia="ru-RU"/>
        </w:rPr>
        <w:t xml:space="preserve">сметной документацией, изготовленной обществом с ограниченной ответственностью «Альтаирпроект» в рамках исполнения Муниципального контракта от 26.07.2018 №193 «на выполнение комплекса работ по разработке проектно-сметной документации по благоустройству площади «Центральная» в </w:t>
      </w:r>
      <w:r w:rsidR="00DF45E5" w:rsidRPr="007B75C8">
        <w:rPr>
          <w:rFonts w:ascii="Times New Roman" w:hAnsi="Times New Roman" w:cs="Times New Roman"/>
          <w:bCs/>
          <w:sz w:val="26"/>
          <w:szCs w:val="26"/>
          <w:lang w:eastAsia="ru-RU"/>
        </w:rPr>
        <w:t>г. Лесозаводске</w:t>
      </w:r>
      <w:r w:rsidRPr="007B75C8">
        <w:rPr>
          <w:rFonts w:ascii="Times New Roman" w:hAnsi="Times New Roman" w:cs="Times New Roman"/>
          <w:bCs/>
          <w:sz w:val="26"/>
          <w:szCs w:val="26"/>
          <w:lang w:eastAsia="ru-RU"/>
        </w:rPr>
        <w:t xml:space="preserve"> в рамках реализации муниципальной программы «Формирование комфортной городской среды на территории Лесозаводского городского округа Приморского края на 2018-2022 годы». Стоимость изготовления проектно-сметной документации составила 1</w:t>
      </w:r>
      <w:r w:rsidR="00EB09B8">
        <w:rPr>
          <w:rFonts w:ascii="Times New Roman" w:hAnsi="Times New Roman" w:cs="Times New Roman"/>
          <w:bCs/>
          <w:sz w:val="26"/>
          <w:szCs w:val="26"/>
          <w:lang w:eastAsia="ru-RU"/>
        </w:rPr>
        <w:t> </w:t>
      </w:r>
      <w:r w:rsidRPr="007B75C8">
        <w:rPr>
          <w:rFonts w:ascii="Times New Roman" w:hAnsi="Times New Roman" w:cs="Times New Roman"/>
          <w:bCs/>
          <w:sz w:val="26"/>
          <w:szCs w:val="26"/>
          <w:lang w:eastAsia="ru-RU"/>
        </w:rPr>
        <w:t>170</w:t>
      </w:r>
      <w:r w:rsidR="00EB09B8">
        <w:rPr>
          <w:rFonts w:ascii="Times New Roman" w:hAnsi="Times New Roman" w:cs="Times New Roman"/>
          <w:bCs/>
          <w:sz w:val="26"/>
          <w:szCs w:val="26"/>
          <w:lang w:eastAsia="ru-RU"/>
        </w:rPr>
        <w:t xml:space="preserve"> </w:t>
      </w:r>
      <w:r w:rsidRPr="007B75C8">
        <w:rPr>
          <w:rFonts w:ascii="Times New Roman" w:hAnsi="Times New Roman" w:cs="Times New Roman"/>
          <w:bCs/>
          <w:sz w:val="26"/>
          <w:szCs w:val="26"/>
          <w:lang w:eastAsia="ru-RU"/>
        </w:rPr>
        <w:t>569 рублей 94 копейки.</w:t>
      </w:r>
    </w:p>
    <w:p w14:paraId="11A87875"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Указанной проектно-сметной документацией предусмотрено:</w:t>
      </w:r>
    </w:p>
    <w:p w14:paraId="0721E451"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lastRenderedPageBreak/>
        <w:t>1. Приведение транспортных и пешеходных общественных пространств в соответствии современным требованиям городской среды, удобным для жизни:</w:t>
      </w:r>
    </w:p>
    <w:p w14:paraId="3A40B9AA"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обеспечение пешеходной связи между различными функциональными зонами; </w:t>
      </w:r>
    </w:p>
    <w:p w14:paraId="601F781C" w14:textId="1252A73B"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w:t>
      </w:r>
      <w:r w:rsidR="00EB09B8">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обеспечить беспрепятственное движение пешеходов: обеспечение минимальной свободной ширины пешеходных тротуаров не менее 2,0 м, за исключением участков сложившейся застройки и при попадании в охранные границы наружных инженерных сетей;</w:t>
      </w:r>
    </w:p>
    <w:p w14:paraId="324FC3B5"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-создание беспрепятственной среды для маломобильных групп населения: обеспечение устройства пандусов при продольном уклоне дорожного полотна не более 5%</w:t>
      </w:r>
    </w:p>
    <w:p w14:paraId="3913C20F" w14:textId="77777777" w:rsidR="007B75C8" w:rsidRPr="007B75C8" w:rsidRDefault="007B75C8" w:rsidP="007B75C8">
      <w:pPr>
        <w:spacing w:after="0" w:line="240" w:lineRule="auto"/>
        <w:ind w:firstLine="851"/>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   Повышение эксплуатационных характеристик территории:</w:t>
      </w:r>
    </w:p>
    <w:p w14:paraId="460881FB"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ограждения от учебного заведения (СОШ № 5) и вдоль второстепенной дороги со стороны дома № 29 ул. Калининская</w:t>
      </w:r>
    </w:p>
    <w:p w14:paraId="4F6F4D6E" w14:textId="61F42F02"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оборудование территории МАФ, отвечающих всем современным требованиям (скамь</w:t>
      </w:r>
      <w:r w:rsidR="00EB09B8">
        <w:rPr>
          <w:rFonts w:ascii="Times New Roman" w:eastAsia="Times New Roman" w:hAnsi="Times New Roman" w:cs="Times New Roman"/>
          <w:sz w:val="26"/>
          <w:szCs w:val="26"/>
          <w:lang w:eastAsia="ru-RU"/>
        </w:rPr>
        <w:t>ям</w:t>
      </w:r>
      <w:r w:rsidRPr="007B75C8">
        <w:rPr>
          <w:rFonts w:ascii="Times New Roman" w:eastAsia="Times New Roman" w:hAnsi="Times New Roman" w:cs="Times New Roman"/>
          <w:sz w:val="26"/>
          <w:szCs w:val="26"/>
          <w:lang w:eastAsia="ru-RU"/>
        </w:rPr>
        <w:t xml:space="preserve">и, урнами, информационными стендами, указателями и </w:t>
      </w:r>
      <w:proofErr w:type="spellStart"/>
      <w:r w:rsidRPr="007B75C8">
        <w:rPr>
          <w:rFonts w:ascii="Times New Roman" w:eastAsia="Times New Roman" w:hAnsi="Times New Roman" w:cs="Times New Roman"/>
          <w:sz w:val="26"/>
          <w:szCs w:val="26"/>
          <w:lang w:eastAsia="ru-RU"/>
        </w:rPr>
        <w:t>т.д</w:t>
      </w:r>
      <w:proofErr w:type="spellEnd"/>
      <w:r w:rsidRPr="007B75C8">
        <w:rPr>
          <w:rFonts w:ascii="Times New Roman" w:eastAsia="Times New Roman" w:hAnsi="Times New Roman" w:cs="Times New Roman"/>
          <w:sz w:val="26"/>
          <w:szCs w:val="26"/>
          <w:lang w:eastAsia="ru-RU"/>
        </w:rPr>
        <w:t>);</w:t>
      </w:r>
    </w:p>
    <w:p w14:paraId="7BFA473B"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демонтаж старых покрытий и оснований;</w:t>
      </w:r>
    </w:p>
    <w:p w14:paraId="4B8B8D35"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фонтана;</w:t>
      </w:r>
    </w:p>
    <w:p w14:paraId="43B4FDF3" w14:textId="2332BEC3"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w:t>
      </w:r>
      <w:r w:rsidR="00EB09B8">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 xml:space="preserve">устройство стационарной сцены для проведения праздничных мероприятий; </w:t>
      </w:r>
    </w:p>
    <w:p w14:paraId="117F2900"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в качестве покрытий использовать:</w:t>
      </w:r>
    </w:p>
    <w:p w14:paraId="565490AF"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на дорожках и площадках - бетонную плитку, при необходимости покрытие из асфальтобетона;</w:t>
      </w:r>
    </w:p>
    <w:p w14:paraId="053F5F72"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в качестве сопряжения покрытий использовать бортовые камни;</w:t>
      </w:r>
    </w:p>
    <w:p w14:paraId="6B3D5208"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пешеходного фонтана;</w:t>
      </w:r>
    </w:p>
    <w:p w14:paraId="2A80F0E6" w14:textId="77777777"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устройство наружного освещения;</w:t>
      </w:r>
    </w:p>
    <w:p w14:paraId="2FA661ED" w14:textId="290D5685"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w:t>
      </w:r>
      <w:r w:rsidR="00EB09B8">
        <w:rPr>
          <w:rFonts w:ascii="Times New Roman" w:eastAsia="Times New Roman" w:hAnsi="Times New Roman" w:cs="Times New Roman"/>
          <w:sz w:val="26"/>
          <w:szCs w:val="26"/>
          <w:lang w:eastAsia="ru-RU"/>
        </w:rPr>
        <w:t> </w:t>
      </w:r>
      <w:r w:rsidRPr="007B75C8">
        <w:rPr>
          <w:rFonts w:ascii="Times New Roman" w:eastAsia="Times New Roman" w:hAnsi="Times New Roman" w:cs="Times New Roman"/>
          <w:sz w:val="26"/>
          <w:szCs w:val="26"/>
          <w:lang w:eastAsia="ru-RU"/>
        </w:rPr>
        <w:t>предусмотреть устройство стоянки для автомобилей с местами для маломобильных групп населения.</w:t>
      </w:r>
    </w:p>
    <w:p w14:paraId="1D0787AF" w14:textId="465430EA" w:rsidR="007B75C8" w:rsidRPr="007B75C8" w:rsidRDefault="007B75C8" w:rsidP="007B75C8">
      <w:pPr>
        <w:spacing w:after="0" w:line="240" w:lineRule="auto"/>
        <w:ind w:firstLine="851"/>
        <w:jc w:val="both"/>
        <w:rPr>
          <w:rFonts w:ascii="Times New Roman" w:hAnsi="Times New Roman" w:cs="Times New Roman"/>
          <w:bCs/>
          <w:sz w:val="26"/>
          <w:szCs w:val="26"/>
          <w:lang w:eastAsia="ru-RU"/>
        </w:rPr>
      </w:pPr>
      <w:r w:rsidRPr="007B75C8">
        <w:rPr>
          <w:rFonts w:ascii="Times New Roman" w:eastAsia="Times New Roman" w:hAnsi="Times New Roman" w:cs="Times New Roman"/>
          <w:sz w:val="26"/>
          <w:szCs w:val="26"/>
          <w:lang w:eastAsia="ru-RU"/>
        </w:rPr>
        <w:t>2. При организации рельефа осуществление водоотвода с дорожных покрытий с уч</w:t>
      </w:r>
      <w:r w:rsidR="00EB09B8">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том существующего рельефа, с выполнением планировочных работ в местах его нарушения, а также с уч</w:t>
      </w:r>
      <w:r w:rsidR="00EB09B8">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том максимального сохранения существующих зел</w:t>
      </w:r>
      <w:r w:rsidR="00EB09B8">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ных насаждений.</w:t>
      </w:r>
    </w:p>
    <w:p w14:paraId="44ECFC19"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При выполнении работ по изготовлению проектно-сметной документации Проектировщик руководствовался действующими на время выполнения работ по проектированию указанного объекта законодательством Российской Федерации, сводами правил, СНиПами, СанПиНами, ГОСТами, стандартами, и требованиями следующих нормативно- технических документов:</w:t>
      </w:r>
    </w:p>
    <w:p w14:paraId="52901569"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 82.13330.2016 «Благоустройство территорий». Актуализированная редакция СНиП III-10-75;</w:t>
      </w:r>
    </w:p>
    <w:p w14:paraId="7C923E2C"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bCs/>
          <w:sz w:val="26"/>
          <w:szCs w:val="26"/>
          <w:lang w:eastAsia="ru-RU"/>
        </w:rPr>
      </w:pPr>
      <w:r w:rsidRPr="007B75C8">
        <w:rPr>
          <w:rFonts w:ascii="Times New Roman" w:eastAsia="Times New Roman" w:hAnsi="Times New Roman" w:cs="Times New Roman"/>
          <w:bCs/>
          <w:sz w:val="26"/>
          <w:szCs w:val="26"/>
          <w:lang w:eastAsia="ru-RU"/>
        </w:rPr>
        <w:t>- СП 42.13330.2016 «Градостроительство. Планировка и застройка городских и сельских поселений». Актуализированная редакция СНиП 2.07.01-89*;</w:t>
      </w:r>
    </w:p>
    <w:p w14:paraId="116826CE"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 59.13330.2016 «Доступность зданий и сооружений для маломобильных групп населения». Актуализированная редакция СНиП 35-01-2001;</w:t>
      </w:r>
    </w:p>
    <w:p w14:paraId="63A57A63" w14:textId="77777777" w:rsidR="007B75C8" w:rsidRPr="007B75C8" w:rsidRDefault="007B75C8" w:rsidP="007B75C8">
      <w:pPr>
        <w:tabs>
          <w:tab w:val="left" w:pos="708"/>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СП 48.13330.2011 «Организация строительства». Актуализированная редакция СНиП 12-01-2004;</w:t>
      </w:r>
    </w:p>
    <w:p w14:paraId="5E5501BA" w14:textId="77777777" w:rsidR="007B75C8" w:rsidRPr="007B75C8" w:rsidRDefault="007B75C8" w:rsidP="007B75C8">
      <w:pPr>
        <w:tabs>
          <w:tab w:val="left" w:pos="851"/>
          <w:tab w:val="left" w:pos="993"/>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ГОСТ Р 21.1101-2013 «Система проектной документации для строительства. Основные требования к проектной и рабочей документации»;</w:t>
      </w:r>
    </w:p>
    <w:p w14:paraId="7E302DA2" w14:textId="77777777" w:rsidR="007B75C8" w:rsidRPr="007B75C8" w:rsidRDefault="007B75C8" w:rsidP="007B75C8">
      <w:pPr>
        <w:tabs>
          <w:tab w:val="left" w:pos="851"/>
          <w:tab w:val="left" w:pos="993"/>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Федеральный закон от 30.12.2009 N 384-ФЗ «Технический регламент о безопасности зданий и сооружений»;</w:t>
      </w:r>
    </w:p>
    <w:p w14:paraId="1953A3BA" w14:textId="47F4E757" w:rsidR="007B75C8" w:rsidRPr="007B75C8" w:rsidRDefault="007B75C8" w:rsidP="007B75C8">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6"/>
          <w:szCs w:val="26"/>
          <w:shd w:val="clear" w:color="auto" w:fill="FFFFFF"/>
          <w:lang w:eastAsia="ru-RU"/>
        </w:rPr>
      </w:pPr>
      <w:r w:rsidRPr="007B75C8">
        <w:rPr>
          <w:rFonts w:ascii="Times New Roman" w:eastAsia="Times New Roman" w:hAnsi="Times New Roman" w:cs="Times New Roman"/>
          <w:bCs/>
          <w:color w:val="000000"/>
          <w:sz w:val="26"/>
          <w:szCs w:val="26"/>
          <w:shd w:val="clear" w:color="auto" w:fill="FFFFFF"/>
          <w:lang w:eastAsia="ru-RU"/>
        </w:rPr>
        <w:t xml:space="preserve">- СанПиН 42-128-4690-88 «Санитарные правила содержания территорий </w:t>
      </w:r>
      <w:r w:rsidRPr="007B75C8">
        <w:rPr>
          <w:rFonts w:ascii="Times New Roman" w:eastAsia="Times New Roman" w:hAnsi="Times New Roman" w:cs="Times New Roman"/>
          <w:bCs/>
          <w:color w:val="000000"/>
          <w:sz w:val="26"/>
          <w:szCs w:val="26"/>
          <w:shd w:val="clear" w:color="auto" w:fill="FFFFFF"/>
          <w:lang w:eastAsia="ru-RU"/>
        </w:rPr>
        <w:lastRenderedPageBreak/>
        <w:t>насел</w:t>
      </w:r>
      <w:r w:rsidR="00EB09B8">
        <w:rPr>
          <w:rFonts w:ascii="Times New Roman" w:eastAsia="Times New Roman" w:hAnsi="Times New Roman" w:cs="Times New Roman"/>
          <w:bCs/>
          <w:color w:val="000000"/>
          <w:sz w:val="26"/>
          <w:szCs w:val="26"/>
          <w:shd w:val="clear" w:color="auto" w:fill="FFFFFF"/>
          <w:lang w:eastAsia="ru-RU"/>
        </w:rPr>
        <w:t>ё</w:t>
      </w:r>
      <w:r w:rsidRPr="007B75C8">
        <w:rPr>
          <w:rFonts w:ascii="Times New Roman" w:eastAsia="Times New Roman" w:hAnsi="Times New Roman" w:cs="Times New Roman"/>
          <w:bCs/>
          <w:color w:val="000000"/>
          <w:sz w:val="26"/>
          <w:szCs w:val="26"/>
          <w:shd w:val="clear" w:color="auto" w:fill="FFFFFF"/>
          <w:lang w:eastAsia="ru-RU"/>
        </w:rPr>
        <w:t>нных мест»;</w:t>
      </w:r>
    </w:p>
    <w:p w14:paraId="38BCE46C" w14:textId="77777777" w:rsidR="007B75C8" w:rsidRPr="007B75C8" w:rsidRDefault="007B75C8" w:rsidP="007B75C8">
      <w:pPr>
        <w:spacing w:after="0" w:line="240" w:lineRule="auto"/>
        <w:ind w:firstLine="851"/>
        <w:jc w:val="both"/>
        <w:rPr>
          <w:rFonts w:ascii="Times New Roman" w:hAnsi="Times New Roman" w:cs="Times New Roman"/>
          <w:bCs/>
          <w:sz w:val="26"/>
          <w:szCs w:val="26"/>
          <w:lang w:eastAsia="ru-RU"/>
        </w:rPr>
      </w:pPr>
      <w:r w:rsidRPr="007B75C8">
        <w:rPr>
          <w:rFonts w:ascii="Times New Roman" w:eastAsia="Times New Roman" w:hAnsi="Times New Roman" w:cs="Times New Roman"/>
          <w:bCs/>
          <w:color w:val="000000"/>
          <w:sz w:val="26"/>
          <w:szCs w:val="26"/>
          <w:shd w:val="clear" w:color="auto" w:fill="FFFFFF"/>
          <w:lang w:eastAsia="ru-RU" w:bidi="ru-RU"/>
        </w:rPr>
        <w:t>-</w:t>
      </w:r>
      <w:r w:rsidRPr="007B75C8">
        <w:rPr>
          <w:rFonts w:ascii="Times New Roman" w:eastAsia="Times New Roman" w:hAnsi="Times New Roman" w:cs="Times New Roman"/>
          <w:bCs/>
          <w:color w:val="000000"/>
          <w:sz w:val="26"/>
          <w:szCs w:val="26"/>
          <w:shd w:val="clear" w:color="auto" w:fill="FFFFFF"/>
          <w:lang w:eastAsia="ru-RU"/>
        </w:rPr>
        <w:t xml:space="preserve"> и другими нормативными документами, регламентирующими проведение работ по изготовлению проектно-сметной документации.</w:t>
      </w:r>
    </w:p>
    <w:p w14:paraId="4193D282" w14:textId="327EC60F" w:rsidR="007B75C8" w:rsidRPr="007B75C8" w:rsidRDefault="007B75C8" w:rsidP="007B75C8">
      <w:pPr>
        <w:spacing w:after="0" w:line="240" w:lineRule="auto"/>
        <w:ind w:firstLine="851"/>
        <w:jc w:val="both"/>
        <w:rPr>
          <w:rFonts w:ascii="Times New Roman" w:hAnsi="Times New Roman" w:cs="Times New Roman"/>
          <w:bCs/>
          <w:sz w:val="26"/>
          <w:szCs w:val="26"/>
          <w:lang w:eastAsia="ru-RU"/>
        </w:rPr>
      </w:pPr>
      <w:r w:rsidRPr="007B75C8">
        <w:rPr>
          <w:rFonts w:ascii="Times New Roman" w:hAnsi="Times New Roman" w:cs="Times New Roman"/>
          <w:bCs/>
          <w:sz w:val="26"/>
          <w:szCs w:val="26"/>
          <w:lang w:eastAsia="ru-RU"/>
        </w:rPr>
        <w:t xml:space="preserve">Однако, при проведении контрольного мероприятия установлено </w:t>
      </w:r>
      <w:bookmarkStart w:id="158" w:name="_Hlk149917676"/>
      <w:r w:rsidRPr="007B75C8">
        <w:rPr>
          <w:rFonts w:ascii="Times New Roman" w:hAnsi="Times New Roman" w:cs="Times New Roman"/>
          <w:bCs/>
          <w:sz w:val="26"/>
          <w:szCs w:val="26"/>
          <w:lang w:eastAsia="ru-RU"/>
        </w:rPr>
        <w:t xml:space="preserve">отсутствие проектной документации на 4-ю очередь благоустройства площади «Центральная» в </w:t>
      </w:r>
      <w:r w:rsidR="00DF45E5" w:rsidRPr="007B75C8">
        <w:rPr>
          <w:rFonts w:ascii="Times New Roman" w:hAnsi="Times New Roman" w:cs="Times New Roman"/>
          <w:bCs/>
          <w:sz w:val="26"/>
          <w:szCs w:val="26"/>
          <w:lang w:eastAsia="ru-RU"/>
        </w:rPr>
        <w:t>г. Лесозаводске</w:t>
      </w:r>
      <w:r w:rsidRPr="007B75C8">
        <w:rPr>
          <w:rFonts w:ascii="Times New Roman" w:hAnsi="Times New Roman" w:cs="Times New Roman"/>
          <w:bCs/>
          <w:sz w:val="26"/>
          <w:szCs w:val="26"/>
          <w:lang w:eastAsia="ru-RU"/>
        </w:rPr>
        <w:t>. Также установлено отсутствие обязательных проектных решений на внес</w:t>
      </w:r>
      <w:r w:rsidR="00EB09B8">
        <w:rPr>
          <w:rFonts w:ascii="Times New Roman" w:hAnsi="Times New Roman" w:cs="Times New Roman"/>
          <w:bCs/>
          <w:sz w:val="26"/>
          <w:szCs w:val="26"/>
          <w:lang w:eastAsia="ru-RU"/>
        </w:rPr>
        <w:t>ё</w:t>
      </w:r>
      <w:r w:rsidRPr="007B75C8">
        <w:rPr>
          <w:rFonts w:ascii="Times New Roman" w:hAnsi="Times New Roman" w:cs="Times New Roman"/>
          <w:bCs/>
          <w:sz w:val="26"/>
          <w:szCs w:val="26"/>
          <w:lang w:eastAsia="ru-RU"/>
        </w:rPr>
        <w:t>нные изменения в утвержд</w:t>
      </w:r>
      <w:r w:rsidR="00EB09B8">
        <w:rPr>
          <w:rFonts w:ascii="Times New Roman" w:hAnsi="Times New Roman" w:cs="Times New Roman"/>
          <w:bCs/>
          <w:sz w:val="26"/>
          <w:szCs w:val="26"/>
          <w:lang w:eastAsia="ru-RU"/>
        </w:rPr>
        <w:t>ё</w:t>
      </w:r>
      <w:r w:rsidRPr="007B75C8">
        <w:rPr>
          <w:rFonts w:ascii="Times New Roman" w:hAnsi="Times New Roman" w:cs="Times New Roman"/>
          <w:bCs/>
          <w:sz w:val="26"/>
          <w:szCs w:val="26"/>
          <w:lang w:eastAsia="ru-RU"/>
        </w:rPr>
        <w:t xml:space="preserve">нный проект благоустройства площади «Центральная» в </w:t>
      </w:r>
      <w:r w:rsidR="00DF45E5" w:rsidRPr="007B75C8">
        <w:rPr>
          <w:rFonts w:ascii="Times New Roman" w:hAnsi="Times New Roman" w:cs="Times New Roman"/>
          <w:bCs/>
          <w:sz w:val="26"/>
          <w:szCs w:val="26"/>
          <w:lang w:eastAsia="ru-RU"/>
        </w:rPr>
        <w:t>г. Лесозаводске</w:t>
      </w:r>
      <w:r w:rsidRPr="007B75C8">
        <w:rPr>
          <w:rFonts w:ascii="Times New Roman" w:hAnsi="Times New Roman" w:cs="Times New Roman"/>
          <w:bCs/>
          <w:sz w:val="26"/>
          <w:szCs w:val="26"/>
          <w:lang w:eastAsia="ru-RU"/>
        </w:rPr>
        <w:t>,</w:t>
      </w:r>
      <w:bookmarkEnd w:id="158"/>
      <w:r w:rsidRPr="007B75C8">
        <w:rPr>
          <w:rFonts w:ascii="Times New Roman" w:hAnsi="Times New Roman" w:cs="Times New Roman"/>
          <w:bCs/>
          <w:sz w:val="26"/>
          <w:szCs w:val="26"/>
          <w:lang w:eastAsia="ru-RU"/>
        </w:rPr>
        <w:t xml:space="preserve"> что является не допустимым.</w:t>
      </w:r>
    </w:p>
    <w:p w14:paraId="5EFFA5CF" w14:textId="4480F8D4" w:rsidR="007B75C8" w:rsidRPr="007B75C8" w:rsidRDefault="007B75C8" w:rsidP="007B75C8">
      <w:pPr>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Кроме того, при проведении работ по благоустройству площади «Центральная» 4 очередь</w:t>
      </w:r>
      <w:r w:rsidR="00EB09B8">
        <w:rPr>
          <w:rFonts w:ascii="Times New Roman" w:hAnsi="Times New Roman" w:cs="Times New Roman"/>
          <w:sz w:val="26"/>
          <w:szCs w:val="26"/>
          <w:lang w:eastAsia="ru-RU"/>
        </w:rPr>
        <w:t>,</w:t>
      </w:r>
      <w:r w:rsidRPr="007B75C8">
        <w:rPr>
          <w:rFonts w:ascii="Times New Roman" w:hAnsi="Times New Roman" w:cs="Times New Roman"/>
          <w:sz w:val="26"/>
          <w:szCs w:val="26"/>
          <w:lang w:eastAsia="ru-RU"/>
        </w:rPr>
        <w:t xml:space="preserve"> авторский надзор не осуществлялся.</w:t>
      </w:r>
    </w:p>
    <w:p w14:paraId="1088D536" w14:textId="20A51314"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19 ноября 2021 года администрацией Лесозаводского городского округа заключ</w:t>
      </w:r>
      <w:r w:rsidR="00EB09B8">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Договор № 215 с </w:t>
      </w:r>
      <w:r w:rsidRPr="007B75C8">
        <w:rPr>
          <w:rFonts w:ascii="Times New Roman" w:eastAsia="Times New Roman" w:hAnsi="Times New Roman" w:cs="Times New Roman"/>
          <w:bCs/>
          <w:sz w:val="26"/>
          <w:szCs w:val="26"/>
          <w:lang w:eastAsia="ru-RU"/>
        </w:rPr>
        <w:t xml:space="preserve">обществом с ограниченной ответственностью «Эко ПроектЭксперт»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 RA.RU.611061) </w:t>
      </w:r>
      <w:r w:rsidRPr="007B75C8">
        <w:rPr>
          <w:rFonts w:ascii="Times New Roman" w:eastAsia="Calibri" w:hAnsi="Times New Roman" w:cs="Times New Roman"/>
          <w:sz w:val="26"/>
          <w:szCs w:val="26"/>
        </w:rPr>
        <w:t>на проведение негосударственной экспертизы сметной документации. Цена контракта – 13 569,78 тыс. руб., срок исполнения работ – 31 августа 2022 года. Итогом реализации контракта должно быть заключение негосударственной экспертизы на сметную документацию.</w:t>
      </w:r>
    </w:p>
    <w:p w14:paraId="6C683861" w14:textId="40F7E88B"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bCs/>
          <w:sz w:val="26"/>
          <w:szCs w:val="26"/>
          <w:lang w:eastAsia="ru-RU"/>
        </w:rPr>
        <w:t>По результатам проведения экспертизы сметной стоимости вышеуказанного объекта замечания к расч</w:t>
      </w:r>
      <w:r w:rsidR="00EB09B8">
        <w:rPr>
          <w:rFonts w:ascii="Times New Roman" w:eastAsia="Times New Roman" w:hAnsi="Times New Roman" w:cs="Times New Roman"/>
          <w:bCs/>
          <w:sz w:val="26"/>
          <w:szCs w:val="26"/>
          <w:lang w:eastAsia="ru-RU"/>
        </w:rPr>
        <w:t>ё</w:t>
      </w:r>
      <w:r w:rsidRPr="007B75C8">
        <w:rPr>
          <w:rFonts w:ascii="Times New Roman" w:eastAsia="Times New Roman" w:hAnsi="Times New Roman" w:cs="Times New Roman"/>
          <w:bCs/>
          <w:sz w:val="26"/>
          <w:szCs w:val="26"/>
          <w:lang w:eastAsia="ru-RU"/>
        </w:rPr>
        <w:t>там стоимости работ в локальном</w:t>
      </w:r>
      <w:r w:rsidRPr="007B75C8">
        <w:rPr>
          <w:rFonts w:ascii="Times New Roman" w:eastAsia="Times New Roman" w:hAnsi="Times New Roman" w:cs="Times New Roman"/>
          <w:sz w:val="26"/>
          <w:szCs w:val="26"/>
          <w:lang w:eastAsia="ru-RU"/>
        </w:rPr>
        <w:t xml:space="preserve"> сметном ресурсном расч</w:t>
      </w:r>
      <w:r w:rsidR="00EB09B8">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те по перечню и объ</w:t>
      </w:r>
      <w:r w:rsidR="00EB09B8">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мам работ отсутствуют, в отношении сметного расч</w:t>
      </w:r>
      <w:r w:rsidR="00EB09B8">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та выдано положительное заключение, утвержд</w:t>
      </w:r>
      <w:r w:rsidR="00EB09B8">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 xml:space="preserve">нное 24 ноября 2021 года. По результатам экспертизы стоимость работ составила </w:t>
      </w:r>
      <w:r w:rsidRPr="007B75C8">
        <w:rPr>
          <w:rFonts w:ascii="Times New Roman" w:eastAsia="Calibri" w:hAnsi="Times New Roman" w:cs="Times New Roman"/>
          <w:sz w:val="26"/>
          <w:szCs w:val="26"/>
        </w:rPr>
        <w:t>13 569,78 тыс. руб.</w:t>
      </w:r>
      <w:r w:rsidRPr="007B75C8">
        <w:rPr>
          <w:rFonts w:ascii="Times New Roman" w:eastAsia="Times New Roman" w:hAnsi="Times New Roman" w:cs="Times New Roman"/>
          <w:sz w:val="26"/>
          <w:szCs w:val="26"/>
          <w:lang w:eastAsia="ru-RU"/>
        </w:rPr>
        <w:t>, Заключение № 36-1-0591-21 от 24.11.2021</w:t>
      </w:r>
      <w:r w:rsidR="00EB09B8">
        <w:rPr>
          <w:rFonts w:ascii="Times New Roman" w:eastAsia="Times New Roman" w:hAnsi="Times New Roman" w:cs="Times New Roman"/>
          <w:sz w:val="26"/>
          <w:szCs w:val="26"/>
          <w:lang w:eastAsia="ru-RU"/>
        </w:rPr>
        <w:t>.</w:t>
      </w:r>
    </w:p>
    <w:p w14:paraId="7547D12E" w14:textId="41173E44"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Любая ошибка или неточность в смете может привести к существенному перерасходу средств или ухудшению качества строительства, поэтому экспертиза смет является важным этапом при реализации любого проекта строительства и реконструкции зданий, сооружений. В рамках сметной экспертизы проводится проверка правильности использованных коэффициентов, рыночных расценок, нормативов и других важных ключевых моментов. Главной обязанностью экспертной компании, проводящей проверку смет, выступает исключение любых расч</w:t>
      </w:r>
      <w:r w:rsidR="00114551">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тных неточностей и ошибок, которые могут оказать влияние на рациональное расходование финансов при реализации проекта.</w:t>
      </w:r>
    </w:p>
    <w:p w14:paraId="5F30B9EF" w14:textId="694450FE" w:rsidR="007B75C8" w:rsidRPr="007B75C8" w:rsidRDefault="007B75C8" w:rsidP="007B75C8">
      <w:pPr>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После проведения экспертизы сметная документация утверждена главой Лесозаводского городского округа.</w:t>
      </w:r>
    </w:p>
    <w:p w14:paraId="6B59F923" w14:textId="64CB2D1D"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В целях выполнения работ по благоустройству площади «Центральная», 4 очередь (г. Лесозаводск, ул. Калининская, 29)</w:t>
      </w:r>
      <w:r w:rsidRPr="007B75C8">
        <w:rPr>
          <w:rFonts w:ascii="Times New Roman" w:eastAsia="Calibri" w:hAnsi="Times New Roman" w:cs="Times New Roman"/>
          <w:sz w:val="26"/>
          <w:szCs w:val="26"/>
        </w:rPr>
        <w:t xml:space="preserve"> администрацией Лесозаводского городского округа 07.12.2021 на электронной площадке РТС-тендер провед</w:t>
      </w:r>
      <w:r w:rsidR="00114551">
        <w:rPr>
          <w:rFonts w:ascii="Times New Roman" w:eastAsia="Calibri" w:hAnsi="Times New Roman" w:cs="Times New Roman"/>
          <w:sz w:val="26"/>
          <w:szCs w:val="26"/>
        </w:rPr>
        <w:t>ё</w:t>
      </w:r>
      <w:r w:rsidRPr="007B75C8">
        <w:rPr>
          <w:rFonts w:ascii="Times New Roman" w:eastAsia="Calibri" w:hAnsi="Times New Roman" w:cs="Times New Roman"/>
          <w:sz w:val="26"/>
          <w:szCs w:val="26"/>
        </w:rPr>
        <w:t xml:space="preserve">н аукцион в электронной форме. </w:t>
      </w:r>
      <w:r w:rsidRPr="007B75C8">
        <w:rPr>
          <w:rFonts w:ascii="Times New Roman" w:eastAsia="Times New Roman" w:hAnsi="Times New Roman" w:cs="Times New Roman"/>
          <w:sz w:val="26"/>
          <w:szCs w:val="26"/>
          <w:lang w:eastAsia="ru-RU"/>
        </w:rPr>
        <w:t xml:space="preserve">Начальная (максимальная) цена муниципального контракта составляла 13 569 783 рублей 60 копеек. </w:t>
      </w:r>
    </w:p>
    <w:p w14:paraId="75B7A275" w14:textId="37379482" w:rsidR="007B75C8" w:rsidRPr="007B75C8" w:rsidRDefault="007B75C8" w:rsidP="007B75C8">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FF0000"/>
          <w:sz w:val="26"/>
          <w:szCs w:val="26"/>
          <w:lang w:eastAsia="ru-RU"/>
        </w:rPr>
      </w:pPr>
      <w:r w:rsidRPr="007B75C8">
        <w:rPr>
          <w:rFonts w:ascii="Times New Roman" w:eastAsia="Times New Roman" w:hAnsi="Times New Roman" w:cs="Times New Roman"/>
          <w:sz w:val="26"/>
          <w:szCs w:val="26"/>
          <w:lang w:eastAsia="ru-RU"/>
        </w:rPr>
        <w:t>При проведении аукциона в электронной форме определение начальной максимальной цены контракта (НМЦК) проводилось проектно-сметным методом пут</w:t>
      </w:r>
      <w:r w:rsidR="0011455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м суммирования сметной стоимости проведения работ по каждому объекту</w:t>
      </w:r>
      <w:r w:rsidRPr="007B75C8">
        <w:rPr>
          <w:rFonts w:ascii="Times New Roman" w:eastAsia="Times New Roman" w:hAnsi="Times New Roman" w:cs="Times New Roman"/>
          <w:color w:val="FF0000"/>
          <w:sz w:val="26"/>
          <w:szCs w:val="26"/>
          <w:lang w:eastAsia="ru-RU"/>
        </w:rPr>
        <w:t>.</w:t>
      </w:r>
    </w:p>
    <w:p w14:paraId="20E04E54" w14:textId="57CC366D"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Times New Roman" w:hAnsi="Times New Roman" w:cs="Times New Roman"/>
          <w:sz w:val="26"/>
          <w:szCs w:val="26"/>
          <w:lang w:eastAsia="ru-RU"/>
        </w:rPr>
        <w:t xml:space="preserve">По окончанию срока подачи заявок на участие в электронном аукционе поданы заявки от двух участников, соответственно от общества с ограниченной ответственностью «Строительная компания № 1» и от </w:t>
      </w:r>
      <w:r w:rsidRPr="007B75C8">
        <w:rPr>
          <w:rFonts w:ascii="Times New Roman" w:hAnsi="Times New Roman" w:cs="Times New Roman"/>
          <w:sz w:val="26"/>
          <w:szCs w:val="26"/>
          <w:lang w:eastAsia="ru-RU"/>
        </w:rPr>
        <w:t xml:space="preserve">общества с ограниченной ответственностью «Стройтехника». </w:t>
      </w:r>
      <w:r w:rsidRPr="007B75C8">
        <w:rPr>
          <w:rFonts w:ascii="Times New Roman" w:eastAsia="Times New Roman" w:hAnsi="Times New Roman" w:cs="Times New Roman"/>
          <w:sz w:val="26"/>
          <w:szCs w:val="26"/>
          <w:lang w:eastAsia="ru-RU"/>
        </w:rPr>
        <w:t xml:space="preserve">Согласно Протокола подведения итогов электронного аукциона №0120300008821000232 от 17.12.2021 №275 победителем </w:t>
      </w:r>
      <w:r w:rsidRPr="007B75C8">
        <w:rPr>
          <w:rFonts w:ascii="Times New Roman" w:eastAsia="Times New Roman" w:hAnsi="Times New Roman" w:cs="Times New Roman"/>
          <w:sz w:val="26"/>
          <w:szCs w:val="26"/>
          <w:lang w:eastAsia="ru-RU"/>
        </w:rPr>
        <w:lastRenderedPageBreak/>
        <w:t>электронного аукциона определ</w:t>
      </w:r>
      <w:r w:rsidR="0011455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общество с ограниченной ответственностью «Строительная компания № 1».</w:t>
      </w:r>
    </w:p>
    <w:p w14:paraId="5829AEAD" w14:textId="77777777" w:rsidR="007B75C8" w:rsidRPr="007B75C8" w:rsidRDefault="007B75C8" w:rsidP="007B75C8">
      <w:pPr>
        <w:tabs>
          <w:tab w:val="left" w:pos="0"/>
        </w:tabs>
        <w:spacing w:after="0" w:line="240" w:lineRule="auto"/>
        <w:ind w:firstLine="851"/>
        <w:jc w:val="both"/>
        <w:rPr>
          <w:rFonts w:ascii="Times New Roman" w:eastAsia="Calibri" w:hAnsi="Times New Roman" w:cs="Times New Roman"/>
          <w:color w:val="FF0000"/>
          <w:sz w:val="26"/>
          <w:szCs w:val="26"/>
        </w:rPr>
      </w:pPr>
      <w:r w:rsidRPr="007B75C8">
        <w:rPr>
          <w:rFonts w:ascii="Times New Roman" w:eastAsia="Times New Roman" w:hAnsi="Times New Roman" w:cs="Times New Roman"/>
          <w:sz w:val="26"/>
          <w:szCs w:val="26"/>
          <w:lang w:eastAsia="ru-RU"/>
        </w:rPr>
        <w:t xml:space="preserve">По результатам электронного аукциона цена Муниципального контракта определена в размере 11 602 164 рублей 92 копейки. </w:t>
      </w:r>
      <w:r w:rsidRPr="007B75C8">
        <w:rPr>
          <w:rFonts w:ascii="Times New Roman" w:eastAsia="Calibri" w:hAnsi="Times New Roman" w:cs="Times New Roman"/>
          <w:sz w:val="26"/>
          <w:szCs w:val="26"/>
        </w:rPr>
        <w:t>Относительно сформированной начальной максимальной цены Муниципального контракта образовалась экономия в сумме 1 967 618 рублей 68 копеек.</w:t>
      </w:r>
      <w:r w:rsidRPr="007B75C8">
        <w:rPr>
          <w:rFonts w:ascii="Times New Roman" w:eastAsia="Calibri" w:hAnsi="Times New Roman" w:cs="Times New Roman"/>
          <w:color w:val="FF0000"/>
          <w:sz w:val="26"/>
          <w:szCs w:val="26"/>
        </w:rPr>
        <w:t xml:space="preserve">  </w:t>
      </w:r>
    </w:p>
    <w:p w14:paraId="521F0B99" w14:textId="7D41B50D" w:rsidR="007B75C8" w:rsidRPr="007B75C8" w:rsidRDefault="007B75C8" w:rsidP="007B75C8">
      <w:pPr>
        <w:tabs>
          <w:tab w:val="left" w:pos="0"/>
        </w:tabs>
        <w:spacing w:after="0" w:line="240" w:lineRule="auto"/>
        <w:ind w:firstLine="851"/>
        <w:jc w:val="both"/>
        <w:rPr>
          <w:rFonts w:ascii="Times New Roman" w:eastAsia="Times New Roman" w:hAnsi="Times New Roman" w:cs="Times New Roman"/>
          <w:color w:val="FF0000"/>
          <w:sz w:val="26"/>
          <w:szCs w:val="26"/>
          <w:lang w:eastAsia="ru-RU"/>
        </w:rPr>
      </w:pPr>
      <w:r w:rsidRPr="007B75C8">
        <w:rPr>
          <w:rFonts w:ascii="Times New Roman" w:eastAsia="Times New Roman" w:hAnsi="Times New Roman" w:cs="Times New Roman"/>
          <w:sz w:val="26"/>
          <w:szCs w:val="26"/>
          <w:lang w:eastAsia="ru-RU"/>
        </w:rPr>
        <w:t>По результатам электронного аукциона 28.12.2021 между администрацией Лесозаводского городского округа и обществом с ограниченной ответственностью «Строительная компания № 1» заключ</w:t>
      </w:r>
      <w:r w:rsidR="0011455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муниципальный контракт №386 «На выполнение р</w:t>
      </w:r>
      <w:r w:rsidRPr="007B75C8">
        <w:rPr>
          <w:rFonts w:ascii="Times New Roman" w:eastAsia="Calibri" w:hAnsi="Times New Roman" w:cs="Times New Roman"/>
          <w:sz w:val="26"/>
          <w:szCs w:val="26"/>
        </w:rPr>
        <w:t>абот по благоустройству площади «Центральная», 4 очередь (г. Лесозаводск, ул. Калининская, 29</w:t>
      </w:r>
      <w:r w:rsidRPr="007B75C8">
        <w:rPr>
          <w:rFonts w:ascii="Times New Roman" w:eastAsia="Times New Roman" w:hAnsi="Times New Roman" w:cs="Times New Roman"/>
          <w:sz w:val="26"/>
          <w:szCs w:val="26"/>
          <w:lang w:eastAsia="ru-RU"/>
        </w:rPr>
        <w:t>» (далее Муниципальный контракт №386) на сумму 11 602 164 рублей 92 копейки. Срок выполнения работ определ</w:t>
      </w:r>
      <w:r w:rsidR="00114551">
        <w:rPr>
          <w:rFonts w:ascii="Times New Roman" w:eastAsia="Times New Roman" w:hAnsi="Times New Roman" w:cs="Times New Roman"/>
          <w:sz w:val="26"/>
          <w:szCs w:val="26"/>
          <w:lang w:eastAsia="ru-RU"/>
        </w:rPr>
        <w:t>ё</w:t>
      </w:r>
      <w:r w:rsidRPr="007B75C8">
        <w:rPr>
          <w:rFonts w:ascii="Times New Roman" w:eastAsia="Times New Roman" w:hAnsi="Times New Roman" w:cs="Times New Roman"/>
          <w:sz w:val="26"/>
          <w:szCs w:val="26"/>
          <w:lang w:eastAsia="ru-RU"/>
        </w:rPr>
        <w:t>н с 15 марта 2022 по 31 августа 2022 года.</w:t>
      </w:r>
    </w:p>
    <w:p w14:paraId="0C0CC3E1" w14:textId="0DFBDA43" w:rsidR="007B75C8" w:rsidRPr="007B75C8" w:rsidRDefault="007B75C8" w:rsidP="007B75C8">
      <w:pPr>
        <w:tabs>
          <w:tab w:val="left" w:pos="9356"/>
        </w:tabs>
        <w:spacing w:after="0" w:line="240" w:lineRule="auto"/>
        <w:ind w:firstLine="851"/>
        <w:jc w:val="both"/>
        <w:rPr>
          <w:rFonts w:ascii="Times New Roman" w:hAnsi="Times New Roman" w:cs="Times New Roman"/>
          <w:sz w:val="26"/>
          <w:szCs w:val="26"/>
          <w:lang w:eastAsia="ru-RU"/>
        </w:rPr>
      </w:pPr>
      <w:r w:rsidRPr="007B75C8">
        <w:rPr>
          <w:rFonts w:ascii="Times New Roman" w:hAnsi="Times New Roman" w:cs="Times New Roman"/>
          <w:sz w:val="26"/>
          <w:szCs w:val="26"/>
          <w:lang w:eastAsia="ru-RU"/>
        </w:rPr>
        <w:t>Техническим заданием к Муниципальному контракту №386 предусмотрены все виды работ в полном объ</w:t>
      </w:r>
      <w:r w:rsidR="00114551">
        <w:rPr>
          <w:rFonts w:ascii="Times New Roman" w:hAnsi="Times New Roman" w:cs="Times New Roman"/>
          <w:sz w:val="26"/>
          <w:szCs w:val="26"/>
          <w:lang w:eastAsia="ru-RU"/>
        </w:rPr>
        <w:t>ё</w:t>
      </w:r>
      <w:r w:rsidRPr="007B75C8">
        <w:rPr>
          <w:rFonts w:ascii="Times New Roman" w:hAnsi="Times New Roman" w:cs="Times New Roman"/>
          <w:sz w:val="26"/>
          <w:szCs w:val="26"/>
          <w:lang w:eastAsia="ru-RU"/>
        </w:rPr>
        <w:t xml:space="preserve">ме (в том числе подготовительные работы). </w:t>
      </w:r>
    </w:p>
    <w:p w14:paraId="60C3334D" w14:textId="77777777"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Пунктом 1 статьи 450 Гражданского кодекса Российской Федерации предусмотрено, что и</w:t>
      </w:r>
      <w:r w:rsidRPr="007B75C8">
        <w:rPr>
          <w:rFonts w:ascii="Times New Roman" w:hAnsi="Times New Roman" w:cs="Times New Roman"/>
          <w:sz w:val="26"/>
          <w:szCs w:val="26"/>
        </w:rPr>
        <w:t>зменение и расторжение договора возможны по соглашению сторон, если иное не предусмотрено Гражданским кодексом Российской Федерации, другими законами или договором.</w:t>
      </w:r>
    </w:p>
    <w:p w14:paraId="3B940364" w14:textId="634C952C"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color w:val="FF0000"/>
          <w:sz w:val="26"/>
          <w:szCs w:val="26"/>
          <w:lang w:eastAsia="ru-RU"/>
        </w:rPr>
      </w:pPr>
      <w:r w:rsidRPr="007B75C8">
        <w:rPr>
          <w:rFonts w:ascii="Times New Roman" w:eastAsia="Calibri" w:hAnsi="Times New Roman" w:cs="Times New Roman"/>
          <w:sz w:val="26"/>
          <w:szCs w:val="26"/>
          <w:lang w:eastAsia="ru-RU"/>
        </w:rPr>
        <w:t xml:space="preserve">Согласно п. 2.3. контракта </w:t>
      </w:r>
      <w:r w:rsidRPr="007B75C8">
        <w:rPr>
          <w:rFonts w:ascii="Times New Roman" w:eastAsia="Times New Roman" w:hAnsi="Times New Roman" w:cs="Times New Roman"/>
          <w:sz w:val="26"/>
          <w:szCs w:val="26"/>
          <w:lang w:eastAsia="ru-RU"/>
        </w:rPr>
        <w:t>на выполнение р</w:t>
      </w:r>
      <w:r w:rsidRPr="007B75C8">
        <w:rPr>
          <w:rFonts w:ascii="Times New Roman" w:eastAsia="Calibri" w:hAnsi="Times New Roman" w:cs="Times New Roman"/>
          <w:sz w:val="26"/>
          <w:szCs w:val="26"/>
        </w:rPr>
        <w:t xml:space="preserve">абот по благоустройству площади «Центральная», 4 очередь (г. Лесозаводск, ул. Калининская, 29 </w:t>
      </w:r>
      <w:r w:rsidRPr="007B75C8">
        <w:rPr>
          <w:rFonts w:ascii="Times New Roman" w:eastAsia="Calibri" w:hAnsi="Times New Roman" w:cs="Times New Roman"/>
          <w:sz w:val="26"/>
          <w:szCs w:val="26"/>
          <w:lang w:eastAsia="ru-RU"/>
        </w:rPr>
        <w:t>от 28.12.2021 цена контракта является тв</w:t>
      </w:r>
      <w:r w:rsidR="00114551">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рдой и изменению не подлежит, за исключением случаев, предусмотренных ст.34 и ст.95 Федеральным законом от 05.04.2013 № 44-ФЗ «О контрактной системе в сфере закупок товаров, работ, услуг для обеспечения государственных и муниципальных нужд» и указанным Контрактом.</w:t>
      </w:r>
    </w:p>
    <w:p w14:paraId="3852D4D1" w14:textId="0BF0A1CE"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п.1. </w:t>
      </w:r>
      <w:r w:rsidRPr="007B75C8">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и</w:t>
      </w:r>
      <w:r w:rsidRPr="007B75C8">
        <w:rPr>
          <w:rFonts w:ascii="Times New Roman" w:hAnsi="Times New Roman" w:cs="Times New Roman"/>
          <w:sz w:val="26"/>
          <w:szCs w:val="26"/>
        </w:rPr>
        <w:t>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w:t>
      </w:r>
      <w:r w:rsidR="000D16FA">
        <w:rPr>
          <w:rFonts w:ascii="Times New Roman" w:hAnsi="Times New Roman" w:cs="Times New Roman"/>
          <w:sz w:val="26"/>
          <w:szCs w:val="26"/>
        </w:rPr>
        <w:t>ё</w:t>
      </w:r>
      <w:r w:rsidRPr="007B75C8">
        <w:rPr>
          <w:rFonts w:ascii="Times New Roman" w:hAnsi="Times New Roman" w:cs="Times New Roman"/>
          <w:sz w:val="26"/>
          <w:szCs w:val="26"/>
        </w:rPr>
        <w:t>м работы или услуги не более чем на десять процентов или уменьшаются предусмотренные контрактом количество поставляемого товара, объ</w:t>
      </w:r>
      <w:r w:rsidR="000D16FA">
        <w:rPr>
          <w:rFonts w:ascii="Times New Roman" w:hAnsi="Times New Roman" w:cs="Times New Roman"/>
          <w:sz w:val="26"/>
          <w:szCs w:val="26"/>
        </w:rPr>
        <w:t>ё</w:t>
      </w:r>
      <w:r w:rsidRPr="007B75C8">
        <w:rPr>
          <w:rFonts w:ascii="Times New Roman" w:hAnsi="Times New Roman" w:cs="Times New Roman"/>
          <w:sz w:val="26"/>
          <w:szCs w:val="26"/>
        </w:rPr>
        <w:t>м выполняемой работы или оказываемой услуги не более чем на десять процентов. При этом по соглашению сторон допускается изменение с уч</w:t>
      </w:r>
      <w:r w:rsidR="000D16FA">
        <w:rPr>
          <w:rFonts w:ascii="Times New Roman" w:hAnsi="Times New Roman" w:cs="Times New Roman"/>
          <w:sz w:val="26"/>
          <w:szCs w:val="26"/>
        </w:rPr>
        <w:t>ё</w:t>
      </w:r>
      <w:r w:rsidRPr="007B75C8">
        <w:rPr>
          <w:rFonts w:ascii="Times New Roman" w:hAnsi="Times New Roman" w:cs="Times New Roman"/>
          <w:sz w:val="26"/>
          <w:szCs w:val="26"/>
        </w:rPr>
        <w:t>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w:t>
      </w:r>
      <w:r w:rsidR="000D16FA">
        <w:rPr>
          <w:rFonts w:ascii="Times New Roman" w:hAnsi="Times New Roman" w:cs="Times New Roman"/>
          <w:sz w:val="26"/>
          <w:szCs w:val="26"/>
        </w:rPr>
        <w:t>ё</w:t>
      </w:r>
      <w:r w:rsidRPr="007B75C8">
        <w:rPr>
          <w:rFonts w:ascii="Times New Roman" w:hAnsi="Times New Roman" w:cs="Times New Roman"/>
          <w:sz w:val="26"/>
          <w:szCs w:val="26"/>
        </w:rPr>
        <w:t xml:space="preserve">му работы или услуги исходя из установленной в контракте цены единицы товара, работы или услуги, но не более чем на десять процентов цены контракта. </w:t>
      </w:r>
    </w:p>
    <w:p w14:paraId="5CBB2653" w14:textId="0C7076E7"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Согласно писем Министерства финансов Российской Федерации от 19.03.2020 №24-03-08/21456,</w:t>
      </w:r>
      <w:r w:rsidRPr="007B75C8">
        <w:t xml:space="preserve"> </w:t>
      </w:r>
      <w:r w:rsidRPr="007B75C8">
        <w:rPr>
          <w:rFonts w:ascii="Times New Roman" w:eastAsia="Calibri" w:hAnsi="Times New Roman" w:cs="Times New Roman"/>
          <w:sz w:val="26"/>
          <w:szCs w:val="26"/>
          <w:lang w:eastAsia="ru-RU"/>
        </w:rPr>
        <w:t>от 11.12.2019 №24-03-07/96489</w:t>
      </w:r>
      <w:r w:rsidR="000D16FA">
        <w:rPr>
          <w:rFonts w:ascii="Times New Roman" w:eastAsia="Calibri" w:hAnsi="Times New Roman" w:cs="Times New Roman"/>
          <w:sz w:val="26"/>
          <w:szCs w:val="26"/>
          <w:lang w:eastAsia="ru-RU"/>
        </w:rPr>
        <w:t>,</w:t>
      </w:r>
      <w:r w:rsidRPr="007B75C8">
        <w:rPr>
          <w:rFonts w:ascii="Times New Roman" w:hAnsi="Times New Roman" w:cs="Times New Roman"/>
          <w:sz w:val="26"/>
          <w:szCs w:val="26"/>
        </w:rPr>
        <w:t xml:space="preserve"> в случае необходимости увеличения или уменьшения заказчиком предусмотренного контрактом количества товара, объ</w:t>
      </w:r>
      <w:r w:rsidR="000D16FA">
        <w:rPr>
          <w:rFonts w:ascii="Times New Roman" w:hAnsi="Times New Roman" w:cs="Times New Roman"/>
          <w:sz w:val="26"/>
          <w:szCs w:val="26"/>
        </w:rPr>
        <w:t>ё</w:t>
      </w:r>
      <w:r w:rsidRPr="007B75C8">
        <w:rPr>
          <w:rFonts w:ascii="Times New Roman" w:hAnsi="Times New Roman" w:cs="Times New Roman"/>
          <w:sz w:val="26"/>
          <w:szCs w:val="26"/>
        </w:rPr>
        <w:t>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w:t>
      </w:r>
      <w:r w:rsidR="000D16FA">
        <w:rPr>
          <w:rFonts w:ascii="Times New Roman" w:hAnsi="Times New Roman" w:cs="Times New Roman"/>
          <w:sz w:val="26"/>
          <w:szCs w:val="26"/>
        </w:rPr>
        <w:t>ё</w:t>
      </w:r>
      <w:r w:rsidRPr="007B75C8">
        <w:rPr>
          <w:rFonts w:ascii="Times New Roman" w:hAnsi="Times New Roman" w:cs="Times New Roman"/>
          <w:sz w:val="26"/>
          <w:szCs w:val="26"/>
        </w:rPr>
        <w:t>м работ или услуг по определ</w:t>
      </w:r>
      <w:r w:rsidR="000D16FA">
        <w:rPr>
          <w:rFonts w:ascii="Times New Roman" w:hAnsi="Times New Roman" w:cs="Times New Roman"/>
          <w:sz w:val="26"/>
          <w:szCs w:val="26"/>
        </w:rPr>
        <w:t>ё</w:t>
      </w:r>
      <w:r w:rsidRPr="007B75C8">
        <w:rPr>
          <w:rFonts w:ascii="Times New Roman" w:hAnsi="Times New Roman" w:cs="Times New Roman"/>
          <w:sz w:val="26"/>
          <w:szCs w:val="26"/>
        </w:rPr>
        <w:t>нным позициям локального сметного расч</w:t>
      </w:r>
      <w:r w:rsidR="000D16FA">
        <w:rPr>
          <w:rFonts w:ascii="Times New Roman" w:hAnsi="Times New Roman" w:cs="Times New Roman"/>
          <w:sz w:val="26"/>
          <w:szCs w:val="26"/>
        </w:rPr>
        <w:t>ё</w:t>
      </w:r>
      <w:r w:rsidRPr="007B75C8">
        <w:rPr>
          <w:rFonts w:ascii="Times New Roman" w:hAnsi="Times New Roman" w:cs="Times New Roman"/>
          <w:sz w:val="26"/>
          <w:szCs w:val="26"/>
        </w:rPr>
        <w:t xml:space="preserve">та не более чем на десять </w:t>
      </w:r>
      <w:r w:rsidRPr="007B75C8">
        <w:rPr>
          <w:rFonts w:ascii="Times New Roman" w:hAnsi="Times New Roman" w:cs="Times New Roman"/>
          <w:sz w:val="26"/>
          <w:szCs w:val="26"/>
        </w:rPr>
        <w:lastRenderedPageBreak/>
        <w:t>процентов</w:t>
      </w:r>
      <w:r w:rsidR="000D16FA">
        <w:rPr>
          <w:rFonts w:ascii="Times New Roman" w:hAnsi="Times New Roman" w:cs="Times New Roman"/>
          <w:sz w:val="26"/>
          <w:szCs w:val="26"/>
        </w:rPr>
        <w:t>,</w:t>
      </w:r>
      <w:r w:rsidRPr="007B75C8">
        <w:rPr>
          <w:rFonts w:ascii="Times New Roman" w:hAnsi="Times New Roman" w:cs="Times New Roman"/>
          <w:sz w:val="26"/>
          <w:szCs w:val="26"/>
        </w:rPr>
        <w:t xml:space="preserve"> исходя из установленного в контракте количества товара, объ</w:t>
      </w:r>
      <w:r w:rsidR="000D16FA">
        <w:rPr>
          <w:rFonts w:ascii="Times New Roman" w:hAnsi="Times New Roman" w:cs="Times New Roman"/>
          <w:sz w:val="26"/>
          <w:szCs w:val="26"/>
        </w:rPr>
        <w:t>ё</w:t>
      </w:r>
      <w:r w:rsidRPr="007B75C8">
        <w:rPr>
          <w:rFonts w:ascii="Times New Roman" w:hAnsi="Times New Roman" w:cs="Times New Roman"/>
          <w:sz w:val="26"/>
          <w:szCs w:val="26"/>
        </w:rPr>
        <w:t>ма работ или услуг.</w:t>
      </w:r>
    </w:p>
    <w:p w14:paraId="12BA142C" w14:textId="42D44055" w:rsidR="007B75C8" w:rsidRPr="007B75C8" w:rsidRDefault="007B75C8" w:rsidP="007B75C8">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При этом общая стоимость сметного расч</w:t>
      </w:r>
      <w:r w:rsidR="000D16FA">
        <w:rPr>
          <w:rFonts w:ascii="Times New Roman" w:hAnsi="Times New Roman" w:cs="Times New Roman"/>
          <w:sz w:val="26"/>
          <w:szCs w:val="26"/>
        </w:rPr>
        <w:t>ё</w:t>
      </w:r>
      <w:r w:rsidRPr="007B75C8">
        <w:rPr>
          <w:rFonts w:ascii="Times New Roman" w:hAnsi="Times New Roman" w:cs="Times New Roman"/>
          <w:sz w:val="26"/>
          <w:szCs w:val="26"/>
        </w:rPr>
        <w:t>та должна быть изменена пропорционально дополнительному количеству товара, объ</w:t>
      </w:r>
      <w:r w:rsidR="000D16FA">
        <w:rPr>
          <w:rFonts w:ascii="Times New Roman" w:hAnsi="Times New Roman" w:cs="Times New Roman"/>
          <w:sz w:val="26"/>
          <w:szCs w:val="26"/>
        </w:rPr>
        <w:t>ё</w:t>
      </w:r>
      <w:r w:rsidRPr="007B75C8">
        <w:rPr>
          <w:rFonts w:ascii="Times New Roman" w:hAnsi="Times New Roman" w:cs="Times New Roman"/>
          <w:sz w:val="26"/>
          <w:szCs w:val="26"/>
        </w:rPr>
        <w:t>му работ или услуг, но не более чем на десять процентов.</w:t>
      </w:r>
    </w:p>
    <w:p w14:paraId="07A4A38B" w14:textId="51E4F1DC" w:rsidR="007B75C8" w:rsidRPr="007B75C8" w:rsidRDefault="007B75C8" w:rsidP="007B75C8">
      <w:pPr>
        <w:spacing w:after="0" w:line="240" w:lineRule="auto"/>
        <w:ind w:firstLine="851"/>
        <w:jc w:val="both"/>
        <w:rPr>
          <w:rFonts w:ascii="Times New Roman" w:hAnsi="Times New Roman" w:cs="Times New Roman"/>
          <w:color w:val="FF0000"/>
          <w:sz w:val="26"/>
          <w:szCs w:val="26"/>
        </w:rPr>
      </w:pPr>
      <w:r w:rsidRPr="007B75C8">
        <w:rPr>
          <w:rFonts w:ascii="Times New Roman" w:hAnsi="Times New Roman" w:cs="Times New Roman"/>
          <w:sz w:val="26"/>
          <w:szCs w:val="26"/>
        </w:rPr>
        <w:t xml:space="preserve">24.02.2022 между </w:t>
      </w:r>
      <w:r w:rsidR="00DF45E5">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 и</w:t>
      </w:r>
      <w:r w:rsidRPr="007B75C8">
        <w:rPr>
          <w:rFonts w:ascii="Times New Roman" w:hAnsi="Times New Roman" w:cs="Times New Roman"/>
          <w:color w:val="FF0000"/>
          <w:sz w:val="26"/>
          <w:szCs w:val="26"/>
        </w:rPr>
        <w:t xml:space="preserve"> </w:t>
      </w:r>
      <w:r w:rsidRPr="007B75C8">
        <w:rPr>
          <w:rFonts w:ascii="Times New Roman" w:eastAsia="Times New Roman" w:hAnsi="Times New Roman" w:cs="Times New Roman"/>
          <w:sz w:val="26"/>
          <w:szCs w:val="26"/>
          <w:lang w:eastAsia="ru-RU"/>
        </w:rPr>
        <w:t>обществом с ограниченной ответственностью «Строительная компания № 1» заключено дополнительное соглашение к муниципальному контракту № 386 от 28.12.2021 о замене в техническом задании 4 позиций и цены контракта.</w:t>
      </w:r>
    </w:p>
    <w:p w14:paraId="5222D0E1"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рамках ч.7 ст.95 Федерального закона от 05.04.2013 № 44-ФЗ «О контрактной системе в сфере закупок товаров, работ, услуг для обеспечения государственных и муниципальных нужд» стороны пришли к соглашению внести изменения в техническое задание (Приложение № 1 к Контракту №386 от 28 декабря 2021г,). Камни бортовые (бордюр 100.30.15), предусмотренные техническим заданием заменены на камни бортовые из горных пород марки 5ГП (в качестве обоснования представлен сравнительный анализ данных изделий). </w:t>
      </w:r>
    </w:p>
    <w:p w14:paraId="1CB42939" w14:textId="2BFDD4EB"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В рамках подпункта 1.2 пункта 1 части 1 ст.95 Федерального закона от 05.04.2013 № 44-ФЗ «О контрактной системе в сфере закупок товаров, работ, услуг для обеспечения государственных и муниципальных нужд» стороны пришли к соглашению внести изменения в техническое задание (Приложение № 1 к Контракту №386 от 28 декабря 2021г,). Изменён объ</w:t>
      </w:r>
      <w:r w:rsidR="000D16FA">
        <w:rPr>
          <w:rFonts w:ascii="Times New Roman" w:hAnsi="Times New Roman" w:cs="Times New Roman"/>
          <w:sz w:val="26"/>
          <w:szCs w:val="26"/>
        </w:rPr>
        <w:t>ё</w:t>
      </w:r>
      <w:r w:rsidRPr="007B75C8">
        <w:rPr>
          <w:rFonts w:ascii="Times New Roman" w:hAnsi="Times New Roman" w:cs="Times New Roman"/>
          <w:sz w:val="26"/>
          <w:szCs w:val="26"/>
        </w:rPr>
        <w:t>м работ по тр</w:t>
      </w:r>
      <w:r w:rsidR="000D16FA">
        <w:rPr>
          <w:rFonts w:ascii="Times New Roman" w:hAnsi="Times New Roman" w:cs="Times New Roman"/>
          <w:sz w:val="26"/>
          <w:szCs w:val="26"/>
        </w:rPr>
        <w:t>ё</w:t>
      </w:r>
      <w:r w:rsidRPr="007B75C8">
        <w:rPr>
          <w:rFonts w:ascii="Times New Roman" w:hAnsi="Times New Roman" w:cs="Times New Roman"/>
          <w:sz w:val="26"/>
          <w:szCs w:val="26"/>
        </w:rPr>
        <w:t>м позициям технического задания, а именно:</w:t>
      </w:r>
    </w:p>
    <w:p w14:paraId="469E2F3F"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устройство покрытий из тротуарной плитки, количество плитки при укладке на 1</w:t>
      </w:r>
      <w:r w:rsidRPr="007B75C8">
        <w:rPr>
          <w:rFonts w:ascii="Times New Roman" w:hAnsi="Times New Roman" w:cs="Times New Roman"/>
          <w:sz w:val="26"/>
          <w:szCs w:val="26"/>
          <w:vertAlign w:val="superscript"/>
        </w:rPr>
        <w:t>м2</w:t>
      </w:r>
      <w:r w:rsidRPr="007B75C8">
        <w:rPr>
          <w:rFonts w:ascii="Times New Roman" w:hAnsi="Times New Roman" w:cs="Times New Roman"/>
          <w:sz w:val="26"/>
          <w:szCs w:val="26"/>
        </w:rPr>
        <w:t>: 55 шт.;</w:t>
      </w:r>
    </w:p>
    <w:p w14:paraId="3D875EED" w14:textId="3942716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резка тротуарной плитки толщиной 70 мм</w:t>
      </w:r>
      <w:r w:rsidR="000D16FA">
        <w:rPr>
          <w:rFonts w:ascii="Times New Roman" w:hAnsi="Times New Roman" w:cs="Times New Roman"/>
          <w:sz w:val="26"/>
          <w:szCs w:val="26"/>
        </w:rPr>
        <w:t>.</w:t>
      </w:r>
      <w:r w:rsidRPr="007B75C8">
        <w:rPr>
          <w:rFonts w:ascii="Times New Roman" w:hAnsi="Times New Roman" w:cs="Times New Roman"/>
          <w:sz w:val="26"/>
          <w:szCs w:val="26"/>
        </w:rPr>
        <w:t xml:space="preserve"> угловой шлифовальной машиной;</w:t>
      </w:r>
    </w:p>
    <w:p w14:paraId="0D51782D"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добавлять (уменьшать) на каждые 10 мм: к расценке 27-07-005-05.</w:t>
      </w:r>
    </w:p>
    <w:p w14:paraId="097C142B" w14:textId="77777777" w:rsidR="007B75C8" w:rsidRPr="007B75C8" w:rsidRDefault="007B75C8" w:rsidP="007B75C8">
      <w:pPr>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Руководствуясь подпунктом 1.2 пункта 1 части 1 ст.95 Федерального закона от 05.04.2013 № 44-ФЗ «О контрактной системе в сфере закупок товаров, работ, услуг для обеспечения государственных и муниципальных нужд» стороны пришли к взаимному согласию об изменении существенных условий муниципального контракта №386 от 28 декабря 2021г. Цена настоящего контракта увеличилась на 1 119 700 рублей 22 копейки и стала составлять 12 721 865 рубля 14 копеек.</w:t>
      </w:r>
    </w:p>
    <w:p w14:paraId="781E6379" w14:textId="5C44E024" w:rsidR="007B75C8" w:rsidRPr="007B75C8" w:rsidRDefault="007B75C8" w:rsidP="007B75C8">
      <w:pPr>
        <w:spacing w:after="0" w:line="240" w:lineRule="auto"/>
        <w:ind w:firstLine="851"/>
        <w:jc w:val="both"/>
        <w:rPr>
          <w:rFonts w:ascii="Times New Roman" w:eastAsia="Calibri" w:hAnsi="Times New Roman" w:cs="Times New Roman"/>
          <w:sz w:val="26"/>
          <w:szCs w:val="26"/>
        </w:rPr>
      </w:pPr>
      <w:bookmarkStart w:id="159" w:name="_Hlk149917898"/>
      <w:r w:rsidRPr="007B75C8">
        <w:rPr>
          <w:rFonts w:ascii="Times New Roman" w:eastAsia="Calibri" w:hAnsi="Times New Roman" w:cs="Times New Roman"/>
          <w:sz w:val="26"/>
          <w:szCs w:val="26"/>
          <w:lang w:eastAsia="ru-RU"/>
        </w:rPr>
        <w:t>При фактическом визуальном обследовании площади «Центральная», установлено появлени</w:t>
      </w:r>
      <w:r w:rsidR="000D16FA">
        <w:rPr>
          <w:rFonts w:ascii="Times New Roman" w:eastAsia="Calibri" w:hAnsi="Times New Roman" w:cs="Times New Roman"/>
          <w:sz w:val="26"/>
          <w:szCs w:val="26"/>
          <w:lang w:eastAsia="ru-RU"/>
        </w:rPr>
        <w:t>е</w:t>
      </w:r>
      <w:r w:rsidRPr="007B75C8">
        <w:rPr>
          <w:rFonts w:ascii="Times New Roman" w:eastAsia="Calibri" w:hAnsi="Times New Roman" w:cs="Times New Roman"/>
          <w:sz w:val="26"/>
          <w:szCs w:val="26"/>
          <w:lang w:eastAsia="ru-RU"/>
        </w:rPr>
        <w:t xml:space="preserve"> на тротуарной плитке в большем объ</w:t>
      </w:r>
      <w:r w:rsidR="000D16FA">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ме дефектов в виде неровностей, провалов, оседания. </w:t>
      </w:r>
      <w:r w:rsidRPr="007B75C8">
        <w:rPr>
          <w:rFonts w:ascii="Times New Roman" w:eastAsia="Calibri" w:hAnsi="Times New Roman" w:cs="Times New Roman"/>
          <w:b/>
          <w:bCs/>
          <w:sz w:val="26"/>
          <w:szCs w:val="26"/>
        </w:rPr>
        <w:t>Также, в рамках проведения контрольного мероприятия установлено, что администрацией Лесозаводского городского округа меры по устранению дефектов, выявленных в процессе эксплуатации не предпринимались и не предпринимаются</w:t>
      </w:r>
      <w:r w:rsidRPr="007B75C8">
        <w:rPr>
          <w:rFonts w:ascii="Times New Roman" w:eastAsia="Calibri" w:hAnsi="Times New Roman" w:cs="Times New Roman"/>
          <w:sz w:val="26"/>
          <w:szCs w:val="26"/>
        </w:rPr>
        <w:t xml:space="preserve">. </w:t>
      </w:r>
    </w:p>
    <w:bookmarkEnd w:id="159"/>
    <w:p w14:paraId="40DB1F74" w14:textId="77777777"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7B75C8">
        <w:rPr>
          <w:rFonts w:ascii="Times New Roman" w:eastAsia="Calibri" w:hAnsi="Times New Roman" w:cs="Times New Roman"/>
          <w:b/>
          <w:bCs/>
          <w:sz w:val="26"/>
          <w:szCs w:val="26"/>
          <w:lang w:eastAsia="ru-RU"/>
        </w:rPr>
        <w:t>обоснование изменения существенных условий вышеуказанного контракта отсутствует</w:t>
      </w:r>
      <w:r w:rsidRPr="007B75C8">
        <w:rPr>
          <w:rFonts w:ascii="Times New Roman" w:eastAsia="Calibri" w:hAnsi="Times New Roman" w:cs="Times New Roman"/>
          <w:sz w:val="26"/>
          <w:szCs w:val="26"/>
          <w:lang w:eastAsia="ru-RU"/>
        </w:rPr>
        <w:t xml:space="preserve">. </w:t>
      </w:r>
    </w:p>
    <w:p w14:paraId="315280C7" w14:textId="6BCD9620" w:rsidR="007B75C8" w:rsidRPr="007B75C8" w:rsidRDefault="007B75C8" w:rsidP="007B75C8">
      <w:pPr>
        <w:spacing w:after="0" w:line="240" w:lineRule="auto"/>
        <w:ind w:firstLine="851"/>
        <w:jc w:val="both"/>
        <w:rPr>
          <w:rFonts w:ascii="Times New Roman" w:eastAsia="Times New Roman" w:hAnsi="Times New Roman" w:cs="Times New Roman"/>
          <w:sz w:val="26"/>
          <w:szCs w:val="26"/>
          <w:lang w:eastAsia="ru-RU"/>
        </w:rPr>
      </w:pPr>
      <w:r w:rsidRPr="007B75C8">
        <w:rPr>
          <w:rFonts w:ascii="Times New Roman" w:eastAsia="Calibri" w:hAnsi="Times New Roman" w:cs="Times New Roman"/>
          <w:sz w:val="26"/>
          <w:szCs w:val="26"/>
          <w:lang w:eastAsia="ru-RU"/>
        </w:rPr>
        <w:t xml:space="preserve">29.07.2022 г. </w:t>
      </w:r>
      <w:r w:rsidRPr="007B75C8">
        <w:rPr>
          <w:rFonts w:ascii="Times New Roman" w:hAnsi="Times New Roman" w:cs="Times New Roman"/>
          <w:sz w:val="26"/>
          <w:szCs w:val="26"/>
        </w:rPr>
        <w:t xml:space="preserve"> между </w:t>
      </w:r>
      <w:r w:rsidR="00DF45E5">
        <w:rPr>
          <w:rFonts w:ascii="Times New Roman" w:hAnsi="Times New Roman" w:cs="Times New Roman"/>
          <w:sz w:val="26"/>
          <w:szCs w:val="26"/>
        </w:rPr>
        <w:t>а</w:t>
      </w:r>
      <w:r w:rsidRPr="007B75C8">
        <w:rPr>
          <w:rFonts w:ascii="Times New Roman" w:hAnsi="Times New Roman" w:cs="Times New Roman"/>
          <w:sz w:val="26"/>
          <w:szCs w:val="26"/>
        </w:rPr>
        <w:t>дминистрацией Лесозаводского городского округа и</w:t>
      </w:r>
      <w:r w:rsidRPr="007B75C8">
        <w:rPr>
          <w:rFonts w:ascii="Times New Roman" w:hAnsi="Times New Roman" w:cs="Times New Roman"/>
          <w:color w:val="FF0000"/>
          <w:sz w:val="26"/>
          <w:szCs w:val="26"/>
        </w:rPr>
        <w:t xml:space="preserve"> </w:t>
      </w:r>
      <w:r w:rsidRPr="007B75C8">
        <w:rPr>
          <w:rFonts w:ascii="Times New Roman" w:eastAsia="Times New Roman" w:hAnsi="Times New Roman" w:cs="Times New Roman"/>
          <w:sz w:val="26"/>
          <w:szCs w:val="26"/>
          <w:lang w:eastAsia="ru-RU"/>
        </w:rPr>
        <w:t>обществом с ограниченной ответственностью «Строительная компания № 1» заключено дополнительное соглашение № 132 к муниципальному контракту № 386 от 28.12.2021 о замене в техническом задании 2 позиций.</w:t>
      </w:r>
    </w:p>
    <w:p w14:paraId="452331C0" w14:textId="14556E11"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 xml:space="preserve">В связи с производственной необходимостью, в рамках ч.7 ст.95 Закона 44-ФФ «О контрактной системе в сфере закупок товаров, работ, услуг для обеспечения </w:t>
      </w:r>
      <w:r w:rsidRPr="007B75C8">
        <w:rPr>
          <w:rFonts w:ascii="Times New Roman" w:eastAsia="Calibri" w:hAnsi="Times New Roman" w:cs="Times New Roman"/>
          <w:sz w:val="26"/>
          <w:szCs w:val="26"/>
          <w:lang w:eastAsia="ru-RU"/>
        </w:rPr>
        <w:lastRenderedPageBreak/>
        <w:t>государственных и муниципальных нужд», стороны пришли к соглашению внести изменения в техническое задание (Приложение №1 к Контракту №386 от 28 декабря 2021г.). Заменены две позиции технического задания (опора освещения ООТ 121 и уличный светильник). Предусмотренный объ</w:t>
      </w:r>
      <w:r w:rsidR="000D16FA">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м работ и цена контракта не меняется. </w:t>
      </w:r>
    </w:p>
    <w:p w14:paraId="72387C52" w14:textId="77777777" w:rsidR="007B75C8" w:rsidRPr="007B75C8" w:rsidRDefault="007B75C8" w:rsidP="007B75C8">
      <w:pPr>
        <w:spacing w:after="0" w:line="240" w:lineRule="auto"/>
        <w:ind w:firstLine="851"/>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bookmarkStart w:id="160" w:name="_Hlk149918005"/>
      <w:r w:rsidRPr="007B75C8">
        <w:rPr>
          <w:rFonts w:ascii="Times New Roman" w:eastAsia="Calibri" w:hAnsi="Times New Roman" w:cs="Times New Roman"/>
          <w:b/>
          <w:bCs/>
          <w:sz w:val="26"/>
          <w:szCs w:val="26"/>
          <w:lang w:eastAsia="ru-RU"/>
        </w:rPr>
        <w:t>обоснование изменения существенных условий вышеуказанного контракта отсутствует</w:t>
      </w:r>
      <w:bookmarkEnd w:id="160"/>
      <w:r w:rsidRPr="007B75C8">
        <w:rPr>
          <w:rFonts w:ascii="Times New Roman" w:eastAsia="Calibri" w:hAnsi="Times New Roman" w:cs="Times New Roman"/>
          <w:sz w:val="26"/>
          <w:szCs w:val="26"/>
          <w:lang w:eastAsia="ru-RU"/>
        </w:rPr>
        <w:t>.</w:t>
      </w:r>
    </w:p>
    <w:p w14:paraId="7C06535E" w14:textId="51BFD1E5"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7B75C8">
        <w:rPr>
          <w:rFonts w:ascii="Times New Roman" w:hAnsi="Times New Roman" w:cs="Times New Roman"/>
          <w:sz w:val="26"/>
          <w:szCs w:val="26"/>
        </w:rPr>
        <w:t xml:space="preserve">24.02.2022 между </w:t>
      </w:r>
      <w:r w:rsidR="00DF45E5">
        <w:rPr>
          <w:rFonts w:ascii="Times New Roman" w:hAnsi="Times New Roman" w:cs="Times New Roman"/>
          <w:sz w:val="26"/>
          <w:szCs w:val="26"/>
        </w:rPr>
        <w:t>а</w:t>
      </w:r>
      <w:r w:rsidRPr="007B75C8">
        <w:rPr>
          <w:rFonts w:ascii="Times New Roman" w:hAnsi="Times New Roman" w:cs="Times New Roman"/>
          <w:sz w:val="26"/>
          <w:szCs w:val="26"/>
        </w:rPr>
        <w:t xml:space="preserve">дминистрацией Лесозаводского городского округа и </w:t>
      </w:r>
      <w:r w:rsidRPr="007B75C8">
        <w:rPr>
          <w:rFonts w:ascii="Times New Roman" w:eastAsia="Times New Roman" w:hAnsi="Times New Roman" w:cs="Times New Roman"/>
          <w:sz w:val="26"/>
          <w:szCs w:val="26"/>
          <w:lang w:eastAsia="ru-RU"/>
        </w:rPr>
        <w:t xml:space="preserve">обществом с ограниченной ответственностью «Строительная компания № 1» </w:t>
      </w:r>
      <w:r w:rsidRPr="007B75C8">
        <w:rPr>
          <w:rFonts w:ascii="Times New Roman" w:hAnsi="Times New Roman" w:cs="Times New Roman"/>
          <w:sz w:val="26"/>
          <w:szCs w:val="26"/>
        </w:rPr>
        <w:t xml:space="preserve">на основании </w:t>
      </w:r>
      <w:hyperlink r:id="rId201" w:history="1">
        <w:r w:rsidRPr="007B75C8">
          <w:rPr>
            <w:rFonts w:ascii="Times New Roman" w:hAnsi="Times New Roman" w:cs="Times New Roman"/>
            <w:sz w:val="26"/>
            <w:szCs w:val="26"/>
          </w:rPr>
          <w:t>п. 4 ч. 1 ст. 93</w:t>
        </w:r>
      </w:hyperlink>
      <w:r w:rsidRPr="007B75C8">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именно на сумму, не превышающую шестьсот тысяч рублей</w:t>
      </w:r>
      <w:r w:rsidRPr="007B75C8">
        <w:rPr>
          <w:rFonts w:ascii="Times New Roman" w:eastAsia="Calibri" w:hAnsi="Times New Roman" w:cs="Times New Roman"/>
          <w:sz w:val="26"/>
          <w:szCs w:val="26"/>
          <w:lang w:eastAsia="ru-RU"/>
        </w:rPr>
        <w:t xml:space="preserve"> заключ</w:t>
      </w:r>
      <w:r w:rsidR="000D16FA">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н Муниципальный контракт №26 на работы по благоустройству площади «Центральная», 4 очередь (г. Лесозаводск, ул. Калининская, 29) на сумму 445 076 рублей 69 копеек. Срок выполнения работ: с 15 марта 2022 года по 31 июля 2022 года. Техническим заданием Муниципального контракта №26 предусмотрены работы аналогичные работам предусмотренным Муниципальным контрактом №386.</w:t>
      </w:r>
    </w:p>
    <w:p w14:paraId="19B92779" w14:textId="1547FB14"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color w:val="FF0000"/>
          <w:sz w:val="26"/>
          <w:szCs w:val="26"/>
          <w:lang w:eastAsia="ru-RU"/>
        </w:rPr>
      </w:pPr>
      <w:r w:rsidRPr="007B75C8">
        <w:rPr>
          <w:rFonts w:ascii="Times New Roman" w:hAnsi="Times New Roman" w:cs="Times New Roman"/>
          <w:sz w:val="26"/>
          <w:szCs w:val="26"/>
        </w:rPr>
        <w:t xml:space="preserve">При проведении контрольного мероприятия установлено, что </w:t>
      </w:r>
      <w:bookmarkStart w:id="161" w:name="_Hlk149918096"/>
      <w:r w:rsidRPr="007B75C8">
        <w:rPr>
          <w:rFonts w:ascii="Times New Roman" w:eastAsia="Calibri" w:hAnsi="Times New Roman" w:cs="Times New Roman"/>
          <w:b/>
          <w:bCs/>
          <w:sz w:val="26"/>
          <w:szCs w:val="26"/>
          <w:lang w:eastAsia="ru-RU"/>
        </w:rPr>
        <w:t>обоснование необходимости заключения дополнительного Муниципального контракта</w:t>
      </w:r>
      <w:r w:rsidRPr="007B75C8">
        <w:rPr>
          <w:rFonts w:ascii="Times New Roman" w:eastAsia="Calibri" w:hAnsi="Times New Roman" w:cs="Times New Roman"/>
          <w:sz w:val="26"/>
          <w:szCs w:val="26"/>
          <w:lang w:eastAsia="ru-RU"/>
        </w:rPr>
        <w:t xml:space="preserve"> на выполнение работ по объекту, где ранее заключ</w:t>
      </w:r>
      <w:r w:rsidR="000D16FA">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н контракт с уч</w:t>
      </w:r>
      <w:r w:rsidR="000D16FA">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том всех предусмотренных видов работ по благоустройству (в том числе подготовительные работы), на сумму 445 076 рублей 69 копеек </w:t>
      </w:r>
      <w:r w:rsidRPr="007B75C8">
        <w:rPr>
          <w:rFonts w:ascii="Times New Roman" w:eastAsia="Calibri" w:hAnsi="Times New Roman" w:cs="Times New Roman"/>
          <w:b/>
          <w:bCs/>
          <w:sz w:val="26"/>
          <w:szCs w:val="26"/>
          <w:lang w:eastAsia="ru-RU"/>
        </w:rPr>
        <w:t>отсутствует</w:t>
      </w:r>
      <w:bookmarkEnd w:id="161"/>
      <w:r w:rsidRPr="007B75C8">
        <w:rPr>
          <w:rFonts w:ascii="Times New Roman" w:eastAsia="Calibri" w:hAnsi="Times New Roman" w:cs="Times New Roman"/>
          <w:sz w:val="26"/>
          <w:szCs w:val="26"/>
          <w:lang w:eastAsia="ru-RU"/>
        </w:rPr>
        <w:t xml:space="preserve">. </w:t>
      </w:r>
    </w:p>
    <w:p w14:paraId="6F2C1D34" w14:textId="77777777" w:rsidR="007B75C8" w:rsidRPr="007B75C8" w:rsidRDefault="007B75C8" w:rsidP="007B75C8">
      <w:pPr>
        <w:suppressAutoHyphens/>
        <w:spacing w:after="0" w:line="240" w:lineRule="auto"/>
        <w:ind w:firstLine="851"/>
        <w:contextualSpacing/>
        <w:jc w:val="both"/>
        <w:rPr>
          <w:rFonts w:ascii="Times New Roman" w:hAnsi="Times New Roman" w:cs="Times New Roman"/>
          <w:sz w:val="26"/>
          <w:szCs w:val="26"/>
        </w:rPr>
      </w:pPr>
      <w:r w:rsidRPr="007B75C8">
        <w:rPr>
          <w:rFonts w:ascii="Times New Roman" w:eastAsia="Calibri" w:hAnsi="Times New Roman" w:cs="Times New Roman"/>
          <w:sz w:val="26"/>
          <w:szCs w:val="26"/>
          <w:lang w:eastAsia="ru-RU"/>
        </w:rPr>
        <w:t>К</w:t>
      </w:r>
      <w:r w:rsidRPr="007B75C8">
        <w:rPr>
          <w:rFonts w:ascii="Times New Roman" w:hAnsi="Times New Roman" w:cs="Times New Roman"/>
          <w:sz w:val="26"/>
          <w:szCs w:val="26"/>
        </w:rPr>
        <w:t xml:space="preserve"> вышеуказанному Муниципальному контракту №26, </w:t>
      </w:r>
      <w:bookmarkStart w:id="162" w:name="_Hlk149918263"/>
      <w:r w:rsidRPr="007B75C8">
        <w:rPr>
          <w:rFonts w:ascii="Times New Roman" w:hAnsi="Times New Roman" w:cs="Times New Roman"/>
          <w:sz w:val="26"/>
          <w:szCs w:val="26"/>
        </w:rPr>
        <w:t xml:space="preserve">при его заключении </w:t>
      </w:r>
      <w:r w:rsidRPr="007B75C8">
        <w:rPr>
          <w:rFonts w:ascii="Times New Roman" w:hAnsi="Times New Roman" w:cs="Times New Roman"/>
          <w:b/>
          <w:bCs/>
          <w:sz w:val="26"/>
          <w:szCs w:val="26"/>
        </w:rPr>
        <w:t>не приложены сметный расчёт</w:t>
      </w:r>
      <w:r w:rsidRPr="007B75C8">
        <w:rPr>
          <w:rFonts w:ascii="Times New Roman" w:hAnsi="Times New Roman" w:cs="Times New Roman"/>
          <w:sz w:val="26"/>
          <w:szCs w:val="26"/>
        </w:rPr>
        <w:t>, прошедший экспертизу по проверке достоверности определения сметной стоимости проведения работ и коммерческие предложения.</w:t>
      </w:r>
    </w:p>
    <w:bookmarkEnd w:id="162"/>
    <w:p w14:paraId="0A694257" w14:textId="62062900"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color w:val="FF0000"/>
          <w:sz w:val="26"/>
          <w:szCs w:val="26"/>
        </w:rPr>
      </w:pPr>
      <w:r w:rsidRPr="007B75C8">
        <w:rPr>
          <w:rFonts w:ascii="Times New Roman" w:hAnsi="Times New Roman" w:cs="Times New Roman"/>
          <w:sz w:val="26"/>
          <w:szCs w:val="26"/>
        </w:rPr>
        <w:t xml:space="preserve">Из анализа </w:t>
      </w:r>
      <w:r w:rsidRPr="007B75C8">
        <w:rPr>
          <w:rFonts w:ascii="Times New Roman" w:eastAsia="Calibri" w:hAnsi="Times New Roman" w:cs="Times New Roman"/>
          <w:sz w:val="26"/>
          <w:szCs w:val="26"/>
          <w:lang w:eastAsia="ru-RU"/>
        </w:rPr>
        <w:t xml:space="preserve">Муниципального контракта №26, Муниципального контракта №368, </w:t>
      </w:r>
      <w:r w:rsidRPr="007B75C8">
        <w:rPr>
          <w:rFonts w:ascii="Times New Roman" w:hAnsi="Times New Roman" w:cs="Times New Roman"/>
          <w:sz w:val="26"/>
          <w:szCs w:val="26"/>
        </w:rPr>
        <w:t>следует что их предметы являются идентичными «работы по благоустройству площади «Центральная», 4 очередь (г. Лесозаводск, ул. Калининская, 29), место выполнения работ является идентичным ул. Калининска</w:t>
      </w:r>
      <w:r w:rsidR="00DF45E5">
        <w:rPr>
          <w:rFonts w:ascii="Times New Roman" w:hAnsi="Times New Roman" w:cs="Times New Roman"/>
          <w:sz w:val="26"/>
          <w:szCs w:val="26"/>
        </w:rPr>
        <w:t>я</w:t>
      </w:r>
      <w:r w:rsidRPr="007B75C8">
        <w:rPr>
          <w:rFonts w:ascii="Times New Roman" w:hAnsi="Times New Roman" w:cs="Times New Roman"/>
          <w:sz w:val="26"/>
          <w:szCs w:val="26"/>
        </w:rPr>
        <w:t xml:space="preserve">, 29, г. Лесозаводск, интервал проведения работ установлен в период с 15 марта 2022 года по 31 июля (августа соответственно) 2022 года. </w:t>
      </w:r>
    </w:p>
    <w:p w14:paraId="0322AD32"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При анализе предметов указанных Муниципальных контрактов на наличие (отсутствие) их идентичности необходимо исходить из того, что идентичными товарами, работами, услугами признаются товары, работы, услуги, имеющие одинаковые характерные для них основные признаки. </w:t>
      </w:r>
    </w:p>
    <w:p w14:paraId="645B035F"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Определение идентичности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устанавливаемыми федеральным органом исполнительной власти по регулированию контрактной системы в сфере закупок.</w:t>
      </w:r>
    </w:p>
    <w:p w14:paraId="129D33CD" w14:textId="2BD7AB41"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202" w:history="1">
        <w:r w:rsidRPr="007B75C8">
          <w:rPr>
            <w:rFonts w:ascii="Times New Roman" w:hAnsi="Times New Roman" w:cs="Times New Roman"/>
            <w:sz w:val="26"/>
            <w:szCs w:val="26"/>
          </w:rPr>
          <w:t>пунктом 3.5.2</w:t>
        </w:r>
      </w:hyperlink>
      <w:r w:rsidRPr="007B75C8">
        <w:rPr>
          <w:rFonts w:ascii="Times New Roman" w:hAnsi="Times New Roman" w:cs="Times New Roman"/>
          <w:sz w:val="26"/>
          <w:szCs w:val="26"/>
        </w:rPr>
        <w:t xml:space="preserve"> методических рекомендаций, утвержд</w:t>
      </w:r>
      <w:r w:rsidR="001A121B">
        <w:rPr>
          <w:rFonts w:ascii="Times New Roman" w:hAnsi="Times New Roman" w:cs="Times New Roman"/>
          <w:sz w:val="26"/>
          <w:szCs w:val="26"/>
        </w:rPr>
        <w:t>ё</w:t>
      </w:r>
      <w:r w:rsidRPr="007B75C8">
        <w:rPr>
          <w:rFonts w:ascii="Times New Roman" w:hAnsi="Times New Roman" w:cs="Times New Roman"/>
          <w:sz w:val="26"/>
          <w:szCs w:val="26"/>
        </w:rPr>
        <w:t xml:space="preserve">нных приказом Минэкономразвития России от 02.10.2013 № 567, идентичными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w:t>
      </w:r>
      <w:r w:rsidRPr="007B75C8">
        <w:rPr>
          <w:rFonts w:ascii="Times New Roman" w:hAnsi="Times New Roman" w:cs="Times New Roman"/>
          <w:sz w:val="26"/>
          <w:szCs w:val="26"/>
        </w:rPr>
        <w:lastRenderedPageBreak/>
        <w:t>выполняемые (оказываемые) подрядчиками, исполнителями с сопоставимой квалификацией.</w:t>
      </w:r>
    </w:p>
    <w:p w14:paraId="33D8F340"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Исходя из изложенного, установлено, что работы по указанным Муниципальным контрактам являются абсолютно идентичными, в связи с чем их можно было исполнить в рамках одного контракта.</w:t>
      </w:r>
    </w:p>
    <w:p w14:paraId="24F8A56F" w14:textId="07D2ABFF"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Также</w:t>
      </w:r>
      <w:r w:rsidR="003623A5">
        <w:rPr>
          <w:rFonts w:ascii="Times New Roman" w:hAnsi="Times New Roman" w:cs="Times New Roman"/>
          <w:sz w:val="26"/>
          <w:szCs w:val="26"/>
        </w:rPr>
        <w:t>,</w:t>
      </w:r>
      <w:r w:rsidRPr="007B75C8">
        <w:rPr>
          <w:rFonts w:ascii="Times New Roman" w:hAnsi="Times New Roman" w:cs="Times New Roman"/>
          <w:sz w:val="26"/>
          <w:szCs w:val="26"/>
        </w:rPr>
        <w:t xml:space="preserve"> Контрольно-сч</w:t>
      </w:r>
      <w:r w:rsidR="001A121B">
        <w:rPr>
          <w:rFonts w:ascii="Times New Roman" w:hAnsi="Times New Roman" w:cs="Times New Roman"/>
          <w:sz w:val="26"/>
          <w:szCs w:val="26"/>
        </w:rPr>
        <w:t>ё</w:t>
      </w:r>
      <w:r w:rsidRPr="007B75C8">
        <w:rPr>
          <w:rFonts w:ascii="Times New Roman" w:hAnsi="Times New Roman" w:cs="Times New Roman"/>
          <w:sz w:val="26"/>
          <w:szCs w:val="26"/>
        </w:rPr>
        <w:t xml:space="preserve">тная палата Лесозаводского городского округа полагает, что указанные Муниципальные контракты образует единую сделку, искусственно раздробленную на несколько Муниципальных контрактов, заключаемых на короткий период времени. </w:t>
      </w:r>
    </w:p>
    <w:p w14:paraId="71EF5C3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Кроме того, администрацией Лесозаводского городского округа при заключении Муниципального контракта №26 нарушены положения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положения ст.16 Федерального закона от 26.07.2006 № 135-ФЗ «О защите конкуренции».</w:t>
      </w:r>
    </w:p>
    <w:p w14:paraId="06B21329" w14:textId="381D0F08"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203" w:history="1">
        <w:r w:rsidRPr="007B75C8">
          <w:rPr>
            <w:rFonts w:ascii="Times New Roman" w:hAnsi="Times New Roman" w:cs="Times New Roman"/>
            <w:sz w:val="26"/>
            <w:szCs w:val="26"/>
          </w:rPr>
          <w:t>пункту 8 части 1 статьи 33</w:t>
        </w:r>
      </w:hyperlink>
      <w:r w:rsidRPr="007B75C8">
        <w:rPr>
          <w:rFonts w:ascii="Times New Roman" w:hAnsi="Times New Roman" w:cs="Times New Roman"/>
          <w:sz w:val="26"/>
          <w:szCs w:val="26"/>
        </w:rPr>
        <w:t xml:space="preserve"> Федерального закона №44-ФЗ заказчик при описании в документации о закупке объекта должен руководствоваться следующими правилами:</w:t>
      </w:r>
    </w:p>
    <w:p w14:paraId="7895C98F" w14:textId="0150D130"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документация о закупке при осуществлении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w:t>
      </w:r>
      <w:r w:rsidR="001A121B">
        <w:rPr>
          <w:rFonts w:ascii="Times New Roman" w:hAnsi="Times New Roman" w:cs="Times New Roman"/>
          <w:sz w:val="26"/>
          <w:szCs w:val="26"/>
        </w:rPr>
        <w:t>ё</w:t>
      </w:r>
      <w:r w:rsidRPr="007B75C8">
        <w:rPr>
          <w:rFonts w:ascii="Times New Roman" w:hAnsi="Times New Roman" w:cs="Times New Roman"/>
          <w:sz w:val="26"/>
          <w:szCs w:val="26"/>
        </w:rPr>
        <w:t xml:space="preserve">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r:id="rId204" w:history="1">
        <w:r w:rsidRPr="007B75C8">
          <w:rPr>
            <w:rFonts w:ascii="Times New Roman" w:hAnsi="Times New Roman" w:cs="Times New Roman"/>
            <w:sz w:val="26"/>
            <w:szCs w:val="26"/>
          </w:rPr>
          <w:t>частями 16</w:t>
        </w:r>
      </w:hyperlink>
      <w:r w:rsidRPr="007B75C8">
        <w:rPr>
          <w:rFonts w:ascii="Times New Roman" w:hAnsi="Times New Roman" w:cs="Times New Roman"/>
          <w:sz w:val="26"/>
          <w:szCs w:val="26"/>
        </w:rPr>
        <w:t xml:space="preserve"> и </w:t>
      </w:r>
      <w:hyperlink r:id="rId205" w:history="1">
        <w:r w:rsidRPr="007B75C8">
          <w:rPr>
            <w:rFonts w:ascii="Times New Roman" w:hAnsi="Times New Roman" w:cs="Times New Roman"/>
            <w:sz w:val="26"/>
            <w:szCs w:val="26"/>
          </w:rPr>
          <w:t>16.1 статьи 34</w:t>
        </w:r>
      </w:hyperlink>
      <w:r w:rsidRPr="007B75C8">
        <w:rPr>
          <w:rFonts w:ascii="Times New Roman" w:hAnsi="Times New Roman" w:cs="Times New Roman"/>
          <w:sz w:val="26"/>
          <w:szCs w:val="26"/>
        </w:rPr>
        <w:t xml:space="preserve"> Федерального закона №44-ФЗ,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w:t>
      </w:r>
      <w:hyperlink r:id="rId206" w:history="1">
        <w:r w:rsidRPr="007B75C8">
          <w:rPr>
            <w:rFonts w:ascii="Times New Roman" w:hAnsi="Times New Roman" w:cs="Times New Roman"/>
            <w:sz w:val="26"/>
            <w:szCs w:val="26"/>
          </w:rPr>
          <w:t>пунктом</w:t>
        </w:r>
      </w:hyperlink>
      <w:r w:rsidRPr="007B75C8">
        <w:rPr>
          <w:rFonts w:ascii="Times New Roman" w:hAnsi="Times New Roman" w:cs="Times New Roman"/>
          <w:sz w:val="26"/>
          <w:szCs w:val="26"/>
        </w:rPr>
        <w:t xml:space="preserve"> является надлежащим исполнением требований </w:t>
      </w:r>
      <w:hyperlink r:id="rId207" w:history="1">
        <w:r w:rsidRPr="007B75C8">
          <w:rPr>
            <w:rFonts w:ascii="Times New Roman" w:hAnsi="Times New Roman" w:cs="Times New Roman"/>
            <w:sz w:val="26"/>
            <w:szCs w:val="26"/>
          </w:rPr>
          <w:t>пунктов 1</w:t>
        </w:r>
      </w:hyperlink>
      <w:r w:rsidRPr="007B75C8">
        <w:rPr>
          <w:rFonts w:ascii="Times New Roman" w:hAnsi="Times New Roman" w:cs="Times New Roman"/>
          <w:sz w:val="26"/>
          <w:szCs w:val="26"/>
        </w:rPr>
        <w:t xml:space="preserve"> - </w:t>
      </w:r>
      <w:hyperlink r:id="rId208" w:history="1">
        <w:r w:rsidRPr="007B75C8">
          <w:rPr>
            <w:rFonts w:ascii="Times New Roman" w:hAnsi="Times New Roman" w:cs="Times New Roman"/>
            <w:sz w:val="26"/>
            <w:szCs w:val="26"/>
          </w:rPr>
          <w:t>3</w:t>
        </w:r>
      </w:hyperlink>
      <w:r w:rsidRPr="007B75C8">
        <w:rPr>
          <w:rFonts w:ascii="Times New Roman" w:hAnsi="Times New Roman" w:cs="Times New Roman"/>
          <w:sz w:val="26"/>
          <w:szCs w:val="26"/>
        </w:rPr>
        <w:t xml:space="preserve"> указанной части.</w:t>
      </w:r>
    </w:p>
    <w:p w14:paraId="25625F99" w14:textId="493178DC"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Проектная документация (дизайн</w:t>
      </w:r>
      <w:r w:rsidR="001A121B">
        <w:rPr>
          <w:rFonts w:ascii="Times New Roman" w:hAnsi="Times New Roman" w:cs="Times New Roman"/>
          <w:sz w:val="26"/>
          <w:szCs w:val="26"/>
        </w:rPr>
        <w:t>-</w:t>
      </w:r>
      <w:r w:rsidRPr="007B75C8">
        <w:rPr>
          <w:rFonts w:ascii="Times New Roman" w:hAnsi="Times New Roman" w:cs="Times New Roman"/>
          <w:sz w:val="26"/>
          <w:szCs w:val="26"/>
        </w:rPr>
        <w:t>проект и сметный расч</w:t>
      </w:r>
      <w:r w:rsidR="001A121B">
        <w:rPr>
          <w:rFonts w:ascii="Times New Roman" w:hAnsi="Times New Roman" w:cs="Times New Roman"/>
          <w:sz w:val="26"/>
          <w:szCs w:val="26"/>
        </w:rPr>
        <w:t>ё</w:t>
      </w:r>
      <w:r w:rsidRPr="007B75C8">
        <w:rPr>
          <w:rFonts w:ascii="Times New Roman" w:hAnsi="Times New Roman" w:cs="Times New Roman"/>
          <w:sz w:val="26"/>
          <w:szCs w:val="26"/>
        </w:rPr>
        <w:t>т) по данному объекту была включена в состав аукционной документации по закупке №0120300008821000232.</w:t>
      </w:r>
    </w:p>
    <w:p w14:paraId="49FA32B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209" w:history="1">
        <w:r w:rsidRPr="007B75C8">
          <w:rPr>
            <w:rFonts w:ascii="Times New Roman" w:hAnsi="Times New Roman" w:cs="Times New Roman"/>
            <w:sz w:val="26"/>
            <w:szCs w:val="26"/>
          </w:rPr>
          <w:t>части 1 статьи 1</w:t>
        </w:r>
      </w:hyperlink>
      <w:r w:rsidRPr="007B75C8">
        <w:rPr>
          <w:rFonts w:ascii="Times New Roman" w:hAnsi="Times New Roman" w:cs="Times New Roman"/>
          <w:sz w:val="26"/>
          <w:szCs w:val="26"/>
        </w:rPr>
        <w:t xml:space="preserve"> Федерального закона №44-ФЗ настоящий Федеральный </w:t>
      </w:r>
      <w:hyperlink r:id="rId210" w:history="1">
        <w:r w:rsidRPr="007B75C8">
          <w:rPr>
            <w:rFonts w:ascii="Times New Roman" w:hAnsi="Times New Roman" w:cs="Times New Roman"/>
            <w:sz w:val="26"/>
            <w:szCs w:val="26"/>
          </w:rPr>
          <w:t>закон</w:t>
        </w:r>
      </w:hyperlink>
      <w:r w:rsidRPr="007B75C8">
        <w:rPr>
          <w:rFonts w:ascii="Times New Roman" w:hAnsi="Times New Roman" w:cs="Times New Roman"/>
          <w:sz w:val="26"/>
          <w:szCs w:val="26"/>
        </w:rPr>
        <w:t xml:space="preserve">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14:paraId="1E798BC7" w14:textId="77777777" w:rsidR="007B75C8" w:rsidRPr="007B75C8" w:rsidRDefault="00DC415C" w:rsidP="007B75C8">
      <w:pPr>
        <w:autoSpaceDE w:val="0"/>
        <w:autoSpaceDN w:val="0"/>
        <w:adjustRightInd w:val="0"/>
        <w:spacing w:after="0" w:line="240" w:lineRule="auto"/>
        <w:ind w:firstLine="851"/>
        <w:jc w:val="both"/>
        <w:rPr>
          <w:rFonts w:ascii="Times New Roman" w:hAnsi="Times New Roman" w:cs="Times New Roman"/>
          <w:sz w:val="26"/>
          <w:szCs w:val="26"/>
        </w:rPr>
      </w:pPr>
      <w:hyperlink r:id="rId211" w:history="1">
        <w:r w:rsidR="007B75C8" w:rsidRPr="007B75C8">
          <w:rPr>
            <w:rFonts w:ascii="Times New Roman" w:hAnsi="Times New Roman" w:cs="Times New Roman"/>
            <w:sz w:val="26"/>
            <w:szCs w:val="26"/>
          </w:rPr>
          <w:t>Пунктом 3 статьи 3</w:t>
        </w:r>
      </w:hyperlink>
      <w:r w:rsidR="007B75C8" w:rsidRPr="007B75C8">
        <w:rPr>
          <w:rFonts w:ascii="Times New Roman" w:hAnsi="Times New Roman" w:cs="Times New Roman"/>
          <w:sz w:val="26"/>
          <w:szCs w:val="26"/>
        </w:rPr>
        <w:t xml:space="preserve"> Федерального закона №44-ФЗ установлено, что закупка товара, работы, услуги для обеспечения государственных или муниципальных нужд - совокупность действий, осуществляемых в установленном настоящим Федеральным </w:t>
      </w:r>
      <w:hyperlink r:id="rId212" w:history="1">
        <w:r w:rsidR="007B75C8" w:rsidRPr="007B75C8">
          <w:rPr>
            <w:rFonts w:ascii="Times New Roman" w:hAnsi="Times New Roman" w:cs="Times New Roman"/>
            <w:sz w:val="26"/>
            <w:szCs w:val="26"/>
          </w:rPr>
          <w:t>законом</w:t>
        </w:r>
      </w:hyperlink>
      <w:r w:rsidR="007B75C8" w:rsidRPr="007B75C8">
        <w:rPr>
          <w:rFonts w:ascii="Times New Roman" w:hAnsi="Times New Roman" w:cs="Times New Roman"/>
          <w:sz w:val="26"/>
          <w:szCs w:val="26"/>
        </w:rPr>
        <w:t xml:space="preserve"> порядке заказчиком и направленных на обеспечение государственных или муниципальных нужд.</w:t>
      </w:r>
    </w:p>
    <w:p w14:paraId="37F4023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со </w:t>
      </w:r>
      <w:hyperlink r:id="rId213" w:history="1">
        <w:r w:rsidRPr="007B75C8">
          <w:rPr>
            <w:rFonts w:ascii="Times New Roman" w:hAnsi="Times New Roman" w:cs="Times New Roman"/>
            <w:sz w:val="26"/>
            <w:szCs w:val="26"/>
          </w:rPr>
          <w:t>статьей 8</w:t>
        </w:r>
      </w:hyperlink>
      <w:r w:rsidRPr="007B75C8">
        <w:rPr>
          <w:rFonts w:ascii="Times New Roman" w:hAnsi="Times New Roman" w:cs="Times New Roman"/>
          <w:sz w:val="26"/>
          <w:szCs w:val="26"/>
        </w:rPr>
        <w:t xml:space="preserve"> Федерального закона №44-ФЗ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 Запрещается совершение заказчиками, специализированными организациями, их должностными лицами, комиссиями по </w:t>
      </w:r>
      <w:r w:rsidRPr="007B75C8">
        <w:rPr>
          <w:rFonts w:ascii="Times New Roman" w:hAnsi="Times New Roman" w:cs="Times New Roman"/>
          <w:sz w:val="26"/>
          <w:szCs w:val="26"/>
        </w:rPr>
        <w:lastRenderedPageBreak/>
        <w:t>осуществлению закупок, членами таких комиссий, участниками закупок любых действий, которые противоречат требованиям Федерального закона №44-ФЗ, в том числе приводят к ограничению конкуренции, в частности к необоснованному ограничению числа участников закупок.</w:t>
      </w:r>
    </w:p>
    <w:p w14:paraId="27060FA3"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214" w:history="1">
        <w:r w:rsidRPr="007B75C8">
          <w:rPr>
            <w:rFonts w:ascii="Times New Roman" w:hAnsi="Times New Roman" w:cs="Times New Roman"/>
            <w:sz w:val="26"/>
            <w:szCs w:val="26"/>
          </w:rPr>
          <w:t>частям 1</w:t>
        </w:r>
      </w:hyperlink>
      <w:r w:rsidRPr="007B75C8">
        <w:rPr>
          <w:rFonts w:ascii="Times New Roman" w:hAnsi="Times New Roman" w:cs="Times New Roman"/>
          <w:sz w:val="26"/>
          <w:szCs w:val="26"/>
        </w:rPr>
        <w:t xml:space="preserve"> и </w:t>
      </w:r>
      <w:hyperlink r:id="rId215" w:history="1">
        <w:r w:rsidRPr="007B75C8">
          <w:rPr>
            <w:rFonts w:ascii="Times New Roman" w:hAnsi="Times New Roman" w:cs="Times New Roman"/>
            <w:sz w:val="26"/>
            <w:szCs w:val="26"/>
          </w:rPr>
          <w:t>2 статьи 24</w:t>
        </w:r>
      </w:hyperlink>
      <w:r w:rsidRPr="007B75C8">
        <w:rPr>
          <w:rFonts w:ascii="Times New Roman" w:hAnsi="Times New Roman" w:cs="Times New Roman"/>
          <w:sz w:val="26"/>
          <w:szCs w:val="26"/>
        </w:rPr>
        <w:t xml:space="preserve"> Федерального закона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14:paraId="2E92AC45"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силу </w:t>
      </w:r>
      <w:hyperlink r:id="rId216" w:history="1">
        <w:r w:rsidRPr="007B75C8">
          <w:rPr>
            <w:rFonts w:ascii="Times New Roman" w:hAnsi="Times New Roman" w:cs="Times New Roman"/>
            <w:sz w:val="26"/>
            <w:szCs w:val="26"/>
          </w:rPr>
          <w:t>части 5 статьи 24</w:t>
        </w:r>
      </w:hyperlink>
      <w:r w:rsidRPr="007B75C8">
        <w:rPr>
          <w:rFonts w:ascii="Times New Roman" w:hAnsi="Times New Roman" w:cs="Times New Roman"/>
          <w:sz w:val="26"/>
          <w:szCs w:val="26"/>
        </w:rPr>
        <w:t xml:space="preserve"> Федерального закона №44-ФЗ заказчик выбирает способ определения поставщика (подрядчика, исполнителя) в соответствии с положениями </w:t>
      </w:r>
      <w:hyperlink r:id="rId217" w:history="1">
        <w:r w:rsidRPr="007B75C8">
          <w:rPr>
            <w:rFonts w:ascii="Times New Roman" w:hAnsi="Times New Roman" w:cs="Times New Roman"/>
            <w:sz w:val="26"/>
            <w:szCs w:val="26"/>
          </w:rPr>
          <w:t>главы 3</w:t>
        </w:r>
      </w:hyperlink>
      <w:r w:rsidRPr="007B75C8">
        <w:rPr>
          <w:rFonts w:ascii="Times New Roman" w:hAnsi="Times New Roman" w:cs="Times New Roman"/>
          <w:sz w:val="26"/>
          <w:szCs w:val="26"/>
        </w:rPr>
        <w:t xml:space="preserve"> указанного закона. При этом он не вправе совершать действия, влекущие за собой необоснованное сокращение числа участников закупки.</w:t>
      </w:r>
    </w:p>
    <w:p w14:paraId="4BE7948E"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Закупка у единственного поставщика (подрядчика, исполнителя) может осуществляться заказчиком в случаях, предусмотренных </w:t>
      </w:r>
      <w:hyperlink r:id="rId218" w:history="1">
        <w:r w:rsidRPr="007B75C8">
          <w:rPr>
            <w:rFonts w:ascii="Times New Roman" w:hAnsi="Times New Roman" w:cs="Times New Roman"/>
            <w:sz w:val="26"/>
            <w:szCs w:val="26"/>
          </w:rPr>
          <w:t>статьей 93</w:t>
        </w:r>
      </w:hyperlink>
      <w:r w:rsidRPr="007B75C8">
        <w:rPr>
          <w:rFonts w:ascii="Times New Roman" w:hAnsi="Times New Roman" w:cs="Times New Roman"/>
          <w:sz w:val="26"/>
          <w:szCs w:val="26"/>
        </w:rPr>
        <w:t xml:space="preserve"> Федерального закона №44-ФЗ.</w:t>
      </w:r>
    </w:p>
    <w:p w14:paraId="0E3ADBFD" w14:textId="463253F0"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219" w:history="1">
        <w:r w:rsidRPr="007B75C8">
          <w:rPr>
            <w:rFonts w:ascii="Times New Roman" w:hAnsi="Times New Roman" w:cs="Times New Roman"/>
            <w:sz w:val="26"/>
            <w:szCs w:val="26"/>
          </w:rPr>
          <w:t>пунктом 4 части 1 статьи 93</w:t>
        </w:r>
      </w:hyperlink>
      <w:r w:rsidRPr="007B75C8">
        <w:rPr>
          <w:rFonts w:ascii="Times New Roman" w:hAnsi="Times New Roman" w:cs="Times New Roman"/>
          <w:sz w:val="26"/>
          <w:szCs w:val="26"/>
        </w:rPr>
        <w:t xml:space="preserve"> Федерального закона №44-ФЗ у единственного поставщика (подрядчика, исполнителя) может осуществляться заказчиком в случаях осуществления закупки товара, работы или услуги на сумму, не превышающую шестисот тысяч рублей. При этом годовой объ</w:t>
      </w:r>
      <w:r w:rsidR="001A121B">
        <w:rPr>
          <w:rFonts w:ascii="Times New Roman" w:hAnsi="Times New Roman" w:cs="Times New Roman"/>
          <w:sz w:val="26"/>
          <w:szCs w:val="26"/>
        </w:rPr>
        <w:t>ё</w:t>
      </w:r>
      <w:r w:rsidRPr="007B75C8">
        <w:rPr>
          <w:rFonts w:ascii="Times New Roman" w:hAnsi="Times New Roman" w:cs="Times New Roman"/>
          <w:sz w:val="26"/>
          <w:szCs w:val="26"/>
        </w:rPr>
        <w:t xml:space="preserve">м закупок, которые заказчик вправе осуществить на основании настоящего </w:t>
      </w:r>
      <w:hyperlink r:id="rId220" w:history="1">
        <w:r w:rsidRPr="007B75C8">
          <w:rPr>
            <w:rFonts w:ascii="Times New Roman" w:hAnsi="Times New Roman" w:cs="Times New Roman"/>
            <w:sz w:val="26"/>
            <w:szCs w:val="26"/>
          </w:rPr>
          <w:t>пункта</w:t>
        </w:r>
      </w:hyperlink>
      <w:r w:rsidRPr="007B75C8">
        <w:rPr>
          <w:rFonts w:ascii="Times New Roman" w:hAnsi="Times New Roman" w:cs="Times New Roman"/>
          <w:sz w:val="26"/>
          <w:szCs w:val="26"/>
        </w:rPr>
        <w:t>, не должен превышать два миллиона рублей или не должен превышать десять процентов совокупного годового объ</w:t>
      </w:r>
      <w:r w:rsidR="00A93DD8">
        <w:rPr>
          <w:rFonts w:ascii="Times New Roman" w:hAnsi="Times New Roman" w:cs="Times New Roman"/>
          <w:sz w:val="26"/>
          <w:szCs w:val="26"/>
        </w:rPr>
        <w:t>ё</w:t>
      </w:r>
      <w:r w:rsidRPr="007B75C8">
        <w:rPr>
          <w:rFonts w:ascii="Times New Roman" w:hAnsi="Times New Roman" w:cs="Times New Roman"/>
          <w:sz w:val="26"/>
          <w:szCs w:val="26"/>
        </w:rPr>
        <w:t>ма закупок заказчика и не должен составлять более чем пятьдесят миллионов рублей.</w:t>
      </w:r>
    </w:p>
    <w:p w14:paraId="03162892" w14:textId="1512A646"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Данная </w:t>
      </w:r>
      <w:hyperlink r:id="rId221"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не содержит каких-либо ограничений в количестве Муниципальных контрактов, не превышающих 600 тыс. рублей, в том числе по </w:t>
      </w:r>
      <w:r w:rsidR="00A93DD8">
        <w:rPr>
          <w:rFonts w:ascii="Times New Roman" w:hAnsi="Times New Roman" w:cs="Times New Roman"/>
          <w:sz w:val="26"/>
          <w:szCs w:val="26"/>
        </w:rPr>
        <w:t>од</w:t>
      </w:r>
      <w:r w:rsidRPr="007B75C8">
        <w:rPr>
          <w:rFonts w:ascii="Times New Roman" w:hAnsi="Times New Roman" w:cs="Times New Roman"/>
          <w:sz w:val="26"/>
          <w:szCs w:val="26"/>
        </w:rPr>
        <w:t>ному и тому же виду услуг, у одного и того же поставщика, которые могут быть заключены в течение какого-либо календарного периода времени (месяц, день).</w:t>
      </w:r>
    </w:p>
    <w:p w14:paraId="041F0A3C" w14:textId="111337BF"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Вместе с тем, по своему содержанию указанная правовая </w:t>
      </w:r>
      <w:hyperlink r:id="rId222"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предусматривает для заказчика возможность заключения закупок «малого объ</w:t>
      </w:r>
      <w:r w:rsidR="00A93DD8">
        <w:rPr>
          <w:rFonts w:ascii="Times New Roman" w:hAnsi="Times New Roman" w:cs="Times New Roman"/>
          <w:sz w:val="26"/>
          <w:szCs w:val="26"/>
        </w:rPr>
        <w:t>ё</w:t>
      </w:r>
      <w:r w:rsidRPr="007B75C8">
        <w:rPr>
          <w:rFonts w:ascii="Times New Roman" w:hAnsi="Times New Roman" w:cs="Times New Roman"/>
          <w:sz w:val="26"/>
          <w:szCs w:val="26"/>
        </w:rPr>
        <w:t>ма» в случаях, когда проведение конкурентных процедур нецелесообразно ввиду несоответствия организационных затрат на проведение закупки самой стоимости закупки.</w:t>
      </w:r>
    </w:p>
    <w:p w14:paraId="35D8652F"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223" w:history="1">
        <w:r w:rsidRPr="007B75C8">
          <w:rPr>
            <w:rFonts w:ascii="Times New Roman" w:hAnsi="Times New Roman" w:cs="Times New Roman"/>
            <w:sz w:val="26"/>
            <w:szCs w:val="26"/>
          </w:rPr>
          <w:t>письме</w:t>
        </w:r>
      </w:hyperlink>
      <w:r w:rsidRPr="007B75C8">
        <w:rPr>
          <w:rFonts w:ascii="Times New Roman" w:hAnsi="Times New Roman" w:cs="Times New Roman"/>
          <w:sz w:val="26"/>
          <w:szCs w:val="26"/>
        </w:rPr>
        <w:t xml:space="preserve"> Минэкономразвития России от 29.03.2017 № Д28и-1353 разъяснено, что осуществление закупки у единственного поставщика (подрядчика, исполнителя) на основании </w:t>
      </w:r>
      <w:hyperlink r:id="rId224" w:history="1">
        <w:r w:rsidRPr="007B75C8">
          <w:rPr>
            <w:rFonts w:ascii="Times New Roman" w:hAnsi="Times New Roman" w:cs="Times New Roman"/>
            <w:sz w:val="26"/>
            <w:szCs w:val="26"/>
          </w:rPr>
          <w:t>статьи 93</w:t>
        </w:r>
      </w:hyperlink>
      <w:r w:rsidRPr="007B75C8">
        <w:rPr>
          <w:rFonts w:ascii="Times New Roman" w:hAnsi="Times New Roman" w:cs="Times New Roman"/>
          <w:sz w:val="26"/>
          <w:szCs w:val="26"/>
        </w:rPr>
        <w:t xml:space="preserve"> Федерального закона №44-ФЗ носит исключительный характер. Данная </w:t>
      </w:r>
      <w:hyperlink r:id="rId225" w:history="1">
        <w:r w:rsidRPr="007B75C8">
          <w:rPr>
            <w:rFonts w:ascii="Times New Roman" w:hAnsi="Times New Roman" w:cs="Times New Roman"/>
            <w:sz w:val="26"/>
            <w:szCs w:val="26"/>
          </w:rPr>
          <w:t>норма</w:t>
        </w:r>
      </w:hyperlink>
      <w:r w:rsidRPr="007B75C8">
        <w:rPr>
          <w:rFonts w:ascii="Times New Roman" w:hAnsi="Times New Roman" w:cs="Times New Roman"/>
          <w:sz w:val="26"/>
          <w:szCs w:val="26"/>
        </w:rPr>
        <w:t xml:space="preserve"> применяется в случаях отсутствия конкурентного рынка, невозможности либо нецелесообразности применения конкурентных способов определения поставщика (подрядчика, исполнителя) для удовлетворения нужд заказчика.</w:t>
      </w:r>
    </w:p>
    <w:p w14:paraId="49AE8E30"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«Искусственное дробление» единой закупки на множество закупок до 600 тысяч рублей, в целях избегания публичных процедур не соответствует целям ведения такой возможности заключения контракта без проведения конкурентных процедур.</w:t>
      </w:r>
    </w:p>
    <w:p w14:paraId="489194FD" w14:textId="77777777" w:rsidR="007B75C8" w:rsidRPr="007B75C8" w:rsidRDefault="00DC415C" w:rsidP="007B75C8">
      <w:pPr>
        <w:autoSpaceDE w:val="0"/>
        <w:autoSpaceDN w:val="0"/>
        <w:adjustRightInd w:val="0"/>
        <w:spacing w:after="0" w:line="240" w:lineRule="auto"/>
        <w:ind w:firstLine="851"/>
        <w:jc w:val="both"/>
        <w:rPr>
          <w:rFonts w:ascii="Times New Roman" w:hAnsi="Times New Roman" w:cs="Times New Roman"/>
          <w:sz w:val="26"/>
          <w:szCs w:val="26"/>
        </w:rPr>
      </w:pPr>
      <w:hyperlink r:id="rId226" w:history="1">
        <w:r w:rsidR="007B75C8" w:rsidRPr="007B75C8">
          <w:rPr>
            <w:rFonts w:ascii="Times New Roman" w:hAnsi="Times New Roman" w:cs="Times New Roman"/>
            <w:sz w:val="26"/>
            <w:szCs w:val="26"/>
          </w:rPr>
          <w:t>Определением</w:t>
        </w:r>
      </w:hyperlink>
      <w:r w:rsidR="007B75C8" w:rsidRPr="007B75C8">
        <w:rPr>
          <w:rFonts w:ascii="Times New Roman" w:hAnsi="Times New Roman" w:cs="Times New Roman"/>
          <w:sz w:val="26"/>
          <w:szCs w:val="26"/>
        </w:rPr>
        <w:t xml:space="preserve"> Конституционного Суда Российской Федерации от 23.11.2017 № 2640-О установлена недопустимость наступления неблагоприятных </w:t>
      </w:r>
      <w:r w:rsidR="007B75C8" w:rsidRPr="007B75C8">
        <w:rPr>
          <w:rFonts w:ascii="Times New Roman" w:hAnsi="Times New Roman" w:cs="Times New Roman"/>
          <w:sz w:val="26"/>
          <w:szCs w:val="26"/>
        </w:rPr>
        <w:lastRenderedPageBreak/>
        <w:t>ситуаций, при которых муниципальный заказчик производит искусственное дробление единого заказа на группу однородных товаров (работ, услуг), чтобы избежать конкурентных процедур определения подрядных организаций для выполнения работ, услуг.</w:t>
      </w:r>
    </w:p>
    <w:p w14:paraId="140D87AD"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w:t>
      </w:r>
      <w:hyperlink r:id="rId227" w:history="1">
        <w:r w:rsidRPr="007B75C8">
          <w:rPr>
            <w:rFonts w:ascii="Times New Roman" w:hAnsi="Times New Roman" w:cs="Times New Roman"/>
            <w:sz w:val="26"/>
            <w:szCs w:val="26"/>
          </w:rPr>
          <w:t>Постановлении</w:t>
        </w:r>
      </w:hyperlink>
      <w:r w:rsidRPr="007B75C8">
        <w:rPr>
          <w:rFonts w:ascii="Times New Roman" w:hAnsi="Times New Roman" w:cs="Times New Roman"/>
          <w:sz w:val="26"/>
          <w:szCs w:val="26"/>
        </w:rPr>
        <w:t xml:space="preserve"> от 05.04.2011 № 14686/10 по делу № А13-10558/2008 Президиум Высшего Арбитражного Суда Российской Федерации приходит к выводу о том, что в тех случаях, когда требуется проведение торгов, подразумевающих состязательность хозяйствующих субъектов, их непроведение не может не влиять на конкуренцию, поскольку лишь при публичном объявлении торгов в установленном порядке могут быть выявлены потенциальные желающие получить доступ к соответствующему товарному рынку, а также выявлены контрагенты, предлагающие наилучшие условия выполнения работ, для обеспечения муниципальных нужд.</w:t>
      </w:r>
    </w:p>
    <w:p w14:paraId="661AC28D"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Заключение посредством проведения закупки у единственного поставщика ряда связанных между собой муниципальных контрактов (договоров), фактически образующих единую сделку, искусственно раздробленную для формального соблюдения специальных ограничений в обход норм Федерального закона №44-ФЗ, противоречит его целям и открывает возможность для приобретения хозяйствующими субъектами незаконных имущественных выгод.</w:t>
      </w:r>
    </w:p>
    <w:p w14:paraId="2BA678BC" w14:textId="3B89AEE8"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Кроме того, конкурентные способы закупки позволяют, либо сэкономить бюджетные средства пут</w:t>
      </w:r>
      <w:r w:rsidR="00A93DD8">
        <w:rPr>
          <w:rFonts w:ascii="Times New Roman" w:hAnsi="Times New Roman" w:cs="Times New Roman"/>
          <w:sz w:val="26"/>
          <w:szCs w:val="26"/>
        </w:rPr>
        <w:t>ё</w:t>
      </w:r>
      <w:r w:rsidRPr="007B75C8">
        <w:rPr>
          <w:rFonts w:ascii="Times New Roman" w:hAnsi="Times New Roman" w:cs="Times New Roman"/>
          <w:sz w:val="26"/>
          <w:szCs w:val="26"/>
        </w:rPr>
        <w:t>м снижения начальной (максимальной) цены контракта, либо отобрать наилучшие предложения от участников.</w:t>
      </w:r>
    </w:p>
    <w:p w14:paraId="2C729226" w14:textId="42F9FF9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не привело к эффективному использованию бюджетных средств, и способствовало созданию преимущественного положения единственного поставщика и лишило возможности других хозяйствующих субъектов, реализовать сво</w:t>
      </w:r>
      <w:r w:rsidR="00A93DD8">
        <w:rPr>
          <w:rFonts w:ascii="Times New Roman" w:hAnsi="Times New Roman" w:cs="Times New Roman"/>
          <w:sz w:val="26"/>
          <w:szCs w:val="26"/>
        </w:rPr>
        <w:t>ё</w:t>
      </w:r>
      <w:r w:rsidRPr="007B75C8">
        <w:rPr>
          <w:rFonts w:ascii="Times New Roman" w:hAnsi="Times New Roman" w:cs="Times New Roman"/>
          <w:sz w:val="26"/>
          <w:szCs w:val="26"/>
        </w:rPr>
        <w:t xml:space="preserve"> право на заключение договора при участии в конкурентной закупке. В результате, не был обеспечен равный доступ всем потенциальным участникам товарного рынка, что привело (могло привести) к ограничению, устранению конкуренции.</w:t>
      </w:r>
    </w:p>
    <w:p w14:paraId="425D8B14" w14:textId="45D2ABB9"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color w:val="FF0000"/>
          <w:sz w:val="26"/>
          <w:szCs w:val="26"/>
        </w:rPr>
      </w:pPr>
      <w:r w:rsidRPr="007B75C8">
        <w:rPr>
          <w:rFonts w:ascii="Times New Roman" w:hAnsi="Times New Roman" w:cs="Times New Roman"/>
          <w:sz w:val="26"/>
          <w:szCs w:val="26"/>
        </w:rPr>
        <w:t>Только пут</w:t>
      </w:r>
      <w:r w:rsidR="00A93DD8">
        <w:rPr>
          <w:rFonts w:ascii="Times New Roman" w:hAnsi="Times New Roman" w:cs="Times New Roman"/>
          <w:sz w:val="26"/>
          <w:szCs w:val="26"/>
        </w:rPr>
        <w:t>ё</w:t>
      </w:r>
      <w:r w:rsidRPr="007B75C8">
        <w:rPr>
          <w:rFonts w:ascii="Times New Roman" w:hAnsi="Times New Roman" w:cs="Times New Roman"/>
          <w:sz w:val="26"/>
          <w:szCs w:val="26"/>
        </w:rPr>
        <w:t>м проведения торгов можно было выявить всех претендентов на заключение муниципального контракта и предоставить им равные возможности при заключении договора на выполнение укрепительно-восстановительных работ.</w:t>
      </w:r>
    </w:p>
    <w:p w14:paraId="19AD5EDA"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В результате заключения рассматриваемого Муниципального контракта общество с ограниченной ответственностью «Строительная компания № 1» получило доступ к выполнению работ по максимально возможной цене, без участия в какой-либо конкурентной борьбе.</w:t>
      </w:r>
    </w:p>
    <w:p w14:paraId="2B1C89D8" w14:textId="72623454"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Отсутствие публичных процедур в данном случае не соответствует принципу эффективности использования бюджетных средств, предполагающему,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w:t>
      </w:r>
      <w:r w:rsidR="00A93DD8">
        <w:rPr>
          <w:rFonts w:ascii="Times New Roman" w:hAnsi="Times New Roman" w:cs="Times New Roman"/>
          <w:sz w:val="26"/>
          <w:szCs w:val="26"/>
        </w:rPr>
        <w:t>ё</w:t>
      </w:r>
      <w:r w:rsidRPr="007B75C8">
        <w:rPr>
          <w:rFonts w:ascii="Times New Roman" w:hAnsi="Times New Roman" w:cs="Times New Roman"/>
          <w:sz w:val="26"/>
          <w:szCs w:val="26"/>
        </w:rPr>
        <w:t>ма средств (экономности) и (или) достижения наилучшего результата с использованием определ</w:t>
      </w:r>
      <w:r w:rsidR="00A93DD8">
        <w:rPr>
          <w:rFonts w:ascii="Times New Roman" w:hAnsi="Times New Roman" w:cs="Times New Roman"/>
          <w:sz w:val="26"/>
          <w:szCs w:val="26"/>
        </w:rPr>
        <w:t>ё</w:t>
      </w:r>
      <w:r w:rsidRPr="007B75C8">
        <w:rPr>
          <w:rFonts w:ascii="Times New Roman" w:hAnsi="Times New Roman" w:cs="Times New Roman"/>
          <w:sz w:val="26"/>
          <w:szCs w:val="26"/>
        </w:rPr>
        <w:t>нного бюджетом объ</w:t>
      </w:r>
      <w:r w:rsidR="00A93DD8">
        <w:rPr>
          <w:rFonts w:ascii="Times New Roman" w:hAnsi="Times New Roman" w:cs="Times New Roman"/>
          <w:sz w:val="26"/>
          <w:szCs w:val="26"/>
        </w:rPr>
        <w:t>ё</w:t>
      </w:r>
      <w:r w:rsidRPr="007B75C8">
        <w:rPr>
          <w:rFonts w:ascii="Times New Roman" w:hAnsi="Times New Roman" w:cs="Times New Roman"/>
          <w:sz w:val="26"/>
          <w:szCs w:val="26"/>
        </w:rPr>
        <w:t>ма средств (результативности) (</w:t>
      </w:r>
      <w:hyperlink r:id="rId228" w:history="1">
        <w:r w:rsidRPr="007B75C8">
          <w:rPr>
            <w:rFonts w:ascii="Times New Roman" w:hAnsi="Times New Roman" w:cs="Times New Roman"/>
            <w:sz w:val="26"/>
            <w:szCs w:val="26"/>
          </w:rPr>
          <w:t>статья 34</w:t>
        </w:r>
      </w:hyperlink>
      <w:r w:rsidRPr="007B75C8">
        <w:rPr>
          <w:rFonts w:ascii="Times New Roman" w:hAnsi="Times New Roman" w:cs="Times New Roman"/>
          <w:sz w:val="26"/>
          <w:szCs w:val="26"/>
        </w:rPr>
        <w:t xml:space="preserve"> Бюджетного кодекса Российской Федерации).</w:t>
      </w:r>
    </w:p>
    <w:p w14:paraId="00E0E33D"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Согласно </w:t>
      </w:r>
      <w:hyperlink r:id="rId229" w:history="1">
        <w:r w:rsidRPr="007B75C8">
          <w:rPr>
            <w:rFonts w:ascii="Times New Roman" w:hAnsi="Times New Roman" w:cs="Times New Roman"/>
            <w:sz w:val="26"/>
            <w:szCs w:val="26"/>
          </w:rPr>
          <w:t>пункту 4 статьи 16</w:t>
        </w:r>
      </w:hyperlink>
      <w:r w:rsidRPr="007B75C8">
        <w:rPr>
          <w:rFonts w:ascii="Times New Roman" w:hAnsi="Times New Roman" w:cs="Times New Roman"/>
          <w:sz w:val="26"/>
          <w:szCs w:val="26"/>
        </w:rPr>
        <w:t xml:space="preserve"> Федерального закона №135-ФЗ 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w:t>
      </w:r>
      <w:r w:rsidRPr="007B75C8">
        <w:rPr>
          <w:rFonts w:ascii="Times New Roman" w:hAnsi="Times New Roman" w:cs="Times New Roman"/>
          <w:sz w:val="26"/>
          <w:szCs w:val="26"/>
        </w:rPr>
        <w:lastRenderedPageBreak/>
        <w:t>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 ограничению доступа на товарный рынок, выхода из товарного рынка или устранению с него хозяйствующих субъектов.</w:t>
      </w:r>
    </w:p>
    <w:p w14:paraId="4E7A3E60" w14:textId="3D4FFEB3"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 xml:space="preserve">В соответствии с </w:t>
      </w:r>
      <w:hyperlink r:id="rId230" w:history="1">
        <w:r w:rsidRPr="007B75C8">
          <w:rPr>
            <w:rFonts w:ascii="Times New Roman" w:hAnsi="Times New Roman" w:cs="Times New Roman"/>
            <w:sz w:val="26"/>
            <w:szCs w:val="26"/>
          </w:rPr>
          <w:t>пунктом 18 статьи 4</w:t>
        </w:r>
      </w:hyperlink>
      <w:r w:rsidRPr="007B75C8">
        <w:rPr>
          <w:rFonts w:ascii="Times New Roman" w:hAnsi="Times New Roman" w:cs="Times New Roman"/>
          <w:sz w:val="26"/>
          <w:szCs w:val="26"/>
        </w:rPr>
        <w:t xml:space="preserve"> Федерального закона №135-ФЗ соглашением призна</w:t>
      </w:r>
      <w:r w:rsidR="007A2050">
        <w:rPr>
          <w:rFonts w:ascii="Times New Roman" w:hAnsi="Times New Roman" w:cs="Times New Roman"/>
          <w:sz w:val="26"/>
          <w:szCs w:val="26"/>
        </w:rPr>
        <w:t>ё</w:t>
      </w:r>
      <w:r w:rsidRPr="007B75C8">
        <w:rPr>
          <w:rFonts w:ascii="Times New Roman" w:hAnsi="Times New Roman" w:cs="Times New Roman"/>
          <w:sz w:val="26"/>
          <w:szCs w:val="26"/>
        </w:rPr>
        <w:t>тся договор</w:t>
      </w:r>
      <w:r w:rsidR="007A2050">
        <w:rPr>
          <w:rFonts w:ascii="Times New Roman" w:hAnsi="Times New Roman" w:cs="Times New Roman"/>
          <w:sz w:val="26"/>
          <w:szCs w:val="26"/>
        </w:rPr>
        <w:t>ё</w:t>
      </w:r>
      <w:r w:rsidRPr="007B75C8">
        <w:rPr>
          <w:rFonts w:ascii="Times New Roman" w:hAnsi="Times New Roman" w:cs="Times New Roman"/>
          <w:sz w:val="26"/>
          <w:szCs w:val="26"/>
        </w:rPr>
        <w:t>нность в письменной форме, содержащаяся в документе или нескольких документах, а также договор</w:t>
      </w:r>
      <w:r w:rsidR="007A2050">
        <w:rPr>
          <w:rFonts w:ascii="Times New Roman" w:hAnsi="Times New Roman" w:cs="Times New Roman"/>
          <w:sz w:val="26"/>
          <w:szCs w:val="26"/>
        </w:rPr>
        <w:t>ё</w:t>
      </w:r>
      <w:r w:rsidRPr="007B75C8">
        <w:rPr>
          <w:rFonts w:ascii="Times New Roman" w:hAnsi="Times New Roman" w:cs="Times New Roman"/>
          <w:sz w:val="26"/>
          <w:szCs w:val="26"/>
        </w:rPr>
        <w:t>нность в устной форме.</w:t>
      </w:r>
    </w:p>
    <w:p w14:paraId="42B7D0F4"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Обязанность проверять соответствие положений договора и правовых оснований для его заключения действующему законодательству, в том числе Федеральному закону №135-ФЗ и Федеральному закону №44-ФЗ, возложена на обе стороны договора.</w:t>
      </w:r>
    </w:p>
    <w:p w14:paraId="20D7EB0C" w14:textId="23002A46"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договора, являющегося согласованием воли сторон обо всех существенных условия</w:t>
      </w:r>
      <w:r w:rsidR="00416893">
        <w:rPr>
          <w:rFonts w:ascii="Times New Roman" w:hAnsi="Times New Roman" w:cs="Times New Roman"/>
          <w:b/>
          <w:bCs/>
          <w:sz w:val="26"/>
          <w:szCs w:val="26"/>
        </w:rPr>
        <w:t>х</w:t>
      </w:r>
      <w:r w:rsidRPr="007B75C8">
        <w:rPr>
          <w:rFonts w:ascii="Times New Roman" w:hAnsi="Times New Roman" w:cs="Times New Roman"/>
          <w:b/>
          <w:bCs/>
          <w:sz w:val="26"/>
          <w:szCs w:val="26"/>
        </w:rPr>
        <w:t>, в том числе противоречащих законодательству о контрактной системе и антимонопольному законодательству, свидетельствует о наличии антиконкурентного соглашения.</w:t>
      </w:r>
    </w:p>
    <w:p w14:paraId="1660ED00"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Заключение и реализация рассматриваемого Муниципального контракта привело к недопущению возникновения конкурентных отношений между хозяйствующими субъектами, осуществляющими деятельность в рассматриваемой сфере и предоставлению преимущественных условий для общества с ограниченной ответственностью «Строительная компания № 1» в сфере выполнения указанных работ.</w:t>
      </w:r>
    </w:p>
    <w:p w14:paraId="1F70D0F9"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b/>
          <w:bCs/>
          <w:sz w:val="26"/>
          <w:szCs w:val="26"/>
        </w:rPr>
      </w:pPr>
      <w:r w:rsidRPr="007B75C8">
        <w:rPr>
          <w:rFonts w:ascii="Times New Roman" w:hAnsi="Times New Roman" w:cs="Times New Roman"/>
          <w:b/>
          <w:bCs/>
          <w:sz w:val="26"/>
          <w:szCs w:val="26"/>
        </w:rPr>
        <w:t>Действия администрации Лесозаводского городского округа и общества с ограниченной ответственностью «Строительная компания № 1» по заключению ограничивающих конкуренцию договоров привели (могли привести) к ограничению доступа иных хозяйствующих субъектов на соответствующие товарные рынки, нарушению их прав и законных интересов в сфере осуществления предпринимательской деятельности.</w:t>
      </w:r>
    </w:p>
    <w:p w14:paraId="460DAE3C" w14:textId="77777777" w:rsidR="007B75C8" w:rsidRPr="007B75C8" w:rsidRDefault="007B75C8" w:rsidP="007B75C8">
      <w:pPr>
        <w:autoSpaceDE w:val="0"/>
        <w:autoSpaceDN w:val="0"/>
        <w:adjustRightInd w:val="0"/>
        <w:spacing w:after="0" w:line="240" w:lineRule="auto"/>
        <w:ind w:firstLine="851"/>
        <w:jc w:val="both"/>
        <w:rPr>
          <w:rFonts w:ascii="Times New Roman" w:hAnsi="Times New Roman" w:cs="Times New Roman"/>
          <w:sz w:val="26"/>
          <w:szCs w:val="26"/>
        </w:rPr>
      </w:pPr>
      <w:r w:rsidRPr="007B75C8">
        <w:rPr>
          <w:rFonts w:ascii="Times New Roman" w:hAnsi="Times New Roman" w:cs="Times New Roman"/>
          <w:sz w:val="26"/>
          <w:szCs w:val="26"/>
        </w:rPr>
        <w:t>Указанные действия ограничили права хозяйствующих субъектов, которые могут действовать или действуют в территориальных границах Лесозаводского городского округа, на участие в закупочных процедурах, а также на обжалование результатов таких процедур.</w:t>
      </w:r>
    </w:p>
    <w:p w14:paraId="15E1FC1B" w14:textId="1A746786"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В соответствии с Правилами предоставления и расходования субсидий из краевого бюджета бюджетам муниципальных образований Приморского края на поддержку муниципальных программ по благоустройству территорий муниципальных образований Приморского края по государственной программе Приморского края «Формирование современной городской среды муниципальных образований Приморского края» на 2020-2027 годы, утвержд</w:t>
      </w:r>
      <w:r w:rsidR="007A2050">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нной постановлением Администрации Приморского края от 30.12.2019 №944-па между Министерством жилищно-коммунального хозяйства Приморского края и муниципальным образованием Приморского края  Лесозаводский городской округ 17.02.2022 заключено Соглашение о предоставлении субсидии из краевого бюджета бюджету  Лесозаводского городского округа на условиях софинансирования расходных обязательств муниципального образования, возникающих при реализации полномочий, связанных с выполнением работ по благоустройству дворовых территорий Лесозаводского городского округа.  </w:t>
      </w:r>
    </w:p>
    <w:p w14:paraId="19915627" w14:textId="64E15742" w:rsidR="007B75C8" w:rsidRPr="007B75C8" w:rsidRDefault="007B75C8" w:rsidP="007B75C8">
      <w:pPr>
        <w:suppressAutoHyphens/>
        <w:spacing w:after="0" w:line="240" w:lineRule="auto"/>
        <w:ind w:firstLine="851"/>
        <w:contextualSpacing/>
        <w:jc w:val="both"/>
        <w:rPr>
          <w:rFonts w:ascii="Times New Roman" w:eastAsia="Calibri" w:hAnsi="Times New Roman" w:cs="Times New Roman"/>
          <w:sz w:val="26"/>
          <w:szCs w:val="26"/>
          <w:lang w:eastAsia="ru-RU"/>
        </w:rPr>
      </w:pPr>
      <w:r w:rsidRPr="007B75C8">
        <w:rPr>
          <w:rFonts w:ascii="Times New Roman" w:eastAsia="Calibri" w:hAnsi="Times New Roman" w:cs="Times New Roman"/>
          <w:sz w:val="26"/>
          <w:szCs w:val="26"/>
          <w:lang w:eastAsia="ru-RU"/>
        </w:rPr>
        <w:t>Согласно плат</w:t>
      </w:r>
      <w:r w:rsidR="007A2050">
        <w:rPr>
          <w:rFonts w:ascii="Times New Roman" w:eastAsia="Calibri" w:hAnsi="Times New Roman" w:cs="Times New Roman"/>
          <w:sz w:val="26"/>
          <w:szCs w:val="26"/>
          <w:lang w:eastAsia="ru-RU"/>
        </w:rPr>
        <w:t>ё</w:t>
      </w:r>
      <w:r w:rsidRPr="007B75C8">
        <w:rPr>
          <w:rFonts w:ascii="Times New Roman" w:eastAsia="Calibri" w:hAnsi="Times New Roman" w:cs="Times New Roman"/>
          <w:sz w:val="26"/>
          <w:szCs w:val="26"/>
          <w:lang w:eastAsia="ru-RU"/>
        </w:rPr>
        <w:t xml:space="preserve">жным поручениям от 29.07.2022 №608188, от 11.07.2022 №432354, от 18.08.2022 №781452, от 18.08.2022 №781451, </w:t>
      </w:r>
      <w:r w:rsidRPr="007B75C8">
        <w:rPr>
          <w:rFonts w:ascii="Times New Roman" w:hAnsi="Times New Roman" w:cs="Times New Roman"/>
          <w:sz w:val="26"/>
          <w:szCs w:val="26"/>
          <w:lang w:eastAsia="ru-RU"/>
        </w:rPr>
        <w:t>обществу с ограниченной ответственностью «Строительная компания № 1»</w:t>
      </w:r>
      <w:r w:rsidRPr="007B75C8">
        <w:rPr>
          <w:rFonts w:ascii="Times New Roman" w:eastAsia="Calibri" w:hAnsi="Times New Roman" w:cs="Times New Roman"/>
          <w:sz w:val="26"/>
          <w:szCs w:val="26"/>
          <w:lang w:eastAsia="ru-RU"/>
        </w:rPr>
        <w:t xml:space="preserve"> </w:t>
      </w:r>
      <w:r w:rsidR="003623A5">
        <w:rPr>
          <w:rFonts w:ascii="Times New Roman" w:eastAsia="Calibri" w:hAnsi="Times New Roman" w:cs="Times New Roman"/>
          <w:sz w:val="26"/>
          <w:szCs w:val="26"/>
          <w:lang w:eastAsia="ru-RU"/>
        </w:rPr>
        <w:t xml:space="preserve">за </w:t>
      </w:r>
      <w:r w:rsidRPr="007B75C8">
        <w:rPr>
          <w:rFonts w:ascii="Times New Roman" w:eastAsia="Calibri" w:hAnsi="Times New Roman" w:cs="Times New Roman"/>
          <w:sz w:val="26"/>
          <w:szCs w:val="26"/>
          <w:lang w:eastAsia="ru-RU"/>
        </w:rPr>
        <w:t xml:space="preserve">выполнение работ по муниципальным контрактам </w:t>
      </w:r>
      <w:r w:rsidR="003623A5" w:rsidRPr="007B75C8">
        <w:rPr>
          <w:rFonts w:ascii="Times New Roman" w:eastAsia="Calibri" w:hAnsi="Times New Roman" w:cs="Times New Roman"/>
          <w:sz w:val="26"/>
          <w:szCs w:val="26"/>
          <w:lang w:eastAsia="ru-RU"/>
        </w:rPr>
        <w:t xml:space="preserve">перечислено </w:t>
      </w:r>
      <w:r w:rsidRPr="007B75C8">
        <w:rPr>
          <w:rFonts w:ascii="Times New Roman" w:eastAsia="Calibri" w:hAnsi="Times New Roman" w:cs="Times New Roman"/>
          <w:sz w:val="26"/>
          <w:szCs w:val="26"/>
          <w:lang w:eastAsia="ru-RU"/>
        </w:rPr>
        <w:t>13 166 941 рублей 83 копеек.</w:t>
      </w:r>
    </w:p>
    <w:p w14:paraId="77A2CE70" w14:textId="64B1DDE1"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lastRenderedPageBreak/>
        <w:t>В соответствии с п.2.2. Муниципального контракта №386 оплата по контракту осуществляется за сч</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т средств федерального бюджета, бюджета Приморского края, бюджета Лесозаводского городского округа, в том числе за сч</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т средств бюджета Лесозаводского городского округа, предусмотренных на реализацию отдельного мероприятия – «Формирование комфортной городской среды» муниципальной программы «Формирование современной городской среды на территории Лесозаводского городского округа» на 2021-2027 годы, осуществляемых на условиях софинансирования пут</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м безналичного перечисления денежных средств с расч</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тного сч</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та Заказчика на расч</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тный сч</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т Подрядчика в течение 10 дней со дня подписания справки о стоимости выполненных работ и затрат по форме КС-3, акта о при</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по форме КС-2, акта сдачи-при</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мки выполненных работ по форме Приложения №4 к настоящему контракту.</w:t>
      </w:r>
    </w:p>
    <w:p w14:paraId="3BD68856" w14:textId="276EB0EC" w:rsidR="007B75C8" w:rsidRPr="007B75C8" w:rsidRDefault="007B75C8" w:rsidP="007B75C8">
      <w:pPr>
        <w:autoSpaceDE w:val="0"/>
        <w:autoSpaceDN w:val="0"/>
        <w:adjustRightInd w:val="0"/>
        <w:spacing w:after="0" w:line="240" w:lineRule="auto"/>
        <w:ind w:firstLine="851"/>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Оплата по Договору осуществляется после поступления субсидии из бюджета Лесозаводского городского округа на сч</w:t>
      </w:r>
      <w:r w:rsidR="007A2050">
        <w:rPr>
          <w:rFonts w:ascii="Times New Roman" w:eastAsia="Calibri" w:hAnsi="Times New Roman" w:cs="Times New Roman"/>
          <w:sz w:val="26"/>
          <w:szCs w:val="26"/>
        </w:rPr>
        <w:t>ё</w:t>
      </w:r>
      <w:r w:rsidRPr="007B75C8">
        <w:rPr>
          <w:rFonts w:ascii="Times New Roman" w:eastAsia="Calibri" w:hAnsi="Times New Roman" w:cs="Times New Roman"/>
          <w:sz w:val="26"/>
          <w:szCs w:val="26"/>
        </w:rPr>
        <w:t>т Заказчика.</w:t>
      </w:r>
    </w:p>
    <w:p w14:paraId="30392994" w14:textId="68290837"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пункта 5.7 Муниципального контракта № 386 от 28.12.2021 при при</w:t>
      </w:r>
      <w:r w:rsidR="003B0E2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Заказчиком проводится экспертиза. Экспертиза может проводиться Заказчиком своими силами или к её проведению могут привлекаться экспертные организации.</w:t>
      </w:r>
    </w:p>
    <w:p w14:paraId="1BFCE08B" w14:textId="4F636169"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Times New Roman"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В соответствии с Положением № 1365 от 24.06.2022 «О комиссии по контролю и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при проведении экспертизы силами Заказчика, экспертиза предоставленных подрядчиком (исполнителем) результатов, предусмотренных Контрактом, в части их соответствия условиям и требованиям Контракта проводится членами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4F3EFCCD" w14:textId="5F6E9F05"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Calibri"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Результаты экспертизы оформляются в виде заключения, на основании заключения формируется акт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мки выполненных работ, который подписывается членами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3E75292D"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При проведении контрольного мероприятия установлено, что </w:t>
      </w:r>
      <w:r w:rsidRPr="007B75C8">
        <w:rPr>
          <w:rFonts w:ascii="Times New Roman" w:eastAsia="Calibri" w:hAnsi="Times New Roman" w:cs="Times New Roman"/>
          <w:b/>
          <w:bCs/>
          <w:spacing w:val="5"/>
          <w:sz w:val="26"/>
          <w:szCs w:val="26"/>
          <w:lang w:eastAsia="ru-RU"/>
        </w:rPr>
        <w:t>экспертиза результатов, предусмотренных муниципальным контрактом № 386 от 28.12.2021 не проводилась</w:t>
      </w:r>
      <w:r w:rsidRPr="007B75C8">
        <w:rPr>
          <w:rFonts w:ascii="Times New Roman" w:eastAsia="Calibri" w:hAnsi="Times New Roman" w:cs="Times New Roman"/>
          <w:spacing w:val="5"/>
          <w:sz w:val="26"/>
          <w:szCs w:val="26"/>
          <w:lang w:eastAsia="ru-RU"/>
        </w:rPr>
        <w:t>, так как в представленных документах отсутствует заключение о результатах экспертизы.</w:t>
      </w:r>
    </w:p>
    <w:p w14:paraId="2FB981FC" w14:textId="2EAB6376"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7B75C8">
        <w:rPr>
          <w:rFonts w:ascii="Times New Roman" w:eastAsia="Calibri" w:hAnsi="Times New Roman" w:cs="Times New Roman"/>
          <w:sz w:val="26"/>
          <w:szCs w:val="26"/>
        </w:rPr>
        <w:t>Согласно пункта 5.10 Муниципального контракта № 26 от 24.02.2022 при при</w:t>
      </w:r>
      <w:r w:rsidR="003B0E26">
        <w:rPr>
          <w:rFonts w:ascii="Times New Roman" w:eastAsia="Calibri" w:hAnsi="Times New Roman" w:cs="Times New Roman"/>
          <w:sz w:val="26"/>
          <w:szCs w:val="26"/>
        </w:rPr>
        <w:t>ё</w:t>
      </w:r>
      <w:r w:rsidRPr="007B75C8">
        <w:rPr>
          <w:rFonts w:ascii="Times New Roman" w:eastAsia="Calibri" w:hAnsi="Times New Roman" w:cs="Times New Roman"/>
          <w:sz w:val="26"/>
          <w:szCs w:val="26"/>
        </w:rPr>
        <w:t>мке выполненных работ Заказчиком проводится экспертиза. Экспертиза может проводиться Заказчиком своими силами или к её проведению могут привлекаться экспертные организации.</w:t>
      </w:r>
    </w:p>
    <w:p w14:paraId="7ABC63D4" w14:textId="2256CCF4"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Times New Roman"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В соответствии с Положением № 1365 от 24.06.2022 «О комиссии по контролю и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при проведении экспертизы силами Заказчика, экспертиза предоставленных подрядчиком (исполнителем) результатов, предусмотренных Контрактом, в части их соответствия условиям и требованиям Контракта проводится членами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284EC091" w14:textId="7906C5DB" w:rsidR="007B75C8" w:rsidRPr="007B75C8" w:rsidRDefault="007B75C8" w:rsidP="007B75C8">
      <w:pPr>
        <w:widowControl w:val="0"/>
        <w:shd w:val="clear" w:color="auto" w:fill="FFFFFF"/>
        <w:tabs>
          <w:tab w:val="left" w:pos="142"/>
          <w:tab w:val="left" w:pos="426"/>
          <w:tab w:val="left" w:pos="1134"/>
        </w:tabs>
        <w:suppressAutoHyphens/>
        <w:autoSpaceDE w:val="0"/>
        <w:autoSpaceDN w:val="0"/>
        <w:adjustRightInd w:val="0"/>
        <w:spacing w:after="0" w:line="240" w:lineRule="auto"/>
        <w:ind w:firstLine="851"/>
        <w:contextualSpacing/>
        <w:jc w:val="both"/>
        <w:rPr>
          <w:rFonts w:ascii="Times New Roman" w:eastAsia="Calibri" w:hAnsi="Times New Roman" w:cs="Times New Roman"/>
          <w:spacing w:val="5"/>
          <w:sz w:val="26"/>
          <w:szCs w:val="26"/>
          <w:lang w:eastAsia="ru-RU"/>
        </w:rPr>
      </w:pPr>
      <w:r w:rsidRPr="007B75C8">
        <w:rPr>
          <w:rFonts w:ascii="Times New Roman" w:eastAsia="Times New Roman" w:hAnsi="Times New Roman" w:cs="Times New Roman"/>
          <w:spacing w:val="5"/>
          <w:sz w:val="26"/>
          <w:szCs w:val="26"/>
          <w:lang w:eastAsia="ru-RU"/>
        </w:rPr>
        <w:t>Результаты экспертизы оформляются в виде заключения, на основании заключения формируется акт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мки выполненных работ, который подписывается членами при</w:t>
      </w:r>
      <w:r w:rsidR="003B0E26">
        <w:rPr>
          <w:rFonts w:ascii="Times New Roman" w:eastAsia="Times New Roman" w:hAnsi="Times New Roman" w:cs="Times New Roman"/>
          <w:spacing w:val="5"/>
          <w:sz w:val="26"/>
          <w:szCs w:val="26"/>
          <w:lang w:eastAsia="ru-RU"/>
        </w:rPr>
        <w:t>ё</w:t>
      </w:r>
      <w:r w:rsidRPr="007B75C8">
        <w:rPr>
          <w:rFonts w:ascii="Times New Roman" w:eastAsia="Times New Roman" w:hAnsi="Times New Roman" w:cs="Times New Roman"/>
          <w:spacing w:val="5"/>
          <w:sz w:val="26"/>
          <w:szCs w:val="26"/>
          <w:lang w:eastAsia="ru-RU"/>
        </w:rPr>
        <w:t xml:space="preserve">мочной комиссии. </w:t>
      </w:r>
    </w:p>
    <w:p w14:paraId="703E3A96"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При проведении контрольного мероприятия установлено, </w:t>
      </w:r>
      <w:r w:rsidRPr="007B75C8">
        <w:rPr>
          <w:rFonts w:ascii="Times New Roman" w:eastAsia="Calibri" w:hAnsi="Times New Roman" w:cs="Times New Roman"/>
          <w:b/>
          <w:bCs/>
          <w:spacing w:val="5"/>
          <w:sz w:val="26"/>
          <w:szCs w:val="26"/>
          <w:lang w:eastAsia="ru-RU"/>
        </w:rPr>
        <w:t>что экспертиза результатов, предусмотренных муниципальным контрактом № 26 от 24.02.2022 не проводилась</w:t>
      </w:r>
      <w:r w:rsidRPr="007B75C8">
        <w:rPr>
          <w:rFonts w:ascii="Times New Roman" w:eastAsia="Calibri" w:hAnsi="Times New Roman" w:cs="Times New Roman"/>
          <w:spacing w:val="5"/>
          <w:sz w:val="26"/>
          <w:szCs w:val="26"/>
          <w:lang w:eastAsia="ru-RU"/>
        </w:rPr>
        <w:t>, так как в представленных документах отсутствует заключение о результатах экспертизы.</w:t>
      </w:r>
    </w:p>
    <w:p w14:paraId="1E5A8A60" w14:textId="6A518BD0"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bookmarkStart w:id="163" w:name="_Hlk149918612"/>
      <w:r w:rsidRPr="007B75C8">
        <w:rPr>
          <w:rFonts w:ascii="Times New Roman" w:eastAsia="Calibri" w:hAnsi="Times New Roman" w:cs="Times New Roman"/>
          <w:spacing w:val="5"/>
          <w:sz w:val="26"/>
          <w:szCs w:val="26"/>
          <w:lang w:eastAsia="ru-RU"/>
        </w:rPr>
        <w:lastRenderedPageBreak/>
        <w:t xml:space="preserve">Согласно представленным документам, по Муниципальному контракту </w:t>
      </w:r>
      <w:r w:rsidR="003B0E26">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386 от 28.12.2021 и Муниципальному контракту </w:t>
      </w:r>
      <w:r w:rsidR="003B0E26">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26 от 24.02.2022 предусмотрены земляные работы, связанные со снятием деформированных асфальтобетонных покрытий самоходными холодными фрезами с шириной фрезерования 1500-2100 мм толщиной слоя до 50 мм, а также работы, связанные </w:t>
      </w:r>
      <w:r w:rsidR="00416893" w:rsidRPr="007B75C8">
        <w:rPr>
          <w:rFonts w:ascii="Times New Roman" w:eastAsia="Calibri" w:hAnsi="Times New Roman" w:cs="Times New Roman"/>
          <w:spacing w:val="5"/>
          <w:sz w:val="26"/>
          <w:szCs w:val="26"/>
          <w:lang w:eastAsia="ru-RU"/>
        </w:rPr>
        <w:t>с разработкой</w:t>
      </w:r>
      <w:r w:rsidRPr="007B75C8">
        <w:rPr>
          <w:rFonts w:ascii="Times New Roman" w:eastAsia="Calibri" w:hAnsi="Times New Roman" w:cs="Times New Roman"/>
          <w:spacing w:val="5"/>
          <w:sz w:val="26"/>
          <w:szCs w:val="26"/>
          <w:lang w:eastAsia="ru-RU"/>
        </w:rPr>
        <w:t xml:space="preserve"> грунта с погрузкой на автомобили-самосвалы экскаваторами с ковшом.</w:t>
      </w:r>
    </w:p>
    <w:p w14:paraId="127B3E59" w14:textId="7E4E0418"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Фактически все работы, в том числе и снятие деформированных асфальтобетонных покрытий, проводились экскаваторами в один этап, что снижает фактическую себестоимость работ. </w:t>
      </w:r>
      <w:bookmarkEnd w:id="163"/>
      <w:r w:rsidRPr="007B75C8">
        <w:rPr>
          <w:rFonts w:ascii="Times New Roman" w:eastAsia="Calibri" w:hAnsi="Times New Roman" w:cs="Times New Roman"/>
          <w:spacing w:val="5"/>
          <w:sz w:val="26"/>
          <w:szCs w:val="26"/>
          <w:lang w:eastAsia="ru-RU"/>
        </w:rPr>
        <w:t>В связи с отсутствием в Контрольно-сч</w:t>
      </w:r>
      <w:r w:rsidR="003B0E26">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тной палате Лесозаводского городского округа инженера сметчика и необходимого программного продукта для расч</w:t>
      </w:r>
      <w:r w:rsidR="003B0E26">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 xml:space="preserve">та сметы, рассчитать стоимость работ не </w:t>
      </w:r>
      <w:r w:rsidR="003623A5">
        <w:rPr>
          <w:rFonts w:ascii="Times New Roman" w:eastAsia="Calibri" w:hAnsi="Times New Roman" w:cs="Times New Roman"/>
          <w:spacing w:val="5"/>
          <w:sz w:val="26"/>
          <w:szCs w:val="26"/>
          <w:lang w:eastAsia="ru-RU"/>
        </w:rPr>
        <w:t>представляется</w:t>
      </w:r>
      <w:r w:rsidRPr="007B75C8">
        <w:rPr>
          <w:rFonts w:ascii="Times New Roman" w:eastAsia="Calibri" w:hAnsi="Times New Roman" w:cs="Times New Roman"/>
          <w:spacing w:val="5"/>
          <w:sz w:val="26"/>
          <w:szCs w:val="26"/>
          <w:lang w:eastAsia="ru-RU"/>
        </w:rPr>
        <w:t xml:space="preserve"> возможным. </w:t>
      </w:r>
    </w:p>
    <w:p w14:paraId="1D139C06" w14:textId="6F80F323"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Все материалы</w:t>
      </w:r>
      <w:r w:rsidR="003623A5">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бывшие в употреблении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Заказчика, и подлежат передаче Заказчику для дальнейшего их применения и использования.</w:t>
      </w:r>
    </w:p>
    <w:p w14:paraId="145554CB" w14:textId="6C9C62F5"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В соответствии с Актами о при</w:t>
      </w:r>
      <w:r w:rsidR="003B0E26">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мке выполненных работ объ</w:t>
      </w:r>
      <w:r w:rsidR="003B0E26">
        <w:rPr>
          <w:rFonts w:ascii="Times New Roman" w:eastAsia="Calibri" w:hAnsi="Times New Roman" w:cs="Times New Roman"/>
          <w:spacing w:val="5"/>
          <w:sz w:val="26"/>
          <w:szCs w:val="26"/>
          <w:lang w:eastAsia="ru-RU"/>
        </w:rPr>
        <w:t>ё</w:t>
      </w:r>
      <w:r w:rsidRPr="007B75C8">
        <w:rPr>
          <w:rFonts w:ascii="Times New Roman" w:eastAsia="Calibri" w:hAnsi="Times New Roman" w:cs="Times New Roman"/>
          <w:spacing w:val="5"/>
          <w:sz w:val="26"/>
          <w:szCs w:val="26"/>
          <w:lang w:eastAsia="ru-RU"/>
        </w:rPr>
        <w:t xml:space="preserve">м разработанного грунта составил 560,24 м3 грунта. Примерная стоимость вышеуказанного грунта составляет </w:t>
      </w:r>
      <w:r w:rsidRPr="007B75C8">
        <w:rPr>
          <w:rFonts w:ascii="Times New Roman" w:eastAsia="Calibri" w:hAnsi="Times New Roman" w:cs="Times New Roman"/>
          <w:b/>
          <w:bCs/>
          <w:spacing w:val="5"/>
          <w:sz w:val="26"/>
          <w:szCs w:val="26"/>
          <w:lang w:eastAsia="ru-RU"/>
        </w:rPr>
        <w:t>364 156 рублей 00</w:t>
      </w:r>
      <w:r w:rsidRPr="007B75C8">
        <w:rPr>
          <w:rFonts w:ascii="Times New Roman" w:eastAsia="Calibri" w:hAnsi="Times New Roman" w:cs="Times New Roman"/>
          <w:spacing w:val="5"/>
          <w:sz w:val="26"/>
          <w:szCs w:val="26"/>
          <w:lang w:eastAsia="ru-RU"/>
        </w:rPr>
        <w:t xml:space="preserve"> копеек (560,24 м3 х 650 руб. за 1 м3 (средняя стоимость аналогичной группы грунтов на территории Лесозаводского городского округа за 1 м3.)).</w:t>
      </w:r>
    </w:p>
    <w:p w14:paraId="28A2B595" w14:textId="4EA93F38"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7B75C8">
        <w:rPr>
          <w:rFonts w:ascii="Times New Roman" w:eastAsia="Calibri" w:hAnsi="Times New Roman" w:cs="Times New Roman"/>
          <w:spacing w:val="5"/>
          <w:sz w:val="26"/>
          <w:szCs w:val="26"/>
          <w:lang w:eastAsia="ru-RU"/>
        </w:rPr>
        <w:t>В результате контрольного мероприятия установлено</w:t>
      </w:r>
      <w:r w:rsidR="003B0E26">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w:t>
      </w:r>
      <w:bookmarkStart w:id="164" w:name="_Hlk149918720"/>
      <w:r w:rsidRPr="007B75C8">
        <w:rPr>
          <w:rFonts w:ascii="Times New Roman" w:eastAsia="Calibri" w:hAnsi="Times New Roman" w:cs="Times New Roman"/>
          <w:spacing w:val="5"/>
          <w:sz w:val="26"/>
          <w:szCs w:val="26"/>
          <w:lang w:eastAsia="ru-RU"/>
        </w:rPr>
        <w:t>Подрядчиком</w:t>
      </w:r>
      <w:r w:rsidR="003B0E26">
        <w:rPr>
          <w:rFonts w:ascii="Times New Roman" w:eastAsia="Calibri" w:hAnsi="Times New Roman" w:cs="Times New Roman"/>
          <w:spacing w:val="5"/>
          <w:sz w:val="26"/>
          <w:szCs w:val="26"/>
          <w:lang w:eastAsia="ru-RU"/>
        </w:rPr>
        <w:t>-</w:t>
      </w:r>
      <w:r w:rsidRPr="007B75C8">
        <w:rPr>
          <w:rFonts w:ascii="Times New Roman" w:eastAsia="Calibri" w:hAnsi="Times New Roman" w:cs="Times New Roman"/>
          <w:spacing w:val="5"/>
          <w:sz w:val="26"/>
          <w:szCs w:val="26"/>
          <w:lang w:eastAsia="ru-RU"/>
        </w:rPr>
        <w:t xml:space="preserve"> </w:t>
      </w:r>
      <w:r w:rsidRPr="007B75C8">
        <w:rPr>
          <w:rFonts w:ascii="Times New Roman" w:eastAsia="Calibri" w:hAnsi="Times New Roman" w:cs="Times New Roman"/>
          <w:bCs/>
          <w:iCs/>
          <w:sz w:val="26"/>
          <w:szCs w:val="26"/>
          <w:lang w:eastAsia="ru-RU"/>
        </w:rPr>
        <w:t>обществом с ограниченной ответственностью «Строительная компания №1» грунт в объ</w:t>
      </w:r>
      <w:r w:rsidR="003B0E26">
        <w:rPr>
          <w:rFonts w:ascii="Times New Roman" w:eastAsia="Calibri" w:hAnsi="Times New Roman" w:cs="Times New Roman"/>
          <w:bCs/>
          <w:iCs/>
          <w:sz w:val="26"/>
          <w:szCs w:val="26"/>
          <w:lang w:eastAsia="ru-RU"/>
        </w:rPr>
        <w:t>ё</w:t>
      </w:r>
      <w:r w:rsidRPr="007B75C8">
        <w:rPr>
          <w:rFonts w:ascii="Times New Roman" w:eastAsia="Calibri" w:hAnsi="Times New Roman" w:cs="Times New Roman"/>
          <w:bCs/>
          <w:iCs/>
          <w:sz w:val="26"/>
          <w:szCs w:val="26"/>
          <w:lang w:eastAsia="ru-RU"/>
        </w:rPr>
        <w:t>ме 560,24 м3 Заказчику</w:t>
      </w:r>
      <w:r w:rsidR="003623A5">
        <w:rPr>
          <w:rFonts w:ascii="Times New Roman" w:eastAsia="Calibri" w:hAnsi="Times New Roman" w:cs="Times New Roman"/>
          <w:bCs/>
          <w:iCs/>
          <w:sz w:val="26"/>
          <w:szCs w:val="26"/>
          <w:lang w:eastAsia="ru-RU"/>
        </w:rPr>
        <w:t xml:space="preserve"> - </w:t>
      </w:r>
      <w:r w:rsidRPr="007B75C8">
        <w:rPr>
          <w:rFonts w:ascii="Times New Roman" w:eastAsia="Calibri" w:hAnsi="Times New Roman" w:cs="Times New Roman"/>
          <w:bCs/>
          <w:iCs/>
          <w:sz w:val="26"/>
          <w:szCs w:val="26"/>
          <w:lang w:eastAsia="ru-RU"/>
        </w:rPr>
        <w:t>администрации Лесозаводского городского округа не передан.</w:t>
      </w:r>
    </w:p>
    <w:bookmarkEnd w:id="164"/>
    <w:p w14:paraId="051CD3B3" w14:textId="77777777" w:rsidR="007B75C8" w:rsidRPr="007B75C8" w:rsidRDefault="007B75C8" w:rsidP="007B75C8">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7B75C8">
        <w:rPr>
          <w:rFonts w:ascii="Times New Roman" w:eastAsia="Calibri" w:hAnsi="Times New Roman" w:cs="Times New Roman"/>
          <w:spacing w:val="5"/>
          <w:sz w:val="26"/>
          <w:szCs w:val="26"/>
          <w:lang w:eastAsia="ru-RU"/>
        </w:rPr>
        <w:t xml:space="preserve">Итого ущерб Лесозаводскому городскому округу составил </w:t>
      </w:r>
      <w:r w:rsidRPr="007B75C8">
        <w:rPr>
          <w:rFonts w:ascii="Times New Roman" w:eastAsia="Calibri" w:hAnsi="Times New Roman" w:cs="Times New Roman"/>
          <w:b/>
          <w:bCs/>
          <w:spacing w:val="5"/>
          <w:sz w:val="26"/>
          <w:szCs w:val="26"/>
          <w:lang w:eastAsia="ru-RU"/>
        </w:rPr>
        <w:t>364 156 рублей 00 копеек.</w:t>
      </w:r>
      <w:r w:rsidRPr="007B75C8">
        <w:rPr>
          <w:rFonts w:ascii="Times New Roman" w:eastAsia="Calibri" w:hAnsi="Times New Roman" w:cs="Times New Roman"/>
          <w:spacing w:val="5"/>
          <w:sz w:val="26"/>
          <w:szCs w:val="26"/>
          <w:lang w:eastAsia="ru-RU"/>
        </w:rPr>
        <w:t xml:space="preserve"> </w:t>
      </w:r>
    </w:p>
    <w:p w14:paraId="3DF220D7"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18"/>
          <w:szCs w:val="18"/>
        </w:rPr>
      </w:pPr>
    </w:p>
    <w:p w14:paraId="0CE2B565"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4BCC2EBA" w14:textId="77777777" w:rsidTr="00416893">
        <w:tc>
          <w:tcPr>
            <w:tcW w:w="7479" w:type="dxa"/>
            <w:vAlign w:val="center"/>
          </w:tcPr>
          <w:p w14:paraId="70559CA2"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Выявлено </w:t>
            </w:r>
          </w:p>
        </w:tc>
        <w:tc>
          <w:tcPr>
            <w:tcW w:w="2127" w:type="dxa"/>
            <w:vAlign w:val="center"/>
          </w:tcPr>
          <w:p w14:paraId="1F66F4DB"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0A4BE044" w14:textId="77777777" w:rsidTr="00416893">
        <w:tc>
          <w:tcPr>
            <w:tcW w:w="7479" w:type="dxa"/>
            <w:vAlign w:val="center"/>
          </w:tcPr>
          <w:p w14:paraId="7329861C"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1B0AD9A2"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0</w:t>
            </w:r>
          </w:p>
        </w:tc>
      </w:tr>
      <w:tr w:rsidR="007B75C8" w:rsidRPr="007B75C8" w14:paraId="7F3CB610" w14:textId="77777777" w:rsidTr="00416893">
        <w:tc>
          <w:tcPr>
            <w:tcW w:w="7479" w:type="dxa"/>
            <w:vAlign w:val="center"/>
          </w:tcPr>
          <w:p w14:paraId="1BE73DF6"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1140D51F"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0</w:t>
            </w:r>
          </w:p>
        </w:tc>
      </w:tr>
      <w:tr w:rsidR="007B75C8" w:rsidRPr="007B75C8" w14:paraId="14A70A3B" w14:textId="77777777" w:rsidTr="00416893">
        <w:tc>
          <w:tcPr>
            <w:tcW w:w="7479" w:type="dxa"/>
            <w:vAlign w:val="center"/>
          </w:tcPr>
          <w:p w14:paraId="57217FAB"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127" w:type="dxa"/>
            <w:vAlign w:val="center"/>
          </w:tcPr>
          <w:p w14:paraId="3B2BA6B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364 156,00</w:t>
            </w:r>
          </w:p>
        </w:tc>
      </w:tr>
      <w:tr w:rsidR="007B75C8" w:rsidRPr="007B75C8" w14:paraId="0283CB82" w14:textId="77777777" w:rsidTr="00416893">
        <w:tc>
          <w:tcPr>
            <w:tcW w:w="7479" w:type="dxa"/>
            <w:vAlign w:val="center"/>
          </w:tcPr>
          <w:p w14:paraId="67402DCE"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w:t>
            </w:r>
          </w:p>
        </w:tc>
        <w:tc>
          <w:tcPr>
            <w:tcW w:w="2127" w:type="dxa"/>
            <w:vAlign w:val="center"/>
          </w:tcPr>
          <w:p w14:paraId="242A36C4"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364 156,00</w:t>
            </w:r>
          </w:p>
        </w:tc>
      </w:tr>
      <w:tr w:rsidR="007B75C8" w:rsidRPr="007B75C8" w14:paraId="28E9DE98" w14:textId="77777777" w:rsidTr="00416893">
        <w:tc>
          <w:tcPr>
            <w:tcW w:w="7479" w:type="dxa"/>
            <w:vAlign w:val="center"/>
          </w:tcPr>
          <w:p w14:paraId="1522E696"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выявлено</w:t>
            </w:r>
          </w:p>
        </w:tc>
        <w:tc>
          <w:tcPr>
            <w:tcW w:w="2127" w:type="dxa"/>
            <w:vAlign w:val="center"/>
          </w:tcPr>
          <w:p w14:paraId="76F4D059"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364 156,00</w:t>
            </w:r>
          </w:p>
        </w:tc>
      </w:tr>
    </w:tbl>
    <w:p w14:paraId="2F0D353A"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26"/>
          <w:szCs w:val="26"/>
        </w:rPr>
      </w:pPr>
    </w:p>
    <w:p w14:paraId="28BFBAE7" w14:textId="523F2468"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26"/>
          <w:szCs w:val="26"/>
        </w:rPr>
      </w:pPr>
      <w:r w:rsidRPr="007B75C8">
        <w:rPr>
          <w:rFonts w:ascii="Times New Roman" w:hAnsi="Times New Roman" w:cs="Times New Roman"/>
          <w:sz w:val="26"/>
          <w:szCs w:val="26"/>
        </w:rPr>
        <w:t>Итого по результатам контрольного мероприятия Контрольно-сч</w:t>
      </w:r>
      <w:r w:rsidR="003B0E26">
        <w:rPr>
          <w:rFonts w:ascii="Times New Roman" w:hAnsi="Times New Roman" w:cs="Times New Roman"/>
          <w:sz w:val="26"/>
          <w:szCs w:val="26"/>
        </w:rPr>
        <w:t>ё</w:t>
      </w:r>
      <w:r w:rsidRPr="007B75C8">
        <w:rPr>
          <w:rFonts w:ascii="Times New Roman" w:hAnsi="Times New Roman" w:cs="Times New Roman"/>
          <w:sz w:val="26"/>
          <w:szCs w:val="26"/>
        </w:rPr>
        <w:t>тной палатой Лесозаводского городского округа выявлено:</w:t>
      </w:r>
    </w:p>
    <w:p w14:paraId="5E71F8AC"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26"/>
          <w:szCs w:val="26"/>
        </w:rPr>
      </w:pPr>
      <w:r w:rsidRPr="007B75C8">
        <w:rPr>
          <w:rFonts w:ascii="Times New Roman" w:hAnsi="Times New Roman" w:cs="Times New Roman"/>
          <w:sz w:val="26"/>
          <w:szCs w:val="26"/>
        </w:rPr>
        <w:t>По мероприятиям 2021 года:</w:t>
      </w:r>
    </w:p>
    <w:p w14:paraId="555DC6A2"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7F5B83F2" w14:textId="77777777" w:rsidTr="00416893">
        <w:tc>
          <w:tcPr>
            <w:tcW w:w="7479" w:type="dxa"/>
            <w:vAlign w:val="center"/>
          </w:tcPr>
          <w:p w14:paraId="099A2120"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Выявлено по мероприятиям 2021 года</w:t>
            </w:r>
          </w:p>
        </w:tc>
        <w:tc>
          <w:tcPr>
            <w:tcW w:w="2127" w:type="dxa"/>
            <w:vAlign w:val="center"/>
          </w:tcPr>
          <w:p w14:paraId="78F58E28"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51A11FB0" w14:textId="77777777" w:rsidTr="00416893">
        <w:tc>
          <w:tcPr>
            <w:tcW w:w="7479" w:type="dxa"/>
            <w:vAlign w:val="center"/>
          </w:tcPr>
          <w:p w14:paraId="74E1DF0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183558EC"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22 402,75</w:t>
            </w:r>
          </w:p>
        </w:tc>
      </w:tr>
      <w:tr w:rsidR="007B75C8" w:rsidRPr="007B75C8" w14:paraId="3A74967C" w14:textId="77777777" w:rsidTr="00416893">
        <w:tc>
          <w:tcPr>
            <w:tcW w:w="7479" w:type="dxa"/>
            <w:vAlign w:val="center"/>
          </w:tcPr>
          <w:p w14:paraId="2D49877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24.08.2021</w:t>
            </w:r>
          </w:p>
        </w:tc>
        <w:tc>
          <w:tcPr>
            <w:tcW w:w="2127" w:type="dxa"/>
            <w:vAlign w:val="center"/>
          </w:tcPr>
          <w:p w14:paraId="78DFBD78"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168,31</w:t>
            </w:r>
          </w:p>
        </w:tc>
      </w:tr>
      <w:tr w:rsidR="007B75C8" w:rsidRPr="007B75C8" w14:paraId="0967FCDC" w14:textId="77777777" w:rsidTr="00416893">
        <w:tc>
          <w:tcPr>
            <w:tcW w:w="7479" w:type="dxa"/>
            <w:vAlign w:val="center"/>
          </w:tcPr>
          <w:p w14:paraId="25BDF07C"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lastRenderedPageBreak/>
              <w:t>Пени за нарушение сроков исполнения Договора от 26.02.2021</w:t>
            </w:r>
          </w:p>
        </w:tc>
        <w:tc>
          <w:tcPr>
            <w:tcW w:w="2127" w:type="dxa"/>
            <w:vAlign w:val="center"/>
          </w:tcPr>
          <w:p w14:paraId="02BF8BE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14 033,32</w:t>
            </w:r>
          </w:p>
        </w:tc>
      </w:tr>
      <w:tr w:rsidR="007B75C8" w:rsidRPr="007B75C8" w14:paraId="040F9F1B" w14:textId="77777777" w:rsidTr="00416893">
        <w:tc>
          <w:tcPr>
            <w:tcW w:w="7479" w:type="dxa"/>
            <w:vAlign w:val="center"/>
          </w:tcPr>
          <w:p w14:paraId="755C3DC4"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24.08.2021</w:t>
            </w:r>
          </w:p>
        </w:tc>
        <w:tc>
          <w:tcPr>
            <w:tcW w:w="2127" w:type="dxa"/>
            <w:vAlign w:val="center"/>
          </w:tcPr>
          <w:p w14:paraId="6EBA81B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467,09</w:t>
            </w:r>
          </w:p>
        </w:tc>
      </w:tr>
      <w:tr w:rsidR="007B75C8" w:rsidRPr="007B75C8" w14:paraId="6962F50F" w14:textId="77777777" w:rsidTr="00416893">
        <w:tc>
          <w:tcPr>
            <w:tcW w:w="7479" w:type="dxa"/>
            <w:vAlign w:val="center"/>
          </w:tcPr>
          <w:p w14:paraId="66577CE3"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455F058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8 155,47</w:t>
            </w:r>
          </w:p>
        </w:tc>
      </w:tr>
      <w:tr w:rsidR="007B75C8" w:rsidRPr="007B75C8" w14:paraId="19E85D53" w14:textId="77777777" w:rsidTr="00416893">
        <w:tc>
          <w:tcPr>
            <w:tcW w:w="7479" w:type="dxa"/>
            <w:vAlign w:val="center"/>
          </w:tcPr>
          <w:p w14:paraId="1460406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30.06.2021</w:t>
            </w:r>
          </w:p>
        </w:tc>
        <w:tc>
          <w:tcPr>
            <w:tcW w:w="2127" w:type="dxa"/>
            <w:vAlign w:val="center"/>
          </w:tcPr>
          <w:p w14:paraId="4B9478B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640,13</w:t>
            </w:r>
          </w:p>
        </w:tc>
      </w:tr>
      <w:tr w:rsidR="007B75C8" w:rsidRPr="007B75C8" w14:paraId="6941AAE4" w14:textId="77777777" w:rsidTr="00416893">
        <w:tc>
          <w:tcPr>
            <w:tcW w:w="7479" w:type="dxa"/>
            <w:vAlign w:val="center"/>
          </w:tcPr>
          <w:p w14:paraId="0251064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7969C1E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10 083,69</w:t>
            </w:r>
          </w:p>
        </w:tc>
      </w:tr>
      <w:tr w:rsidR="007B75C8" w:rsidRPr="007B75C8" w14:paraId="1D89A07F" w14:textId="77777777" w:rsidTr="00416893">
        <w:tc>
          <w:tcPr>
            <w:tcW w:w="7479" w:type="dxa"/>
            <w:vAlign w:val="center"/>
          </w:tcPr>
          <w:p w14:paraId="1745DF19"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30.06.2021</w:t>
            </w:r>
          </w:p>
        </w:tc>
        <w:tc>
          <w:tcPr>
            <w:tcW w:w="2127" w:type="dxa"/>
            <w:vAlign w:val="center"/>
          </w:tcPr>
          <w:p w14:paraId="6E8C75A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470,30</w:t>
            </w:r>
          </w:p>
        </w:tc>
      </w:tr>
      <w:tr w:rsidR="007B75C8" w:rsidRPr="007B75C8" w14:paraId="3A9412B4" w14:textId="77777777" w:rsidTr="00416893">
        <w:tc>
          <w:tcPr>
            <w:tcW w:w="7479" w:type="dxa"/>
            <w:vAlign w:val="center"/>
          </w:tcPr>
          <w:p w14:paraId="43DED71E"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05.07.2021</w:t>
            </w:r>
          </w:p>
        </w:tc>
        <w:tc>
          <w:tcPr>
            <w:tcW w:w="2127" w:type="dxa"/>
            <w:vAlign w:val="center"/>
          </w:tcPr>
          <w:p w14:paraId="56EF6F7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1 205,48</w:t>
            </w:r>
          </w:p>
        </w:tc>
      </w:tr>
      <w:tr w:rsidR="007B75C8" w:rsidRPr="007B75C8" w14:paraId="05B2E2F8" w14:textId="77777777" w:rsidTr="00416893">
        <w:tc>
          <w:tcPr>
            <w:tcW w:w="7479" w:type="dxa"/>
            <w:vAlign w:val="center"/>
          </w:tcPr>
          <w:p w14:paraId="5D9E6180"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26.02.2021</w:t>
            </w:r>
          </w:p>
        </w:tc>
        <w:tc>
          <w:tcPr>
            <w:tcW w:w="2127" w:type="dxa"/>
            <w:vAlign w:val="center"/>
          </w:tcPr>
          <w:p w14:paraId="200F4ABC"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10 527,92</w:t>
            </w:r>
          </w:p>
        </w:tc>
      </w:tr>
      <w:tr w:rsidR="007B75C8" w:rsidRPr="007B75C8" w14:paraId="4D4E7E4B" w14:textId="77777777" w:rsidTr="00416893">
        <w:tc>
          <w:tcPr>
            <w:tcW w:w="7479" w:type="dxa"/>
            <w:vAlign w:val="center"/>
          </w:tcPr>
          <w:p w14:paraId="3ABA0150"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Договора от 20.05.2021</w:t>
            </w:r>
          </w:p>
        </w:tc>
        <w:tc>
          <w:tcPr>
            <w:tcW w:w="2127" w:type="dxa"/>
            <w:vAlign w:val="center"/>
          </w:tcPr>
          <w:p w14:paraId="0CD11CE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1 947,73</w:t>
            </w:r>
          </w:p>
        </w:tc>
      </w:tr>
      <w:tr w:rsidR="007B75C8" w:rsidRPr="007B75C8" w14:paraId="687F5901" w14:textId="77777777" w:rsidTr="00416893">
        <w:tc>
          <w:tcPr>
            <w:tcW w:w="7479" w:type="dxa"/>
          </w:tcPr>
          <w:p w14:paraId="574FDBC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№68</w:t>
            </w:r>
          </w:p>
        </w:tc>
        <w:tc>
          <w:tcPr>
            <w:tcW w:w="2127" w:type="dxa"/>
            <w:vAlign w:val="center"/>
          </w:tcPr>
          <w:p w14:paraId="2DB088D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7 032,40</w:t>
            </w:r>
          </w:p>
        </w:tc>
      </w:tr>
      <w:tr w:rsidR="007B75C8" w:rsidRPr="007B75C8" w14:paraId="64D1591C" w14:textId="77777777" w:rsidTr="00416893">
        <w:tc>
          <w:tcPr>
            <w:tcW w:w="7479" w:type="dxa"/>
          </w:tcPr>
          <w:p w14:paraId="78866994"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№200</w:t>
            </w:r>
          </w:p>
        </w:tc>
        <w:tc>
          <w:tcPr>
            <w:tcW w:w="2127" w:type="dxa"/>
            <w:vAlign w:val="center"/>
          </w:tcPr>
          <w:p w14:paraId="578D5A6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871,07</w:t>
            </w:r>
          </w:p>
        </w:tc>
      </w:tr>
      <w:tr w:rsidR="007B75C8" w:rsidRPr="007B75C8" w14:paraId="28E2BD1B" w14:textId="77777777" w:rsidTr="00416893">
        <w:tc>
          <w:tcPr>
            <w:tcW w:w="7479" w:type="dxa"/>
          </w:tcPr>
          <w:p w14:paraId="4E547C8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№273</w:t>
            </w:r>
          </w:p>
        </w:tc>
        <w:tc>
          <w:tcPr>
            <w:tcW w:w="2127" w:type="dxa"/>
            <w:vAlign w:val="center"/>
          </w:tcPr>
          <w:p w14:paraId="1A39724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343,34</w:t>
            </w:r>
          </w:p>
        </w:tc>
      </w:tr>
      <w:tr w:rsidR="007B75C8" w:rsidRPr="007B75C8" w14:paraId="565BE372" w14:textId="77777777" w:rsidTr="00416893">
        <w:tc>
          <w:tcPr>
            <w:tcW w:w="7479" w:type="dxa"/>
          </w:tcPr>
          <w:p w14:paraId="1D7D7314"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№69</w:t>
            </w:r>
          </w:p>
        </w:tc>
        <w:tc>
          <w:tcPr>
            <w:tcW w:w="2127" w:type="dxa"/>
            <w:vAlign w:val="center"/>
          </w:tcPr>
          <w:p w14:paraId="70B4779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30 568,81</w:t>
            </w:r>
          </w:p>
        </w:tc>
      </w:tr>
      <w:tr w:rsidR="007B75C8" w:rsidRPr="007B75C8" w14:paraId="55752901" w14:textId="77777777" w:rsidTr="00416893">
        <w:tc>
          <w:tcPr>
            <w:tcW w:w="7479" w:type="dxa"/>
          </w:tcPr>
          <w:p w14:paraId="1E316A4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№201</w:t>
            </w:r>
          </w:p>
        </w:tc>
        <w:tc>
          <w:tcPr>
            <w:tcW w:w="2127" w:type="dxa"/>
            <w:vAlign w:val="center"/>
          </w:tcPr>
          <w:p w14:paraId="68C7D64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11 133,03</w:t>
            </w:r>
          </w:p>
        </w:tc>
      </w:tr>
      <w:tr w:rsidR="007B75C8" w:rsidRPr="007B75C8" w14:paraId="5EEF7820" w14:textId="77777777" w:rsidTr="00416893">
        <w:tc>
          <w:tcPr>
            <w:tcW w:w="7479" w:type="dxa"/>
          </w:tcPr>
          <w:p w14:paraId="0AB2EDD3"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№202</w:t>
            </w:r>
          </w:p>
        </w:tc>
        <w:tc>
          <w:tcPr>
            <w:tcW w:w="2127" w:type="dxa"/>
            <w:vAlign w:val="center"/>
          </w:tcPr>
          <w:p w14:paraId="0D5A5EB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13 208,96</w:t>
            </w:r>
          </w:p>
        </w:tc>
      </w:tr>
      <w:tr w:rsidR="007B75C8" w:rsidRPr="007B75C8" w14:paraId="28946463" w14:textId="77777777" w:rsidTr="00416893">
        <w:tc>
          <w:tcPr>
            <w:tcW w:w="7479" w:type="dxa"/>
          </w:tcPr>
          <w:p w14:paraId="23E05CF0"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№67</w:t>
            </w:r>
          </w:p>
        </w:tc>
        <w:tc>
          <w:tcPr>
            <w:tcW w:w="2127" w:type="dxa"/>
            <w:vAlign w:val="center"/>
          </w:tcPr>
          <w:p w14:paraId="715A199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23 979,33</w:t>
            </w:r>
          </w:p>
        </w:tc>
      </w:tr>
      <w:tr w:rsidR="007B75C8" w:rsidRPr="007B75C8" w14:paraId="75066EC4" w14:textId="77777777" w:rsidTr="00416893">
        <w:tc>
          <w:tcPr>
            <w:tcW w:w="7479" w:type="dxa"/>
          </w:tcPr>
          <w:p w14:paraId="5FDBFC29"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№142</w:t>
            </w:r>
          </w:p>
        </w:tc>
        <w:tc>
          <w:tcPr>
            <w:tcW w:w="2127" w:type="dxa"/>
            <w:vAlign w:val="center"/>
          </w:tcPr>
          <w:p w14:paraId="156594B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1 616,47</w:t>
            </w:r>
          </w:p>
        </w:tc>
      </w:tr>
      <w:tr w:rsidR="007B75C8" w:rsidRPr="007B75C8" w14:paraId="3A21DA00" w14:textId="77777777" w:rsidTr="00416893">
        <w:tc>
          <w:tcPr>
            <w:tcW w:w="7479" w:type="dxa"/>
            <w:vAlign w:val="center"/>
          </w:tcPr>
          <w:p w14:paraId="12D449F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№143</w:t>
            </w:r>
          </w:p>
        </w:tc>
        <w:tc>
          <w:tcPr>
            <w:tcW w:w="2127" w:type="dxa"/>
            <w:vAlign w:val="center"/>
          </w:tcPr>
          <w:p w14:paraId="75257C6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1 236,59</w:t>
            </w:r>
          </w:p>
        </w:tc>
      </w:tr>
      <w:tr w:rsidR="007B75C8" w:rsidRPr="007B75C8" w14:paraId="5407EC1E" w14:textId="77777777" w:rsidTr="00416893">
        <w:tc>
          <w:tcPr>
            <w:tcW w:w="7479" w:type="dxa"/>
            <w:vAlign w:val="center"/>
          </w:tcPr>
          <w:p w14:paraId="3FB50B8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№144</w:t>
            </w:r>
          </w:p>
        </w:tc>
        <w:tc>
          <w:tcPr>
            <w:tcW w:w="2127" w:type="dxa"/>
            <w:vAlign w:val="center"/>
          </w:tcPr>
          <w:p w14:paraId="1F88894C"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1 934,46</w:t>
            </w:r>
          </w:p>
        </w:tc>
      </w:tr>
      <w:tr w:rsidR="007B75C8" w:rsidRPr="007B75C8" w14:paraId="4E32C36C" w14:textId="77777777" w:rsidTr="00416893">
        <w:tc>
          <w:tcPr>
            <w:tcW w:w="7479" w:type="dxa"/>
            <w:vAlign w:val="center"/>
          </w:tcPr>
          <w:p w14:paraId="4EFA2DFD"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№154</w:t>
            </w:r>
          </w:p>
        </w:tc>
        <w:tc>
          <w:tcPr>
            <w:tcW w:w="2127" w:type="dxa"/>
            <w:vAlign w:val="center"/>
          </w:tcPr>
          <w:p w14:paraId="6EC31CB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2 055,14</w:t>
            </w:r>
          </w:p>
        </w:tc>
      </w:tr>
      <w:tr w:rsidR="007B75C8" w:rsidRPr="007B75C8" w14:paraId="62BCDB3A" w14:textId="77777777" w:rsidTr="00416893">
        <w:tc>
          <w:tcPr>
            <w:tcW w:w="7479" w:type="dxa"/>
            <w:vAlign w:val="center"/>
          </w:tcPr>
          <w:p w14:paraId="0C7FDFC7"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20B88B18"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164 081,79</w:t>
            </w:r>
          </w:p>
        </w:tc>
      </w:tr>
      <w:tr w:rsidR="007B75C8" w:rsidRPr="007B75C8" w14:paraId="569D4EF8" w14:textId="77777777" w:rsidTr="00416893">
        <w:tc>
          <w:tcPr>
            <w:tcW w:w="7479" w:type="dxa"/>
            <w:vAlign w:val="center"/>
          </w:tcPr>
          <w:p w14:paraId="0233332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№69</w:t>
            </w:r>
          </w:p>
        </w:tc>
        <w:tc>
          <w:tcPr>
            <w:tcW w:w="2127" w:type="dxa"/>
            <w:vAlign w:val="center"/>
          </w:tcPr>
          <w:p w14:paraId="013E85B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554 866,00</w:t>
            </w:r>
          </w:p>
        </w:tc>
      </w:tr>
      <w:tr w:rsidR="007B75C8" w:rsidRPr="007B75C8" w14:paraId="378260CF" w14:textId="77777777" w:rsidTr="00416893">
        <w:tc>
          <w:tcPr>
            <w:tcW w:w="7479" w:type="dxa"/>
            <w:vAlign w:val="center"/>
          </w:tcPr>
          <w:p w14:paraId="6BEB707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№201</w:t>
            </w:r>
          </w:p>
        </w:tc>
        <w:tc>
          <w:tcPr>
            <w:tcW w:w="2127" w:type="dxa"/>
            <w:vAlign w:val="center"/>
          </w:tcPr>
          <w:p w14:paraId="4246F719"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17 635,00</w:t>
            </w:r>
          </w:p>
        </w:tc>
      </w:tr>
      <w:tr w:rsidR="007B75C8" w:rsidRPr="007B75C8" w14:paraId="30132216" w14:textId="77777777" w:rsidTr="00416893">
        <w:tc>
          <w:tcPr>
            <w:tcW w:w="7479" w:type="dxa"/>
            <w:vAlign w:val="center"/>
          </w:tcPr>
          <w:p w14:paraId="1FC8C02A"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№66</w:t>
            </w:r>
          </w:p>
        </w:tc>
        <w:tc>
          <w:tcPr>
            <w:tcW w:w="2127" w:type="dxa"/>
            <w:vAlign w:val="center"/>
          </w:tcPr>
          <w:p w14:paraId="7380D25D"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1 483 575,00</w:t>
            </w:r>
          </w:p>
        </w:tc>
      </w:tr>
      <w:tr w:rsidR="007B75C8" w:rsidRPr="007B75C8" w14:paraId="574A14DC" w14:textId="77777777" w:rsidTr="00416893">
        <w:tc>
          <w:tcPr>
            <w:tcW w:w="7479" w:type="dxa"/>
            <w:vAlign w:val="center"/>
          </w:tcPr>
          <w:p w14:paraId="690F79D6"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№145</w:t>
            </w:r>
          </w:p>
        </w:tc>
        <w:tc>
          <w:tcPr>
            <w:tcW w:w="2127" w:type="dxa"/>
            <w:vAlign w:val="center"/>
          </w:tcPr>
          <w:p w14:paraId="11C1EA66"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106 984,00</w:t>
            </w:r>
          </w:p>
        </w:tc>
      </w:tr>
      <w:tr w:rsidR="007B75C8" w:rsidRPr="007B75C8" w14:paraId="5A66D0AE" w14:textId="77777777" w:rsidTr="00416893">
        <w:tc>
          <w:tcPr>
            <w:tcW w:w="7479" w:type="dxa"/>
            <w:vAlign w:val="center"/>
          </w:tcPr>
          <w:p w14:paraId="500F128A"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6D471112"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2 163 060,00</w:t>
            </w:r>
          </w:p>
        </w:tc>
      </w:tr>
      <w:tr w:rsidR="007B75C8" w:rsidRPr="007B75C8" w14:paraId="1037E557" w14:textId="77777777" w:rsidTr="00416893">
        <w:tc>
          <w:tcPr>
            <w:tcW w:w="7479" w:type="dxa"/>
            <w:vAlign w:val="center"/>
          </w:tcPr>
          <w:p w14:paraId="356087D7"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w:t>
            </w:r>
          </w:p>
        </w:tc>
        <w:tc>
          <w:tcPr>
            <w:tcW w:w="2127" w:type="dxa"/>
            <w:vAlign w:val="center"/>
          </w:tcPr>
          <w:p w14:paraId="53481AC5"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236 000,00</w:t>
            </w:r>
          </w:p>
        </w:tc>
      </w:tr>
      <w:tr w:rsidR="007B75C8" w:rsidRPr="007B75C8" w14:paraId="28E0E892" w14:textId="77777777" w:rsidTr="00416893">
        <w:tc>
          <w:tcPr>
            <w:tcW w:w="7479" w:type="dxa"/>
            <w:vAlign w:val="center"/>
          </w:tcPr>
          <w:p w14:paraId="4B65F20D"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127" w:type="dxa"/>
            <w:vAlign w:val="center"/>
          </w:tcPr>
          <w:p w14:paraId="2103C67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122 128,50</w:t>
            </w:r>
          </w:p>
        </w:tc>
      </w:tr>
      <w:tr w:rsidR="007B75C8" w:rsidRPr="007B75C8" w14:paraId="2A02A47D" w14:textId="77777777" w:rsidTr="00416893">
        <w:tc>
          <w:tcPr>
            <w:tcW w:w="7479" w:type="dxa"/>
            <w:vAlign w:val="center"/>
          </w:tcPr>
          <w:p w14:paraId="5746E4C1"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w:t>
            </w:r>
          </w:p>
        </w:tc>
        <w:tc>
          <w:tcPr>
            <w:tcW w:w="2127" w:type="dxa"/>
            <w:vAlign w:val="center"/>
          </w:tcPr>
          <w:p w14:paraId="55C2B766"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358 128,50</w:t>
            </w:r>
          </w:p>
        </w:tc>
      </w:tr>
      <w:tr w:rsidR="007B75C8" w:rsidRPr="007B75C8" w14:paraId="358FCAEB" w14:textId="77777777" w:rsidTr="00416893">
        <w:tc>
          <w:tcPr>
            <w:tcW w:w="7479" w:type="dxa"/>
            <w:vAlign w:val="center"/>
          </w:tcPr>
          <w:p w14:paraId="426D207C"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Всего нарушений</w:t>
            </w:r>
          </w:p>
        </w:tc>
        <w:tc>
          <w:tcPr>
            <w:tcW w:w="2127" w:type="dxa"/>
            <w:vAlign w:val="center"/>
          </w:tcPr>
          <w:p w14:paraId="6F83FD0D"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2 685 270,29</w:t>
            </w:r>
          </w:p>
        </w:tc>
      </w:tr>
    </w:tbl>
    <w:p w14:paraId="68686220" w14:textId="77777777"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26"/>
          <w:szCs w:val="26"/>
        </w:rPr>
      </w:pPr>
    </w:p>
    <w:p w14:paraId="002FC996" w14:textId="77777777" w:rsidR="004C4921" w:rsidRDefault="004C4921" w:rsidP="007B75C8">
      <w:pPr>
        <w:autoSpaceDE w:val="0"/>
        <w:autoSpaceDN w:val="0"/>
        <w:adjustRightInd w:val="0"/>
        <w:spacing w:after="0" w:line="240" w:lineRule="auto"/>
        <w:ind w:firstLine="709"/>
        <w:jc w:val="both"/>
        <w:rPr>
          <w:rFonts w:ascii="Times New Roman" w:hAnsi="Times New Roman" w:cs="Times New Roman"/>
          <w:sz w:val="26"/>
          <w:szCs w:val="26"/>
        </w:rPr>
      </w:pPr>
    </w:p>
    <w:p w14:paraId="07894DC7" w14:textId="40971C91" w:rsidR="007B75C8" w:rsidRPr="007B75C8" w:rsidRDefault="007B75C8" w:rsidP="007B75C8">
      <w:pPr>
        <w:autoSpaceDE w:val="0"/>
        <w:autoSpaceDN w:val="0"/>
        <w:adjustRightInd w:val="0"/>
        <w:spacing w:after="0" w:line="240" w:lineRule="auto"/>
        <w:ind w:firstLine="709"/>
        <w:jc w:val="both"/>
        <w:rPr>
          <w:rFonts w:ascii="Times New Roman" w:hAnsi="Times New Roman" w:cs="Times New Roman"/>
          <w:sz w:val="26"/>
          <w:szCs w:val="26"/>
        </w:rPr>
      </w:pPr>
      <w:r w:rsidRPr="007B75C8">
        <w:rPr>
          <w:rFonts w:ascii="Times New Roman" w:hAnsi="Times New Roman" w:cs="Times New Roman"/>
          <w:sz w:val="26"/>
          <w:szCs w:val="26"/>
        </w:rPr>
        <w:t>По мероприятиям 2022 года:</w:t>
      </w:r>
    </w:p>
    <w:p w14:paraId="39799134" w14:textId="77777777" w:rsidR="007B75C8" w:rsidRPr="007B75C8" w:rsidRDefault="007B75C8" w:rsidP="007B75C8">
      <w:pPr>
        <w:spacing w:after="0" w:line="240" w:lineRule="auto"/>
        <w:ind w:right="-1" w:firstLine="851"/>
        <w:jc w:val="right"/>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Таблица №17</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127"/>
      </w:tblGrid>
      <w:tr w:rsidR="007B75C8" w:rsidRPr="007B75C8" w14:paraId="444AAF54" w14:textId="77777777" w:rsidTr="00416893">
        <w:tc>
          <w:tcPr>
            <w:tcW w:w="7479" w:type="dxa"/>
            <w:vAlign w:val="center"/>
          </w:tcPr>
          <w:p w14:paraId="07C43D6E"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lastRenderedPageBreak/>
              <w:t>Выявлено по мероприятиям 2022 года</w:t>
            </w:r>
          </w:p>
        </w:tc>
        <w:tc>
          <w:tcPr>
            <w:tcW w:w="2127" w:type="dxa"/>
            <w:vAlign w:val="center"/>
          </w:tcPr>
          <w:p w14:paraId="0E7547A8"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Сумма, руб. </w:t>
            </w:r>
          </w:p>
        </w:tc>
      </w:tr>
      <w:tr w:rsidR="007B75C8" w:rsidRPr="007B75C8" w14:paraId="1DFA1F7C" w14:textId="77777777" w:rsidTr="00416893">
        <w:tc>
          <w:tcPr>
            <w:tcW w:w="7479" w:type="dxa"/>
          </w:tcPr>
          <w:p w14:paraId="0035054F"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№24</w:t>
            </w:r>
          </w:p>
        </w:tc>
        <w:tc>
          <w:tcPr>
            <w:tcW w:w="2127" w:type="dxa"/>
            <w:vAlign w:val="center"/>
          </w:tcPr>
          <w:p w14:paraId="0D19485F"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22 423,49</w:t>
            </w:r>
          </w:p>
        </w:tc>
      </w:tr>
      <w:tr w:rsidR="007B75C8" w:rsidRPr="007B75C8" w14:paraId="612AA992" w14:textId="77777777" w:rsidTr="00416893">
        <w:tc>
          <w:tcPr>
            <w:tcW w:w="7479" w:type="dxa"/>
          </w:tcPr>
          <w:p w14:paraId="1F96980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№385</w:t>
            </w:r>
          </w:p>
        </w:tc>
        <w:tc>
          <w:tcPr>
            <w:tcW w:w="2127" w:type="dxa"/>
            <w:vAlign w:val="center"/>
          </w:tcPr>
          <w:p w14:paraId="6F5313C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23 015,64</w:t>
            </w:r>
          </w:p>
        </w:tc>
      </w:tr>
      <w:tr w:rsidR="007B75C8" w:rsidRPr="007B75C8" w14:paraId="1D2C1ED5" w14:textId="77777777" w:rsidTr="00416893">
        <w:tc>
          <w:tcPr>
            <w:tcW w:w="7479" w:type="dxa"/>
          </w:tcPr>
          <w:p w14:paraId="3CB83A67"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Пени за нарушение сроков исполнения Муниципального контракта №32</w:t>
            </w:r>
          </w:p>
        </w:tc>
        <w:tc>
          <w:tcPr>
            <w:tcW w:w="2127" w:type="dxa"/>
            <w:vAlign w:val="center"/>
          </w:tcPr>
          <w:p w14:paraId="02A55EA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7 640,89</w:t>
            </w:r>
          </w:p>
        </w:tc>
      </w:tr>
      <w:tr w:rsidR="007B75C8" w:rsidRPr="007B75C8" w14:paraId="3803B17C" w14:textId="77777777" w:rsidTr="00416893">
        <w:tc>
          <w:tcPr>
            <w:tcW w:w="7479" w:type="dxa"/>
            <w:vAlign w:val="center"/>
          </w:tcPr>
          <w:p w14:paraId="40A78AC7"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пени за нарушение сроков исполнения Муниципального контракта</w:t>
            </w:r>
          </w:p>
        </w:tc>
        <w:tc>
          <w:tcPr>
            <w:tcW w:w="2127" w:type="dxa"/>
            <w:vAlign w:val="center"/>
          </w:tcPr>
          <w:p w14:paraId="7683C403"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53 080,02</w:t>
            </w:r>
          </w:p>
        </w:tc>
      </w:tr>
      <w:tr w:rsidR="007B75C8" w:rsidRPr="007B75C8" w14:paraId="5E941D88" w14:textId="77777777" w:rsidTr="00416893">
        <w:tc>
          <w:tcPr>
            <w:tcW w:w="7479" w:type="dxa"/>
            <w:vAlign w:val="center"/>
          </w:tcPr>
          <w:p w14:paraId="00BCA869"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Не выполнены работы по Муниципальному контракту №66</w:t>
            </w:r>
          </w:p>
        </w:tc>
        <w:tc>
          <w:tcPr>
            <w:tcW w:w="2127" w:type="dxa"/>
            <w:vAlign w:val="center"/>
          </w:tcPr>
          <w:p w14:paraId="609566C2"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1 161 152,00</w:t>
            </w:r>
          </w:p>
        </w:tc>
      </w:tr>
      <w:tr w:rsidR="007B75C8" w:rsidRPr="007B75C8" w14:paraId="5D93EFC1" w14:textId="77777777" w:rsidTr="00416893">
        <w:tc>
          <w:tcPr>
            <w:tcW w:w="7479" w:type="dxa"/>
            <w:vAlign w:val="center"/>
          </w:tcPr>
          <w:p w14:paraId="733DD5C7"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 не выполнено работ по Муниципальному контракту</w:t>
            </w:r>
          </w:p>
        </w:tc>
        <w:tc>
          <w:tcPr>
            <w:tcW w:w="2127" w:type="dxa"/>
            <w:vAlign w:val="center"/>
          </w:tcPr>
          <w:p w14:paraId="263F184C"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1 161 152,00</w:t>
            </w:r>
          </w:p>
        </w:tc>
      </w:tr>
      <w:tr w:rsidR="007B75C8" w:rsidRPr="007B75C8" w14:paraId="78F40F6F" w14:textId="77777777" w:rsidTr="00416893">
        <w:tc>
          <w:tcPr>
            <w:tcW w:w="7479" w:type="dxa"/>
          </w:tcPr>
          <w:p w14:paraId="0F619848"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w:t>
            </w:r>
          </w:p>
        </w:tc>
        <w:tc>
          <w:tcPr>
            <w:tcW w:w="2127" w:type="dxa"/>
            <w:vAlign w:val="center"/>
          </w:tcPr>
          <w:p w14:paraId="2E1BBB7A"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65 520,00</w:t>
            </w:r>
          </w:p>
        </w:tc>
      </w:tr>
      <w:tr w:rsidR="007B75C8" w:rsidRPr="007B75C8" w14:paraId="254C449C" w14:textId="77777777" w:rsidTr="00416893">
        <w:tc>
          <w:tcPr>
            <w:tcW w:w="7479" w:type="dxa"/>
          </w:tcPr>
          <w:p w14:paraId="4601068A"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w:t>
            </w:r>
          </w:p>
        </w:tc>
        <w:tc>
          <w:tcPr>
            <w:tcW w:w="2127" w:type="dxa"/>
            <w:vAlign w:val="center"/>
          </w:tcPr>
          <w:p w14:paraId="3064C7A8"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34 000,00</w:t>
            </w:r>
          </w:p>
        </w:tc>
      </w:tr>
      <w:tr w:rsidR="007B75C8" w:rsidRPr="007B75C8" w14:paraId="57AA9911" w14:textId="77777777" w:rsidTr="00416893">
        <w:tc>
          <w:tcPr>
            <w:tcW w:w="7479" w:type="dxa"/>
            <w:vAlign w:val="center"/>
          </w:tcPr>
          <w:p w14:paraId="79F0E092" w14:textId="77777777" w:rsidR="007B75C8" w:rsidRPr="007B75C8" w:rsidRDefault="007B75C8" w:rsidP="007B75C8">
            <w:pPr>
              <w:rPr>
                <w:rFonts w:ascii="Times New Roman" w:eastAsia="Times New Roman" w:hAnsi="Times New Roman" w:cs="Times New Roman"/>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127" w:type="dxa"/>
            <w:vAlign w:val="center"/>
          </w:tcPr>
          <w:p w14:paraId="28E44151"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440 960,00</w:t>
            </w:r>
          </w:p>
        </w:tc>
      </w:tr>
      <w:tr w:rsidR="007B75C8" w:rsidRPr="007B75C8" w14:paraId="764E5BAE" w14:textId="77777777" w:rsidTr="00416893">
        <w:tc>
          <w:tcPr>
            <w:tcW w:w="7479" w:type="dxa"/>
            <w:vAlign w:val="center"/>
          </w:tcPr>
          <w:p w14:paraId="46BEF672"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(плиты)</w:t>
            </w:r>
          </w:p>
        </w:tc>
        <w:tc>
          <w:tcPr>
            <w:tcW w:w="2127" w:type="dxa"/>
            <w:vAlign w:val="center"/>
          </w:tcPr>
          <w:p w14:paraId="27014204"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756 000,00</w:t>
            </w:r>
          </w:p>
        </w:tc>
      </w:tr>
      <w:tr w:rsidR="007B75C8" w:rsidRPr="007B75C8" w14:paraId="7CDE3648" w14:textId="77777777" w:rsidTr="00416893">
        <w:tc>
          <w:tcPr>
            <w:tcW w:w="7479" w:type="dxa"/>
            <w:vAlign w:val="center"/>
          </w:tcPr>
          <w:p w14:paraId="3720264F"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(лес)</w:t>
            </w:r>
          </w:p>
        </w:tc>
        <w:tc>
          <w:tcPr>
            <w:tcW w:w="2127" w:type="dxa"/>
            <w:vAlign w:val="center"/>
          </w:tcPr>
          <w:p w14:paraId="676A8787"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404 500,00</w:t>
            </w:r>
          </w:p>
        </w:tc>
      </w:tr>
      <w:tr w:rsidR="007B75C8" w:rsidRPr="007B75C8" w14:paraId="08D6F797" w14:textId="77777777" w:rsidTr="00416893">
        <w:tc>
          <w:tcPr>
            <w:tcW w:w="7479" w:type="dxa"/>
            <w:vAlign w:val="center"/>
          </w:tcPr>
          <w:p w14:paraId="73D56C1A" w14:textId="77777777" w:rsidR="007B75C8" w:rsidRPr="007B75C8" w:rsidRDefault="007B75C8" w:rsidP="007B75C8">
            <w:pPr>
              <w:rPr>
                <w:rFonts w:ascii="Times New Roman" w:eastAsia="Calibri" w:hAnsi="Times New Roman" w:cs="Times New Roman"/>
                <w:spacing w:val="5"/>
                <w:sz w:val="20"/>
                <w:szCs w:val="20"/>
                <w:lang w:eastAsia="ru-RU"/>
              </w:rPr>
            </w:pPr>
            <w:r w:rsidRPr="007B75C8">
              <w:rPr>
                <w:rFonts w:ascii="Times New Roman" w:eastAsia="Calibri" w:hAnsi="Times New Roman" w:cs="Times New Roman"/>
                <w:spacing w:val="5"/>
                <w:sz w:val="20"/>
                <w:szCs w:val="20"/>
                <w:lang w:eastAsia="ru-RU"/>
              </w:rPr>
              <w:t>Не возврат материалов бывших в употреблении сохранивших свои функциональные и качественные характеристики, в том числе материалы, относящиеся к недрам и лесу (грунт)</w:t>
            </w:r>
          </w:p>
        </w:tc>
        <w:tc>
          <w:tcPr>
            <w:tcW w:w="2127" w:type="dxa"/>
            <w:vAlign w:val="center"/>
          </w:tcPr>
          <w:p w14:paraId="5DA11CB3" w14:textId="77777777" w:rsidR="007B75C8" w:rsidRPr="007B75C8" w:rsidRDefault="007B75C8" w:rsidP="007B75C8">
            <w:pPr>
              <w:jc w:val="center"/>
              <w:rPr>
                <w:rFonts w:ascii="Times New Roman" w:eastAsia="Times New Roman" w:hAnsi="Times New Roman" w:cs="Times New Roman"/>
                <w:sz w:val="20"/>
                <w:szCs w:val="20"/>
                <w:lang w:eastAsia="ru-RU"/>
              </w:rPr>
            </w:pPr>
            <w:r w:rsidRPr="007B75C8">
              <w:rPr>
                <w:rFonts w:ascii="Times New Roman" w:eastAsia="Times New Roman" w:hAnsi="Times New Roman" w:cs="Times New Roman"/>
                <w:sz w:val="20"/>
                <w:szCs w:val="20"/>
                <w:lang w:eastAsia="ru-RU"/>
              </w:rPr>
              <w:t>364 156,00</w:t>
            </w:r>
          </w:p>
        </w:tc>
      </w:tr>
      <w:tr w:rsidR="007B75C8" w:rsidRPr="007B75C8" w14:paraId="4AFF5B12" w14:textId="77777777" w:rsidTr="0071091D">
        <w:trPr>
          <w:trHeight w:val="301"/>
        </w:trPr>
        <w:tc>
          <w:tcPr>
            <w:tcW w:w="7479" w:type="dxa"/>
            <w:vAlign w:val="center"/>
          </w:tcPr>
          <w:p w14:paraId="39E5194C"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Итого</w:t>
            </w:r>
          </w:p>
        </w:tc>
        <w:tc>
          <w:tcPr>
            <w:tcW w:w="2127" w:type="dxa"/>
            <w:vAlign w:val="center"/>
          </w:tcPr>
          <w:p w14:paraId="2508505A"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2 065 136,00</w:t>
            </w:r>
          </w:p>
        </w:tc>
      </w:tr>
      <w:tr w:rsidR="007B75C8" w:rsidRPr="007B75C8" w14:paraId="4B945541" w14:textId="77777777" w:rsidTr="00416893">
        <w:tc>
          <w:tcPr>
            <w:tcW w:w="7479" w:type="dxa"/>
            <w:vAlign w:val="center"/>
          </w:tcPr>
          <w:p w14:paraId="41559B3A" w14:textId="77777777" w:rsidR="007B75C8" w:rsidRPr="007B75C8" w:rsidRDefault="007B75C8" w:rsidP="007B75C8">
            <w:pP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 xml:space="preserve">Всего выявлено </w:t>
            </w:r>
          </w:p>
        </w:tc>
        <w:tc>
          <w:tcPr>
            <w:tcW w:w="2127" w:type="dxa"/>
            <w:vAlign w:val="center"/>
          </w:tcPr>
          <w:p w14:paraId="0C30EA2C" w14:textId="77777777" w:rsidR="007B75C8" w:rsidRPr="007B75C8" w:rsidRDefault="007B75C8" w:rsidP="007B75C8">
            <w:pPr>
              <w:jc w:val="center"/>
              <w:rPr>
                <w:rFonts w:ascii="Times New Roman" w:eastAsia="Times New Roman" w:hAnsi="Times New Roman" w:cs="Times New Roman"/>
                <w:b/>
                <w:bCs/>
                <w:sz w:val="20"/>
                <w:szCs w:val="20"/>
                <w:lang w:eastAsia="ru-RU"/>
              </w:rPr>
            </w:pPr>
            <w:r w:rsidRPr="007B75C8">
              <w:rPr>
                <w:rFonts w:ascii="Times New Roman" w:eastAsia="Times New Roman" w:hAnsi="Times New Roman" w:cs="Times New Roman"/>
                <w:b/>
                <w:bCs/>
                <w:sz w:val="20"/>
                <w:szCs w:val="20"/>
                <w:lang w:eastAsia="ru-RU"/>
              </w:rPr>
              <w:t>3 279 368,02</w:t>
            </w:r>
          </w:p>
        </w:tc>
      </w:tr>
    </w:tbl>
    <w:p w14:paraId="061AABFB" w14:textId="35080A2F" w:rsidR="00822B3D" w:rsidRPr="00EE3166" w:rsidRDefault="00822B3D" w:rsidP="004A22AA">
      <w:pPr>
        <w:suppressAutoHyphens/>
        <w:spacing w:after="0" w:line="240" w:lineRule="auto"/>
        <w:ind w:firstLine="851"/>
        <w:jc w:val="both"/>
        <w:rPr>
          <w:rFonts w:ascii="Times New Roman" w:eastAsia="Times New Roman" w:hAnsi="Times New Roman" w:cs="Times New Roman"/>
          <w:b/>
          <w:bCs/>
          <w:iCs/>
          <w:sz w:val="26"/>
          <w:szCs w:val="26"/>
          <w:lang w:eastAsia="ar-SA"/>
        </w:rPr>
      </w:pPr>
      <w:r w:rsidRPr="00EE3166">
        <w:rPr>
          <w:rFonts w:ascii="Times New Roman" w:eastAsia="Times New Roman" w:hAnsi="Times New Roman" w:cs="Times New Roman"/>
          <w:b/>
          <w:bCs/>
          <w:iCs/>
          <w:sz w:val="26"/>
          <w:szCs w:val="26"/>
          <w:lang w:eastAsia="ar-SA"/>
        </w:rPr>
        <w:t xml:space="preserve">Возражения или замечания руководителей </w:t>
      </w:r>
      <w:r w:rsidR="00707FCB" w:rsidRPr="00EE3166">
        <w:rPr>
          <w:rFonts w:ascii="Times New Roman" w:eastAsia="Times New Roman" w:hAnsi="Times New Roman" w:cs="Times New Roman"/>
          <w:b/>
          <w:bCs/>
          <w:iCs/>
          <w:sz w:val="26"/>
          <w:szCs w:val="26"/>
          <w:lang w:eastAsia="ar-SA"/>
        </w:rPr>
        <w:t>или иных уполномоченных должностных лиц объектов контрольного мероприятия на результаты контрольного мероприятия</w:t>
      </w:r>
      <w:r w:rsidRPr="00EE3166">
        <w:rPr>
          <w:rFonts w:ascii="Times New Roman" w:eastAsia="Times New Roman" w:hAnsi="Times New Roman" w:cs="Times New Roman"/>
          <w:b/>
          <w:bCs/>
          <w:iCs/>
          <w:sz w:val="26"/>
          <w:szCs w:val="26"/>
          <w:lang w:eastAsia="ar-SA"/>
        </w:rPr>
        <w:t>:</w:t>
      </w:r>
    </w:p>
    <w:p w14:paraId="450EDF7A" w14:textId="077DA667" w:rsidR="00822B3D" w:rsidRPr="00EE3166" w:rsidRDefault="00822B3D" w:rsidP="00822B3D">
      <w:pPr>
        <w:spacing w:after="0" w:line="240" w:lineRule="auto"/>
        <w:ind w:firstLine="851"/>
        <w:jc w:val="both"/>
        <w:rPr>
          <w:rFonts w:ascii="Times New Roman" w:eastAsia="Times New Roman" w:hAnsi="Times New Roman" w:cs="Times New Roman"/>
          <w:sz w:val="26"/>
          <w:szCs w:val="26"/>
          <w:lang w:eastAsia="ru-RU"/>
        </w:rPr>
      </w:pPr>
      <w:r w:rsidRPr="00EE3166">
        <w:rPr>
          <w:rFonts w:ascii="Times New Roman" w:eastAsia="Times New Roman" w:hAnsi="Times New Roman" w:cs="Times New Roman"/>
          <w:iCs/>
          <w:sz w:val="26"/>
          <w:szCs w:val="26"/>
          <w:lang w:eastAsia="ar-SA"/>
        </w:rPr>
        <w:t xml:space="preserve">По результатам рассмотрения </w:t>
      </w:r>
      <w:r w:rsidR="00C26981" w:rsidRPr="00EE3166">
        <w:rPr>
          <w:rFonts w:ascii="Times New Roman" w:eastAsia="Times New Roman" w:hAnsi="Times New Roman" w:cs="Times New Roman"/>
          <w:iCs/>
          <w:sz w:val="26"/>
          <w:szCs w:val="26"/>
          <w:lang w:eastAsia="ar-SA"/>
        </w:rPr>
        <w:t>Акта</w:t>
      </w:r>
      <w:r w:rsidRPr="00EE3166">
        <w:rPr>
          <w:rFonts w:ascii="Times New Roman" w:eastAsia="Times New Roman" w:hAnsi="Times New Roman" w:cs="Times New Roman"/>
          <w:iCs/>
          <w:sz w:val="26"/>
          <w:szCs w:val="26"/>
          <w:lang w:eastAsia="ar-SA"/>
        </w:rPr>
        <w:t xml:space="preserve"> </w:t>
      </w:r>
      <w:r w:rsidRPr="00EE3166">
        <w:rPr>
          <w:rFonts w:ascii="Times New Roman" w:hAnsi="Times New Roman" w:cs="Times New Roman"/>
          <w:sz w:val="26"/>
          <w:szCs w:val="26"/>
        </w:rPr>
        <w:t xml:space="preserve">контрольного мероприятия по вопросу </w:t>
      </w:r>
      <w:r w:rsidR="0046163C" w:rsidRPr="00EE3166">
        <w:rPr>
          <w:rFonts w:ascii="Times New Roman" w:hAnsi="Times New Roman" w:cs="Times New Roman"/>
          <w:sz w:val="26"/>
          <w:szCs w:val="26"/>
        </w:rPr>
        <w:t>«</w:t>
      </w:r>
      <w:r w:rsidR="0046163C" w:rsidRPr="00EE3166">
        <w:rPr>
          <w:rFonts w:ascii="Times New Roman" w:eastAsia="Calibri" w:hAnsi="Times New Roman" w:cs="Times New Roman"/>
          <w:sz w:val="26"/>
          <w:szCs w:val="26"/>
        </w:rPr>
        <w:t>Проверка эффективного и</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целевого</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использования</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бюджетных</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средств,</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направленных на выполнение мероприятий муниципальной программы «Формирование современной</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городской</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среды</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на</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территории</w:t>
      </w:r>
      <w:r w:rsidR="003B0E2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Лесозаводского городского округа на 2021- 2027 годы» </w:t>
      </w:r>
      <w:r w:rsidR="00EE3166" w:rsidRPr="00EE3166">
        <w:rPr>
          <w:rFonts w:ascii="Times New Roman" w:eastAsia="Calibri" w:hAnsi="Times New Roman" w:cs="Times New Roman"/>
          <w:sz w:val="26"/>
          <w:szCs w:val="26"/>
        </w:rPr>
        <w:t xml:space="preserve"> </w:t>
      </w:r>
      <w:r w:rsidR="0046163C" w:rsidRPr="00EE3166">
        <w:rPr>
          <w:rFonts w:ascii="Times New Roman" w:eastAsia="Calibri" w:hAnsi="Times New Roman" w:cs="Times New Roman"/>
          <w:sz w:val="26"/>
          <w:szCs w:val="26"/>
        </w:rPr>
        <w:t>за 2021 </w:t>
      </w:r>
      <w:r w:rsidR="00EE3166" w:rsidRPr="00EE3166">
        <w:rPr>
          <w:rFonts w:ascii="Times New Roman" w:eastAsia="Calibri" w:hAnsi="Times New Roman" w:cs="Times New Roman"/>
          <w:sz w:val="26"/>
          <w:szCs w:val="26"/>
        </w:rPr>
        <w:t xml:space="preserve"> </w:t>
      </w:r>
      <w:r w:rsidR="0046163C" w:rsidRPr="00EE3166">
        <w:rPr>
          <w:rFonts w:ascii="Times New Roman" w:eastAsia="Calibri" w:hAnsi="Times New Roman" w:cs="Times New Roman"/>
          <w:sz w:val="26"/>
          <w:szCs w:val="26"/>
        </w:rPr>
        <w:t>год и </w:t>
      </w:r>
      <w:r w:rsidR="00EE3166" w:rsidRPr="00EE3166">
        <w:rPr>
          <w:rFonts w:ascii="Times New Roman" w:eastAsia="Calibri" w:hAnsi="Times New Roman" w:cs="Times New Roman"/>
          <w:sz w:val="26"/>
          <w:szCs w:val="26"/>
        </w:rPr>
        <w:t xml:space="preserve"> </w:t>
      </w:r>
      <w:r w:rsidR="0046163C" w:rsidRPr="00EE3166">
        <w:rPr>
          <w:rFonts w:ascii="Times New Roman" w:eastAsia="Calibri" w:hAnsi="Times New Roman" w:cs="Times New Roman"/>
          <w:sz w:val="26"/>
          <w:szCs w:val="26"/>
        </w:rPr>
        <w:t>истекший </w:t>
      </w:r>
      <w:r w:rsidR="00EE3166" w:rsidRPr="00EE3166">
        <w:rPr>
          <w:rFonts w:ascii="Times New Roman" w:eastAsia="Calibri" w:hAnsi="Times New Roman" w:cs="Times New Roman"/>
          <w:sz w:val="26"/>
          <w:szCs w:val="26"/>
        </w:rPr>
        <w:t xml:space="preserve">  </w:t>
      </w:r>
      <w:r w:rsidR="0046163C" w:rsidRPr="00EE3166">
        <w:rPr>
          <w:rFonts w:ascii="Times New Roman" w:eastAsia="Calibri" w:hAnsi="Times New Roman" w:cs="Times New Roman"/>
          <w:sz w:val="26"/>
          <w:szCs w:val="26"/>
        </w:rPr>
        <w:t>период 2022 года, с элементами аудита в сфере закупок товаров, работ,</w:t>
      </w:r>
      <w:r w:rsidR="00EE3166" w:rsidRPr="00EE3166">
        <w:rPr>
          <w:rFonts w:ascii="Times New Roman" w:eastAsia="Calibri" w:hAnsi="Times New Roman" w:cs="Times New Roman"/>
          <w:sz w:val="26"/>
          <w:szCs w:val="26"/>
        </w:rPr>
        <w:t> </w:t>
      </w:r>
      <w:r w:rsidR="0046163C" w:rsidRPr="00EE3166">
        <w:rPr>
          <w:rFonts w:ascii="Times New Roman" w:eastAsia="Calibri" w:hAnsi="Times New Roman" w:cs="Times New Roman"/>
          <w:sz w:val="26"/>
          <w:szCs w:val="26"/>
        </w:rPr>
        <w:t>услуг</w:t>
      </w:r>
      <w:r w:rsidR="0046163C" w:rsidRPr="00EE3166">
        <w:rPr>
          <w:rFonts w:ascii="Times New Roman" w:eastAsia="Times New Roman" w:hAnsi="Times New Roman" w:cs="Times New Roman"/>
          <w:sz w:val="26"/>
          <w:szCs w:val="26"/>
          <w:lang w:eastAsia="ru-RU"/>
        </w:rPr>
        <w:t>»</w:t>
      </w:r>
      <w:r w:rsidR="00EE3166" w:rsidRPr="00EE3166">
        <w:rPr>
          <w:rFonts w:ascii="Times New Roman" w:eastAsia="Times New Roman" w:hAnsi="Times New Roman" w:cs="Times New Roman"/>
          <w:sz w:val="26"/>
          <w:szCs w:val="26"/>
          <w:lang w:eastAsia="ru-RU"/>
        </w:rPr>
        <w:t> </w:t>
      </w:r>
      <w:r w:rsidR="003B0E26">
        <w:rPr>
          <w:rFonts w:ascii="Times New Roman" w:eastAsia="Times New Roman" w:hAnsi="Times New Roman" w:cs="Times New Roman"/>
          <w:sz w:val="26"/>
          <w:szCs w:val="26"/>
          <w:lang w:eastAsia="ru-RU"/>
        </w:rPr>
        <w:t> </w:t>
      </w:r>
      <w:r w:rsidRPr="00EE3166">
        <w:rPr>
          <w:rFonts w:ascii="Times New Roman" w:eastAsia="Times New Roman" w:hAnsi="Times New Roman" w:cs="Times New Roman"/>
          <w:sz w:val="26"/>
          <w:szCs w:val="26"/>
          <w:lang w:eastAsia="ru-RU"/>
        </w:rPr>
        <w:t>от</w:t>
      </w:r>
      <w:r w:rsidR="00EE3166" w:rsidRPr="00EE3166">
        <w:rPr>
          <w:rFonts w:ascii="Times New Roman" w:eastAsia="Times New Roman" w:hAnsi="Times New Roman" w:cs="Times New Roman"/>
          <w:sz w:val="26"/>
          <w:szCs w:val="26"/>
          <w:lang w:eastAsia="ru-RU"/>
        </w:rPr>
        <w:t> 15</w:t>
      </w:r>
      <w:r w:rsidR="009953F3" w:rsidRPr="00EE3166">
        <w:rPr>
          <w:rFonts w:ascii="Times New Roman" w:eastAsia="Times New Roman" w:hAnsi="Times New Roman" w:cs="Times New Roman"/>
          <w:sz w:val="26"/>
          <w:szCs w:val="26"/>
          <w:lang w:eastAsia="ru-RU"/>
        </w:rPr>
        <w:t>.</w:t>
      </w:r>
      <w:r w:rsidR="00EE3166" w:rsidRPr="00EE3166">
        <w:rPr>
          <w:rFonts w:ascii="Times New Roman" w:eastAsia="Times New Roman" w:hAnsi="Times New Roman" w:cs="Times New Roman"/>
          <w:sz w:val="26"/>
          <w:szCs w:val="26"/>
          <w:lang w:eastAsia="ru-RU"/>
        </w:rPr>
        <w:t>06</w:t>
      </w:r>
      <w:r w:rsidR="009953F3" w:rsidRPr="00EE3166">
        <w:rPr>
          <w:rFonts w:ascii="Times New Roman" w:eastAsia="Times New Roman" w:hAnsi="Times New Roman" w:cs="Times New Roman"/>
          <w:sz w:val="26"/>
          <w:szCs w:val="26"/>
          <w:lang w:eastAsia="ru-RU"/>
        </w:rPr>
        <w:t>.202</w:t>
      </w:r>
      <w:r w:rsidR="00EE3166" w:rsidRPr="00EE3166">
        <w:rPr>
          <w:rFonts w:ascii="Times New Roman" w:eastAsia="Times New Roman" w:hAnsi="Times New Roman" w:cs="Times New Roman"/>
          <w:sz w:val="26"/>
          <w:szCs w:val="26"/>
          <w:lang w:eastAsia="ru-RU"/>
        </w:rPr>
        <w:t>3</w:t>
      </w:r>
      <w:r w:rsidR="003B0E26">
        <w:rPr>
          <w:rFonts w:ascii="Times New Roman" w:eastAsia="Times New Roman" w:hAnsi="Times New Roman" w:cs="Times New Roman"/>
          <w:sz w:val="26"/>
          <w:szCs w:val="26"/>
          <w:lang w:eastAsia="ru-RU"/>
        </w:rPr>
        <w:t> </w:t>
      </w:r>
      <w:r w:rsidR="00C26981" w:rsidRPr="00EE3166">
        <w:rPr>
          <w:rFonts w:ascii="Times New Roman" w:eastAsia="Times New Roman" w:hAnsi="Times New Roman" w:cs="Times New Roman"/>
          <w:sz w:val="26"/>
          <w:szCs w:val="26"/>
          <w:lang w:eastAsia="ru-RU"/>
        </w:rPr>
        <w:t>администрацией</w:t>
      </w:r>
      <w:r w:rsidR="003B0E26">
        <w:rPr>
          <w:rFonts w:ascii="Times New Roman" w:eastAsia="Times New Roman" w:hAnsi="Times New Roman" w:cs="Times New Roman"/>
          <w:sz w:val="26"/>
          <w:szCs w:val="26"/>
          <w:lang w:eastAsia="ru-RU"/>
        </w:rPr>
        <w:t> </w:t>
      </w:r>
      <w:r w:rsidR="00C26981" w:rsidRPr="00EE3166">
        <w:rPr>
          <w:rFonts w:ascii="Times New Roman" w:eastAsia="Times New Roman" w:hAnsi="Times New Roman" w:cs="Times New Roman"/>
          <w:sz w:val="26"/>
          <w:szCs w:val="26"/>
          <w:lang w:eastAsia="ru-RU"/>
        </w:rPr>
        <w:t>Лесозаводс</w:t>
      </w:r>
      <w:r w:rsidR="003B0E26">
        <w:rPr>
          <w:rFonts w:ascii="Times New Roman" w:eastAsia="Times New Roman" w:hAnsi="Times New Roman" w:cs="Times New Roman"/>
          <w:sz w:val="26"/>
          <w:szCs w:val="26"/>
          <w:lang w:eastAsia="ru-RU"/>
        </w:rPr>
        <w:t>-</w:t>
      </w:r>
      <w:r w:rsidR="00C26981" w:rsidRPr="00EE3166">
        <w:rPr>
          <w:rFonts w:ascii="Times New Roman" w:eastAsia="Times New Roman" w:hAnsi="Times New Roman" w:cs="Times New Roman"/>
          <w:sz w:val="26"/>
          <w:szCs w:val="26"/>
          <w:lang w:eastAsia="ru-RU"/>
        </w:rPr>
        <w:t>кого городского округа</w:t>
      </w:r>
      <w:r w:rsidR="009953F3" w:rsidRPr="00EE3166">
        <w:rPr>
          <w:rFonts w:ascii="Times New Roman" w:eastAsia="Times New Roman" w:hAnsi="Times New Roman" w:cs="Times New Roman"/>
          <w:sz w:val="26"/>
          <w:szCs w:val="26"/>
          <w:lang w:eastAsia="ru-RU"/>
        </w:rPr>
        <w:t xml:space="preserve"> </w:t>
      </w:r>
      <w:r w:rsidR="00EE3166" w:rsidRPr="00EE3166">
        <w:rPr>
          <w:rFonts w:ascii="Times New Roman" w:eastAsia="Times New Roman" w:hAnsi="Times New Roman" w:cs="Times New Roman"/>
          <w:sz w:val="26"/>
          <w:szCs w:val="26"/>
          <w:lang w:eastAsia="ru-RU"/>
        </w:rPr>
        <w:t>29</w:t>
      </w:r>
      <w:r w:rsidR="009953F3" w:rsidRPr="00EE3166">
        <w:rPr>
          <w:rFonts w:ascii="Times New Roman" w:eastAsia="Times New Roman" w:hAnsi="Times New Roman" w:cs="Times New Roman"/>
          <w:sz w:val="26"/>
          <w:szCs w:val="26"/>
          <w:lang w:eastAsia="ru-RU"/>
        </w:rPr>
        <w:t>.</w:t>
      </w:r>
      <w:r w:rsidR="00EE3166" w:rsidRPr="00EE3166">
        <w:rPr>
          <w:rFonts w:ascii="Times New Roman" w:eastAsia="Times New Roman" w:hAnsi="Times New Roman" w:cs="Times New Roman"/>
          <w:sz w:val="26"/>
          <w:szCs w:val="26"/>
          <w:lang w:eastAsia="ru-RU"/>
        </w:rPr>
        <w:t>06</w:t>
      </w:r>
      <w:r w:rsidR="009953F3" w:rsidRPr="00EE3166">
        <w:rPr>
          <w:rFonts w:ascii="Times New Roman" w:eastAsia="Times New Roman" w:hAnsi="Times New Roman" w:cs="Times New Roman"/>
          <w:sz w:val="26"/>
          <w:szCs w:val="26"/>
          <w:lang w:eastAsia="ru-RU"/>
        </w:rPr>
        <w:t>.202</w:t>
      </w:r>
      <w:r w:rsidR="00EE3166" w:rsidRPr="00EE3166">
        <w:rPr>
          <w:rFonts w:ascii="Times New Roman" w:eastAsia="Times New Roman" w:hAnsi="Times New Roman" w:cs="Times New Roman"/>
          <w:sz w:val="26"/>
          <w:szCs w:val="26"/>
          <w:lang w:eastAsia="ru-RU"/>
        </w:rPr>
        <w:t>3</w:t>
      </w:r>
      <w:r w:rsidR="009953F3" w:rsidRPr="00EE3166">
        <w:rPr>
          <w:rFonts w:ascii="Times New Roman" w:eastAsia="Times New Roman" w:hAnsi="Times New Roman" w:cs="Times New Roman"/>
          <w:sz w:val="26"/>
          <w:szCs w:val="26"/>
          <w:lang w:eastAsia="ru-RU"/>
        </w:rPr>
        <w:t xml:space="preserve"> вх.№</w:t>
      </w:r>
      <w:r w:rsidR="00EE3166" w:rsidRPr="00EE3166">
        <w:rPr>
          <w:rFonts w:ascii="Times New Roman" w:eastAsia="Times New Roman" w:hAnsi="Times New Roman" w:cs="Times New Roman"/>
          <w:sz w:val="26"/>
          <w:szCs w:val="26"/>
          <w:lang w:eastAsia="ru-RU"/>
        </w:rPr>
        <w:t>94</w:t>
      </w:r>
      <w:r w:rsidR="009953F3" w:rsidRPr="00EE3166">
        <w:rPr>
          <w:rFonts w:ascii="Times New Roman" w:eastAsia="Times New Roman" w:hAnsi="Times New Roman" w:cs="Times New Roman"/>
          <w:sz w:val="26"/>
          <w:szCs w:val="26"/>
          <w:lang w:eastAsia="ru-RU"/>
        </w:rPr>
        <w:t xml:space="preserve"> предоставлены возражения </w:t>
      </w:r>
      <w:r w:rsidR="00707FCB" w:rsidRPr="00EE3166">
        <w:rPr>
          <w:rFonts w:ascii="Times New Roman" w:eastAsia="Times New Roman" w:hAnsi="Times New Roman" w:cs="Times New Roman"/>
          <w:sz w:val="26"/>
          <w:szCs w:val="26"/>
          <w:lang w:eastAsia="ru-RU"/>
        </w:rPr>
        <w:t xml:space="preserve">от </w:t>
      </w:r>
      <w:r w:rsidR="00EE3166" w:rsidRPr="00EE3166">
        <w:rPr>
          <w:rFonts w:ascii="Times New Roman" w:eastAsia="Times New Roman" w:hAnsi="Times New Roman" w:cs="Times New Roman"/>
          <w:sz w:val="26"/>
          <w:szCs w:val="26"/>
          <w:lang w:eastAsia="ru-RU"/>
        </w:rPr>
        <w:t>29</w:t>
      </w:r>
      <w:r w:rsidR="00707FCB" w:rsidRPr="00EE3166">
        <w:rPr>
          <w:rFonts w:ascii="Times New Roman" w:eastAsia="Times New Roman" w:hAnsi="Times New Roman" w:cs="Times New Roman"/>
          <w:sz w:val="26"/>
          <w:szCs w:val="26"/>
          <w:lang w:eastAsia="ru-RU"/>
        </w:rPr>
        <w:t>.</w:t>
      </w:r>
      <w:r w:rsidR="00EE3166" w:rsidRPr="00EE3166">
        <w:rPr>
          <w:rFonts w:ascii="Times New Roman" w:eastAsia="Times New Roman" w:hAnsi="Times New Roman" w:cs="Times New Roman"/>
          <w:sz w:val="26"/>
          <w:szCs w:val="26"/>
          <w:lang w:eastAsia="ru-RU"/>
        </w:rPr>
        <w:t>06</w:t>
      </w:r>
      <w:r w:rsidR="00707FCB" w:rsidRPr="00EE3166">
        <w:rPr>
          <w:rFonts w:ascii="Times New Roman" w:eastAsia="Times New Roman" w:hAnsi="Times New Roman" w:cs="Times New Roman"/>
          <w:sz w:val="26"/>
          <w:szCs w:val="26"/>
          <w:lang w:eastAsia="ru-RU"/>
        </w:rPr>
        <w:t>.202</w:t>
      </w:r>
      <w:r w:rsidR="00EE3166" w:rsidRPr="00EE3166">
        <w:rPr>
          <w:rFonts w:ascii="Times New Roman" w:eastAsia="Times New Roman" w:hAnsi="Times New Roman" w:cs="Times New Roman"/>
          <w:sz w:val="26"/>
          <w:szCs w:val="26"/>
          <w:lang w:eastAsia="ru-RU"/>
        </w:rPr>
        <w:t>3</w:t>
      </w:r>
      <w:r w:rsidR="00707FCB" w:rsidRPr="00EE3166">
        <w:rPr>
          <w:rFonts w:ascii="Times New Roman" w:eastAsia="Times New Roman" w:hAnsi="Times New Roman" w:cs="Times New Roman"/>
          <w:sz w:val="26"/>
          <w:szCs w:val="26"/>
          <w:lang w:eastAsia="ru-RU"/>
        </w:rPr>
        <w:t xml:space="preserve"> исх.№0</w:t>
      </w:r>
      <w:r w:rsidR="009B0E5F" w:rsidRPr="00EE3166">
        <w:rPr>
          <w:rFonts w:ascii="Times New Roman" w:eastAsia="Times New Roman" w:hAnsi="Times New Roman" w:cs="Times New Roman"/>
          <w:sz w:val="26"/>
          <w:szCs w:val="26"/>
          <w:lang w:eastAsia="ru-RU"/>
        </w:rPr>
        <w:t>8</w:t>
      </w:r>
      <w:r w:rsidR="00707FCB" w:rsidRPr="00EE3166">
        <w:rPr>
          <w:rFonts w:ascii="Times New Roman" w:eastAsia="Times New Roman" w:hAnsi="Times New Roman" w:cs="Times New Roman"/>
          <w:sz w:val="26"/>
          <w:szCs w:val="26"/>
          <w:lang w:eastAsia="ru-RU"/>
        </w:rPr>
        <w:t>-</w:t>
      </w:r>
      <w:r w:rsidR="00EE3166" w:rsidRPr="00EE3166">
        <w:rPr>
          <w:rFonts w:ascii="Times New Roman" w:eastAsia="Times New Roman" w:hAnsi="Times New Roman" w:cs="Times New Roman"/>
          <w:sz w:val="26"/>
          <w:szCs w:val="26"/>
          <w:lang w:eastAsia="ru-RU"/>
        </w:rPr>
        <w:t>5002</w:t>
      </w:r>
      <w:r w:rsidR="009953F3" w:rsidRPr="00EE3166">
        <w:rPr>
          <w:rFonts w:ascii="Times New Roman" w:eastAsia="Times New Roman" w:hAnsi="Times New Roman" w:cs="Times New Roman"/>
          <w:sz w:val="26"/>
          <w:szCs w:val="26"/>
          <w:lang w:eastAsia="ru-RU"/>
        </w:rPr>
        <w:t>.</w:t>
      </w:r>
    </w:p>
    <w:p w14:paraId="2B55B038" w14:textId="56D854B1" w:rsidR="00C03066" w:rsidRPr="00416893" w:rsidRDefault="00C03066" w:rsidP="00822B3D">
      <w:pPr>
        <w:spacing w:after="0" w:line="240" w:lineRule="auto"/>
        <w:ind w:firstLine="851"/>
        <w:jc w:val="both"/>
        <w:rPr>
          <w:rFonts w:ascii="Times New Roman" w:eastAsia="Times New Roman" w:hAnsi="Times New Roman" w:cs="Times New Roman"/>
          <w:sz w:val="26"/>
          <w:szCs w:val="26"/>
          <w:lang w:eastAsia="ru-RU"/>
        </w:rPr>
      </w:pPr>
      <w:r w:rsidRPr="00416893">
        <w:rPr>
          <w:rFonts w:ascii="Times New Roman" w:eastAsia="Times New Roman" w:hAnsi="Times New Roman" w:cs="Times New Roman"/>
          <w:sz w:val="26"/>
          <w:szCs w:val="26"/>
          <w:lang w:eastAsia="ru-RU"/>
        </w:rPr>
        <w:t xml:space="preserve">В предоставленных </w:t>
      </w:r>
      <w:r w:rsidR="00C26981" w:rsidRPr="00416893">
        <w:rPr>
          <w:rFonts w:ascii="Times New Roman" w:eastAsia="Times New Roman" w:hAnsi="Times New Roman" w:cs="Times New Roman"/>
          <w:sz w:val="26"/>
          <w:szCs w:val="26"/>
          <w:lang w:eastAsia="ru-RU"/>
        </w:rPr>
        <w:t xml:space="preserve">администрацией Лесозаводского городского округа </w:t>
      </w:r>
      <w:r w:rsidRPr="00416893">
        <w:rPr>
          <w:rFonts w:ascii="Times New Roman" w:eastAsia="Times New Roman" w:hAnsi="Times New Roman" w:cs="Times New Roman"/>
          <w:sz w:val="26"/>
          <w:szCs w:val="26"/>
          <w:lang w:eastAsia="ru-RU"/>
        </w:rPr>
        <w:t>Возражениях не предоставлены обоснования допущенных нарушений</w:t>
      </w:r>
      <w:r w:rsidR="00215A95" w:rsidRPr="00416893">
        <w:rPr>
          <w:rFonts w:ascii="Times New Roman" w:eastAsia="Times New Roman" w:hAnsi="Times New Roman" w:cs="Times New Roman"/>
          <w:sz w:val="26"/>
          <w:szCs w:val="26"/>
          <w:lang w:eastAsia="ru-RU"/>
        </w:rPr>
        <w:t xml:space="preserve"> и замечаний</w:t>
      </w:r>
      <w:r w:rsidRPr="00416893">
        <w:rPr>
          <w:rFonts w:ascii="Times New Roman" w:eastAsia="Times New Roman" w:hAnsi="Times New Roman" w:cs="Times New Roman"/>
          <w:sz w:val="26"/>
          <w:szCs w:val="26"/>
          <w:lang w:eastAsia="ru-RU"/>
        </w:rPr>
        <w:t>, а также не предоставлены документы</w:t>
      </w:r>
      <w:r w:rsidR="00215A95" w:rsidRPr="00416893">
        <w:rPr>
          <w:rFonts w:ascii="Times New Roman" w:eastAsia="Times New Roman" w:hAnsi="Times New Roman" w:cs="Times New Roman"/>
          <w:sz w:val="26"/>
          <w:szCs w:val="26"/>
          <w:lang w:eastAsia="ru-RU"/>
        </w:rPr>
        <w:t xml:space="preserve"> подтверждающие обоснования допущенных нарушений и замечаний.</w:t>
      </w:r>
    </w:p>
    <w:p w14:paraId="7BB2B075" w14:textId="52D5E137" w:rsidR="00ED3815" w:rsidRPr="0046163C" w:rsidRDefault="00ED3815" w:rsidP="00B07C82">
      <w:pPr>
        <w:spacing w:after="0" w:line="240" w:lineRule="auto"/>
        <w:ind w:firstLine="851"/>
        <w:jc w:val="both"/>
        <w:rPr>
          <w:rFonts w:ascii="Times New Roman" w:eastAsia="Times New Roman" w:hAnsi="Times New Roman" w:cs="Times New Roman"/>
          <w:b/>
          <w:bCs/>
          <w:sz w:val="26"/>
          <w:szCs w:val="26"/>
          <w:lang w:eastAsia="ru-RU"/>
        </w:rPr>
      </w:pPr>
      <w:r w:rsidRPr="0046163C">
        <w:rPr>
          <w:rFonts w:ascii="Times New Roman" w:eastAsia="Times New Roman" w:hAnsi="Times New Roman" w:cs="Times New Roman"/>
          <w:b/>
          <w:bCs/>
          <w:sz w:val="26"/>
          <w:szCs w:val="26"/>
          <w:lang w:eastAsia="ru-RU"/>
        </w:rPr>
        <w:t>Выводы:</w:t>
      </w:r>
    </w:p>
    <w:p w14:paraId="3B2DFF18" w14:textId="77777777" w:rsidR="005473E0" w:rsidRDefault="00262B04" w:rsidP="005473E0">
      <w:pPr>
        <w:spacing w:after="0" w:line="240" w:lineRule="auto"/>
        <w:rPr>
          <w:rFonts w:ascii="Times New Roman" w:eastAsia="Calibri" w:hAnsi="Times New Roman" w:cs="Times New Roman"/>
          <w:sz w:val="26"/>
          <w:szCs w:val="26"/>
        </w:rPr>
      </w:pPr>
      <w:r w:rsidRPr="0046163C">
        <w:rPr>
          <w:rFonts w:ascii="Times New Roman" w:eastAsia="Times New Roman" w:hAnsi="Times New Roman" w:cs="Times New Roman"/>
          <w:sz w:val="26"/>
          <w:szCs w:val="26"/>
          <w:lang w:eastAsia="ar-SA"/>
        </w:rPr>
        <w:t>По</w:t>
      </w:r>
      <w:r w:rsidR="00EF3015" w:rsidRPr="0046163C">
        <w:rPr>
          <w:rFonts w:ascii="Times New Roman" w:eastAsia="Times New Roman" w:hAnsi="Times New Roman" w:cs="Times New Roman"/>
          <w:sz w:val="26"/>
          <w:szCs w:val="26"/>
          <w:lang w:eastAsia="ar-SA"/>
        </w:rPr>
        <w:t> </w:t>
      </w:r>
      <w:r w:rsidRPr="0046163C">
        <w:rPr>
          <w:rFonts w:ascii="Times New Roman" w:eastAsia="Times New Roman" w:hAnsi="Times New Roman" w:cs="Times New Roman"/>
          <w:sz w:val="26"/>
          <w:szCs w:val="26"/>
          <w:lang w:eastAsia="ar-SA"/>
        </w:rPr>
        <w:t>результатам</w:t>
      </w:r>
      <w:r w:rsidR="00EF3015" w:rsidRPr="0046163C">
        <w:rPr>
          <w:rFonts w:ascii="Times New Roman" w:eastAsia="Times New Roman" w:hAnsi="Times New Roman" w:cs="Times New Roman"/>
          <w:sz w:val="26"/>
          <w:szCs w:val="26"/>
          <w:lang w:eastAsia="ar-SA"/>
        </w:rPr>
        <w:t> </w:t>
      </w:r>
      <w:r w:rsidRPr="0046163C">
        <w:rPr>
          <w:rFonts w:ascii="Times New Roman" w:eastAsia="Times New Roman" w:hAnsi="Times New Roman" w:cs="Times New Roman"/>
          <w:sz w:val="26"/>
          <w:szCs w:val="26"/>
          <w:lang w:eastAsia="ru-RU"/>
        </w:rPr>
        <w:t>контрольного</w:t>
      </w:r>
      <w:r w:rsidR="00EF3015" w:rsidRPr="0046163C">
        <w:rPr>
          <w:rFonts w:ascii="Times New Roman" w:eastAsia="Times New Roman" w:hAnsi="Times New Roman" w:cs="Times New Roman"/>
          <w:sz w:val="26"/>
          <w:szCs w:val="26"/>
          <w:lang w:eastAsia="ru-RU"/>
        </w:rPr>
        <w:t> </w:t>
      </w:r>
      <w:r w:rsidRPr="0046163C">
        <w:rPr>
          <w:rFonts w:ascii="Times New Roman" w:eastAsia="Times New Roman" w:hAnsi="Times New Roman" w:cs="Times New Roman"/>
          <w:sz w:val="26"/>
          <w:szCs w:val="26"/>
          <w:lang w:eastAsia="ru-RU"/>
        </w:rPr>
        <w:t>мероприятия</w:t>
      </w:r>
      <w:r w:rsidR="00EF3015" w:rsidRPr="0046163C">
        <w:rPr>
          <w:rFonts w:ascii="Times New Roman" w:eastAsia="Times New Roman" w:hAnsi="Times New Roman" w:cs="Times New Roman"/>
          <w:sz w:val="26"/>
          <w:szCs w:val="26"/>
          <w:lang w:eastAsia="ru-RU"/>
        </w:rPr>
        <w:t> </w:t>
      </w:r>
      <w:r w:rsidRPr="0046163C">
        <w:rPr>
          <w:rFonts w:ascii="Times New Roman" w:eastAsia="Times New Roman" w:hAnsi="Times New Roman" w:cs="Times New Roman"/>
          <w:sz w:val="26"/>
          <w:szCs w:val="26"/>
          <w:lang w:eastAsia="ru-RU"/>
        </w:rPr>
        <w:t>по</w:t>
      </w:r>
      <w:r w:rsidR="00EF3015" w:rsidRPr="0046163C">
        <w:rPr>
          <w:rFonts w:ascii="Times New Roman" w:eastAsia="Times New Roman" w:hAnsi="Times New Roman" w:cs="Times New Roman"/>
          <w:sz w:val="26"/>
          <w:szCs w:val="26"/>
          <w:lang w:eastAsia="ru-RU"/>
        </w:rPr>
        <w:t> </w:t>
      </w:r>
      <w:r w:rsidRPr="0046163C">
        <w:rPr>
          <w:rFonts w:ascii="Times New Roman" w:eastAsia="Times New Roman" w:hAnsi="Times New Roman" w:cs="Times New Roman"/>
          <w:sz w:val="26"/>
          <w:szCs w:val="26"/>
          <w:lang w:eastAsia="ru-RU"/>
        </w:rPr>
        <w:t>вопросу</w:t>
      </w:r>
      <w:r w:rsidR="00EF3015" w:rsidRPr="0046163C">
        <w:rPr>
          <w:rFonts w:ascii="Times New Roman" w:eastAsia="Times New Roman" w:hAnsi="Times New Roman" w:cs="Times New Roman"/>
          <w:sz w:val="26"/>
          <w:szCs w:val="26"/>
          <w:lang w:eastAsia="ru-RU"/>
        </w:rPr>
        <w:t> </w:t>
      </w:r>
      <w:r w:rsidR="00EF3015" w:rsidRPr="0046163C">
        <w:rPr>
          <w:rFonts w:ascii="Times New Roman" w:hAnsi="Times New Roman" w:cs="Times New Roman"/>
          <w:sz w:val="26"/>
          <w:szCs w:val="26"/>
        </w:rPr>
        <w:t>«</w:t>
      </w:r>
      <w:r w:rsidR="00EF3015" w:rsidRPr="0046163C">
        <w:rPr>
          <w:rFonts w:ascii="Times New Roman" w:eastAsia="Calibri" w:hAnsi="Times New Roman" w:cs="Times New Roman"/>
          <w:sz w:val="26"/>
          <w:szCs w:val="26"/>
        </w:rPr>
        <w:t>Проверка эффективного и</w:t>
      </w:r>
      <w:r w:rsidR="003B0E26">
        <w:rPr>
          <w:rFonts w:ascii="Times New Roman" w:eastAsia="Calibri" w:hAnsi="Times New Roman" w:cs="Times New Roman"/>
          <w:sz w:val="26"/>
          <w:szCs w:val="26"/>
        </w:rPr>
        <w:t xml:space="preserve">   </w:t>
      </w:r>
      <w:r w:rsidR="00EF3015" w:rsidRPr="0046163C">
        <w:rPr>
          <w:rFonts w:ascii="Times New Roman" w:eastAsia="Calibri" w:hAnsi="Times New Roman" w:cs="Times New Roman"/>
          <w:sz w:val="26"/>
          <w:szCs w:val="26"/>
        </w:rPr>
        <w:t xml:space="preserve"> целевого</w:t>
      </w:r>
      <w:r w:rsidR="005473E0">
        <w:rPr>
          <w:rFonts w:ascii="Times New Roman" w:eastAsia="Calibri" w:hAnsi="Times New Roman" w:cs="Times New Roman"/>
          <w:sz w:val="26"/>
          <w:szCs w:val="26"/>
        </w:rPr>
        <w:t> </w:t>
      </w:r>
      <w:r w:rsidR="00EF3015" w:rsidRPr="0046163C">
        <w:rPr>
          <w:rFonts w:ascii="Times New Roman" w:eastAsia="Calibri" w:hAnsi="Times New Roman" w:cs="Times New Roman"/>
          <w:sz w:val="26"/>
          <w:szCs w:val="26"/>
        </w:rPr>
        <w:t>использования</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бюджетных</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средств,</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направленных</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на</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выполнение</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меро</w:t>
      </w:r>
      <w:r w:rsidR="005473E0">
        <w:rPr>
          <w:rFonts w:ascii="Times New Roman" w:eastAsia="Calibri" w:hAnsi="Times New Roman" w:cs="Times New Roman"/>
          <w:sz w:val="26"/>
          <w:szCs w:val="26"/>
        </w:rPr>
        <w:t>-</w:t>
      </w:r>
      <w:r w:rsidR="00EF3015" w:rsidRPr="00EF3015">
        <w:rPr>
          <w:rFonts w:ascii="Times New Roman" w:eastAsia="Calibri" w:hAnsi="Times New Roman" w:cs="Times New Roman"/>
          <w:sz w:val="26"/>
          <w:szCs w:val="26"/>
        </w:rPr>
        <w:lastRenderedPageBreak/>
        <w:t>приятий</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муниципальной</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программы</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«Формирование</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современной</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городской</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сре</w:t>
      </w:r>
      <w:r w:rsidR="005473E0">
        <w:rPr>
          <w:rFonts w:ascii="Times New Roman" w:eastAsia="Calibri" w:hAnsi="Times New Roman" w:cs="Times New Roman"/>
          <w:sz w:val="26"/>
          <w:szCs w:val="26"/>
        </w:rPr>
        <w:t>-</w:t>
      </w:r>
      <w:r w:rsidR="00EF3015" w:rsidRPr="00EF3015">
        <w:rPr>
          <w:rFonts w:ascii="Times New Roman" w:eastAsia="Calibri" w:hAnsi="Times New Roman" w:cs="Times New Roman"/>
          <w:sz w:val="26"/>
          <w:szCs w:val="26"/>
        </w:rPr>
        <w:t>ды</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на</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территории</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Лесозаводского</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городского</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округа</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на</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2021-</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2027</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годы»</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за</w:t>
      </w:r>
      <w:r w:rsidR="005473E0">
        <w:rPr>
          <w:rFonts w:ascii="Times New Roman" w:eastAsia="Calibri" w:hAnsi="Times New Roman" w:cs="Times New Roman"/>
          <w:sz w:val="26"/>
          <w:szCs w:val="26"/>
        </w:rPr>
        <w:t> </w:t>
      </w:r>
      <w:r w:rsidR="00EF3015" w:rsidRPr="00EF3015">
        <w:rPr>
          <w:rFonts w:ascii="Times New Roman" w:eastAsia="Calibri" w:hAnsi="Times New Roman" w:cs="Times New Roman"/>
          <w:sz w:val="26"/>
          <w:szCs w:val="26"/>
        </w:rPr>
        <w:t>2021</w:t>
      </w:r>
    </w:p>
    <w:p w14:paraId="5114F058" w14:textId="6EA01541" w:rsidR="00262B04" w:rsidRPr="0046163C" w:rsidRDefault="00EF3015" w:rsidP="005473E0">
      <w:pPr>
        <w:spacing w:after="0" w:line="240" w:lineRule="auto"/>
        <w:rPr>
          <w:rFonts w:ascii="Times New Roman" w:eastAsia="Times New Roman" w:hAnsi="Times New Roman" w:cs="Times New Roman"/>
          <w:sz w:val="26"/>
          <w:szCs w:val="26"/>
          <w:lang w:eastAsia="ar-SA"/>
        </w:rPr>
      </w:pPr>
      <w:r w:rsidRPr="00EF3015">
        <w:rPr>
          <w:rFonts w:ascii="Times New Roman" w:eastAsia="Calibri" w:hAnsi="Times New Roman" w:cs="Times New Roman"/>
          <w:sz w:val="26"/>
          <w:szCs w:val="26"/>
        </w:rPr>
        <w:t>год</w:t>
      </w:r>
      <w:r w:rsidR="005473E0">
        <w:rPr>
          <w:rFonts w:ascii="Times New Roman" w:eastAsia="Calibri" w:hAnsi="Times New Roman" w:cs="Times New Roman"/>
          <w:sz w:val="26"/>
          <w:szCs w:val="26"/>
        </w:rPr>
        <w:t> </w:t>
      </w:r>
      <w:r w:rsidRPr="00EF3015">
        <w:rPr>
          <w:rFonts w:ascii="Times New Roman" w:eastAsia="Calibri" w:hAnsi="Times New Roman" w:cs="Times New Roman"/>
          <w:sz w:val="26"/>
          <w:szCs w:val="26"/>
        </w:rPr>
        <w:t>и</w:t>
      </w:r>
      <w:r w:rsidR="005473E0">
        <w:rPr>
          <w:rFonts w:ascii="Times New Roman" w:eastAsia="Calibri" w:hAnsi="Times New Roman" w:cs="Times New Roman"/>
          <w:sz w:val="26"/>
          <w:szCs w:val="26"/>
        </w:rPr>
        <w:t> </w:t>
      </w:r>
      <w:r w:rsidRPr="00EF3015">
        <w:rPr>
          <w:rFonts w:ascii="Times New Roman" w:eastAsia="Calibri" w:hAnsi="Times New Roman" w:cs="Times New Roman"/>
          <w:sz w:val="26"/>
          <w:szCs w:val="26"/>
        </w:rPr>
        <w:t>истекший</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период</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2022</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года,</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с</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элементами</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аудита</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в</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сфере</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закупок</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товаров,</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работ,</w:t>
      </w:r>
      <w:r>
        <w:rPr>
          <w:rFonts w:ascii="Times New Roman" w:eastAsia="Calibri" w:hAnsi="Times New Roman" w:cs="Times New Roman"/>
          <w:sz w:val="26"/>
          <w:szCs w:val="26"/>
        </w:rPr>
        <w:t> </w:t>
      </w:r>
      <w:r w:rsidRPr="00EF3015">
        <w:rPr>
          <w:rFonts w:ascii="Times New Roman" w:eastAsia="Calibri" w:hAnsi="Times New Roman" w:cs="Times New Roman"/>
          <w:sz w:val="26"/>
          <w:szCs w:val="26"/>
        </w:rPr>
        <w:t>услуг</w:t>
      </w:r>
      <w:r w:rsidRPr="00EF3015">
        <w:rPr>
          <w:rFonts w:ascii="Times New Roman" w:eastAsia="Times New Roman" w:hAnsi="Times New Roman" w:cs="Times New Roman"/>
          <w:color w:val="000000"/>
          <w:sz w:val="26"/>
          <w:szCs w:val="26"/>
          <w:lang w:eastAsia="ru-RU"/>
        </w:rPr>
        <w:t>»</w:t>
      </w:r>
      <w:r w:rsidR="005473E0">
        <w:rPr>
          <w:rFonts w:ascii="Times New Roman" w:eastAsia="Times New Roman" w:hAnsi="Times New Roman" w:cs="Times New Roman"/>
          <w:color w:val="000000"/>
          <w:sz w:val="26"/>
          <w:szCs w:val="26"/>
          <w:lang w:eastAsia="ru-RU"/>
        </w:rPr>
        <w:t> </w:t>
      </w:r>
      <w:r w:rsidR="00262B04" w:rsidRPr="0046163C">
        <w:rPr>
          <w:rFonts w:ascii="Times New Roman" w:eastAsia="Times New Roman" w:hAnsi="Times New Roman" w:cs="Times New Roman"/>
          <w:bCs/>
          <w:sz w:val="26"/>
          <w:szCs w:val="26"/>
          <w:lang w:eastAsia="ar-SA"/>
        </w:rPr>
        <w:t>Контрольно-сч</w:t>
      </w:r>
      <w:r w:rsidR="005473E0">
        <w:rPr>
          <w:rFonts w:ascii="Times New Roman" w:eastAsia="Times New Roman" w:hAnsi="Times New Roman" w:cs="Times New Roman"/>
          <w:bCs/>
          <w:sz w:val="26"/>
          <w:szCs w:val="26"/>
          <w:lang w:eastAsia="ar-SA"/>
        </w:rPr>
        <w:t>ё</w:t>
      </w:r>
      <w:r w:rsidR="00262B04" w:rsidRPr="0046163C">
        <w:rPr>
          <w:rFonts w:ascii="Times New Roman" w:eastAsia="Times New Roman" w:hAnsi="Times New Roman" w:cs="Times New Roman"/>
          <w:bCs/>
          <w:sz w:val="26"/>
          <w:szCs w:val="26"/>
          <w:lang w:eastAsia="ar-SA"/>
        </w:rPr>
        <w:t>тная</w:t>
      </w:r>
      <w:r w:rsidR="00262B04" w:rsidRPr="0046163C">
        <w:rPr>
          <w:rFonts w:ascii="Times New Roman" w:eastAsia="Times New Roman" w:hAnsi="Times New Roman" w:cs="Times New Roman"/>
          <w:sz w:val="26"/>
          <w:szCs w:val="26"/>
          <w:lang w:eastAsia="ar-SA"/>
        </w:rPr>
        <w:t xml:space="preserve"> палата Лесозаводского городского округа отмечает следующее:</w:t>
      </w:r>
    </w:p>
    <w:p w14:paraId="77E365E0" w14:textId="32A60A33"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xml:space="preserve">1. Мероприятия, определяющие порядок предоставления субсидий на выполнение мероприятий </w:t>
      </w:r>
      <w:r w:rsidRPr="00B7395E">
        <w:rPr>
          <w:rFonts w:ascii="Times New Roman" w:eastAsia="Times New Roman" w:hAnsi="Times New Roman" w:cs="Times New Roman"/>
          <w:sz w:val="26"/>
          <w:szCs w:val="26"/>
        </w:rPr>
        <w:t xml:space="preserve">Муниципальной программы </w:t>
      </w:r>
      <w:r w:rsidRPr="00B7395E">
        <w:rPr>
          <w:rFonts w:ascii="Times New Roman" w:eastAsia="Calibri" w:hAnsi="Times New Roman" w:cs="Times New Roman"/>
          <w:sz w:val="26"/>
          <w:szCs w:val="26"/>
        </w:rPr>
        <w:t>«Формирование современной городской среды на территории Лесозаводского городского округа» на 2021-2027 годы, утвержд</w:t>
      </w:r>
      <w:r w:rsidR="005473E0">
        <w:rPr>
          <w:rFonts w:ascii="Times New Roman" w:eastAsia="Calibri" w:hAnsi="Times New Roman" w:cs="Times New Roman"/>
          <w:sz w:val="26"/>
          <w:szCs w:val="26"/>
        </w:rPr>
        <w:t>ё</w:t>
      </w:r>
      <w:r w:rsidRPr="00B7395E">
        <w:rPr>
          <w:rFonts w:ascii="Times New Roman" w:eastAsia="Calibri" w:hAnsi="Times New Roman" w:cs="Times New Roman"/>
          <w:sz w:val="26"/>
          <w:szCs w:val="26"/>
        </w:rPr>
        <w:t xml:space="preserve">нной Постановлением администрации Лесозаводского городского округа от 15.09.2020 №1172, в том числе и </w:t>
      </w:r>
      <w:r w:rsidRPr="00B7395E">
        <w:rPr>
          <w:rFonts w:ascii="Times New Roman" w:eastAsia="Times New Roman" w:hAnsi="Times New Roman" w:cs="Times New Roman"/>
          <w:sz w:val="26"/>
          <w:szCs w:val="26"/>
        </w:rPr>
        <w:t xml:space="preserve">Подпрограммы №1 «Благоустройство территорий, детских и спортивных площадок на территории Лесозаводского городского округа» на 2021-2027 годы </w:t>
      </w:r>
      <w:r w:rsidRPr="00B7395E">
        <w:rPr>
          <w:rFonts w:ascii="Times New Roman" w:eastAsia="Calibri" w:hAnsi="Times New Roman" w:cs="Times New Roman"/>
          <w:sz w:val="26"/>
          <w:szCs w:val="26"/>
          <w:lang w:eastAsia="ru-RU"/>
        </w:rPr>
        <w:t>для получения субсидий Лесозаводским городским округом в целом были исполнены.</w:t>
      </w:r>
    </w:p>
    <w:p w14:paraId="69C8390F" w14:textId="10AD10B4" w:rsidR="00EF3015" w:rsidRPr="00B7395E" w:rsidRDefault="00EF3015" w:rsidP="00EF3015">
      <w:pPr>
        <w:spacing w:after="0" w:line="240" w:lineRule="auto"/>
        <w:ind w:firstLine="851"/>
        <w:contextualSpacing/>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2. По Договорам на выполнение работ заключ</w:t>
      </w:r>
      <w:r w:rsidR="005473E0">
        <w:rPr>
          <w:rFonts w:ascii="Times New Roman" w:eastAsia="Calibri" w:hAnsi="Times New Roman" w:cs="Times New Roman"/>
          <w:sz w:val="26"/>
          <w:szCs w:val="26"/>
          <w:lang w:eastAsia="ru-RU"/>
        </w:rPr>
        <w:t>ё</w:t>
      </w:r>
      <w:r w:rsidRPr="00B7395E">
        <w:rPr>
          <w:rFonts w:ascii="Times New Roman" w:eastAsia="Calibri" w:hAnsi="Times New Roman" w:cs="Times New Roman"/>
          <w:sz w:val="26"/>
          <w:szCs w:val="26"/>
          <w:lang w:eastAsia="ru-RU"/>
        </w:rPr>
        <w:t>нным в соответствии с Порядком предоставления и расходования субсидий из бюджета Лесозаводского городского округа на возмещение затрат юридическим лицам и индивидуальным предпринимателям, связанных с выполнением работ по благоустройству дворовых территорий, детских и спортивных площадок на территории Лесозаводского городского округа, утвержд</w:t>
      </w:r>
      <w:r w:rsidR="005473E0">
        <w:rPr>
          <w:rFonts w:ascii="Times New Roman" w:eastAsia="Calibri" w:hAnsi="Times New Roman" w:cs="Times New Roman"/>
          <w:sz w:val="26"/>
          <w:szCs w:val="26"/>
          <w:lang w:eastAsia="ru-RU"/>
        </w:rPr>
        <w:t>ё</w:t>
      </w:r>
      <w:r w:rsidRPr="00B7395E">
        <w:rPr>
          <w:rFonts w:ascii="Times New Roman" w:eastAsia="Calibri" w:hAnsi="Times New Roman" w:cs="Times New Roman"/>
          <w:sz w:val="26"/>
          <w:szCs w:val="26"/>
          <w:lang w:eastAsia="ru-RU"/>
        </w:rPr>
        <w:t xml:space="preserve">нного постановлением администрации Лесозаводского городского округа от 24.03.2020 №401 Заказчиками не приняты меры к взысканию с исполнителей Договоров пени за просрочку исполнения Договоров в сумме 70 102 </w:t>
      </w:r>
      <w:r>
        <w:rPr>
          <w:rFonts w:ascii="Times New Roman" w:eastAsia="Calibri" w:hAnsi="Times New Roman" w:cs="Times New Roman"/>
          <w:sz w:val="26"/>
          <w:szCs w:val="26"/>
          <w:lang w:eastAsia="ru-RU"/>
        </w:rPr>
        <w:t>рубля</w:t>
      </w:r>
      <w:r w:rsidRPr="00B7395E">
        <w:rPr>
          <w:rFonts w:ascii="Times New Roman" w:eastAsia="Calibri" w:hAnsi="Times New Roman" w:cs="Times New Roman"/>
          <w:sz w:val="26"/>
          <w:szCs w:val="26"/>
          <w:lang w:eastAsia="ru-RU"/>
        </w:rPr>
        <w:t xml:space="preserve"> 19 копеек.</w:t>
      </w:r>
    </w:p>
    <w:p w14:paraId="4141E9DD" w14:textId="77777777"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3. Администрацией Лесозаводского городского округа не приняты меры к взысканию с исполнителей муниципальных контрактов пени за просрочку исполнения муниципальных контрактов в сумме 147 059 рублей 62 копейки, из них 93 979 рублей 60 копеек по мероприятиям 2021 года и 53 080 рублей 02 копейки по мероприятиям 2022 года, что является упущенной возможностью пополнения бюджета Лесозаводского городского округа.</w:t>
      </w:r>
    </w:p>
    <w:p w14:paraId="18B58EF7" w14:textId="72936670"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B7395E">
        <w:rPr>
          <w:rFonts w:ascii="Times New Roman" w:eastAsia="Calibri" w:hAnsi="Times New Roman" w:cs="Times New Roman"/>
          <w:sz w:val="26"/>
          <w:szCs w:val="26"/>
          <w:lang w:eastAsia="ru-RU"/>
        </w:rPr>
        <w:t xml:space="preserve">4. </w:t>
      </w:r>
      <w:r>
        <w:rPr>
          <w:rFonts w:ascii="Times New Roman" w:eastAsia="Calibri" w:hAnsi="Times New Roman" w:cs="Times New Roman"/>
          <w:sz w:val="26"/>
          <w:szCs w:val="26"/>
          <w:lang w:eastAsia="ru-RU"/>
        </w:rPr>
        <w:t>В</w:t>
      </w:r>
      <w:r w:rsidRPr="00B7395E">
        <w:rPr>
          <w:rFonts w:ascii="Times New Roman" w:eastAsia="Calibri" w:hAnsi="Times New Roman" w:cs="Times New Roman"/>
          <w:spacing w:val="5"/>
          <w:sz w:val="26"/>
          <w:szCs w:val="26"/>
          <w:lang w:eastAsia="ru-RU"/>
        </w:rPr>
        <w:t>се материалы</w:t>
      </w:r>
      <w:r w:rsidR="00EE3166">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бывшие в употреблении</w:t>
      </w:r>
      <w:r w:rsidR="00EE3166">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являются имуществом, находящимся в собственности Заказчика, и подлежат передаче Заказчику для дальнейшего их применения и использования.</w:t>
      </w:r>
    </w:p>
    <w:p w14:paraId="083A5EBE" w14:textId="77777777"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B7395E">
        <w:rPr>
          <w:rFonts w:ascii="Times New Roman" w:eastAsia="Calibri" w:hAnsi="Times New Roman" w:cs="Times New Roman"/>
          <w:spacing w:val="5"/>
          <w:sz w:val="26"/>
          <w:szCs w:val="26"/>
          <w:lang w:eastAsia="ru-RU"/>
        </w:rPr>
        <w:t>В результате контрольного мероприятия установлено, что Подрядчиками по следующим объектам:</w:t>
      </w:r>
    </w:p>
    <w:p w14:paraId="42515DAA" w14:textId="01302CA9"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B7395E">
        <w:rPr>
          <w:rFonts w:ascii="Times New Roman" w:eastAsia="Calibri" w:hAnsi="Times New Roman" w:cs="Times New Roman"/>
          <w:spacing w:val="5"/>
          <w:sz w:val="26"/>
          <w:szCs w:val="26"/>
          <w:lang w:eastAsia="ru-RU"/>
        </w:rPr>
        <w:t xml:space="preserve">-  </w:t>
      </w:r>
      <w:r w:rsidRPr="00B7395E">
        <w:rPr>
          <w:rFonts w:ascii="Times New Roman" w:hAnsi="Times New Roman" w:cs="Times New Roman"/>
          <w:sz w:val="26"/>
          <w:szCs w:val="26"/>
          <w:lang w:eastAsia="ru-RU"/>
        </w:rPr>
        <w:t>Приморский</w:t>
      </w:r>
      <w:r w:rsidRPr="00B7395E">
        <w:rPr>
          <w:rFonts w:ascii="Times New Roman" w:hAnsi="Times New Roman" w:cs="Times New Roman"/>
          <w:sz w:val="26"/>
          <w:szCs w:val="26"/>
        </w:rPr>
        <w:t xml:space="preserve"> </w:t>
      </w:r>
      <w:r w:rsidRPr="00B7395E">
        <w:rPr>
          <w:rFonts w:ascii="Times New Roman" w:hAnsi="Times New Roman" w:cs="Times New Roman"/>
          <w:sz w:val="26"/>
          <w:szCs w:val="26"/>
          <w:lang w:eastAsia="ru-RU"/>
        </w:rPr>
        <w:t>край, г. Лесозаводск, по ул. Имени 12-ти, сквер «Сплавщик», подрядчик</w:t>
      </w:r>
      <w:r w:rsidR="00EE3166">
        <w:rPr>
          <w:rFonts w:ascii="Times New Roman" w:hAnsi="Times New Roman" w:cs="Times New Roman"/>
          <w:sz w:val="26"/>
          <w:szCs w:val="26"/>
          <w:lang w:eastAsia="ru-RU"/>
        </w:rPr>
        <w:t xml:space="preserve"> -</w:t>
      </w:r>
      <w:r w:rsidRPr="00B7395E">
        <w:rPr>
          <w:rFonts w:ascii="Times New Roman" w:hAnsi="Times New Roman" w:cs="Times New Roman"/>
          <w:sz w:val="26"/>
          <w:szCs w:val="26"/>
          <w:lang w:eastAsia="ru-RU"/>
        </w:rPr>
        <w:t xml:space="preserve"> </w:t>
      </w:r>
      <w:r w:rsidR="00EE3166">
        <w:rPr>
          <w:rFonts w:ascii="Times New Roman" w:hAnsi="Times New Roman" w:cs="Times New Roman"/>
          <w:sz w:val="26"/>
          <w:szCs w:val="26"/>
          <w:lang w:eastAsia="ru-RU"/>
        </w:rPr>
        <w:t>индивидуальный предприниматель,</w:t>
      </w:r>
      <w:r w:rsidRPr="00B7395E">
        <w:rPr>
          <w:rFonts w:ascii="Times New Roman" w:hAnsi="Times New Roman" w:cs="Times New Roman"/>
          <w:sz w:val="26"/>
          <w:szCs w:val="26"/>
          <w:lang w:eastAsia="ru-RU"/>
        </w:rPr>
        <w:t xml:space="preserve"> </w:t>
      </w:r>
      <w:r w:rsidRPr="00B7395E">
        <w:rPr>
          <w:rFonts w:ascii="Times New Roman" w:eastAsia="Calibri" w:hAnsi="Times New Roman" w:cs="Times New Roman"/>
          <w:bCs/>
          <w:iCs/>
          <w:sz w:val="26"/>
          <w:szCs w:val="26"/>
          <w:lang w:eastAsia="ru-RU"/>
        </w:rPr>
        <w:t xml:space="preserve">не переданы </w:t>
      </w:r>
      <w:r w:rsidRPr="00B7395E">
        <w:rPr>
          <w:rFonts w:ascii="Times New Roman" w:eastAsia="Calibri" w:hAnsi="Times New Roman" w:cs="Times New Roman"/>
          <w:spacing w:val="5"/>
          <w:sz w:val="26"/>
          <w:szCs w:val="26"/>
          <w:lang w:eastAsia="ru-RU"/>
        </w:rPr>
        <w:t>материалы бывшие в употреблении</w:t>
      </w:r>
      <w:r>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на сумму 236 000,00 рублей;</w:t>
      </w:r>
    </w:p>
    <w:p w14:paraId="468316E7" w14:textId="0843B9D3"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B7395E">
        <w:rPr>
          <w:rFonts w:ascii="Times New Roman" w:eastAsia="Calibri" w:hAnsi="Times New Roman" w:cs="Times New Roman"/>
          <w:spacing w:val="5"/>
          <w:sz w:val="26"/>
          <w:szCs w:val="26"/>
          <w:lang w:eastAsia="ru-RU"/>
        </w:rPr>
        <w:t>- Приморский край г.Лесозаводск, ул. Калининская, д.48, подрядчик ООО «Дальневосточная Строительная Компания – 1»</w:t>
      </w:r>
      <w:r w:rsidRPr="00B7395E">
        <w:rPr>
          <w:rFonts w:ascii="Times New Roman" w:eastAsia="Calibri" w:hAnsi="Times New Roman" w:cs="Times New Roman"/>
          <w:bCs/>
          <w:iCs/>
          <w:sz w:val="26"/>
          <w:szCs w:val="26"/>
          <w:lang w:eastAsia="ru-RU"/>
        </w:rPr>
        <w:t xml:space="preserve"> не переданы </w:t>
      </w:r>
      <w:r w:rsidRPr="00B7395E">
        <w:rPr>
          <w:rFonts w:ascii="Times New Roman" w:eastAsia="Calibri" w:hAnsi="Times New Roman" w:cs="Times New Roman"/>
          <w:spacing w:val="5"/>
          <w:sz w:val="26"/>
          <w:szCs w:val="26"/>
          <w:lang w:eastAsia="ru-RU"/>
        </w:rPr>
        <w:t>материалы бывшие в употреблении</w:t>
      </w:r>
      <w:r>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на сумму 99 520,00 рублей;</w:t>
      </w:r>
    </w:p>
    <w:p w14:paraId="2E127516" w14:textId="2838D54D"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B7395E">
        <w:rPr>
          <w:rFonts w:ascii="Times New Roman" w:eastAsia="Calibri" w:hAnsi="Times New Roman" w:cs="Times New Roman"/>
          <w:spacing w:val="5"/>
          <w:sz w:val="26"/>
          <w:szCs w:val="26"/>
          <w:lang w:eastAsia="ru-RU"/>
        </w:rPr>
        <w:t>- Приморский край, г.Лесозаводск, ул. Григоренко, 2 парк «Городской», подрядчики</w:t>
      </w:r>
      <w:r w:rsidR="00EE3166">
        <w:rPr>
          <w:rFonts w:ascii="Times New Roman" w:eastAsia="Calibri" w:hAnsi="Times New Roman" w:cs="Times New Roman"/>
          <w:spacing w:val="5"/>
          <w:sz w:val="26"/>
          <w:szCs w:val="26"/>
          <w:lang w:eastAsia="ru-RU"/>
        </w:rPr>
        <w:t xml:space="preserve"> - </w:t>
      </w:r>
      <w:r w:rsidRPr="00B7395E">
        <w:rPr>
          <w:rFonts w:ascii="Times New Roman" w:eastAsia="Calibri" w:hAnsi="Times New Roman" w:cs="Times New Roman"/>
          <w:spacing w:val="5"/>
          <w:sz w:val="26"/>
          <w:szCs w:val="26"/>
          <w:lang w:eastAsia="ru-RU"/>
        </w:rPr>
        <w:t xml:space="preserve">ООО «Строительная компания №1», </w:t>
      </w:r>
      <w:r w:rsidR="00EE3166">
        <w:rPr>
          <w:rFonts w:ascii="Times New Roman" w:eastAsia="Calibri" w:hAnsi="Times New Roman" w:cs="Times New Roman"/>
          <w:spacing w:val="5"/>
          <w:sz w:val="26"/>
          <w:szCs w:val="26"/>
          <w:lang w:eastAsia="ru-RU"/>
        </w:rPr>
        <w:t>индивидуальный предприниматель</w:t>
      </w:r>
      <w:r w:rsidRPr="00B7395E">
        <w:rPr>
          <w:rFonts w:ascii="Times New Roman" w:eastAsia="Calibri" w:hAnsi="Times New Roman" w:cs="Times New Roman"/>
          <w:spacing w:val="5"/>
          <w:sz w:val="26"/>
          <w:szCs w:val="26"/>
          <w:lang w:eastAsia="ru-RU"/>
        </w:rPr>
        <w:t xml:space="preserve"> </w:t>
      </w:r>
      <w:r w:rsidRPr="00B7395E">
        <w:rPr>
          <w:rFonts w:ascii="Times New Roman" w:eastAsia="Calibri" w:hAnsi="Times New Roman" w:cs="Times New Roman"/>
          <w:bCs/>
          <w:iCs/>
          <w:sz w:val="26"/>
          <w:szCs w:val="26"/>
          <w:lang w:eastAsia="ru-RU"/>
        </w:rPr>
        <w:t xml:space="preserve">не переданы </w:t>
      </w:r>
      <w:r w:rsidRPr="00B7395E">
        <w:rPr>
          <w:rFonts w:ascii="Times New Roman" w:eastAsia="Calibri" w:hAnsi="Times New Roman" w:cs="Times New Roman"/>
          <w:spacing w:val="5"/>
          <w:sz w:val="26"/>
          <w:szCs w:val="26"/>
          <w:lang w:eastAsia="ru-RU"/>
        </w:rPr>
        <w:t>материалы бывшие в употреблении</w:t>
      </w:r>
      <w:r>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на сумму 1 601 460,00 рублей;</w:t>
      </w:r>
    </w:p>
    <w:p w14:paraId="15228651" w14:textId="77777777"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spacing w:val="5"/>
          <w:sz w:val="26"/>
          <w:szCs w:val="26"/>
          <w:lang w:eastAsia="ru-RU"/>
        </w:rPr>
      </w:pPr>
      <w:r w:rsidRPr="00B7395E">
        <w:rPr>
          <w:rFonts w:ascii="Times New Roman" w:eastAsia="Calibri" w:hAnsi="Times New Roman" w:cs="Times New Roman"/>
          <w:spacing w:val="5"/>
          <w:sz w:val="26"/>
          <w:szCs w:val="26"/>
          <w:lang w:eastAsia="ru-RU"/>
        </w:rPr>
        <w:lastRenderedPageBreak/>
        <w:t xml:space="preserve">- </w:t>
      </w:r>
      <w:r w:rsidRPr="00B7395E">
        <w:rPr>
          <w:rFonts w:ascii="Times New Roman" w:hAnsi="Times New Roman" w:cs="Times New Roman"/>
          <w:color w:val="000000" w:themeColor="text1"/>
          <w:sz w:val="26"/>
          <w:szCs w:val="26"/>
          <w:lang w:eastAsia="ru-RU"/>
        </w:rPr>
        <w:t>Приморский</w:t>
      </w:r>
      <w:r w:rsidRPr="00B7395E">
        <w:rPr>
          <w:rFonts w:ascii="Times New Roman" w:hAnsi="Times New Roman" w:cs="Times New Roman"/>
          <w:color w:val="000000" w:themeColor="text1"/>
          <w:sz w:val="26"/>
          <w:szCs w:val="26"/>
        </w:rPr>
        <w:t xml:space="preserve"> </w:t>
      </w:r>
      <w:r w:rsidRPr="00B7395E">
        <w:rPr>
          <w:rFonts w:ascii="Times New Roman" w:hAnsi="Times New Roman" w:cs="Times New Roman"/>
          <w:color w:val="000000" w:themeColor="text1"/>
          <w:sz w:val="26"/>
          <w:szCs w:val="26"/>
          <w:lang w:eastAsia="ru-RU"/>
        </w:rPr>
        <w:t xml:space="preserve">край, г. Лесозаводск, площадь «Центральная», 3 очередь, подрядчик ООО «Счастливое детство» </w:t>
      </w:r>
      <w:r w:rsidRPr="00B7395E">
        <w:rPr>
          <w:rFonts w:ascii="Times New Roman" w:eastAsia="Calibri" w:hAnsi="Times New Roman" w:cs="Times New Roman"/>
          <w:bCs/>
          <w:iCs/>
          <w:sz w:val="26"/>
          <w:szCs w:val="26"/>
          <w:lang w:eastAsia="ru-RU"/>
        </w:rPr>
        <w:t xml:space="preserve">не переданы </w:t>
      </w:r>
      <w:r w:rsidRPr="00B7395E">
        <w:rPr>
          <w:rFonts w:ascii="Times New Roman" w:eastAsia="Calibri" w:hAnsi="Times New Roman" w:cs="Times New Roman"/>
          <w:spacing w:val="5"/>
          <w:sz w:val="26"/>
          <w:szCs w:val="26"/>
          <w:lang w:eastAsia="ru-RU"/>
        </w:rPr>
        <w:t>материалы бывшие в употреблении сохранившие свои функциональные и качественные характеристики, в том числе материалы, относящиеся к недрам и лесу на сумму 122 128,50 рублей;</w:t>
      </w:r>
    </w:p>
    <w:p w14:paraId="6887832D" w14:textId="5A66797E"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spacing w:val="5"/>
          <w:sz w:val="26"/>
          <w:szCs w:val="26"/>
          <w:lang w:eastAsia="ru-RU"/>
        </w:rPr>
      </w:pPr>
      <w:r w:rsidRPr="00B7395E">
        <w:rPr>
          <w:rFonts w:ascii="Times New Roman" w:hAnsi="Times New Roman" w:cs="Times New Roman"/>
          <w:bCs/>
          <w:sz w:val="26"/>
          <w:szCs w:val="26"/>
          <w:lang w:eastAsia="ru-RU"/>
        </w:rPr>
        <w:t>- Приморский</w:t>
      </w:r>
      <w:r w:rsidRPr="00B7395E">
        <w:rPr>
          <w:rFonts w:ascii="Times New Roman" w:hAnsi="Times New Roman" w:cs="Times New Roman"/>
          <w:bCs/>
          <w:sz w:val="26"/>
          <w:szCs w:val="26"/>
        </w:rPr>
        <w:t xml:space="preserve"> </w:t>
      </w:r>
      <w:r w:rsidRPr="00B7395E">
        <w:rPr>
          <w:rFonts w:ascii="Times New Roman" w:hAnsi="Times New Roman" w:cs="Times New Roman"/>
          <w:bCs/>
          <w:sz w:val="26"/>
          <w:szCs w:val="26"/>
          <w:lang w:eastAsia="ru-RU"/>
        </w:rPr>
        <w:t>край, г. Лесозаводск, ул. Калининская, 29 площадь (Центральная), 4 очередь, подрядчик ООО «Строительная компания №1»</w:t>
      </w:r>
      <w:r w:rsidRPr="00B7395E">
        <w:rPr>
          <w:rFonts w:ascii="Times New Roman" w:eastAsia="Calibri" w:hAnsi="Times New Roman" w:cs="Times New Roman"/>
          <w:bCs/>
          <w:iCs/>
          <w:sz w:val="26"/>
          <w:szCs w:val="26"/>
          <w:lang w:eastAsia="ru-RU"/>
        </w:rPr>
        <w:t xml:space="preserve"> не переданы </w:t>
      </w:r>
      <w:r w:rsidRPr="00B7395E">
        <w:rPr>
          <w:rFonts w:ascii="Times New Roman" w:eastAsia="Calibri" w:hAnsi="Times New Roman" w:cs="Times New Roman"/>
          <w:spacing w:val="5"/>
          <w:sz w:val="26"/>
          <w:szCs w:val="26"/>
          <w:lang w:eastAsia="ru-RU"/>
        </w:rPr>
        <w:t>материалы бывшие в употреблении</w:t>
      </w:r>
      <w:r w:rsidR="005473E0">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на сумму 364 156,00 рублей</w:t>
      </w:r>
      <w:r w:rsidR="005B0D6F">
        <w:rPr>
          <w:rFonts w:ascii="Times New Roman" w:eastAsia="Calibri" w:hAnsi="Times New Roman" w:cs="Times New Roman"/>
          <w:spacing w:val="5"/>
          <w:sz w:val="26"/>
          <w:szCs w:val="26"/>
          <w:lang w:eastAsia="ru-RU"/>
        </w:rPr>
        <w:t>.</w:t>
      </w:r>
    </w:p>
    <w:p w14:paraId="31C04691" w14:textId="057FE769" w:rsidR="00EF3015" w:rsidRPr="00B7395E" w:rsidRDefault="00EF3015" w:rsidP="00EF3015">
      <w:pPr>
        <w:widowControl w:val="0"/>
        <w:shd w:val="clear" w:color="auto" w:fill="FFFFFF"/>
        <w:tabs>
          <w:tab w:val="left" w:pos="142"/>
          <w:tab w:val="left" w:pos="426"/>
          <w:tab w:val="left" w:pos="567"/>
          <w:tab w:val="left" w:pos="1134"/>
          <w:tab w:val="left" w:pos="1276"/>
        </w:tabs>
        <w:suppressAutoHyphens/>
        <w:autoSpaceDE w:val="0"/>
        <w:autoSpaceDN w:val="0"/>
        <w:adjustRightInd w:val="0"/>
        <w:spacing w:after="0" w:line="240" w:lineRule="auto"/>
        <w:ind w:firstLine="851"/>
        <w:jc w:val="both"/>
        <w:rPr>
          <w:rFonts w:ascii="Times New Roman" w:eastAsia="Calibri" w:hAnsi="Times New Roman" w:cs="Times New Roman"/>
          <w:bCs/>
          <w:iCs/>
          <w:sz w:val="26"/>
          <w:szCs w:val="26"/>
          <w:lang w:eastAsia="ru-RU"/>
        </w:rPr>
      </w:pPr>
      <w:r w:rsidRPr="00B7395E">
        <w:rPr>
          <w:rFonts w:ascii="Times New Roman" w:eastAsia="Calibri" w:hAnsi="Times New Roman" w:cs="Times New Roman"/>
          <w:spacing w:val="5"/>
          <w:sz w:val="26"/>
          <w:szCs w:val="26"/>
          <w:lang w:eastAsia="ru-RU"/>
        </w:rPr>
        <w:t>Всего</w:t>
      </w:r>
      <w:r w:rsidR="005B0D6F">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w:t>
      </w:r>
      <w:r w:rsidRPr="00B7395E">
        <w:rPr>
          <w:rFonts w:ascii="Times New Roman" w:eastAsia="Calibri" w:hAnsi="Times New Roman" w:cs="Times New Roman"/>
          <w:bCs/>
          <w:iCs/>
          <w:sz w:val="26"/>
          <w:szCs w:val="26"/>
          <w:lang w:eastAsia="ru-RU"/>
        </w:rPr>
        <w:t>Заказчику</w:t>
      </w:r>
      <w:r>
        <w:rPr>
          <w:rFonts w:ascii="Times New Roman" w:eastAsia="Calibri" w:hAnsi="Times New Roman" w:cs="Times New Roman"/>
          <w:bCs/>
          <w:iCs/>
          <w:sz w:val="26"/>
          <w:szCs w:val="26"/>
          <w:lang w:eastAsia="ru-RU"/>
        </w:rPr>
        <w:t xml:space="preserve"> -</w:t>
      </w:r>
      <w:r w:rsidRPr="00B7395E">
        <w:rPr>
          <w:rFonts w:ascii="Times New Roman" w:eastAsia="Calibri" w:hAnsi="Times New Roman" w:cs="Times New Roman"/>
          <w:bCs/>
          <w:iCs/>
          <w:sz w:val="26"/>
          <w:szCs w:val="26"/>
          <w:lang w:eastAsia="ru-RU"/>
        </w:rPr>
        <w:t xml:space="preserve"> администрации Лесозаводского городского округа не переданы </w:t>
      </w:r>
      <w:r w:rsidRPr="00B7395E">
        <w:rPr>
          <w:rFonts w:ascii="Times New Roman" w:eastAsia="Calibri" w:hAnsi="Times New Roman" w:cs="Times New Roman"/>
          <w:spacing w:val="5"/>
          <w:sz w:val="26"/>
          <w:szCs w:val="26"/>
          <w:lang w:eastAsia="ru-RU"/>
        </w:rPr>
        <w:t>материалы</w:t>
      </w:r>
      <w:r w:rsidR="005B0D6F">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бывшие в употреблении</w:t>
      </w:r>
      <w:r>
        <w:rPr>
          <w:rFonts w:ascii="Times New Roman" w:eastAsia="Calibri" w:hAnsi="Times New Roman" w:cs="Times New Roman"/>
          <w:spacing w:val="5"/>
          <w:sz w:val="26"/>
          <w:szCs w:val="26"/>
          <w:lang w:eastAsia="ru-RU"/>
        </w:rPr>
        <w:t>,</w:t>
      </w:r>
      <w:r w:rsidRPr="00B7395E">
        <w:rPr>
          <w:rFonts w:ascii="Times New Roman" w:eastAsia="Calibri" w:hAnsi="Times New Roman" w:cs="Times New Roman"/>
          <w:spacing w:val="5"/>
          <w:sz w:val="26"/>
          <w:szCs w:val="26"/>
          <w:lang w:eastAsia="ru-RU"/>
        </w:rPr>
        <w:t xml:space="preserve"> сохранившие свои функциональные и качественные характеристики, в том числе материалы, относящиеся к недрам и лесу на сумму 2 393 264,50 рублей, из них 358 128,50 рублей по мероприятиям 2021 года, 2 065 136,00 рублей по мероприятиям 2022 года</w:t>
      </w:r>
      <w:r w:rsidRPr="00B7395E">
        <w:rPr>
          <w:rFonts w:ascii="Times New Roman" w:eastAsia="Calibri" w:hAnsi="Times New Roman" w:cs="Times New Roman"/>
          <w:bCs/>
          <w:iCs/>
          <w:sz w:val="26"/>
          <w:szCs w:val="26"/>
          <w:lang w:eastAsia="ru-RU"/>
        </w:rPr>
        <w:t>.</w:t>
      </w:r>
    </w:p>
    <w:p w14:paraId="385FEDC3" w14:textId="77777777"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xml:space="preserve">5. При проведении контрольного мероприятия установлены факты предъявления к оплате невыполненных работ исполнителями муниципальных контрактов и неправомерной оплаты стоимости выполнения данных работ, в том числе: </w:t>
      </w:r>
    </w:p>
    <w:p w14:paraId="53311773" w14:textId="5E291F4A"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Муниципальный контракт №69 от 22.03.2021,</w:t>
      </w:r>
      <w:r w:rsidR="005B0D6F">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 xml:space="preserve">исполнитель </w:t>
      </w:r>
      <w:r w:rsidR="005B0D6F">
        <w:rPr>
          <w:rFonts w:ascii="Times New Roman" w:eastAsia="Calibri" w:hAnsi="Times New Roman" w:cs="Times New Roman"/>
          <w:sz w:val="26"/>
          <w:szCs w:val="26"/>
          <w:lang w:eastAsia="ru-RU"/>
        </w:rPr>
        <w:t>индивидуальный предприниматель</w:t>
      </w:r>
      <w:r w:rsidRPr="00B7395E">
        <w:rPr>
          <w:rFonts w:ascii="Times New Roman" w:eastAsia="Calibri" w:hAnsi="Times New Roman" w:cs="Times New Roman"/>
          <w:sz w:val="26"/>
          <w:szCs w:val="26"/>
          <w:lang w:eastAsia="ru-RU"/>
        </w:rPr>
        <w:t xml:space="preserve"> на сумму 554 866 рублей 00 копеек;</w:t>
      </w:r>
    </w:p>
    <w:p w14:paraId="1D5D66CE" w14:textId="6E5BD2B5"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Муниципальный контракт №201 от 30.06.2021,</w:t>
      </w:r>
      <w:r w:rsidR="005B0D6F">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 xml:space="preserve">исполнитель </w:t>
      </w:r>
      <w:r w:rsidR="005B0D6F">
        <w:rPr>
          <w:rFonts w:ascii="Times New Roman" w:eastAsia="Calibri" w:hAnsi="Times New Roman" w:cs="Times New Roman"/>
          <w:sz w:val="26"/>
          <w:szCs w:val="26"/>
          <w:lang w:eastAsia="ru-RU"/>
        </w:rPr>
        <w:t>индивидуальный предприниматель</w:t>
      </w:r>
      <w:r w:rsidRPr="00B7395E">
        <w:rPr>
          <w:rFonts w:ascii="Times New Roman" w:eastAsia="Calibri" w:hAnsi="Times New Roman" w:cs="Times New Roman"/>
          <w:sz w:val="26"/>
          <w:szCs w:val="26"/>
          <w:lang w:eastAsia="ru-RU"/>
        </w:rPr>
        <w:t xml:space="preserve"> на сумму 17 635 рублей 00 копеек;</w:t>
      </w:r>
    </w:p>
    <w:p w14:paraId="233DA004" w14:textId="0C13473C"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Муниципальный контракт №66 от 15.03.2021,</w:t>
      </w:r>
      <w:r w:rsidR="005B0D6F">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 xml:space="preserve">исполнитель </w:t>
      </w:r>
      <w:r w:rsidR="005B0D6F">
        <w:rPr>
          <w:rFonts w:ascii="Times New Roman" w:eastAsia="Calibri" w:hAnsi="Times New Roman" w:cs="Times New Roman"/>
          <w:sz w:val="26"/>
          <w:szCs w:val="26"/>
          <w:lang w:eastAsia="ru-RU"/>
        </w:rPr>
        <w:t>индивидуальный предприниматель</w:t>
      </w:r>
      <w:r w:rsidRPr="00B7395E">
        <w:rPr>
          <w:rFonts w:ascii="Times New Roman" w:eastAsia="Calibri" w:hAnsi="Times New Roman" w:cs="Times New Roman"/>
          <w:sz w:val="26"/>
          <w:szCs w:val="26"/>
          <w:lang w:eastAsia="ru-RU"/>
        </w:rPr>
        <w:t xml:space="preserve"> на сумму 1 483 575 рублей 00 копеек;</w:t>
      </w:r>
    </w:p>
    <w:p w14:paraId="0E306F41" w14:textId="59118382"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Муниципальный контракт №145 от 14.05.2021,</w:t>
      </w:r>
      <w:r w:rsidR="005B0D6F">
        <w:rPr>
          <w:rFonts w:ascii="Times New Roman" w:eastAsia="Calibri" w:hAnsi="Times New Roman" w:cs="Times New Roman"/>
          <w:sz w:val="26"/>
          <w:szCs w:val="26"/>
          <w:lang w:eastAsia="ru-RU"/>
        </w:rPr>
        <w:t> </w:t>
      </w:r>
      <w:r w:rsidRPr="00B7395E">
        <w:rPr>
          <w:rFonts w:ascii="Times New Roman" w:eastAsia="Calibri" w:hAnsi="Times New Roman" w:cs="Times New Roman"/>
          <w:sz w:val="26"/>
          <w:szCs w:val="26"/>
          <w:lang w:eastAsia="ru-RU"/>
        </w:rPr>
        <w:t xml:space="preserve">исполнитель </w:t>
      </w:r>
      <w:r w:rsidR="005B0D6F">
        <w:rPr>
          <w:rFonts w:ascii="Times New Roman" w:eastAsia="Calibri" w:hAnsi="Times New Roman" w:cs="Times New Roman"/>
          <w:sz w:val="26"/>
          <w:szCs w:val="26"/>
          <w:lang w:eastAsia="ru-RU"/>
        </w:rPr>
        <w:t>индивидуальный предприниматель</w:t>
      </w:r>
      <w:r w:rsidRPr="00B7395E">
        <w:rPr>
          <w:rFonts w:ascii="Times New Roman" w:eastAsia="Calibri" w:hAnsi="Times New Roman" w:cs="Times New Roman"/>
          <w:sz w:val="26"/>
          <w:szCs w:val="26"/>
          <w:lang w:eastAsia="ru-RU"/>
        </w:rPr>
        <w:t xml:space="preserve"> на сумму 106 984 рубля 00 копеек;</w:t>
      </w:r>
    </w:p>
    <w:p w14:paraId="7328D41F" w14:textId="77777777"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Муниципальный контракт №24 от 01.03.2022, исполнитель ООО «Дальневосточная Строительная Компания -1» на сумму 1 161 152 рубля 00 копеек;</w:t>
      </w:r>
    </w:p>
    <w:p w14:paraId="005E9C5B" w14:textId="19791126" w:rsidR="00EF3015" w:rsidRPr="00DC66EA" w:rsidRDefault="00EF3015" w:rsidP="00EF3015">
      <w:pPr>
        <w:spacing w:after="0" w:line="240" w:lineRule="auto"/>
        <w:ind w:firstLine="851"/>
        <w:jc w:val="both"/>
        <w:rPr>
          <w:rFonts w:ascii="Times New Roman" w:eastAsia="Calibri" w:hAnsi="Times New Roman" w:cs="Times New Roman"/>
          <w:sz w:val="26"/>
          <w:szCs w:val="26"/>
          <w:lang w:eastAsia="ru-RU"/>
        </w:rPr>
      </w:pPr>
      <w:r w:rsidRPr="00B7395E">
        <w:rPr>
          <w:rFonts w:ascii="Times New Roman" w:eastAsia="Calibri" w:hAnsi="Times New Roman" w:cs="Times New Roman"/>
          <w:sz w:val="26"/>
          <w:szCs w:val="26"/>
          <w:lang w:eastAsia="ru-RU"/>
        </w:rPr>
        <w:t xml:space="preserve">Всего предъявлены и оплачены невыполненные работы на сумму 3 324 212 </w:t>
      </w:r>
      <w:r w:rsidRPr="00DC66EA">
        <w:rPr>
          <w:rFonts w:ascii="Times New Roman" w:eastAsia="Calibri" w:hAnsi="Times New Roman" w:cs="Times New Roman"/>
          <w:sz w:val="26"/>
          <w:szCs w:val="26"/>
          <w:lang w:eastAsia="ru-RU"/>
        </w:rPr>
        <w:t>рублей 00 копеек, из них 2 163 060 рублей 00 копеек по мероприятиям 2021 года, 1 161 152 рубля 00 копеек по мероприятиям 2022 года</w:t>
      </w:r>
      <w:r w:rsidR="005B0D6F">
        <w:rPr>
          <w:rFonts w:ascii="Times New Roman" w:eastAsia="Calibri" w:hAnsi="Times New Roman" w:cs="Times New Roman"/>
          <w:sz w:val="26"/>
          <w:szCs w:val="26"/>
          <w:lang w:eastAsia="ru-RU"/>
        </w:rPr>
        <w:t>.</w:t>
      </w:r>
    </w:p>
    <w:p w14:paraId="48A10289" w14:textId="7ACF6CE3" w:rsidR="00EF3015" w:rsidRDefault="00EF3015" w:rsidP="00EF3015">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sidRPr="00DC66EA">
        <w:rPr>
          <w:rFonts w:ascii="Times New Roman" w:eastAsia="Calibri" w:hAnsi="Times New Roman" w:cs="Times New Roman"/>
          <w:sz w:val="26"/>
          <w:szCs w:val="26"/>
          <w:lang w:eastAsia="ru-RU"/>
        </w:rPr>
        <w:t>6. При проведении контрольного мероприятия по объект</w:t>
      </w:r>
      <w:r>
        <w:rPr>
          <w:rFonts w:ascii="Times New Roman" w:eastAsia="Calibri" w:hAnsi="Times New Roman" w:cs="Times New Roman"/>
          <w:sz w:val="26"/>
          <w:szCs w:val="26"/>
          <w:lang w:eastAsia="ru-RU"/>
        </w:rPr>
        <w:t>ам</w:t>
      </w:r>
      <w:r w:rsidRPr="00DC66EA">
        <w:rPr>
          <w:rFonts w:ascii="Times New Roman" w:eastAsia="Calibri" w:hAnsi="Times New Roman" w:cs="Times New Roman"/>
          <w:sz w:val="26"/>
          <w:szCs w:val="26"/>
          <w:lang w:eastAsia="ru-RU"/>
        </w:rPr>
        <w:t xml:space="preserve"> по адрес</w:t>
      </w:r>
      <w:r w:rsidR="005B0D6F">
        <w:rPr>
          <w:rFonts w:ascii="Times New Roman" w:eastAsia="Calibri" w:hAnsi="Times New Roman" w:cs="Times New Roman"/>
          <w:sz w:val="26"/>
          <w:szCs w:val="26"/>
          <w:lang w:eastAsia="ru-RU"/>
        </w:rPr>
        <w:t>ам:</w:t>
      </w:r>
      <w:r w:rsidRPr="00DC66EA">
        <w:rPr>
          <w:rFonts w:ascii="Times New Roman" w:eastAsia="Calibri" w:hAnsi="Times New Roman" w:cs="Times New Roman"/>
          <w:sz w:val="26"/>
          <w:szCs w:val="26"/>
          <w:lang w:eastAsia="ru-RU"/>
        </w:rPr>
        <w:t xml:space="preserve"> </w:t>
      </w:r>
      <w:bookmarkStart w:id="165" w:name="_Hlk138170455"/>
      <w:r w:rsidRPr="00DC66EA">
        <w:rPr>
          <w:rFonts w:ascii="Times New Roman" w:eastAsia="Calibri" w:hAnsi="Times New Roman" w:cs="Times New Roman"/>
          <w:sz w:val="26"/>
          <w:szCs w:val="26"/>
          <w:lang w:eastAsia="ru-RU"/>
        </w:rPr>
        <w:t>Приморский край г.Лесозаводск, ул. Калининская, д.34</w:t>
      </w:r>
      <w:bookmarkEnd w:id="165"/>
      <w:r>
        <w:rPr>
          <w:rFonts w:ascii="Times New Roman" w:eastAsia="Calibri" w:hAnsi="Times New Roman" w:cs="Times New Roman"/>
          <w:sz w:val="26"/>
          <w:szCs w:val="26"/>
          <w:lang w:eastAsia="ru-RU"/>
        </w:rPr>
        <w:t xml:space="preserve">, </w:t>
      </w:r>
      <w:r w:rsidRPr="00DC66EA">
        <w:rPr>
          <w:rFonts w:ascii="Times New Roman" w:eastAsia="Calibri" w:hAnsi="Times New Roman" w:cs="Times New Roman"/>
          <w:sz w:val="26"/>
          <w:szCs w:val="26"/>
          <w:lang w:eastAsia="ru-RU"/>
        </w:rPr>
        <w:t>Приморский край г.Лесозаводск, ул. Калининская, д.</w:t>
      </w:r>
      <w:r>
        <w:rPr>
          <w:rFonts w:ascii="Times New Roman" w:eastAsia="Calibri" w:hAnsi="Times New Roman" w:cs="Times New Roman"/>
          <w:sz w:val="26"/>
          <w:szCs w:val="26"/>
          <w:lang w:eastAsia="ru-RU"/>
        </w:rPr>
        <w:t>11,</w:t>
      </w:r>
      <w:r w:rsidRPr="00DC66EA">
        <w:rPr>
          <w:rFonts w:ascii="Times New Roman" w:eastAsia="Calibri" w:hAnsi="Times New Roman" w:cs="Times New Roman"/>
          <w:sz w:val="26"/>
          <w:szCs w:val="26"/>
          <w:lang w:eastAsia="ru-RU"/>
        </w:rPr>
        <w:t xml:space="preserve"> Приморский край г.Лесозаводск, ул.</w:t>
      </w:r>
      <w:r>
        <w:rPr>
          <w:rFonts w:ascii="Times New Roman" w:eastAsia="Calibri" w:hAnsi="Times New Roman" w:cs="Times New Roman"/>
          <w:sz w:val="26"/>
          <w:szCs w:val="26"/>
          <w:lang w:eastAsia="ru-RU"/>
        </w:rPr>
        <w:t xml:space="preserve"> Октябрьская</w:t>
      </w:r>
      <w:r w:rsidRPr="00DC66EA">
        <w:rPr>
          <w:rFonts w:ascii="Times New Roman" w:eastAsia="Calibri" w:hAnsi="Times New Roman" w:cs="Times New Roman"/>
          <w:sz w:val="26"/>
          <w:szCs w:val="26"/>
          <w:lang w:eastAsia="ru-RU"/>
        </w:rPr>
        <w:t>, д.</w:t>
      </w:r>
      <w:r>
        <w:rPr>
          <w:rFonts w:ascii="Times New Roman" w:eastAsia="Calibri" w:hAnsi="Times New Roman" w:cs="Times New Roman"/>
          <w:sz w:val="26"/>
          <w:szCs w:val="26"/>
          <w:lang w:eastAsia="ru-RU"/>
        </w:rPr>
        <w:t xml:space="preserve">143, </w:t>
      </w:r>
      <w:r w:rsidRPr="00DC66EA">
        <w:rPr>
          <w:rFonts w:ascii="Times New Roman" w:eastAsia="Calibri" w:hAnsi="Times New Roman" w:cs="Times New Roman"/>
          <w:sz w:val="26"/>
          <w:szCs w:val="26"/>
          <w:lang w:eastAsia="ru-RU"/>
        </w:rPr>
        <w:t>Приморский край г.Лесозаводск, ул.</w:t>
      </w:r>
      <w:r>
        <w:rPr>
          <w:rFonts w:ascii="Times New Roman" w:eastAsia="Calibri" w:hAnsi="Times New Roman" w:cs="Times New Roman"/>
          <w:sz w:val="26"/>
          <w:szCs w:val="26"/>
          <w:lang w:eastAsia="ru-RU"/>
        </w:rPr>
        <w:t xml:space="preserve"> Урицкого</w:t>
      </w:r>
      <w:r w:rsidRPr="00DC66EA">
        <w:rPr>
          <w:rFonts w:ascii="Times New Roman" w:eastAsia="Calibri" w:hAnsi="Times New Roman" w:cs="Times New Roman"/>
          <w:sz w:val="26"/>
          <w:szCs w:val="26"/>
          <w:lang w:eastAsia="ru-RU"/>
        </w:rPr>
        <w:t>, д.</w:t>
      </w:r>
      <w:r>
        <w:rPr>
          <w:rFonts w:ascii="Times New Roman" w:eastAsia="Calibri" w:hAnsi="Times New Roman" w:cs="Times New Roman"/>
          <w:sz w:val="26"/>
          <w:szCs w:val="26"/>
          <w:lang w:eastAsia="ru-RU"/>
        </w:rPr>
        <w:t>11А, Пр</w:t>
      </w:r>
      <w:r w:rsidRPr="00DC66EA">
        <w:rPr>
          <w:rFonts w:ascii="Times New Roman" w:eastAsia="Calibri" w:hAnsi="Times New Roman" w:cs="Times New Roman"/>
          <w:sz w:val="26"/>
          <w:szCs w:val="26"/>
          <w:lang w:eastAsia="ru-RU"/>
        </w:rPr>
        <w:t>иморский край</w:t>
      </w:r>
      <w:r>
        <w:rPr>
          <w:rFonts w:ascii="Times New Roman" w:eastAsia="Calibri" w:hAnsi="Times New Roman" w:cs="Times New Roman"/>
          <w:sz w:val="26"/>
          <w:szCs w:val="26"/>
          <w:lang w:eastAsia="ru-RU"/>
        </w:rPr>
        <w:t xml:space="preserve">, г.Лесозаводск ул. Имени 12-ти, </w:t>
      </w:r>
      <w:r w:rsidRPr="00B7395E">
        <w:rPr>
          <w:rFonts w:ascii="Times New Roman" w:eastAsia="Times New Roman" w:hAnsi="Times New Roman" w:cs="Times New Roman"/>
          <w:sz w:val="26"/>
          <w:szCs w:val="26"/>
          <w:lang w:eastAsia="ru-RU"/>
        </w:rPr>
        <w:t>д.49 (ближайший ориентир)</w:t>
      </w:r>
      <w:r>
        <w:rPr>
          <w:rFonts w:ascii="Times New Roman" w:eastAsia="Times New Roman" w:hAnsi="Times New Roman" w:cs="Times New Roman"/>
          <w:sz w:val="26"/>
          <w:szCs w:val="26"/>
          <w:lang w:eastAsia="ru-RU"/>
        </w:rPr>
        <w:t xml:space="preserve"> сквер </w:t>
      </w:r>
      <w:r w:rsidRPr="00D46A12">
        <w:rPr>
          <w:rFonts w:ascii="Times New Roman" w:eastAsia="Times New Roman" w:hAnsi="Times New Roman" w:cs="Times New Roman"/>
          <w:sz w:val="26"/>
          <w:szCs w:val="26"/>
          <w:lang w:eastAsia="ru-RU"/>
        </w:rPr>
        <w:t xml:space="preserve">«Сплавщик», Приморский край, г.Лесозаводск, ул. Григоренко, 2, парк «Городской», Приморский край, г. Лесозаводск, ул. Калининская, 29 площадь (Центральная), </w:t>
      </w:r>
      <w:r>
        <w:rPr>
          <w:rFonts w:ascii="Times New Roman" w:eastAsia="Times New Roman" w:hAnsi="Times New Roman" w:cs="Times New Roman"/>
          <w:sz w:val="26"/>
          <w:szCs w:val="26"/>
          <w:lang w:eastAsia="ru-RU"/>
        </w:rPr>
        <w:t>3</w:t>
      </w:r>
      <w:r w:rsidRPr="00D46A12">
        <w:rPr>
          <w:rFonts w:ascii="Times New Roman" w:eastAsia="Times New Roman" w:hAnsi="Times New Roman" w:cs="Times New Roman"/>
          <w:sz w:val="26"/>
          <w:szCs w:val="26"/>
          <w:lang w:eastAsia="ru-RU"/>
        </w:rPr>
        <w:t xml:space="preserve"> очередь  </w:t>
      </w:r>
      <w:r w:rsidRPr="00D46A12">
        <w:rPr>
          <w:rFonts w:ascii="Times New Roman" w:eastAsia="Calibri" w:hAnsi="Times New Roman" w:cs="Times New Roman"/>
          <w:sz w:val="26"/>
          <w:szCs w:val="26"/>
          <w:lang w:eastAsia="ru-RU"/>
        </w:rPr>
        <w:t>установлено отсутствие при проведении Подрядчиком работ ведение общего журнала работ, актов освидетельствования скрытых работ,</w:t>
      </w:r>
      <w:r w:rsidRPr="00DC66EA">
        <w:rPr>
          <w:rFonts w:ascii="Times New Roman" w:eastAsia="Calibri" w:hAnsi="Times New Roman" w:cs="Times New Roman"/>
          <w:sz w:val="26"/>
          <w:szCs w:val="26"/>
          <w:lang w:eastAsia="ru-RU"/>
        </w:rPr>
        <w:t xml:space="preserve"> актов выполненных работ</w:t>
      </w:r>
      <w:r>
        <w:rPr>
          <w:rFonts w:ascii="Times New Roman" w:eastAsia="Calibri" w:hAnsi="Times New Roman" w:cs="Times New Roman"/>
          <w:sz w:val="26"/>
          <w:szCs w:val="26"/>
          <w:lang w:eastAsia="ru-RU"/>
        </w:rPr>
        <w:t>.</w:t>
      </w:r>
    </w:p>
    <w:p w14:paraId="63EB1371" w14:textId="3EF7BEF5" w:rsidR="00EF3015" w:rsidRPr="00B7395E" w:rsidRDefault="00EF3015" w:rsidP="00EF3015">
      <w:pPr>
        <w:tabs>
          <w:tab w:val="left" w:pos="0"/>
        </w:tabs>
        <w:autoSpaceDE w:val="0"/>
        <w:autoSpaceDN w:val="0"/>
        <w:adjustRightInd w:val="0"/>
        <w:spacing w:after="0" w:line="240" w:lineRule="auto"/>
        <w:ind w:right="-1"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П</w:t>
      </w:r>
      <w:r w:rsidRPr="00DC66EA">
        <w:rPr>
          <w:rFonts w:ascii="Times New Roman" w:eastAsia="Calibri" w:hAnsi="Times New Roman" w:cs="Times New Roman"/>
          <w:sz w:val="26"/>
          <w:szCs w:val="26"/>
          <w:lang w:eastAsia="ru-RU"/>
        </w:rPr>
        <w:t>о объект</w:t>
      </w:r>
      <w:r>
        <w:rPr>
          <w:rFonts w:ascii="Times New Roman" w:eastAsia="Calibri" w:hAnsi="Times New Roman" w:cs="Times New Roman"/>
          <w:sz w:val="26"/>
          <w:szCs w:val="26"/>
          <w:lang w:eastAsia="ru-RU"/>
        </w:rPr>
        <w:t>у</w:t>
      </w:r>
      <w:r w:rsidRPr="00DC66EA">
        <w:rPr>
          <w:rFonts w:ascii="Times New Roman" w:eastAsia="Calibri" w:hAnsi="Times New Roman" w:cs="Times New Roman"/>
          <w:sz w:val="26"/>
          <w:szCs w:val="26"/>
          <w:lang w:eastAsia="ru-RU"/>
        </w:rPr>
        <w:t xml:space="preserve"> по адресу Приморский край, ул. </w:t>
      </w:r>
      <w:r>
        <w:rPr>
          <w:rFonts w:ascii="Times New Roman" w:eastAsia="Calibri" w:hAnsi="Times New Roman" w:cs="Times New Roman"/>
          <w:sz w:val="26"/>
          <w:szCs w:val="26"/>
          <w:lang w:eastAsia="ru-RU"/>
        </w:rPr>
        <w:t>Комарова</w:t>
      </w:r>
      <w:r w:rsidRPr="00DC66EA">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с. Урожайное </w:t>
      </w:r>
      <w:r w:rsidRPr="00B7395E">
        <w:rPr>
          <w:rFonts w:ascii="Times New Roman" w:eastAsia="Calibri" w:hAnsi="Times New Roman" w:cs="Times New Roman"/>
          <w:sz w:val="26"/>
          <w:szCs w:val="26"/>
          <w:lang w:eastAsia="ru-RU"/>
        </w:rPr>
        <w:t>акты освидетельствования скрытых работ подписаны только подрядчиком</w:t>
      </w:r>
      <w:r w:rsidR="005B0D6F">
        <w:rPr>
          <w:rFonts w:ascii="Times New Roman" w:eastAsia="Calibri" w:hAnsi="Times New Roman" w:cs="Times New Roman"/>
          <w:sz w:val="26"/>
          <w:szCs w:val="26"/>
          <w:lang w:eastAsia="ru-RU"/>
        </w:rPr>
        <w:t>.</w:t>
      </w:r>
    </w:p>
    <w:p w14:paraId="4C55BDD3" w14:textId="5AB7B655" w:rsidR="00EF3015" w:rsidRPr="00C5729C" w:rsidRDefault="00EF3015" w:rsidP="00EF3015">
      <w:pPr>
        <w:spacing w:after="0" w:line="240" w:lineRule="auto"/>
        <w:ind w:firstLine="851"/>
        <w:jc w:val="both"/>
        <w:rPr>
          <w:rFonts w:ascii="Times New Roman" w:hAnsi="Times New Roman" w:cs="Times New Roman"/>
          <w:sz w:val="26"/>
          <w:szCs w:val="26"/>
          <w:lang w:eastAsia="ru-RU"/>
        </w:rPr>
      </w:pPr>
      <w:r w:rsidRPr="00C5729C">
        <w:rPr>
          <w:rFonts w:ascii="Times New Roman" w:eastAsia="Calibri" w:hAnsi="Times New Roman" w:cs="Times New Roman"/>
          <w:sz w:val="26"/>
          <w:szCs w:val="26"/>
          <w:lang w:eastAsia="ru-RU"/>
        </w:rPr>
        <w:t xml:space="preserve">7. </w:t>
      </w:r>
      <w:r>
        <w:rPr>
          <w:rFonts w:ascii="Times New Roman" w:eastAsia="Calibri" w:hAnsi="Times New Roman" w:cs="Times New Roman"/>
          <w:sz w:val="26"/>
          <w:szCs w:val="26"/>
          <w:lang w:eastAsia="ru-RU"/>
        </w:rPr>
        <w:t>П</w:t>
      </w:r>
      <w:r w:rsidRPr="00C5729C">
        <w:rPr>
          <w:rFonts w:ascii="Times New Roman" w:hAnsi="Times New Roman" w:cs="Times New Roman"/>
          <w:sz w:val="26"/>
          <w:szCs w:val="26"/>
          <w:lang w:eastAsia="ru-RU"/>
        </w:rPr>
        <w:t xml:space="preserve">ри проведении контрольного мероприятия установлено отсутствие проектной документации на </w:t>
      </w:r>
      <w:r>
        <w:rPr>
          <w:rFonts w:ascii="Times New Roman" w:hAnsi="Times New Roman" w:cs="Times New Roman"/>
          <w:sz w:val="26"/>
          <w:szCs w:val="26"/>
          <w:lang w:eastAsia="ru-RU"/>
        </w:rPr>
        <w:t xml:space="preserve">3-ю и </w:t>
      </w:r>
      <w:r w:rsidRPr="00C5729C">
        <w:rPr>
          <w:rFonts w:ascii="Times New Roman" w:hAnsi="Times New Roman" w:cs="Times New Roman"/>
          <w:sz w:val="26"/>
          <w:szCs w:val="26"/>
          <w:lang w:eastAsia="ru-RU"/>
        </w:rPr>
        <w:t>4-ю очеред</w:t>
      </w:r>
      <w:r>
        <w:rPr>
          <w:rFonts w:ascii="Times New Roman" w:hAnsi="Times New Roman" w:cs="Times New Roman"/>
          <w:sz w:val="26"/>
          <w:szCs w:val="26"/>
          <w:lang w:eastAsia="ru-RU"/>
        </w:rPr>
        <w:t>и</w:t>
      </w:r>
      <w:r w:rsidRPr="00C5729C">
        <w:rPr>
          <w:rFonts w:ascii="Times New Roman" w:hAnsi="Times New Roman" w:cs="Times New Roman"/>
          <w:sz w:val="26"/>
          <w:szCs w:val="26"/>
          <w:lang w:eastAsia="ru-RU"/>
        </w:rPr>
        <w:t xml:space="preserve"> благоустройства площади «Центральная» в г. Лесозаводске. Также</w:t>
      </w:r>
      <w:r w:rsidR="005B0D6F">
        <w:rPr>
          <w:rFonts w:ascii="Times New Roman" w:hAnsi="Times New Roman" w:cs="Times New Roman"/>
          <w:sz w:val="26"/>
          <w:szCs w:val="26"/>
          <w:lang w:eastAsia="ru-RU"/>
        </w:rPr>
        <w:t>,</w:t>
      </w:r>
      <w:r w:rsidRPr="00C5729C">
        <w:rPr>
          <w:rFonts w:ascii="Times New Roman" w:hAnsi="Times New Roman" w:cs="Times New Roman"/>
          <w:sz w:val="26"/>
          <w:szCs w:val="26"/>
          <w:lang w:eastAsia="ru-RU"/>
        </w:rPr>
        <w:t xml:space="preserve"> установлено отсутствие обязательных проектных решений на внес</w:t>
      </w:r>
      <w:r w:rsidR="005473E0">
        <w:rPr>
          <w:rFonts w:ascii="Times New Roman" w:hAnsi="Times New Roman" w:cs="Times New Roman"/>
          <w:sz w:val="26"/>
          <w:szCs w:val="26"/>
          <w:lang w:eastAsia="ru-RU"/>
        </w:rPr>
        <w:t>ё</w:t>
      </w:r>
      <w:r w:rsidRPr="00C5729C">
        <w:rPr>
          <w:rFonts w:ascii="Times New Roman" w:hAnsi="Times New Roman" w:cs="Times New Roman"/>
          <w:sz w:val="26"/>
          <w:szCs w:val="26"/>
          <w:lang w:eastAsia="ru-RU"/>
        </w:rPr>
        <w:t>нные изменения в утвержд</w:t>
      </w:r>
      <w:r w:rsidR="005473E0">
        <w:rPr>
          <w:rFonts w:ascii="Times New Roman" w:hAnsi="Times New Roman" w:cs="Times New Roman"/>
          <w:sz w:val="26"/>
          <w:szCs w:val="26"/>
          <w:lang w:eastAsia="ru-RU"/>
        </w:rPr>
        <w:t>ё</w:t>
      </w:r>
      <w:r w:rsidRPr="00C5729C">
        <w:rPr>
          <w:rFonts w:ascii="Times New Roman" w:hAnsi="Times New Roman" w:cs="Times New Roman"/>
          <w:sz w:val="26"/>
          <w:szCs w:val="26"/>
          <w:lang w:eastAsia="ru-RU"/>
        </w:rPr>
        <w:t xml:space="preserve">нный проект </w:t>
      </w:r>
      <w:r w:rsidRPr="00C5729C">
        <w:rPr>
          <w:rFonts w:ascii="Times New Roman" w:hAnsi="Times New Roman" w:cs="Times New Roman"/>
          <w:sz w:val="26"/>
          <w:szCs w:val="26"/>
          <w:lang w:eastAsia="ru-RU"/>
        </w:rPr>
        <w:lastRenderedPageBreak/>
        <w:t>благоустройства площади «Центральная» в г. Лесозаводске, что является не допустимым.</w:t>
      </w:r>
    </w:p>
    <w:p w14:paraId="10603773" w14:textId="2AFC969E" w:rsidR="00EF3015" w:rsidRPr="00C5729C" w:rsidRDefault="00EF3015" w:rsidP="00EF3015">
      <w:pPr>
        <w:spacing w:after="0" w:line="240" w:lineRule="auto"/>
        <w:ind w:firstLine="851"/>
        <w:jc w:val="both"/>
        <w:rPr>
          <w:rFonts w:ascii="Times New Roman" w:hAnsi="Times New Roman" w:cs="Times New Roman"/>
          <w:sz w:val="26"/>
          <w:szCs w:val="26"/>
          <w:lang w:eastAsia="ru-RU"/>
        </w:rPr>
      </w:pPr>
      <w:r w:rsidRPr="00C5729C">
        <w:rPr>
          <w:rFonts w:ascii="Times New Roman" w:hAnsi="Times New Roman" w:cs="Times New Roman"/>
          <w:sz w:val="26"/>
          <w:szCs w:val="26"/>
          <w:lang w:eastAsia="ru-RU"/>
        </w:rPr>
        <w:t xml:space="preserve">Кроме того </w:t>
      </w:r>
      <w:r>
        <w:rPr>
          <w:rFonts w:ascii="Times New Roman" w:hAnsi="Times New Roman" w:cs="Times New Roman"/>
          <w:sz w:val="26"/>
          <w:szCs w:val="26"/>
          <w:lang w:eastAsia="ru-RU"/>
        </w:rPr>
        <w:t>установлено</w:t>
      </w:r>
      <w:r w:rsidR="001F44B3">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что </w:t>
      </w:r>
      <w:r w:rsidRPr="00C5729C">
        <w:rPr>
          <w:rFonts w:ascii="Times New Roman" w:hAnsi="Times New Roman" w:cs="Times New Roman"/>
          <w:sz w:val="26"/>
          <w:szCs w:val="26"/>
          <w:lang w:eastAsia="ru-RU"/>
        </w:rPr>
        <w:t xml:space="preserve">при проведении работ по благоустройству площади «Центральная» </w:t>
      </w:r>
      <w:r>
        <w:rPr>
          <w:rFonts w:ascii="Times New Roman" w:hAnsi="Times New Roman" w:cs="Times New Roman"/>
          <w:sz w:val="26"/>
          <w:szCs w:val="26"/>
          <w:lang w:eastAsia="ru-RU"/>
        </w:rPr>
        <w:t>3-я и 4-я</w:t>
      </w:r>
      <w:r w:rsidRPr="00C5729C">
        <w:rPr>
          <w:rFonts w:ascii="Times New Roman" w:hAnsi="Times New Roman" w:cs="Times New Roman"/>
          <w:sz w:val="26"/>
          <w:szCs w:val="26"/>
          <w:lang w:eastAsia="ru-RU"/>
        </w:rPr>
        <w:t xml:space="preserve"> очеред</w:t>
      </w:r>
      <w:r>
        <w:rPr>
          <w:rFonts w:ascii="Times New Roman" w:hAnsi="Times New Roman" w:cs="Times New Roman"/>
          <w:sz w:val="26"/>
          <w:szCs w:val="26"/>
          <w:lang w:eastAsia="ru-RU"/>
        </w:rPr>
        <w:t>и</w:t>
      </w:r>
      <w:r w:rsidRPr="00C5729C">
        <w:rPr>
          <w:rFonts w:ascii="Times New Roman" w:hAnsi="Times New Roman" w:cs="Times New Roman"/>
          <w:sz w:val="26"/>
          <w:szCs w:val="26"/>
          <w:lang w:eastAsia="ru-RU"/>
        </w:rPr>
        <w:t xml:space="preserve"> авторский надзор не осуществлялся.</w:t>
      </w:r>
    </w:p>
    <w:p w14:paraId="563BEA8D" w14:textId="77777777" w:rsidR="00EF3015" w:rsidRPr="00B7395E" w:rsidRDefault="00EF3015" w:rsidP="00EF3015">
      <w:pPr>
        <w:spacing w:after="0" w:line="240" w:lineRule="auto"/>
        <w:ind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8</w:t>
      </w:r>
      <w:r w:rsidRPr="00DC66EA">
        <w:rPr>
          <w:rFonts w:ascii="Times New Roman" w:eastAsia="Calibri" w:hAnsi="Times New Roman" w:cs="Times New Roman"/>
          <w:sz w:val="26"/>
          <w:szCs w:val="26"/>
          <w:lang w:eastAsia="ru-RU"/>
        </w:rPr>
        <w:t>. При проведении контрольного мероприятия установлены нарушения норм действующего законодательства в части изменений существенных условий муниципального контракта/договора, а именно: п.1 ст.450 Гражданского кодекса</w:t>
      </w:r>
      <w:r w:rsidRPr="00B7395E">
        <w:rPr>
          <w:rFonts w:ascii="Times New Roman" w:eastAsia="Calibri" w:hAnsi="Times New Roman" w:cs="Times New Roman"/>
          <w:sz w:val="26"/>
          <w:szCs w:val="26"/>
          <w:lang w:eastAsia="ru-RU"/>
        </w:rPr>
        <w:t xml:space="preserve"> Российской Федерации, ст.34, ст.93, </w:t>
      </w:r>
      <w:r w:rsidRPr="00B7395E">
        <w:rPr>
          <w:rFonts w:ascii="Times New Roman" w:hAnsi="Times New Roman" w:cs="Times New Roman"/>
          <w:sz w:val="26"/>
          <w:szCs w:val="26"/>
        </w:rPr>
        <w:t xml:space="preserve">п.1. </w:t>
      </w:r>
      <w:r w:rsidRPr="00B7395E">
        <w:rPr>
          <w:rFonts w:ascii="Times New Roman" w:eastAsia="Calibri" w:hAnsi="Times New Roman" w:cs="Times New Roman"/>
          <w:sz w:val="26"/>
          <w:szCs w:val="26"/>
          <w:lang w:eastAsia="ru-RU"/>
        </w:rPr>
        <w:t>ст.95 Федеральным законом от 05.04.2013 № 44-ФЗ «О контрактной системе в сфере закупок товаров, работ, услуг для обеспечения государственных и муниципальных нужд», писем Министерства финансов Российской Федерации от 19.03.2020 №24-03-08/21456,</w:t>
      </w:r>
      <w:r w:rsidRPr="00B7395E">
        <w:t xml:space="preserve"> </w:t>
      </w:r>
      <w:r w:rsidRPr="00B7395E">
        <w:rPr>
          <w:rFonts w:ascii="Times New Roman" w:eastAsia="Calibri" w:hAnsi="Times New Roman" w:cs="Times New Roman"/>
          <w:sz w:val="26"/>
          <w:szCs w:val="26"/>
          <w:lang w:eastAsia="ru-RU"/>
        </w:rPr>
        <w:t>от 11.12.2019 №24-03-07/96489.</w:t>
      </w:r>
    </w:p>
    <w:p w14:paraId="53A210C4" w14:textId="14B0B0E6" w:rsidR="00EF3015" w:rsidRPr="00B7395E" w:rsidRDefault="00EF3015" w:rsidP="00EF3015">
      <w:pPr>
        <w:suppressAutoHyphens/>
        <w:spacing w:after="0" w:line="240" w:lineRule="auto"/>
        <w:ind w:right="-1" w:firstLine="851"/>
        <w:contextualSpacing/>
        <w:jc w:val="both"/>
        <w:rPr>
          <w:rFonts w:ascii="Times New Roman" w:eastAsia="Calibri" w:hAnsi="Times New Roman" w:cs="Times New Roman"/>
          <w:sz w:val="26"/>
          <w:szCs w:val="26"/>
          <w:lang w:eastAsia="ru-RU"/>
        </w:rPr>
      </w:pPr>
      <w:r w:rsidRPr="00B7395E">
        <w:rPr>
          <w:rFonts w:ascii="Times New Roman" w:hAnsi="Times New Roman" w:cs="Times New Roman"/>
          <w:sz w:val="26"/>
          <w:szCs w:val="26"/>
        </w:rPr>
        <w:t>Также</w:t>
      </w:r>
      <w:r>
        <w:rPr>
          <w:rFonts w:ascii="Times New Roman" w:hAnsi="Times New Roman" w:cs="Times New Roman"/>
          <w:sz w:val="26"/>
          <w:szCs w:val="26"/>
        </w:rPr>
        <w:t>,</w:t>
      </w:r>
      <w:r w:rsidRPr="00B7395E">
        <w:rPr>
          <w:rFonts w:ascii="Times New Roman" w:hAnsi="Times New Roman" w:cs="Times New Roman"/>
          <w:sz w:val="26"/>
          <w:szCs w:val="26"/>
        </w:rPr>
        <w:t xml:space="preserve"> при проведении контрольного мероприятия установлено, что в нарушение ст.93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w:t>
      </w:r>
      <w:r w:rsidRPr="00B7395E">
        <w:rPr>
          <w:rFonts w:ascii="Times New Roman" w:eastAsia="Calibri" w:hAnsi="Times New Roman" w:cs="Times New Roman"/>
          <w:sz w:val="26"/>
          <w:szCs w:val="26"/>
          <w:lang w:eastAsia="ru-RU"/>
        </w:rPr>
        <w:t>обоснование изменения существенных условий муниципальных контрактов/договоров отсутствуют.</w:t>
      </w:r>
    </w:p>
    <w:p w14:paraId="0B6A1E7A" w14:textId="77777777" w:rsidR="00EF3015" w:rsidRPr="00B7395E" w:rsidRDefault="00EF3015" w:rsidP="00EF3015">
      <w:pPr>
        <w:spacing w:after="0" w:line="240" w:lineRule="auto"/>
        <w:ind w:right="-1" w:firstLine="851"/>
        <w:jc w:val="both"/>
        <w:rPr>
          <w:rFonts w:ascii="Times New Roman" w:eastAsia="Calibri" w:hAnsi="Times New Roman" w:cs="Times New Roman"/>
          <w:sz w:val="26"/>
          <w:szCs w:val="26"/>
          <w:lang w:eastAsia="ru-RU"/>
        </w:rPr>
      </w:pPr>
      <w:r>
        <w:rPr>
          <w:rFonts w:ascii="Times New Roman" w:eastAsia="Times New Roman" w:hAnsi="Times New Roman" w:cs="Times New Roman"/>
          <w:sz w:val="26"/>
          <w:szCs w:val="26"/>
          <w:lang w:eastAsia="ru-RU"/>
        </w:rPr>
        <w:t>9</w:t>
      </w:r>
      <w:r w:rsidRPr="00B7395E">
        <w:rPr>
          <w:rFonts w:ascii="Times New Roman" w:eastAsia="Times New Roman" w:hAnsi="Times New Roman" w:cs="Times New Roman"/>
          <w:sz w:val="26"/>
          <w:szCs w:val="26"/>
          <w:lang w:eastAsia="ru-RU"/>
        </w:rPr>
        <w:t xml:space="preserve">. </w:t>
      </w:r>
      <w:r w:rsidRPr="00B7395E">
        <w:rPr>
          <w:rFonts w:ascii="Times New Roman" w:eastAsia="Calibri" w:hAnsi="Times New Roman" w:cs="Times New Roman"/>
          <w:sz w:val="26"/>
          <w:szCs w:val="26"/>
          <w:lang w:eastAsia="ru-RU"/>
        </w:rPr>
        <w:t>При проведении контрольного мероприятия установлены нарушения п.6, п.22 Порядка предоставления и расходования субсидий из бюджета Лесозаводского городского округа на возмещение затрат юридическим лицам и индивидуальным предпринимателям, связанных с выполнением работ по благоустройству дворовых территорий, детских и спортивных площадок на территории Лесозаводского городского округа, утвержденного постановлением администрации Лесозаводского городского округа от 24.03.2020 №401 по Договорам на выполнение работ заключенным управляющими организациями и товариществами собственников жилья. А именно</w:t>
      </w:r>
      <w:r>
        <w:rPr>
          <w:rFonts w:ascii="Times New Roman" w:eastAsia="Calibri" w:hAnsi="Times New Roman" w:cs="Times New Roman"/>
          <w:sz w:val="26"/>
          <w:szCs w:val="26"/>
          <w:lang w:eastAsia="ru-RU"/>
        </w:rPr>
        <w:t>,</w:t>
      </w:r>
      <w:r w:rsidRPr="00B7395E">
        <w:rPr>
          <w:rFonts w:ascii="Times New Roman" w:eastAsia="Calibri" w:hAnsi="Times New Roman" w:cs="Times New Roman"/>
          <w:sz w:val="26"/>
          <w:szCs w:val="26"/>
          <w:lang w:eastAsia="ru-RU"/>
        </w:rPr>
        <w:t xml:space="preserve"> для предоставления субсидии управляющими организациями и товариществами собственников жилья необходимые документы предоставлены не в полном объеме. </w:t>
      </w:r>
    </w:p>
    <w:p w14:paraId="3DA2123E" w14:textId="79761B4A" w:rsidR="00EF3015" w:rsidRPr="00B7395E" w:rsidRDefault="00EF3015" w:rsidP="00EF3015">
      <w:pPr>
        <w:spacing w:after="0" w:line="240" w:lineRule="auto"/>
        <w:ind w:right="-1" w:firstLine="851"/>
        <w:jc w:val="both"/>
        <w:rPr>
          <w:rFonts w:ascii="Times New Roman" w:hAnsi="Times New Roman" w:cs="Times New Roman"/>
          <w:sz w:val="26"/>
          <w:szCs w:val="26"/>
        </w:rPr>
      </w:pPr>
      <w:r>
        <w:rPr>
          <w:rFonts w:ascii="Times New Roman" w:eastAsia="Calibri" w:hAnsi="Times New Roman" w:cs="Times New Roman"/>
          <w:sz w:val="26"/>
          <w:szCs w:val="26"/>
          <w:lang w:eastAsia="ru-RU"/>
        </w:rPr>
        <w:t>10</w:t>
      </w:r>
      <w:r w:rsidRPr="00B7395E">
        <w:rPr>
          <w:rFonts w:ascii="Times New Roman" w:eastAsia="Calibri" w:hAnsi="Times New Roman" w:cs="Times New Roman"/>
          <w:sz w:val="26"/>
          <w:szCs w:val="26"/>
          <w:lang w:eastAsia="ru-RU"/>
        </w:rPr>
        <w:t>. При проведении контрольного мероприятия установлено наличие записей в Актах сдачи-при</w:t>
      </w:r>
      <w:r w:rsidR="001F44B3">
        <w:rPr>
          <w:rFonts w:ascii="Times New Roman" w:eastAsia="Calibri" w:hAnsi="Times New Roman" w:cs="Times New Roman"/>
          <w:sz w:val="26"/>
          <w:szCs w:val="26"/>
          <w:lang w:eastAsia="ru-RU"/>
        </w:rPr>
        <w:t>ё</w:t>
      </w:r>
      <w:r w:rsidRPr="00B7395E">
        <w:rPr>
          <w:rFonts w:ascii="Times New Roman" w:eastAsia="Calibri" w:hAnsi="Times New Roman" w:cs="Times New Roman"/>
          <w:sz w:val="26"/>
          <w:szCs w:val="26"/>
          <w:lang w:eastAsia="ru-RU"/>
        </w:rPr>
        <w:t>мки выполненных работ о составлении данных Актов с уч</w:t>
      </w:r>
      <w:r w:rsidR="001F44B3">
        <w:rPr>
          <w:rFonts w:ascii="Times New Roman" w:eastAsia="Calibri" w:hAnsi="Times New Roman" w:cs="Times New Roman"/>
          <w:sz w:val="26"/>
          <w:szCs w:val="26"/>
          <w:lang w:eastAsia="ru-RU"/>
        </w:rPr>
        <w:t>ё</w:t>
      </w:r>
      <w:r w:rsidRPr="00B7395E">
        <w:rPr>
          <w:rFonts w:ascii="Times New Roman" w:eastAsia="Calibri" w:hAnsi="Times New Roman" w:cs="Times New Roman"/>
          <w:sz w:val="26"/>
          <w:szCs w:val="26"/>
          <w:lang w:eastAsia="ru-RU"/>
        </w:rPr>
        <w:t>том заключения экспертизы, о</w:t>
      </w:r>
      <w:r w:rsidRPr="00B7395E">
        <w:rPr>
          <w:rFonts w:ascii="Times New Roman" w:eastAsia="Calibri" w:hAnsi="Times New Roman" w:cs="Times New Roman"/>
          <w:sz w:val="26"/>
          <w:szCs w:val="26"/>
        </w:rPr>
        <w:t>днако Заказчики по соответствующим выполненным работам экспертизу выполненных работ не проводили и соответствующие заключения экспертизы не изготавливались</w:t>
      </w:r>
      <w:r>
        <w:rPr>
          <w:rFonts w:ascii="Times New Roman" w:eastAsia="Calibri" w:hAnsi="Times New Roman" w:cs="Times New Roman"/>
          <w:sz w:val="26"/>
          <w:szCs w:val="26"/>
        </w:rPr>
        <w:t>, ч</w:t>
      </w:r>
      <w:r w:rsidRPr="00B7395E">
        <w:rPr>
          <w:rFonts w:ascii="Times New Roman" w:eastAsia="Calibri" w:hAnsi="Times New Roman" w:cs="Times New Roman"/>
          <w:sz w:val="26"/>
          <w:szCs w:val="26"/>
        </w:rPr>
        <w:t>ем нарушены положения заключ</w:t>
      </w:r>
      <w:r w:rsidR="001F44B3">
        <w:rPr>
          <w:rFonts w:ascii="Times New Roman" w:eastAsia="Calibri" w:hAnsi="Times New Roman" w:cs="Times New Roman"/>
          <w:sz w:val="26"/>
          <w:szCs w:val="26"/>
        </w:rPr>
        <w:t>ё</w:t>
      </w:r>
      <w:r w:rsidRPr="00B7395E">
        <w:rPr>
          <w:rFonts w:ascii="Times New Roman" w:eastAsia="Calibri" w:hAnsi="Times New Roman" w:cs="Times New Roman"/>
          <w:sz w:val="26"/>
          <w:szCs w:val="26"/>
        </w:rPr>
        <w:t>нных муниципальных контрактов/договоров и положения</w:t>
      </w:r>
      <w:r w:rsidRPr="00B7395E">
        <w:rPr>
          <w:rFonts w:ascii="Times New Roman" w:hAnsi="Times New Roman" w:cs="Times New Roman"/>
          <w:sz w:val="26"/>
          <w:szCs w:val="26"/>
        </w:rPr>
        <w:t xml:space="preserve"> ч.3 ст.94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A29AD0" w14:textId="714040E7" w:rsidR="00EF3015" w:rsidRPr="00B7395E" w:rsidRDefault="00EF3015" w:rsidP="00EF3015">
      <w:pPr>
        <w:autoSpaceDE w:val="0"/>
        <w:autoSpaceDN w:val="0"/>
        <w:adjustRightInd w:val="0"/>
        <w:spacing w:after="0" w:line="240" w:lineRule="auto"/>
        <w:ind w:right="-1" w:firstLine="851"/>
        <w:jc w:val="both"/>
        <w:rPr>
          <w:rFonts w:ascii="Times New Roman" w:eastAsia="Calibri" w:hAnsi="Times New Roman" w:cs="Times New Roman"/>
          <w:color w:val="000000" w:themeColor="text1"/>
          <w:sz w:val="26"/>
          <w:szCs w:val="26"/>
        </w:rPr>
      </w:pPr>
      <w:r>
        <w:rPr>
          <w:rFonts w:ascii="Times New Roman" w:eastAsia="Calibri" w:hAnsi="Times New Roman" w:cs="Times New Roman"/>
          <w:sz w:val="26"/>
          <w:szCs w:val="26"/>
        </w:rPr>
        <w:t>11</w:t>
      </w:r>
      <w:r w:rsidRPr="00B7395E">
        <w:rPr>
          <w:rFonts w:ascii="Times New Roman" w:eastAsia="Calibri" w:hAnsi="Times New Roman" w:cs="Times New Roman"/>
          <w:sz w:val="26"/>
          <w:szCs w:val="26"/>
        </w:rPr>
        <w:t xml:space="preserve">. </w:t>
      </w:r>
      <w:r w:rsidRPr="00B7395E">
        <w:rPr>
          <w:rFonts w:ascii="Times New Roman" w:eastAsia="Calibri" w:hAnsi="Times New Roman" w:cs="Times New Roman"/>
          <w:sz w:val="26"/>
          <w:szCs w:val="26"/>
          <w:lang w:eastAsia="ru-RU"/>
        </w:rPr>
        <w:t>При проведении контрольного мероприятия</w:t>
      </w:r>
      <w:r w:rsidR="001F44B3">
        <w:rPr>
          <w:rFonts w:ascii="Times New Roman" w:eastAsia="Calibri" w:hAnsi="Times New Roman" w:cs="Times New Roman"/>
          <w:sz w:val="26"/>
          <w:szCs w:val="26"/>
          <w:lang w:eastAsia="ru-RU"/>
        </w:rPr>
        <w:t>,</w:t>
      </w:r>
      <w:r w:rsidRPr="00B7395E">
        <w:rPr>
          <w:rFonts w:ascii="Times New Roman" w:eastAsia="Calibri" w:hAnsi="Times New Roman" w:cs="Times New Roman"/>
          <w:sz w:val="26"/>
          <w:szCs w:val="26"/>
          <w:lang w:eastAsia="ru-RU"/>
        </w:rPr>
        <w:t xml:space="preserve"> при реализации мероприятий 2021 года установлено</w:t>
      </w:r>
      <w:r w:rsidRPr="00B7395E">
        <w:rPr>
          <w:rFonts w:ascii="Times New Roman" w:eastAsia="Calibri" w:hAnsi="Times New Roman" w:cs="Times New Roman"/>
          <w:color w:val="000000" w:themeColor="text1"/>
          <w:sz w:val="26"/>
          <w:szCs w:val="26"/>
        </w:rPr>
        <w:t xml:space="preserve"> отсутствие при</w:t>
      </w:r>
      <w:r w:rsidR="001F44B3">
        <w:rPr>
          <w:rFonts w:ascii="Times New Roman" w:eastAsia="Calibri" w:hAnsi="Times New Roman" w:cs="Times New Roman"/>
          <w:color w:val="000000" w:themeColor="text1"/>
          <w:sz w:val="26"/>
          <w:szCs w:val="26"/>
        </w:rPr>
        <w:t>ё</w:t>
      </w:r>
      <w:r w:rsidRPr="00B7395E">
        <w:rPr>
          <w:rFonts w:ascii="Times New Roman" w:eastAsia="Calibri" w:hAnsi="Times New Roman" w:cs="Times New Roman"/>
          <w:color w:val="000000" w:themeColor="text1"/>
          <w:sz w:val="26"/>
          <w:szCs w:val="26"/>
        </w:rPr>
        <w:t>мочной комиссии, утвержд</w:t>
      </w:r>
      <w:r w:rsidR="001F44B3">
        <w:rPr>
          <w:rFonts w:ascii="Times New Roman" w:eastAsia="Calibri" w:hAnsi="Times New Roman" w:cs="Times New Roman"/>
          <w:color w:val="000000" w:themeColor="text1"/>
          <w:sz w:val="26"/>
          <w:szCs w:val="26"/>
        </w:rPr>
        <w:t>ё</w:t>
      </w:r>
      <w:r w:rsidRPr="00B7395E">
        <w:rPr>
          <w:rFonts w:ascii="Times New Roman" w:eastAsia="Calibri" w:hAnsi="Times New Roman" w:cs="Times New Roman"/>
          <w:color w:val="000000" w:themeColor="text1"/>
          <w:sz w:val="26"/>
          <w:szCs w:val="26"/>
        </w:rPr>
        <w:t>нной нормативным актом о создании коллегиального органа, включающего в себя структуру и состав органа, компетенцию органа, порядок работы, функции, права и ответственность членов органа.</w:t>
      </w:r>
    </w:p>
    <w:p w14:paraId="3219C4AD" w14:textId="25F1AF1E" w:rsidR="00EF3015" w:rsidRPr="00B7395E" w:rsidRDefault="00EF3015" w:rsidP="00EF3015">
      <w:pPr>
        <w:autoSpaceDE w:val="0"/>
        <w:autoSpaceDN w:val="0"/>
        <w:adjustRightInd w:val="0"/>
        <w:spacing w:after="0" w:line="240" w:lineRule="auto"/>
        <w:ind w:right="-1" w:firstLine="851"/>
        <w:jc w:val="both"/>
        <w:rPr>
          <w:rFonts w:ascii="Times New Roman" w:hAnsi="Times New Roman" w:cs="Times New Roman"/>
          <w:sz w:val="26"/>
          <w:szCs w:val="26"/>
        </w:rPr>
      </w:pPr>
      <w:r w:rsidRPr="00B7395E">
        <w:rPr>
          <w:rFonts w:ascii="Times New Roman" w:eastAsia="Calibri" w:hAnsi="Times New Roman" w:cs="Times New Roman"/>
          <w:sz w:val="26"/>
          <w:szCs w:val="26"/>
          <w:lang w:eastAsia="ru-RU"/>
        </w:rPr>
        <w:t>А также</w:t>
      </w:r>
      <w:r>
        <w:rPr>
          <w:rFonts w:ascii="Times New Roman" w:eastAsia="Calibri" w:hAnsi="Times New Roman" w:cs="Times New Roman"/>
          <w:sz w:val="26"/>
          <w:szCs w:val="26"/>
          <w:lang w:eastAsia="ru-RU"/>
        </w:rPr>
        <w:t>,</w:t>
      </w:r>
      <w:r w:rsidRPr="00B7395E">
        <w:rPr>
          <w:rFonts w:ascii="Times New Roman" w:eastAsia="Calibri" w:hAnsi="Times New Roman" w:cs="Times New Roman"/>
          <w:sz w:val="26"/>
          <w:szCs w:val="26"/>
          <w:lang w:eastAsia="ru-RU"/>
        </w:rPr>
        <w:t xml:space="preserve"> установлено нарушение положений </w:t>
      </w:r>
      <w:r w:rsidRPr="00B7395E">
        <w:rPr>
          <w:rFonts w:ascii="Times New Roman" w:eastAsia="Calibri" w:hAnsi="Times New Roman" w:cs="Times New Roman"/>
          <w:color w:val="000000" w:themeColor="text1"/>
          <w:sz w:val="26"/>
          <w:szCs w:val="26"/>
        </w:rPr>
        <w:t>ч.</w:t>
      </w:r>
      <w:r w:rsidRPr="00B7395E">
        <w:rPr>
          <w:rFonts w:ascii="Times New Roman" w:hAnsi="Times New Roman" w:cs="Times New Roman"/>
          <w:sz w:val="26"/>
          <w:szCs w:val="26"/>
        </w:rPr>
        <w:t>6. ст.94 Федерального закона от 05.04.2013 № 44-ФЗ «О контрактной системе в сфере закупок товаров, работ, услуг для обеспечения государственных и муниципальных нужд» при</w:t>
      </w:r>
      <w:r w:rsidR="001F44B3">
        <w:rPr>
          <w:rFonts w:ascii="Times New Roman" w:hAnsi="Times New Roman" w:cs="Times New Roman"/>
          <w:sz w:val="26"/>
          <w:szCs w:val="26"/>
        </w:rPr>
        <w:t>ё</w:t>
      </w:r>
      <w:r w:rsidRPr="00B7395E">
        <w:rPr>
          <w:rFonts w:ascii="Times New Roman" w:hAnsi="Times New Roman" w:cs="Times New Roman"/>
          <w:sz w:val="26"/>
          <w:szCs w:val="26"/>
        </w:rPr>
        <w:t>мка выполненных работ производилась комиссией в количестве членов менее установленного положениями действующего законодательства.</w:t>
      </w:r>
    </w:p>
    <w:p w14:paraId="219AF3A5" w14:textId="7520168D" w:rsidR="00EF3015" w:rsidRPr="00B7395E" w:rsidRDefault="00EF3015" w:rsidP="00EF3015">
      <w:pPr>
        <w:autoSpaceDE w:val="0"/>
        <w:autoSpaceDN w:val="0"/>
        <w:adjustRightInd w:val="0"/>
        <w:spacing w:after="0" w:line="240" w:lineRule="auto"/>
        <w:ind w:firstLine="851"/>
        <w:jc w:val="both"/>
        <w:rPr>
          <w:rFonts w:ascii="Times New Roman" w:eastAsia="Calibri" w:hAnsi="Times New Roman" w:cs="Times New Roman"/>
          <w:sz w:val="26"/>
          <w:szCs w:val="26"/>
        </w:rPr>
      </w:pPr>
      <w:r w:rsidRPr="00B7395E">
        <w:rPr>
          <w:rFonts w:ascii="Times New Roman" w:hAnsi="Times New Roman" w:cs="Times New Roman"/>
          <w:sz w:val="26"/>
          <w:szCs w:val="26"/>
        </w:rPr>
        <w:t>1</w:t>
      </w:r>
      <w:r>
        <w:rPr>
          <w:rFonts w:ascii="Times New Roman" w:hAnsi="Times New Roman" w:cs="Times New Roman"/>
          <w:sz w:val="26"/>
          <w:szCs w:val="26"/>
        </w:rPr>
        <w:t>2</w:t>
      </w:r>
      <w:r w:rsidRPr="00B7395E">
        <w:rPr>
          <w:rFonts w:ascii="Times New Roman" w:hAnsi="Times New Roman" w:cs="Times New Roman"/>
          <w:sz w:val="26"/>
          <w:szCs w:val="26"/>
        </w:rPr>
        <w:t xml:space="preserve">. </w:t>
      </w:r>
      <w:r w:rsidRPr="00B7395E">
        <w:rPr>
          <w:rFonts w:ascii="Times New Roman" w:eastAsia="Calibri" w:hAnsi="Times New Roman" w:cs="Times New Roman"/>
          <w:sz w:val="26"/>
          <w:szCs w:val="26"/>
          <w:lang w:eastAsia="ru-RU"/>
        </w:rPr>
        <w:t>При проведении контрольного мероприятия</w:t>
      </w:r>
      <w:r w:rsidR="001F44B3">
        <w:rPr>
          <w:rFonts w:ascii="Times New Roman" w:eastAsia="Calibri" w:hAnsi="Times New Roman" w:cs="Times New Roman"/>
          <w:sz w:val="26"/>
          <w:szCs w:val="26"/>
          <w:lang w:eastAsia="ru-RU"/>
        </w:rPr>
        <w:t>,</w:t>
      </w:r>
      <w:r w:rsidRPr="00B7395E">
        <w:rPr>
          <w:rFonts w:ascii="Times New Roman" w:eastAsia="Calibri" w:hAnsi="Times New Roman" w:cs="Times New Roman"/>
          <w:sz w:val="26"/>
          <w:szCs w:val="26"/>
          <w:lang w:eastAsia="ru-RU"/>
        </w:rPr>
        <w:t xml:space="preserve"> при реализации мероприятий 2022 года установлено</w:t>
      </w:r>
      <w:r w:rsidRPr="00B7395E">
        <w:rPr>
          <w:rFonts w:ascii="Times New Roman" w:eastAsia="Calibri" w:hAnsi="Times New Roman" w:cs="Times New Roman"/>
          <w:sz w:val="26"/>
          <w:szCs w:val="26"/>
        </w:rPr>
        <w:t xml:space="preserve">, что в нарушение положений Постановления администрации Лесозаводского городского округа от 24.06.2022 №1365 «О создании </w:t>
      </w:r>
      <w:r w:rsidRPr="00B7395E">
        <w:rPr>
          <w:rFonts w:ascii="Times New Roman" w:eastAsia="Calibri" w:hAnsi="Times New Roman" w:cs="Times New Roman"/>
          <w:sz w:val="26"/>
          <w:szCs w:val="26"/>
        </w:rPr>
        <w:lastRenderedPageBreak/>
        <w:t>комиссии по контролю и при</w:t>
      </w:r>
      <w:r w:rsidR="001F44B3">
        <w:rPr>
          <w:rFonts w:ascii="Times New Roman" w:eastAsia="Calibri" w:hAnsi="Times New Roman" w:cs="Times New Roman"/>
          <w:sz w:val="26"/>
          <w:szCs w:val="26"/>
        </w:rPr>
        <w:t>ё</w:t>
      </w:r>
      <w:r w:rsidRPr="00B7395E">
        <w:rPr>
          <w:rFonts w:ascii="Times New Roman" w:eastAsia="Calibri" w:hAnsi="Times New Roman" w:cs="Times New Roman"/>
          <w:sz w:val="26"/>
          <w:szCs w:val="26"/>
        </w:rPr>
        <w:t xml:space="preserve">мке работ, выполненных в ходе реализации муниципальной программы «Формирование современной городской среды на территории Лесозаводского городского округа» </w:t>
      </w:r>
      <w:r w:rsidRPr="00B7395E">
        <w:rPr>
          <w:rFonts w:ascii="Times New Roman" w:hAnsi="Times New Roman" w:cs="Times New Roman"/>
          <w:sz w:val="26"/>
          <w:szCs w:val="26"/>
        </w:rPr>
        <w:t>при</w:t>
      </w:r>
      <w:r w:rsidR="001F44B3">
        <w:rPr>
          <w:rFonts w:ascii="Times New Roman" w:hAnsi="Times New Roman" w:cs="Times New Roman"/>
          <w:sz w:val="26"/>
          <w:szCs w:val="26"/>
        </w:rPr>
        <w:t>ё</w:t>
      </w:r>
      <w:r w:rsidRPr="00B7395E">
        <w:rPr>
          <w:rFonts w:ascii="Times New Roman" w:hAnsi="Times New Roman" w:cs="Times New Roman"/>
          <w:sz w:val="26"/>
          <w:szCs w:val="26"/>
        </w:rPr>
        <w:t>мка выполненных работ производилась комиссией в количестве членов менее установленного.</w:t>
      </w:r>
    </w:p>
    <w:p w14:paraId="5081CFC4" w14:textId="18CF9F3A" w:rsidR="00EF3015" w:rsidRPr="00B7395E" w:rsidRDefault="00EF3015" w:rsidP="00EF3015">
      <w:pPr>
        <w:autoSpaceDE w:val="0"/>
        <w:autoSpaceDN w:val="0"/>
        <w:adjustRightInd w:val="0"/>
        <w:spacing w:after="0" w:line="240" w:lineRule="auto"/>
        <w:ind w:firstLine="851"/>
        <w:jc w:val="both"/>
        <w:rPr>
          <w:rFonts w:ascii="Times New Roman" w:hAnsi="Times New Roman" w:cs="Times New Roman"/>
          <w:sz w:val="26"/>
          <w:szCs w:val="26"/>
        </w:rPr>
      </w:pPr>
      <w:r w:rsidRPr="00B7395E">
        <w:rPr>
          <w:rFonts w:ascii="Times New Roman" w:hAnsi="Times New Roman" w:cs="Times New Roman"/>
          <w:sz w:val="26"/>
          <w:szCs w:val="26"/>
        </w:rPr>
        <w:t>1</w:t>
      </w:r>
      <w:r>
        <w:rPr>
          <w:rFonts w:ascii="Times New Roman" w:hAnsi="Times New Roman" w:cs="Times New Roman"/>
          <w:sz w:val="26"/>
          <w:szCs w:val="26"/>
        </w:rPr>
        <w:t>3</w:t>
      </w:r>
      <w:r w:rsidRPr="00B7395E">
        <w:rPr>
          <w:rFonts w:ascii="Times New Roman" w:hAnsi="Times New Roman" w:cs="Times New Roman"/>
          <w:sz w:val="26"/>
          <w:szCs w:val="26"/>
        </w:rPr>
        <w:t xml:space="preserve">. </w:t>
      </w:r>
      <w:r w:rsidRPr="00B7395E">
        <w:rPr>
          <w:rFonts w:ascii="Times New Roman" w:eastAsia="Calibri" w:hAnsi="Times New Roman" w:cs="Times New Roman"/>
          <w:sz w:val="26"/>
          <w:szCs w:val="26"/>
          <w:lang w:eastAsia="ru-RU"/>
        </w:rPr>
        <w:t xml:space="preserve">При проведении контрольного мероприятия установлены нарушения </w:t>
      </w:r>
      <w:r w:rsidRPr="00B7395E">
        <w:rPr>
          <w:rFonts w:ascii="Times New Roman" w:eastAsia="Times New Roman" w:hAnsi="Times New Roman" w:cs="Times New Roman"/>
          <w:sz w:val="26"/>
          <w:szCs w:val="26"/>
          <w:lang w:eastAsia="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в части проведения з</w:t>
      </w:r>
      <w:r w:rsidRPr="00B7395E">
        <w:rPr>
          <w:rFonts w:ascii="Times New Roman" w:hAnsi="Times New Roman" w:cs="Times New Roman"/>
          <w:sz w:val="26"/>
          <w:szCs w:val="26"/>
        </w:rPr>
        <w:t>акупок у единственного поставщика (подрядчика, исполнителя). А именно установлено, что Муниципальные контракты до 600 тысяч рублей заключ</w:t>
      </w:r>
      <w:r w:rsidR="001F44B3">
        <w:rPr>
          <w:rFonts w:ascii="Times New Roman" w:hAnsi="Times New Roman" w:cs="Times New Roman"/>
          <w:sz w:val="26"/>
          <w:szCs w:val="26"/>
        </w:rPr>
        <w:t>ё</w:t>
      </w:r>
      <w:r w:rsidRPr="00B7395E">
        <w:rPr>
          <w:rFonts w:ascii="Times New Roman" w:hAnsi="Times New Roman" w:cs="Times New Roman"/>
          <w:sz w:val="26"/>
          <w:szCs w:val="26"/>
        </w:rPr>
        <w:t xml:space="preserve">нные в рамках выполнения работ по одному и тому же объекту образуют единую сделку, искусственно раздробленную на несколько Муниципальных контрактов, заключаемых на короткий период времени. </w:t>
      </w:r>
    </w:p>
    <w:p w14:paraId="1F0C6F57" w14:textId="77777777" w:rsidR="00EF3015" w:rsidRPr="00B7395E" w:rsidRDefault="00EF3015" w:rsidP="00EF3015">
      <w:pPr>
        <w:autoSpaceDE w:val="0"/>
        <w:autoSpaceDN w:val="0"/>
        <w:adjustRightInd w:val="0"/>
        <w:spacing w:after="0" w:line="240" w:lineRule="auto"/>
        <w:ind w:firstLine="851"/>
        <w:jc w:val="both"/>
        <w:rPr>
          <w:rFonts w:ascii="Times New Roman" w:hAnsi="Times New Roman" w:cs="Times New Roman"/>
          <w:sz w:val="26"/>
          <w:szCs w:val="26"/>
        </w:rPr>
      </w:pPr>
      <w:r w:rsidRPr="00B7395E">
        <w:rPr>
          <w:rFonts w:ascii="Times New Roman" w:hAnsi="Times New Roman" w:cs="Times New Roman"/>
          <w:sz w:val="26"/>
          <w:szCs w:val="26"/>
        </w:rPr>
        <w:t>Следовательно, заказчиком произведено «Искусственное дробление» единой закупки на множество закупок до 600 тысяч рублей в целях избежания публичных процедур.</w:t>
      </w:r>
    </w:p>
    <w:p w14:paraId="7E003D1B" w14:textId="701C24FF" w:rsidR="006E4212" w:rsidRPr="00804A6C" w:rsidRDefault="00EF3015" w:rsidP="00EF3015">
      <w:pPr>
        <w:spacing w:after="0" w:line="240" w:lineRule="auto"/>
        <w:ind w:firstLine="851"/>
        <w:jc w:val="both"/>
        <w:rPr>
          <w:rFonts w:ascii="Times New Roman" w:eastAsia="Times New Roman" w:hAnsi="Times New Roman" w:cs="Times New Roman"/>
          <w:b/>
          <w:bCs/>
          <w:color w:val="FF0000"/>
          <w:sz w:val="26"/>
          <w:szCs w:val="26"/>
          <w:lang w:eastAsia="ru-RU"/>
        </w:rPr>
      </w:pPr>
      <w:r w:rsidRPr="00B7395E">
        <w:rPr>
          <w:rFonts w:ascii="Times New Roman" w:hAnsi="Times New Roman" w:cs="Times New Roman"/>
          <w:sz w:val="26"/>
          <w:szCs w:val="26"/>
        </w:rPr>
        <w:t>В результате заключения указанных Муниципальных контрактов исполнители по одному и тому же объекту получили доступ к выполнению работ по максимально возможной цене, без участия в какой-либо конкурентной борьбе. Что свидетельствует о нарушении законодательства о контрактной системе и антимонопольного законодательства</w:t>
      </w:r>
      <w:r w:rsidR="001F44B3">
        <w:rPr>
          <w:rFonts w:ascii="Times New Roman" w:hAnsi="Times New Roman" w:cs="Times New Roman"/>
          <w:sz w:val="26"/>
          <w:szCs w:val="26"/>
        </w:rPr>
        <w:t>,</w:t>
      </w:r>
      <w:r w:rsidRPr="00B7395E">
        <w:rPr>
          <w:rFonts w:ascii="Times New Roman" w:hAnsi="Times New Roman" w:cs="Times New Roman"/>
          <w:sz w:val="26"/>
          <w:szCs w:val="26"/>
        </w:rPr>
        <w:t xml:space="preserve"> и свидетельствует о наличии антиконкурентного соглашения</w:t>
      </w:r>
      <w:r>
        <w:rPr>
          <w:rFonts w:ascii="Times New Roman" w:hAnsi="Times New Roman" w:cs="Times New Roman"/>
          <w:sz w:val="26"/>
          <w:szCs w:val="26"/>
        </w:rPr>
        <w:t>.</w:t>
      </w:r>
    </w:p>
    <w:p w14:paraId="203FDB41" w14:textId="77777777" w:rsidR="00EF3015" w:rsidRDefault="00EF3015" w:rsidP="00C93041">
      <w:pPr>
        <w:spacing w:after="0" w:line="240" w:lineRule="auto"/>
        <w:ind w:firstLine="851"/>
        <w:jc w:val="both"/>
        <w:rPr>
          <w:rFonts w:ascii="Times New Roman" w:eastAsia="Times New Roman" w:hAnsi="Times New Roman" w:cs="Times New Roman"/>
          <w:b/>
          <w:bCs/>
          <w:color w:val="FF0000"/>
          <w:sz w:val="26"/>
          <w:szCs w:val="26"/>
          <w:lang w:eastAsia="ru-RU"/>
        </w:rPr>
      </w:pPr>
    </w:p>
    <w:p w14:paraId="5E199086" w14:textId="5D79AF1D" w:rsidR="00ED3815" w:rsidRPr="005559FD" w:rsidRDefault="00ED3815" w:rsidP="00C93041">
      <w:pPr>
        <w:spacing w:after="0" w:line="240" w:lineRule="auto"/>
        <w:ind w:firstLine="851"/>
        <w:jc w:val="both"/>
        <w:rPr>
          <w:rFonts w:ascii="Times New Roman" w:eastAsia="Times New Roman" w:hAnsi="Times New Roman" w:cs="Times New Roman"/>
          <w:b/>
          <w:bCs/>
          <w:sz w:val="26"/>
          <w:szCs w:val="26"/>
          <w:lang w:eastAsia="ru-RU"/>
        </w:rPr>
      </w:pPr>
      <w:r w:rsidRPr="005559FD">
        <w:rPr>
          <w:rFonts w:ascii="Times New Roman" w:eastAsia="Times New Roman" w:hAnsi="Times New Roman" w:cs="Times New Roman"/>
          <w:b/>
          <w:bCs/>
          <w:sz w:val="26"/>
          <w:szCs w:val="26"/>
          <w:lang w:eastAsia="ru-RU"/>
        </w:rPr>
        <w:t>Предложения:</w:t>
      </w:r>
    </w:p>
    <w:p w14:paraId="3723A3E8" w14:textId="1008829A" w:rsidR="00262B04" w:rsidRPr="005559FD" w:rsidRDefault="00262B04" w:rsidP="00C93041">
      <w:pPr>
        <w:spacing w:after="0" w:line="240" w:lineRule="auto"/>
        <w:ind w:firstLine="851"/>
        <w:jc w:val="both"/>
        <w:rPr>
          <w:rFonts w:ascii="Times New Roman" w:eastAsia="Times New Roman" w:hAnsi="Times New Roman" w:cs="Times New Roman"/>
          <w:b/>
          <w:bCs/>
          <w:sz w:val="26"/>
          <w:szCs w:val="26"/>
          <w:lang w:eastAsia="ru-RU"/>
        </w:rPr>
      </w:pPr>
      <w:r w:rsidRPr="005559FD">
        <w:rPr>
          <w:rFonts w:ascii="Times New Roman" w:eastAsia="Times New Roman" w:hAnsi="Times New Roman" w:cs="Times New Roman"/>
          <w:b/>
          <w:bCs/>
          <w:sz w:val="26"/>
          <w:szCs w:val="26"/>
          <w:lang w:eastAsia="ru-RU"/>
        </w:rPr>
        <w:t>Администрации Лесозаводского городского округа:</w:t>
      </w:r>
    </w:p>
    <w:p w14:paraId="3A4A2866" w14:textId="4973ACD3" w:rsidR="00C93041" w:rsidRPr="005559FD" w:rsidRDefault="00C93041" w:rsidP="00C93041">
      <w:pPr>
        <w:spacing w:after="0" w:line="240" w:lineRule="auto"/>
        <w:ind w:firstLine="851"/>
        <w:jc w:val="both"/>
        <w:rPr>
          <w:rFonts w:ascii="Times New Roman" w:eastAsia="Times New Roman" w:hAnsi="Times New Roman" w:cs="Times New Roman"/>
          <w:sz w:val="26"/>
          <w:szCs w:val="26"/>
        </w:rPr>
      </w:pPr>
      <w:r w:rsidRPr="005559FD">
        <w:rPr>
          <w:rFonts w:ascii="Times New Roman" w:eastAsia="Times New Roman" w:hAnsi="Times New Roman" w:cs="Times New Roman"/>
          <w:sz w:val="26"/>
          <w:szCs w:val="26"/>
        </w:rPr>
        <w:t xml:space="preserve">1. </w:t>
      </w:r>
      <w:r w:rsidRPr="005559FD">
        <w:rPr>
          <w:rFonts w:ascii="Times New Roman" w:eastAsia="Calibri" w:hAnsi="Times New Roman" w:cs="Times New Roman"/>
          <w:sz w:val="26"/>
          <w:szCs w:val="26"/>
        </w:rPr>
        <w:t>Проанализировать результаты контрольного мероприятия, принять действенные меры по устранению и в дальнейшем недопущению нарушений и замечаний.</w:t>
      </w:r>
    </w:p>
    <w:p w14:paraId="49FCA5F3" w14:textId="6D084821" w:rsidR="00C93041" w:rsidRPr="005559FD" w:rsidRDefault="00C93041" w:rsidP="00C93041">
      <w:pPr>
        <w:spacing w:after="0" w:line="240" w:lineRule="auto"/>
        <w:ind w:firstLine="851"/>
        <w:jc w:val="both"/>
        <w:rPr>
          <w:rFonts w:ascii="Times New Roman" w:eastAsia="Times New Roman" w:hAnsi="Times New Roman" w:cs="Times New Roman"/>
          <w:sz w:val="26"/>
          <w:szCs w:val="26"/>
        </w:rPr>
      </w:pPr>
      <w:r w:rsidRPr="005559FD">
        <w:rPr>
          <w:rFonts w:ascii="Times New Roman" w:eastAsia="Times New Roman" w:hAnsi="Times New Roman" w:cs="Times New Roman"/>
          <w:sz w:val="26"/>
          <w:szCs w:val="26"/>
        </w:rPr>
        <w:t>2. Усилить контроль за целевым и эффективным использованием бюджетных средств.</w:t>
      </w:r>
    </w:p>
    <w:p w14:paraId="6AB1CCC3" w14:textId="63C31B0C" w:rsidR="00C93041" w:rsidRPr="005559FD" w:rsidRDefault="00C93041" w:rsidP="00C93041">
      <w:pPr>
        <w:spacing w:after="0" w:line="240" w:lineRule="auto"/>
        <w:ind w:firstLine="851"/>
        <w:jc w:val="both"/>
        <w:rPr>
          <w:rFonts w:ascii="Times New Roman" w:eastAsia="Calibri" w:hAnsi="Times New Roman" w:cs="Times New Roman"/>
          <w:sz w:val="26"/>
          <w:szCs w:val="26"/>
        </w:rPr>
      </w:pPr>
      <w:r w:rsidRPr="005559FD">
        <w:rPr>
          <w:rFonts w:ascii="Times New Roman" w:eastAsia="Times New Roman" w:hAnsi="Times New Roman" w:cs="Times New Roman"/>
          <w:sz w:val="26"/>
          <w:szCs w:val="26"/>
        </w:rPr>
        <w:t xml:space="preserve">3. </w:t>
      </w:r>
      <w:r w:rsidRPr="005559FD">
        <w:rPr>
          <w:rFonts w:ascii="Times New Roman" w:eastAsia="Calibri" w:hAnsi="Times New Roman" w:cs="Times New Roman"/>
          <w:sz w:val="26"/>
          <w:szCs w:val="26"/>
        </w:rPr>
        <w:t xml:space="preserve">Принять меры ответственности к работникам администрации, допустившим нарушения и замечания, выявленные в ходе контрольного мероприятия. </w:t>
      </w:r>
    </w:p>
    <w:p w14:paraId="0536272C" w14:textId="3D3BE583" w:rsidR="00262B04" w:rsidRPr="00E9029F" w:rsidRDefault="00262B04" w:rsidP="00C93041">
      <w:pPr>
        <w:spacing w:after="0" w:line="240" w:lineRule="auto"/>
        <w:ind w:firstLine="851"/>
        <w:jc w:val="both"/>
        <w:rPr>
          <w:rFonts w:ascii="Times New Roman" w:eastAsia="Times New Roman" w:hAnsi="Times New Roman" w:cs="Times New Roman"/>
          <w:b/>
          <w:bCs/>
          <w:sz w:val="26"/>
          <w:szCs w:val="26"/>
          <w:lang w:eastAsia="ru-RU"/>
        </w:rPr>
      </w:pPr>
      <w:r w:rsidRPr="00E9029F">
        <w:rPr>
          <w:rFonts w:ascii="Times New Roman" w:eastAsia="Times New Roman" w:hAnsi="Times New Roman" w:cs="Times New Roman"/>
          <w:b/>
          <w:bCs/>
          <w:sz w:val="26"/>
          <w:szCs w:val="26"/>
          <w:lang w:eastAsia="ru-RU"/>
        </w:rPr>
        <w:t>Контрольно-сч</w:t>
      </w:r>
      <w:r w:rsidR="001F44B3">
        <w:rPr>
          <w:rFonts w:ascii="Times New Roman" w:eastAsia="Times New Roman" w:hAnsi="Times New Roman" w:cs="Times New Roman"/>
          <w:b/>
          <w:bCs/>
          <w:sz w:val="26"/>
          <w:szCs w:val="26"/>
          <w:lang w:eastAsia="ru-RU"/>
        </w:rPr>
        <w:t>ё</w:t>
      </w:r>
      <w:r w:rsidRPr="00E9029F">
        <w:rPr>
          <w:rFonts w:ascii="Times New Roman" w:eastAsia="Times New Roman" w:hAnsi="Times New Roman" w:cs="Times New Roman"/>
          <w:b/>
          <w:bCs/>
          <w:sz w:val="26"/>
          <w:szCs w:val="26"/>
          <w:lang w:eastAsia="ru-RU"/>
        </w:rPr>
        <w:t>тной палате Лесозаводского городского округа:</w:t>
      </w:r>
    </w:p>
    <w:p w14:paraId="09896D19" w14:textId="43311CF4" w:rsidR="00262B04" w:rsidRPr="00E9029F" w:rsidRDefault="00262B04" w:rsidP="00C93041">
      <w:pPr>
        <w:spacing w:after="0" w:line="240" w:lineRule="auto"/>
        <w:ind w:firstLine="851"/>
        <w:jc w:val="both"/>
        <w:rPr>
          <w:rFonts w:ascii="Times New Roman" w:eastAsia="Times New Roman" w:hAnsi="Times New Roman" w:cs="Times New Roman"/>
          <w:sz w:val="26"/>
          <w:szCs w:val="26"/>
          <w:lang w:eastAsia="ru-RU"/>
        </w:rPr>
      </w:pPr>
      <w:r w:rsidRPr="00E9029F">
        <w:rPr>
          <w:rFonts w:ascii="Times New Roman" w:eastAsia="Times New Roman" w:hAnsi="Times New Roman" w:cs="Times New Roman"/>
          <w:sz w:val="26"/>
          <w:szCs w:val="26"/>
          <w:lang w:eastAsia="ru-RU"/>
        </w:rPr>
        <w:t>1</w:t>
      </w:r>
      <w:r w:rsidR="00C93041" w:rsidRPr="00E9029F">
        <w:rPr>
          <w:rFonts w:ascii="Times New Roman" w:eastAsia="Times New Roman" w:hAnsi="Times New Roman" w:cs="Times New Roman"/>
          <w:sz w:val="26"/>
          <w:szCs w:val="26"/>
          <w:lang w:eastAsia="ru-RU"/>
        </w:rPr>
        <w:t>.</w:t>
      </w:r>
      <w:r w:rsidRPr="00E9029F">
        <w:rPr>
          <w:rFonts w:ascii="Times New Roman" w:eastAsia="Times New Roman" w:hAnsi="Times New Roman" w:cs="Times New Roman"/>
          <w:sz w:val="26"/>
          <w:szCs w:val="26"/>
          <w:lang w:eastAsia="ru-RU"/>
        </w:rPr>
        <w:t xml:space="preserve"> </w:t>
      </w:r>
      <w:r w:rsidRPr="00E9029F">
        <w:rPr>
          <w:rFonts w:ascii="Times New Roman" w:hAnsi="Times New Roman" w:cs="Times New Roman"/>
          <w:sz w:val="26"/>
          <w:szCs w:val="26"/>
        </w:rPr>
        <w:t xml:space="preserve">В целях устранения выявленных нарушений и замечаний по результатам контрольного мероприятия направить в адрес </w:t>
      </w:r>
      <w:r w:rsidR="00FF0DD5" w:rsidRPr="00E9029F">
        <w:rPr>
          <w:rFonts w:ascii="Times New Roman" w:eastAsia="Times New Roman" w:hAnsi="Times New Roman" w:cs="Times New Roman"/>
          <w:sz w:val="26"/>
          <w:szCs w:val="26"/>
          <w:lang w:eastAsia="ru-RU"/>
        </w:rPr>
        <w:t>администрации Лесозаводского городского округа</w:t>
      </w:r>
      <w:r w:rsidR="00FF0DD5" w:rsidRPr="00E9029F">
        <w:rPr>
          <w:rFonts w:ascii="Times New Roman" w:hAnsi="Times New Roman" w:cs="Times New Roman"/>
          <w:sz w:val="26"/>
          <w:szCs w:val="26"/>
        </w:rPr>
        <w:t xml:space="preserve"> </w:t>
      </w:r>
      <w:r w:rsidRPr="00E9029F">
        <w:rPr>
          <w:rFonts w:ascii="Times New Roman" w:hAnsi="Times New Roman" w:cs="Times New Roman"/>
          <w:sz w:val="26"/>
          <w:szCs w:val="26"/>
        </w:rPr>
        <w:t>соответствующее Представление</w:t>
      </w:r>
      <w:r w:rsidRPr="00E9029F">
        <w:rPr>
          <w:rFonts w:ascii="Times New Roman" w:eastAsia="Times New Roman" w:hAnsi="Times New Roman" w:cs="Times New Roman"/>
          <w:sz w:val="26"/>
          <w:szCs w:val="26"/>
          <w:lang w:eastAsia="ru-RU"/>
        </w:rPr>
        <w:t>.</w:t>
      </w:r>
    </w:p>
    <w:p w14:paraId="660C132D" w14:textId="77777777" w:rsidR="008B092C" w:rsidRPr="00E9029F" w:rsidRDefault="008B092C" w:rsidP="008B092C">
      <w:pPr>
        <w:spacing w:after="0" w:line="240" w:lineRule="auto"/>
        <w:rPr>
          <w:rFonts w:ascii="Times New Roman" w:hAnsi="Times New Roman" w:cs="Times New Roman"/>
        </w:rPr>
      </w:pPr>
    </w:p>
    <w:p w14:paraId="7848A180" w14:textId="77777777" w:rsidR="008B092C" w:rsidRPr="008527B6" w:rsidRDefault="008B092C" w:rsidP="008B092C">
      <w:pPr>
        <w:spacing w:after="0" w:line="240" w:lineRule="auto"/>
        <w:rPr>
          <w:rFonts w:ascii="Times New Roman" w:hAnsi="Times New Roman" w:cs="Times New Roman"/>
        </w:rPr>
      </w:pPr>
    </w:p>
    <w:p w14:paraId="6D8AA033" w14:textId="77777777" w:rsidR="00444A9D" w:rsidRPr="008527B6" w:rsidRDefault="00444A9D" w:rsidP="006E4212">
      <w:pPr>
        <w:spacing w:after="0" w:line="240" w:lineRule="auto"/>
        <w:jc w:val="both"/>
        <w:rPr>
          <w:rFonts w:ascii="Times New Roman" w:eastAsia="Times New Roman" w:hAnsi="Times New Roman" w:cs="Times New Roman"/>
          <w:sz w:val="26"/>
          <w:szCs w:val="26"/>
          <w:lang w:eastAsia="ru-RU"/>
        </w:rPr>
      </w:pPr>
    </w:p>
    <w:p w14:paraId="0EDDD72D" w14:textId="099BEE86" w:rsidR="00ED3815" w:rsidRPr="008527B6" w:rsidRDefault="00262B04" w:rsidP="006E4212">
      <w:pPr>
        <w:spacing w:after="0" w:line="240" w:lineRule="auto"/>
        <w:jc w:val="both"/>
        <w:rPr>
          <w:rFonts w:ascii="Times New Roman" w:eastAsia="Times New Roman" w:hAnsi="Times New Roman" w:cs="Times New Roman"/>
          <w:sz w:val="26"/>
          <w:szCs w:val="26"/>
          <w:lang w:eastAsia="ru-RU"/>
        </w:rPr>
      </w:pPr>
      <w:r w:rsidRPr="008527B6">
        <w:rPr>
          <w:rFonts w:ascii="Times New Roman" w:eastAsia="Times New Roman" w:hAnsi="Times New Roman" w:cs="Times New Roman"/>
          <w:color w:val="000000"/>
          <w:sz w:val="26"/>
          <w:szCs w:val="26"/>
          <w:lang w:eastAsia="ru-RU"/>
        </w:rPr>
        <w:t xml:space="preserve">Ведущий инспектор </w:t>
      </w:r>
      <w:r w:rsidR="00ED3815" w:rsidRPr="008527B6">
        <w:rPr>
          <w:rFonts w:ascii="Times New Roman" w:eastAsia="Times New Roman" w:hAnsi="Times New Roman" w:cs="Times New Roman"/>
          <w:color w:val="000000"/>
          <w:sz w:val="26"/>
          <w:szCs w:val="26"/>
          <w:lang w:eastAsia="ru-RU"/>
        </w:rPr>
        <w:t>Контрольно-сч</w:t>
      </w:r>
      <w:r w:rsidR="001F44B3">
        <w:rPr>
          <w:rFonts w:ascii="Times New Roman" w:eastAsia="Times New Roman" w:hAnsi="Times New Roman" w:cs="Times New Roman"/>
          <w:color w:val="000000"/>
          <w:sz w:val="26"/>
          <w:szCs w:val="26"/>
          <w:lang w:eastAsia="ru-RU"/>
        </w:rPr>
        <w:t>ё</w:t>
      </w:r>
      <w:r w:rsidR="00ED3815" w:rsidRPr="008527B6">
        <w:rPr>
          <w:rFonts w:ascii="Times New Roman" w:eastAsia="Times New Roman" w:hAnsi="Times New Roman" w:cs="Times New Roman"/>
          <w:color w:val="000000"/>
          <w:sz w:val="26"/>
          <w:szCs w:val="26"/>
          <w:lang w:eastAsia="ru-RU"/>
        </w:rPr>
        <w:t>тной палаты</w:t>
      </w:r>
    </w:p>
    <w:p w14:paraId="3D6E48C8" w14:textId="04EABEBD" w:rsidR="00ED3815" w:rsidRPr="000F2D63" w:rsidRDefault="00ED3815" w:rsidP="006E4212">
      <w:pPr>
        <w:spacing w:after="0" w:line="240" w:lineRule="auto"/>
        <w:jc w:val="both"/>
        <w:rPr>
          <w:rFonts w:ascii="Times New Roman" w:hAnsi="Times New Roman" w:cs="Times New Roman"/>
          <w:sz w:val="26"/>
          <w:szCs w:val="26"/>
        </w:rPr>
      </w:pPr>
      <w:r w:rsidRPr="008527B6">
        <w:rPr>
          <w:rFonts w:ascii="Times New Roman" w:eastAsia="Times New Roman" w:hAnsi="Times New Roman" w:cs="Times New Roman"/>
          <w:color w:val="000000"/>
          <w:sz w:val="26"/>
          <w:szCs w:val="26"/>
          <w:lang w:eastAsia="ru-RU"/>
        </w:rPr>
        <w:t>Лесозаводского городского округа</w:t>
      </w:r>
      <w:r w:rsidR="000F2D63" w:rsidRPr="008527B6">
        <w:rPr>
          <w:rFonts w:ascii="Times New Roman" w:eastAsia="Times New Roman" w:hAnsi="Times New Roman" w:cs="Times New Roman"/>
          <w:color w:val="000000"/>
          <w:sz w:val="26"/>
          <w:szCs w:val="26"/>
          <w:lang w:eastAsia="ru-RU"/>
        </w:rPr>
        <w:t xml:space="preserve">                                                            </w:t>
      </w:r>
      <w:r w:rsidR="00262B04" w:rsidRPr="008527B6">
        <w:rPr>
          <w:rFonts w:ascii="Times New Roman" w:eastAsia="Times New Roman" w:hAnsi="Times New Roman" w:cs="Times New Roman"/>
          <w:color w:val="000000"/>
          <w:sz w:val="26"/>
          <w:szCs w:val="26"/>
          <w:lang w:eastAsia="ru-RU"/>
        </w:rPr>
        <w:t>С.Е.Киселева</w:t>
      </w:r>
    </w:p>
    <w:p w14:paraId="77F018DD" w14:textId="50F6D896" w:rsidR="00A21D09" w:rsidRDefault="00A21D09" w:rsidP="006E4212">
      <w:pPr>
        <w:spacing w:after="0" w:line="240" w:lineRule="auto"/>
        <w:jc w:val="both"/>
        <w:rPr>
          <w:rFonts w:ascii="Times New Roman" w:hAnsi="Times New Roman" w:cs="Times New Roman"/>
          <w:sz w:val="26"/>
          <w:szCs w:val="26"/>
        </w:rPr>
      </w:pPr>
    </w:p>
    <w:p w14:paraId="28DFC78A" w14:textId="288DB438" w:rsidR="00A21D09" w:rsidRDefault="00A21D09" w:rsidP="006E4212">
      <w:pPr>
        <w:spacing w:after="0" w:line="240" w:lineRule="auto"/>
        <w:jc w:val="both"/>
        <w:rPr>
          <w:rFonts w:ascii="Times New Roman" w:hAnsi="Times New Roman" w:cs="Times New Roman"/>
          <w:sz w:val="26"/>
          <w:szCs w:val="26"/>
        </w:rPr>
      </w:pPr>
    </w:p>
    <w:p w14:paraId="5F4799CA" w14:textId="58E3C53B" w:rsidR="00C93041" w:rsidRDefault="00C93041" w:rsidP="006E4212">
      <w:pPr>
        <w:spacing w:after="0" w:line="240" w:lineRule="auto"/>
        <w:jc w:val="both"/>
        <w:rPr>
          <w:rFonts w:ascii="Times New Roman" w:hAnsi="Times New Roman" w:cs="Times New Roman"/>
          <w:sz w:val="26"/>
          <w:szCs w:val="26"/>
        </w:rPr>
      </w:pPr>
    </w:p>
    <w:p w14:paraId="35124306" w14:textId="18A207D0" w:rsidR="00C93041" w:rsidRDefault="00C93041" w:rsidP="006E4212">
      <w:pPr>
        <w:spacing w:after="0" w:line="240" w:lineRule="auto"/>
        <w:jc w:val="both"/>
        <w:rPr>
          <w:rFonts w:ascii="Times New Roman" w:hAnsi="Times New Roman" w:cs="Times New Roman"/>
          <w:sz w:val="26"/>
          <w:szCs w:val="26"/>
        </w:rPr>
      </w:pPr>
    </w:p>
    <w:p w14:paraId="1B1266BE" w14:textId="77777777" w:rsidR="00C93041" w:rsidRPr="000F2D63" w:rsidRDefault="00C93041" w:rsidP="006E4212">
      <w:pPr>
        <w:spacing w:after="0" w:line="240" w:lineRule="auto"/>
        <w:jc w:val="both"/>
        <w:rPr>
          <w:rFonts w:ascii="Times New Roman" w:hAnsi="Times New Roman" w:cs="Times New Roman"/>
          <w:sz w:val="26"/>
          <w:szCs w:val="26"/>
        </w:rPr>
      </w:pPr>
    </w:p>
    <w:sectPr w:rsidR="00C93041" w:rsidRPr="000F2D63" w:rsidSect="009A2697">
      <w:footerReference w:type="default" r:id="rId231"/>
      <w:pgSz w:w="11906" w:h="16838"/>
      <w:pgMar w:top="709" w:right="850" w:bottom="1134" w:left="1701" w:header="70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9E31C" w14:textId="77777777" w:rsidR="00DC415C" w:rsidRDefault="00DC415C" w:rsidP="00B44F05">
      <w:pPr>
        <w:spacing w:after="0" w:line="240" w:lineRule="auto"/>
      </w:pPr>
      <w:r>
        <w:separator/>
      </w:r>
    </w:p>
  </w:endnote>
  <w:endnote w:type="continuationSeparator" w:id="0">
    <w:p w14:paraId="5F7F66A0" w14:textId="77777777" w:rsidR="00DC415C" w:rsidRDefault="00DC415C" w:rsidP="00B4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54102"/>
      <w:docPartObj>
        <w:docPartGallery w:val="Page Numbers (Bottom of Page)"/>
        <w:docPartUnique/>
      </w:docPartObj>
    </w:sdtPr>
    <w:sdtEndPr>
      <w:rPr>
        <w:rFonts w:ascii="Times New Roman" w:hAnsi="Times New Roman" w:cs="Times New Roman"/>
        <w:sz w:val="20"/>
        <w:szCs w:val="20"/>
      </w:rPr>
    </w:sdtEndPr>
    <w:sdtContent>
      <w:p w14:paraId="7BDE8113" w14:textId="0CA901A3" w:rsidR="00AB5B39" w:rsidRPr="009A2697" w:rsidRDefault="00AB5B39">
        <w:pPr>
          <w:pStyle w:val="a3"/>
          <w:jc w:val="center"/>
          <w:rPr>
            <w:rFonts w:ascii="Times New Roman" w:hAnsi="Times New Roman" w:cs="Times New Roman"/>
            <w:sz w:val="20"/>
            <w:szCs w:val="20"/>
          </w:rPr>
        </w:pPr>
        <w:r w:rsidRPr="009A2697">
          <w:rPr>
            <w:rFonts w:ascii="Times New Roman" w:hAnsi="Times New Roman" w:cs="Times New Roman"/>
            <w:sz w:val="20"/>
            <w:szCs w:val="20"/>
          </w:rPr>
          <w:fldChar w:fldCharType="begin"/>
        </w:r>
        <w:r w:rsidRPr="009A2697">
          <w:rPr>
            <w:rFonts w:ascii="Times New Roman" w:hAnsi="Times New Roman" w:cs="Times New Roman"/>
            <w:sz w:val="20"/>
            <w:szCs w:val="20"/>
          </w:rPr>
          <w:instrText>PAGE   \* MERGEFORMAT</w:instrText>
        </w:r>
        <w:r w:rsidRPr="009A2697">
          <w:rPr>
            <w:rFonts w:ascii="Times New Roman" w:hAnsi="Times New Roman" w:cs="Times New Roman"/>
            <w:sz w:val="20"/>
            <w:szCs w:val="20"/>
          </w:rPr>
          <w:fldChar w:fldCharType="separate"/>
        </w:r>
        <w:r w:rsidRPr="009A2697">
          <w:rPr>
            <w:rFonts w:ascii="Times New Roman" w:hAnsi="Times New Roman" w:cs="Times New Roman"/>
            <w:sz w:val="20"/>
            <w:szCs w:val="20"/>
          </w:rPr>
          <w:t>2</w:t>
        </w:r>
        <w:r w:rsidRPr="009A2697">
          <w:rPr>
            <w:rFonts w:ascii="Times New Roman" w:hAnsi="Times New Roman" w:cs="Times New Roman"/>
            <w:sz w:val="20"/>
            <w:szCs w:val="20"/>
          </w:rPr>
          <w:fldChar w:fldCharType="end"/>
        </w:r>
      </w:p>
    </w:sdtContent>
  </w:sdt>
  <w:p w14:paraId="381E3E47" w14:textId="77777777" w:rsidR="00B44F05" w:rsidRDefault="00B44F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3B27" w14:textId="77777777" w:rsidR="00DC415C" w:rsidRDefault="00DC415C" w:rsidP="00B44F05">
      <w:pPr>
        <w:spacing w:after="0" w:line="240" w:lineRule="auto"/>
      </w:pPr>
      <w:r>
        <w:separator/>
      </w:r>
    </w:p>
  </w:footnote>
  <w:footnote w:type="continuationSeparator" w:id="0">
    <w:p w14:paraId="62794E26" w14:textId="77777777" w:rsidR="00DC415C" w:rsidRDefault="00DC415C" w:rsidP="00B44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3"/>
      <w:numFmt w:val="decimal"/>
      <w:lvlText w:val="%1."/>
      <w:lvlJc w:val="left"/>
      <w:rPr>
        <w:b/>
        <w:bCs/>
        <w:i w:val="0"/>
        <w:iCs w:val="0"/>
        <w:smallCaps w:val="0"/>
        <w:strike w:val="0"/>
        <w:color w:val="000000"/>
        <w:spacing w:val="0"/>
        <w:w w:val="100"/>
        <w:position w:val="0"/>
        <w:sz w:val="24"/>
        <w:szCs w:val="24"/>
        <w:u w:val="none"/>
      </w:rPr>
    </w:lvl>
    <w:lvl w:ilvl="1">
      <w:start w:val="3"/>
      <w:numFmt w:val="decimal"/>
      <w:lvlText w:val="%1."/>
      <w:lvlJc w:val="left"/>
      <w:rPr>
        <w:b/>
        <w:bCs/>
        <w:i w:val="0"/>
        <w:iCs w:val="0"/>
        <w:smallCaps w:val="0"/>
        <w:strike w:val="0"/>
        <w:color w:val="000000"/>
        <w:spacing w:val="0"/>
        <w:w w:val="100"/>
        <w:position w:val="0"/>
        <w:sz w:val="24"/>
        <w:szCs w:val="24"/>
        <w:u w:val="none"/>
      </w:rPr>
    </w:lvl>
    <w:lvl w:ilvl="2">
      <w:start w:val="3"/>
      <w:numFmt w:val="decimal"/>
      <w:lvlText w:val="%1."/>
      <w:lvlJc w:val="left"/>
      <w:rPr>
        <w:b/>
        <w:bCs/>
        <w:i w:val="0"/>
        <w:iCs w:val="0"/>
        <w:smallCaps w:val="0"/>
        <w:strike w:val="0"/>
        <w:color w:val="000000"/>
        <w:spacing w:val="0"/>
        <w:w w:val="100"/>
        <w:position w:val="0"/>
        <w:sz w:val="24"/>
        <w:szCs w:val="24"/>
        <w:u w:val="none"/>
      </w:rPr>
    </w:lvl>
    <w:lvl w:ilvl="3">
      <w:start w:val="3"/>
      <w:numFmt w:val="decimal"/>
      <w:lvlText w:val="%1."/>
      <w:lvlJc w:val="left"/>
      <w:rPr>
        <w:b/>
        <w:bCs/>
        <w:i w:val="0"/>
        <w:iCs w:val="0"/>
        <w:smallCaps w:val="0"/>
        <w:strike w:val="0"/>
        <w:color w:val="000000"/>
        <w:spacing w:val="0"/>
        <w:w w:val="100"/>
        <w:position w:val="0"/>
        <w:sz w:val="24"/>
        <w:szCs w:val="24"/>
        <w:u w:val="none"/>
      </w:rPr>
    </w:lvl>
    <w:lvl w:ilvl="4">
      <w:start w:val="3"/>
      <w:numFmt w:val="decimal"/>
      <w:lvlText w:val="%1."/>
      <w:lvlJc w:val="left"/>
      <w:rPr>
        <w:b/>
        <w:bCs/>
        <w:i w:val="0"/>
        <w:iCs w:val="0"/>
        <w:smallCaps w:val="0"/>
        <w:strike w:val="0"/>
        <w:color w:val="000000"/>
        <w:spacing w:val="0"/>
        <w:w w:val="100"/>
        <w:position w:val="0"/>
        <w:sz w:val="24"/>
        <w:szCs w:val="24"/>
        <w:u w:val="none"/>
      </w:rPr>
    </w:lvl>
    <w:lvl w:ilvl="5">
      <w:start w:val="3"/>
      <w:numFmt w:val="decimal"/>
      <w:lvlText w:val="%1."/>
      <w:lvlJc w:val="left"/>
      <w:rPr>
        <w:b/>
        <w:bCs/>
        <w:i w:val="0"/>
        <w:iCs w:val="0"/>
        <w:smallCaps w:val="0"/>
        <w:strike w:val="0"/>
        <w:color w:val="000000"/>
        <w:spacing w:val="0"/>
        <w:w w:val="100"/>
        <w:position w:val="0"/>
        <w:sz w:val="24"/>
        <w:szCs w:val="24"/>
        <w:u w:val="none"/>
      </w:rPr>
    </w:lvl>
    <w:lvl w:ilvl="6">
      <w:start w:val="3"/>
      <w:numFmt w:val="decimal"/>
      <w:lvlText w:val="%1."/>
      <w:lvlJc w:val="left"/>
      <w:rPr>
        <w:b/>
        <w:bCs/>
        <w:i w:val="0"/>
        <w:iCs w:val="0"/>
        <w:smallCaps w:val="0"/>
        <w:strike w:val="0"/>
        <w:color w:val="000000"/>
        <w:spacing w:val="0"/>
        <w:w w:val="100"/>
        <w:position w:val="0"/>
        <w:sz w:val="24"/>
        <w:szCs w:val="24"/>
        <w:u w:val="none"/>
      </w:rPr>
    </w:lvl>
    <w:lvl w:ilvl="7">
      <w:start w:val="3"/>
      <w:numFmt w:val="decimal"/>
      <w:lvlText w:val="%1."/>
      <w:lvlJc w:val="left"/>
      <w:rPr>
        <w:b/>
        <w:bCs/>
        <w:i w:val="0"/>
        <w:iCs w:val="0"/>
        <w:smallCaps w:val="0"/>
        <w:strike w:val="0"/>
        <w:color w:val="000000"/>
        <w:spacing w:val="0"/>
        <w:w w:val="100"/>
        <w:position w:val="0"/>
        <w:sz w:val="24"/>
        <w:szCs w:val="24"/>
        <w:u w:val="none"/>
      </w:rPr>
    </w:lvl>
    <w:lvl w:ilvl="8">
      <w:start w:val="3"/>
      <w:numFmt w:val="decimal"/>
      <w:lvlText w:val="%1."/>
      <w:lvlJc w:val="left"/>
      <w:rPr>
        <w:b/>
        <w:bCs/>
        <w:i w:val="0"/>
        <w:iCs w:val="0"/>
        <w:smallCaps w:val="0"/>
        <w:strike w:val="0"/>
        <w:color w:val="000000"/>
        <w:spacing w:val="0"/>
        <w:w w:val="100"/>
        <w:position w:val="0"/>
        <w:sz w:val="24"/>
        <w:szCs w:val="24"/>
        <w:u w:val="none"/>
      </w:rPr>
    </w:lvl>
  </w:abstractNum>
  <w:abstractNum w:abstractNumId="2" w15:restartNumberingAfterBreak="0">
    <w:nsid w:val="0FDF1FE8"/>
    <w:multiLevelType w:val="hybridMultilevel"/>
    <w:tmpl w:val="D80868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348A4"/>
    <w:multiLevelType w:val="hybridMultilevel"/>
    <w:tmpl w:val="9BA44D3A"/>
    <w:lvl w:ilvl="0" w:tplc="C77465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2347CCA"/>
    <w:multiLevelType w:val="hybridMultilevel"/>
    <w:tmpl w:val="01C8A9E6"/>
    <w:lvl w:ilvl="0" w:tplc="7A8CC6EA">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A0D1753"/>
    <w:multiLevelType w:val="hybridMultilevel"/>
    <w:tmpl w:val="557A80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A65613"/>
    <w:multiLevelType w:val="hybridMultilevel"/>
    <w:tmpl w:val="48C8B3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AB762ED"/>
    <w:multiLevelType w:val="hybridMultilevel"/>
    <w:tmpl w:val="DDEC1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1B61FA5"/>
    <w:multiLevelType w:val="multilevel"/>
    <w:tmpl w:val="74B0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100C8"/>
    <w:multiLevelType w:val="hybridMultilevel"/>
    <w:tmpl w:val="7D64D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0D3B56"/>
    <w:multiLevelType w:val="hybridMultilevel"/>
    <w:tmpl w:val="48C8B3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06A0933"/>
    <w:multiLevelType w:val="hybridMultilevel"/>
    <w:tmpl w:val="CD74844C"/>
    <w:lvl w:ilvl="0" w:tplc="04190011">
      <w:start w:val="1"/>
      <w:numFmt w:val="decimal"/>
      <w:lvlText w:val="%1)"/>
      <w:lvlJc w:val="left"/>
      <w:pPr>
        <w:ind w:left="928"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44A2AFD"/>
    <w:multiLevelType w:val="hybridMultilevel"/>
    <w:tmpl w:val="D26C1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83621C8"/>
    <w:multiLevelType w:val="hybridMultilevel"/>
    <w:tmpl w:val="51F8071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79E47D25"/>
    <w:multiLevelType w:val="hybridMultilevel"/>
    <w:tmpl w:val="CE88ACC2"/>
    <w:lvl w:ilvl="0" w:tplc="F0E88CB6">
      <w:start w:val="1"/>
      <w:numFmt w:val="decimal"/>
      <w:lvlText w:val="%1."/>
      <w:lvlJc w:val="left"/>
      <w:pPr>
        <w:ind w:left="3765" w:hanging="360"/>
      </w:pPr>
      <w:rPr>
        <w:rFonts w:hint="default"/>
      </w:rPr>
    </w:lvl>
    <w:lvl w:ilvl="1" w:tplc="04190019" w:tentative="1">
      <w:start w:val="1"/>
      <w:numFmt w:val="lowerLetter"/>
      <w:lvlText w:val="%2."/>
      <w:lvlJc w:val="left"/>
      <w:pPr>
        <w:ind w:left="4485" w:hanging="360"/>
      </w:pPr>
    </w:lvl>
    <w:lvl w:ilvl="2" w:tplc="0419001B">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num w:numId="1">
    <w:abstractNumId w:val="0"/>
  </w:num>
  <w:num w:numId="2">
    <w:abstractNumId w:val="1"/>
  </w:num>
  <w:num w:numId="3">
    <w:abstractNumId w:val="14"/>
  </w:num>
  <w:num w:numId="4">
    <w:abstractNumId w:val="11"/>
  </w:num>
  <w:num w:numId="5">
    <w:abstractNumId w:val="10"/>
  </w:num>
  <w:num w:numId="6">
    <w:abstractNumId w:val="6"/>
  </w:num>
  <w:num w:numId="7">
    <w:abstractNumId w:val="2"/>
  </w:num>
  <w:num w:numId="8">
    <w:abstractNumId w:val="4"/>
  </w:num>
  <w:num w:numId="9">
    <w:abstractNumId w:val="9"/>
  </w:num>
  <w:num w:numId="10">
    <w:abstractNumId w:val="3"/>
  </w:num>
  <w:num w:numId="11">
    <w:abstractNumId w:val="7"/>
  </w:num>
  <w:num w:numId="12">
    <w:abstractNumId w:val="12"/>
  </w:num>
  <w:num w:numId="13">
    <w:abstractNumId w:val="13"/>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CD"/>
    <w:rsid w:val="0000094D"/>
    <w:rsid w:val="00002D5B"/>
    <w:rsid w:val="0001699B"/>
    <w:rsid w:val="000223A0"/>
    <w:rsid w:val="000251C7"/>
    <w:rsid w:val="0002762D"/>
    <w:rsid w:val="00035279"/>
    <w:rsid w:val="00037BE0"/>
    <w:rsid w:val="00042C26"/>
    <w:rsid w:val="0004403C"/>
    <w:rsid w:val="0004729F"/>
    <w:rsid w:val="00080E91"/>
    <w:rsid w:val="00090604"/>
    <w:rsid w:val="000A648F"/>
    <w:rsid w:val="000B18CD"/>
    <w:rsid w:val="000D16FA"/>
    <w:rsid w:val="000E2669"/>
    <w:rsid w:val="000F07D4"/>
    <w:rsid w:val="000F2D63"/>
    <w:rsid w:val="000F6226"/>
    <w:rsid w:val="001112DA"/>
    <w:rsid w:val="00114231"/>
    <w:rsid w:val="00114551"/>
    <w:rsid w:val="00120910"/>
    <w:rsid w:val="00120949"/>
    <w:rsid w:val="00123711"/>
    <w:rsid w:val="00124E3E"/>
    <w:rsid w:val="00125618"/>
    <w:rsid w:val="001449A8"/>
    <w:rsid w:val="00146904"/>
    <w:rsid w:val="0015728E"/>
    <w:rsid w:val="00165DCE"/>
    <w:rsid w:val="00166604"/>
    <w:rsid w:val="00170560"/>
    <w:rsid w:val="00172714"/>
    <w:rsid w:val="0018274B"/>
    <w:rsid w:val="00185891"/>
    <w:rsid w:val="00195687"/>
    <w:rsid w:val="00196199"/>
    <w:rsid w:val="001A121B"/>
    <w:rsid w:val="001A5E4F"/>
    <w:rsid w:val="001A7FAD"/>
    <w:rsid w:val="001B40CD"/>
    <w:rsid w:val="001C6219"/>
    <w:rsid w:val="001C7299"/>
    <w:rsid w:val="001D5978"/>
    <w:rsid w:val="001F44B3"/>
    <w:rsid w:val="00215A95"/>
    <w:rsid w:val="00220E95"/>
    <w:rsid w:val="00221C51"/>
    <w:rsid w:val="002462A4"/>
    <w:rsid w:val="0025399B"/>
    <w:rsid w:val="00262B04"/>
    <w:rsid w:val="00263A1C"/>
    <w:rsid w:val="00282FD4"/>
    <w:rsid w:val="0028310A"/>
    <w:rsid w:val="00295AAC"/>
    <w:rsid w:val="002A1970"/>
    <w:rsid w:val="002B29C1"/>
    <w:rsid w:val="002F5156"/>
    <w:rsid w:val="003047C7"/>
    <w:rsid w:val="0031587C"/>
    <w:rsid w:val="00315A16"/>
    <w:rsid w:val="0032509D"/>
    <w:rsid w:val="0032593B"/>
    <w:rsid w:val="00330505"/>
    <w:rsid w:val="00341BE0"/>
    <w:rsid w:val="003537E0"/>
    <w:rsid w:val="003576CB"/>
    <w:rsid w:val="00360A58"/>
    <w:rsid w:val="003623A5"/>
    <w:rsid w:val="003660E8"/>
    <w:rsid w:val="00374A7E"/>
    <w:rsid w:val="00391227"/>
    <w:rsid w:val="00394316"/>
    <w:rsid w:val="0039512A"/>
    <w:rsid w:val="003A397C"/>
    <w:rsid w:val="003A4421"/>
    <w:rsid w:val="003A6E8C"/>
    <w:rsid w:val="003A7D4A"/>
    <w:rsid w:val="003B0E26"/>
    <w:rsid w:val="003B7CB0"/>
    <w:rsid w:val="003E4ADD"/>
    <w:rsid w:val="0040059D"/>
    <w:rsid w:val="00402D96"/>
    <w:rsid w:val="00403BCF"/>
    <w:rsid w:val="00416693"/>
    <w:rsid w:val="00416893"/>
    <w:rsid w:val="00426C40"/>
    <w:rsid w:val="0042774F"/>
    <w:rsid w:val="0043553D"/>
    <w:rsid w:val="00441328"/>
    <w:rsid w:val="0044325E"/>
    <w:rsid w:val="00444A9D"/>
    <w:rsid w:val="00446C0E"/>
    <w:rsid w:val="00447398"/>
    <w:rsid w:val="004538C4"/>
    <w:rsid w:val="00456B31"/>
    <w:rsid w:val="0045741C"/>
    <w:rsid w:val="0046163C"/>
    <w:rsid w:val="00481930"/>
    <w:rsid w:val="00484A6A"/>
    <w:rsid w:val="00492CFD"/>
    <w:rsid w:val="004A22AA"/>
    <w:rsid w:val="004B24ED"/>
    <w:rsid w:val="004C3DFC"/>
    <w:rsid w:val="004C4921"/>
    <w:rsid w:val="004F1252"/>
    <w:rsid w:val="00500466"/>
    <w:rsid w:val="00517F95"/>
    <w:rsid w:val="00523F39"/>
    <w:rsid w:val="00524A5F"/>
    <w:rsid w:val="005355E4"/>
    <w:rsid w:val="00536EB2"/>
    <w:rsid w:val="00544DAE"/>
    <w:rsid w:val="005473E0"/>
    <w:rsid w:val="005559FD"/>
    <w:rsid w:val="00572197"/>
    <w:rsid w:val="0057427E"/>
    <w:rsid w:val="00574F6A"/>
    <w:rsid w:val="00575985"/>
    <w:rsid w:val="005824E4"/>
    <w:rsid w:val="00585F9E"/>
    <w:rsid w:val="00594C8C"/>
    <w:rsid w:val="005B0D6F"/>
    <w:rsid w:val="005C4273"/>
    <w:rsid w:val="005D5DA4"/>
    <w:rsid w:val="005D6034"/>
    <w:rsid w:val="005E1D2F"/>
    <w:rsid w:val="005E69B0"/>
    <w:rsid w:val="005F7BD6"/>
    <w:rsid w:val="00605472"/>
    <w:rsid w:val="0060717A"/>
    <w:rsid w:val="00627E11"/>
    <w:rsid w:val="00657DA3"/>
    <w:rsid w:val="00670BFB"/>
    <w:rsid w:val="00672EB4"/>
    <w:rsid w:val="006A4BB7"/>
    <w:rsid w:val="006C1480"/>
    <w:rsid w:val="006C4C74"/>
    <w:rsid w:val="006E4212"/>
    <w:rsid w:val="006F410D"/>
    <w:rsid w:val="006F7FB3"/>
    <w:rsid w:val="007073D4"/>
    <w:rsid w:val="00707FCB"/>
    <w:rsid w:val="0071091D"/>
    <w:rsid w:val="0072652D"/>
    <w:rsid w:val="007321D4"/>
    <w:rsid w:val="007410D6"/>
    <w:rsid w:val="00741EC9"/>
    <w:rsid w:val="007466C4"/>
    <w:rsid w:val="00753BE7"/>
    <w:rsid w:val="00761A2E"/>
    <w:rsid w:val="00770C47"/>
    <w:rsid w:val="007871F6"/>
    <w:rsid w:val="007A2050"/>
    <w:rsid w:val="007A43B0"/>
    <w:rsid w:val="007B75C8"/>
    <w:rsid w:val="007C2410"/>
    <w:rsid w:val="007D13EB"/>
    <w:rsid w:val="007D44AE"/>
    <w:rsid w:val="007D4B43"/>
    <w:rsid w:val="007F3904"/>
    <w:rsid w:val="00804A6C"/>
    <w:rsid w:val="008161BB"/>
    <w:rsid w:val="008165B0"/>
    <w:rsid w:val="00822B3D"/>
    <w:rsid w:val="0083477E"/>
    <w:rsid w:val="00840BEB"/>
    <w:rsid w:val="008478F3"/>
    <w:rsid w:val="008527B6"/>
    <w:rsid w:val="0086117D"/>
    <w:rsid w:val="00861CDF"/>
    <w:rsid w:val="008A36BC"/>
    <w:rsid w:val="008A7FCE"/>
    <w:rsid w:val="008B092C"/>
    <w:rsid w:val="008B36E0"/>
    <w:rsid w:val="008B53AE"/>
    <w:rsid w:val="008D2F9A"/>
    <w:rsid w:val="008F087A"/>
    <w:rsid w:val="008F2261"/>
    <w:rsid w:val="0091171F"/>
    <w:rsid w:val="00912E98"/>
    <w:rsid w:val="00921729"/>
    <w:rsid w:val="00923D0D"/>
    <w:rsid w:val="00924914"/>
    <w:rsid w:val="00926E3A"/>
    <w:rsid w:val="00933AFE"/>
    <w:rsid w:val="00935AC2"/>
    <w:rsid w:val="00936109"/>
    <w:rsid w:val="009707CE"/>
    <w:rsid w:val="00972071"/>
    <w:rsid w:val="009740D7"/>
    <w:rsid w:val="009753A6"/>
    <w:rsid w:val="0097774B"/>
    <w:rsid w:val="00981891"/>
    <w:rsid w:val="00982A7D"/>
    <w:rsid w:val="0098429A"/>
    <w:rsid w:val="00986D80"/>
    <w:rsid w:val="009911EA"/>
    <w:rsid w:val="00991319"/>
    <w:rsid w:val="009953F3"/>
    <w:rsid w:val="009A2697"/>
    <w:rsid w:val="009A5151"/>
    <w:rsid w:val="009A57F6"/>
    <w:rsid w:val="009B0E5F"/>
    <w:rsid w:val="009B2279"/>
    <w:rsid w:val="009D30A8"/>
    <w:rsid w:val="009F1CF8"/>
    <w:rsid w:val="009F62FE"/>
    <w:rsid w:val="00A04F5D"/>
    <w:rsid w:val="00A06937"/>
    <w:rsid w:val="00A21D09"/>
    <w:rsid w:val="00A31DB5"/>
    <w:rsid w:val="00A34070"/>
    <w:rsid w:val="00A344A7"/>
    <w:rsid w:val="00A40AC1"/>
    <w:rsid w:val="00A44ED0"/>
    <w:rsid w:val="00A51295"/>
    <w:rsid w:val="00A5209A"/>
    <w:rsid w:val="00A55DB8"/>
    <w:rsid w:val="00A568D2"/>
    <w:rsid w:val="00A63F18"/>
    <w:rsid w:val="00A76731"/>
    <w:rsid w:val="00A77270"/>
    <w:rsid w:val="00A9025F"/>
    <w:rsid w:val="00A93DD8"/>
    <w:rsid w:val="00A94E36"/>
    <w:rsid w:val="00AA0154"/>
    <w:rsid w:val="00AA135B"/>
    <w:rsid w:val="00AB5B39"/>
    <w:rsid w:val="00AD7E9F"/>
    <w:rsid w:val="00AF08B4"/>
    <w:rsid w:val="00AF2431"/>
    <w:rsid w:val="00AF2828"/>
    <w:rsid w:val="00AF5779"/>
    <w:rsid w:val="00B0717F"/>
    <w:rsid w:val="00B07C82"/>
    <w:rsid w:val="00B108C0"/>
    <w:rsid w:val="00B11063"/>
    <w:rsid w:val="00B14BE8"/>
    <w:rsid w:val="00B17347"/>
    <w:rsid w:val="00B26BEC"/>
    <w:rsid w:val="00B36223"/>
    <w:rsid w:val="00B44C6E"/>
    <w:rsid w:val="00B44F05"/>
    <w:rsid w:val="00B72228"/>
    <w:rsid w:val="00B72FE1"/>
    <w:rsid w:val="00B7341C"/>
    <w:rsid w:val="00B76A8C"/>
    <w:rsid w:val="00B92601"/>
    <w:rsid w:val="00BB6674"/>
    <w:rsid w:val="00BC152C"/>
    <w:rsid w:val="00BD04C5"/>
    <w:rsid w:val="00BE5086"/>
    <w:rsid w:val="00BF4ED6"/>
    <w:rsid w:val="00BF5EF9"/>
    <w:rsid w:val="00C03066"/>
    <w:rsid w:val="00C07C5E"/>
    <w:rsid w:val="00C1102C"/>
    <w:rsid w:val="00C11B2C"/>
    <w:rsid w:val="00C260CE"/>
    <w:rsid w:val="00C26981"/>
    <w:rsid w:val="00C320D6"/>
    <w:rsid w:val="00C45A5F"/>
    <w:rsid w:val="00C4693F"/>
    <w:rsid w:val="00C510FA"/>
    <w:rsid w:val="00C70E46"/>
    <w:rsid w:val="00C71AA9"/>
    <w:rsid w:val="00C93041"/>
    <w:rsid w:val="00CB3EBE"/>
    <w:rsid w:val="00CB5F84"/>
    <w:rsid w:val="00CC0DB2"/>
    <w:rsid w:val="00CC65A8"/>
    <w:rsid w:val="00CD080C"/>
    <w:rsid w:val="00CD1E3F"/>
    <w:rsid w:val="00CD1FF2"/>
    <w:rsid w:val="00CD2444"/>
    <w:rsid w:val="00CD3AC8"/>
    <w:rsid w:val="00CE30AC"/>
    <w:rsid w:val="00CF53CA"/>
    <w:rsid w:val="00CF6244"/>
    <w:rsid w:val="00D07869"/>
    <w:rsid w:val="00D22ECD"/>
    <w:rsid w:val="00D25C49"/>
    <w:rsid w:val="00D348C0"/>
    <w:rsid w:val="00D364BE"/>
    <w:rsid w:val="00D47491"/>
    <w:rsid w:val="00D63D16"/>
    <w:rsid w:val="00D668AC"/>
    <w:rsid w:val="00D67A32"/>
    <w:rsid w:val="00D768C0"/>
    <w:rsid w:val="00D87FFB"/>
    <w:rsid w:val="00D91987"/>
    <w:rsid w:val="00D95195"/>
    <w:rsid w:val="00DA3EF4"/>
    <w:rsid w:val="00DB6722"/>
    <w:rsid w:val="00DC415C"/>
    <w:rsid w:val="00DD1424"/>
    <w:rsid w:val="00DD47A0"/>
    <w:rsid w:val="00DE2729"/>
    <w:rsid w:val="00DE365E"/>
    <w:rsid w:val="00DE598F"/>
    <w:rsid w:val="00DE63BD"/>
    <w:rsid w:val="00DF45E5"/>
    <w:rsid w:val="00E0161C"/>
    <w:rsid w:val="00E07D88"/>
    <w:rsid w:val="00E350DC"/>
    <w:rsid w:val="00E40C80"/>
    <w:rsid w:val="00E43666"/>
    <w:rsid w:val="00E44396"/>
    <w:rsid w:val="00E46F7B"/>
    <w:rsid w:val="00E47D5B"/>
    <w:rsid w:val="00E524BD"/>
    <w:rsid w:val="00E9029F"/>
    <w:rsid w:val="00E908C9"/>
    <w:rsid w:val="00EA082D"/>
    <w:rsid w:val="00EA25A9"/>
    <w:rsid w:val="00EB06B5"/>
    <w:rsid w:val="00EB09B8"/>
    <w:rsid w:val="00EC19BD"/>
    <w:rsid w:val="00ED3815"/>
    <w:rsid w:val="00ED3CB5"/>
    <w:rsid w:val="00EE12CF"/>
    <w:rsid w:val="00EE12FC"/>
    <w:rsid w:val="00EE3166"/>
    <w:rsid w:val="00EF3015"/>
    <w:rsid w:val="00EF59AA"/>
    <w:rsid w:val="00F04EE3"/>
    <w:rsid w:val="00F0730F"/>
    <w:rsid w:val="00F10FCC"/>
    <w:rsid w:val="00F132EF"/>
    <w:rsid w:val="00F24F36"/>
    <w:rsid w:val="00F41D64"/>
    <w:rsid w:val="00F5018F"/>
    <w:rsid w:val="00F5080A"/>
    <w:rsid w:val="00F53F53"/>
    <w:rsid w:val="00F55E70"/>
    <w:rsid w:val="00F705C1"/>
    <w:rsid w:val="00F75CFD"/>
    <w:rsid w:val="00F779B8"/>
    <w:rsid w:val="00FB4952"/>
    <w:rsid w:val="00FF05BA"/>
    <w:rsid w:val="00FF0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E87EA"/>
  <w15:chartTrackingRefBased/>
  <w15:docId w15:val="{1776B80A-7FE3-460A-AA59-29991509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75C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7B75C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7B75C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5C8"/>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7B75C8"/>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7B75C8"/>
    <w:rPr>
      <w:rFonts w:asciiTheme="majorHAnsi" w:eastAsiaTheme="majorEastAsia" w:hAnsiTheme="majorHAnsi" w:cstheme="majorBidi"/>
      <w:b/>
      <w:bCs/>
      <w:color w:val="4472C4" w:themeColor="accent1"/>
    </w:rPr>
  </w:style>
  <w:style w:type="paragraph" w:styleId="a3">
    <w:name w:val="List Paragraph"/>
    <w:basedOn w:val="a"/>
    <w:uiPriority w:val="34"/>
    <w:qFormat/>
    <w:rsid w:val="000F2D63"/>
    <w:pPr>
      <w:ind w:left="720"/>
      <w:contextualSpacing/>
    </w:pPr>
  </w:style>
  <w:style w:type="paragraph" w:styleId="a4">
    <w:name w:val="header"/>
    <w:basedOn w:val="a"/>
    <w:link w:val="a5"/>
    <w:uiPriority w:val="99"/>
    <w:unhideWhenUsed/>
    <w:rsid w:val="00B44F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4F05"/>
  </w:style>
  <w:style w:type="paragraph" w:styleId="a6">
    <w:name w:val="footer"/>
    <w:basedOn w:val="a"/>
    <w:link w:val="a7"/>
    <w:uiPriority w:val="99"/>
    <w:unhideWhenUsed/>
    <w:rsid w:val="00B44F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4F05"/>
  </w:style>
  <w:style w:type="paragraph" w:customStyle="1" w:styleId="Default">
    <w:name w:val="Default"/>
    <w:rsid w:val="00456B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footnote text"/>
    <w:basedOn w:val="a"/>
    <w:link w:val="a9"/>
    <w:uiPriority w:val="99"/>
    <w:semiHidden/>
    <w:unhideWhenUsed/>
    <w:rsid w:val="00912E98"/>
    <w:pPr>
      <w:spacing w:after="0" w:line="240" w:lineRule="auto"/>
    </w:pPr>
    <w:rPr>
      <w:sz w:val="20"/>
      <w:szCs w:val="20"/>
    </w:rPr>
  </w:style>
  <w:style w:type="character" w:customStyle="1" w:styleId="a9">
    <w:name w:val="Текст сноски Знак"/>
    <w:basedOn w:val="a0"/>
    <w:link w:val="a8"/>
    <w:uiPriority w:val="99"/>
    <w:semiHidden/>
    <w:rsid w:val="00912E98"/>
    <w:rPr>
      <w:sz w:val="20"/>
      <w:szCs w:val="20"/>
    </w:rPr>
  </w:style>
  <w:style w:type="character" w:styleId="aa">
    <w:name w:val="footnote reference"/>
    <w:uiPriority w:val="99"/>
    <w:semiHidden/>
    <w:rsid w:val="00912E98"/>
    <w:rPr>
      <w:vertAlign w:val="superscript"/>
    </w:rPr>
  </w:style>
  <w:style w:type="character" w:styleId="ab">
    <w:name w:val="Hyperlink"/>
    <w:basedOn w:val="a0"/>
    <w:uiPriority w:val="99"/>
    <w:unhideWhenUsed/>
    <w:rsid w:val="00262B04"/>
    <w:rPr>
      <w:color w:val="0563C1" w:themeColor="hyperlink"/>
      <w:u w:val="single"/>
    </w:rPr>
  </w:style>
  <w:style w:type="character" w:styleId="ac">
    <w:name w:val="Unresolved Mention"/>
    <w:basedOn w:val="a0"/>
    <w:uiPriority w:val="99"/>
    <w:semiHidden/>
    <w:unhideWhenUsed/>
    <w:rsid w:val="00262B04"/>
    <w:rPr>
      <w:color w:val="605E5C"/>
      <w:shd w:val="clear" w:color="auto" w:fill="E1DFDD"/>
    </w:rPr>
  </w:style>
  <w:style w:type="table" w:styleId="ad">
    <w:name w:val="Table Grid"/>
    <w:basedOn w:val="a1"/>
    <w:uiPriority w:val="59"/>
    <w:rsid w:val="0026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примечания Знак"/>
    <w:basedOn w:val="a0"/>
    <w:link w:val="af"/>
    <w:uiPriority w:val="99"/>
    <w:semiHidden/>
    <w:rsid w:val="007B75C8"/>
    <w:rPr>
      <w:sz w:val="20"/>
      <w:szCs w:val="20"/>
    </w:rPr>
  </w:style>
  <w:style w:type="paragraph" w:styleId="af">
    <w:name w:val="annotation text"/>
    <w:basedOn w:val="a"/>
    <w:link w:val="ae"/>
    <w:uiPriority w:val="99"/>
    <w:semiHidden/>
    <w:unhideWhenUsed/>
    <w:rsid w:val="007B75C8"/>
    <w:pPr>
      <w:spacing w:line="240" w:lineRule="auto"/>
    </w:pPr>
    <w:rPr>
      <w:sz w:val="20"/>
      <w:szCs w:val="20"/>
    </w:rPr>
  </w:style>
  <w:style w:type="character" w:customStyle="1" w:styleId="11">
    <w:name w:val="Текст примечания Знак1"/>
    <w:basedOn w:val="a0"/>
    <w:uiPriority w:val="99"/>
    <w:semiHidden/>
    <w:rsid w:val="007B75C8"/>
    <w:rPr>
      <w:sz w:val="20"/>
      <w:szCs w:val="20"/>
    </w:rPr>
  </w:style>
  <w:style w:type="character" w:customStyle="1" w:styleId="af0">
    <w:name w:val="Тема примечания Знак"/>
    <w:basedOn w:val="ae"/>
    <w:link w:val="af1"/>
    <w:uiPriority w:val="99"/>
    <w:semiHidden/>
    <w:rsid w:val="007B75C8"/>
    <w:rPr>
      <w:b/>
      <w:bCs/>
      <w:sz w:val="20"/>
      <w:szCs w:val="20"/>
    </w:rPr>
  </w:style>
  <w:style w:type="paragraph" w:styleId="af1">
    <w:name w:val="annotation subject"/>
    <w:basedOn w:val="af"/>
    <w:next w:val="af"/>
    <w:link w:val="af0"/>
    <w:uiPriority w:val="99"/>
    <w:semiHidden/>
    <w:unhideWhenUsed/>
    <w:rsid w:val="007B75C8"/>
    <w:rPr>
      <w:b/>
      <w:bCs/>
    </w:rPr>
  </w:style>
  <w:style w:type="character" w:customStyle="1" w:styleId="12">
    <w:name w:val="Тема примечания Знак1"/>
    <w:basedOn w:val="11"/>
    <w:uiPriority w:val="99"/>
    <w:semiHidden/>
    <w:rsid w:val="007B7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00637611CE96708673434A38D22DF35F125DFF428090E87437941EFA1B149CC8CBD98003FFF4DD8854CBD3FD567822C6CE4F436C6DD6DA0O0iDC" TargetMode="External"/><Relationship Id="rId21" Type="http://schemas.openxmlformats.org/officeDocument/2006/relationships/hyperlink" Target="consultantplus://offline/ref=6BA6549D476E6691CC8F9D49C7866E5AF9353DF9039095D6E00FAE585D136BFBD977BF5C7DDC1E3206A1AA0F2B8D8CCF49E6659FF193C86DH1S9A" TargetMode="External"/><Relationship Id="rId42" Type="http://schemas.openxmlformats.org/officeDocument/2006/relationships/hyperlink" Target="consultantplus://offline/ref=700637611CE96708673434A38D22DF35F125DFF428090E87437941EFA1B149CC9EBDC00C3DFE51DE8159EB6E93O3i1C" TargetMode="External"/><Relationship Id="rId63" Type="http://schemas.openxmlformats.org/officeDocument/2006/relationships/hyperlink" Target="consultantplus://offline/ref=69B85EA07889EA6A71AE0206037D72026697CB1678653FB482557E3D8B33AA8BAE206E94E8651BB843812B2168EF13609C30229A7F77718D3571D" TargetMode="External"/><Relationship Id="rId84" Type="http://schemas.openxmlformats.org/officeDocument/2006/relationships/hyperlink" Target="consultantplus://offline/ref=700637611CE96708673434A38D22DF35F125DFF428090E87437941EFA1B149CC8CBD98003FFF4DD8804CBD3FD567822C6CE4F436C6DD6DA0O0iDC" TargetMode="External"/><Relationship Id="rId138" Type="http://schemas.openxmlformats.org/officeDocument/2006/relationships/hyperlink" Target="http://base.garant.ru/70574914/" TargetMode="External"/><Relationship Id="rId159" Type="http://schemas.openxmlformats.org/officeDocument/2006/relationships/hyperlink" Target="consultantplus://offline/ref=700637611CE96708673439B09822DF35F329D7F22B010E87437941EFA1B149CC9EBDC00C3DFE51DE8159EB6E93O3i1C" TargetMode="External"/><Relationship Id="rId170" Type="http://schemas.openxmlformats.org/officeDocument/2006/relationships/hyperlink" Target="consultantplus://offline/ref=1DEA7FB2C0E597FF41AA0153EDC62F5599D4DE45573711FFEACC8BF9862C3890EE9468B7DC2E38082BC7CAD042BD891CD8E0D8577D25IEg9C" TargetMode="External"/><Relationship Id="rId191" Type="http://schemas.openxmlformats.org/officeDocument/2006/relationships/hyperlink" Target="consultantplus://offline/ref=700637611CE96708673434A38D22DF35F125DFF428090E87437941EFA1B149CC8CBD980039F946D5D716AD3B9C308E306DF8EA36D8DDO6iEC" TargetMode="External"/><Relationship Id="rId205" Type="http://schemas.openxmlformats.org/officeDocument/2006/relationships/hyperlink" Target="consultantplus://offline/ref=700637611CE96708673434A38D22DF35F125DFF428090E87437941EFA1B149CC8CBD98003AF7448AD203BC639333912E6FE4F634DAODiCC" TargetMode="External"/><Relationship Id="rId226" Type="http://schemas.openxmlformats.org/officeDocument/2006/relationships/hyperlink" Target="consultantplus://offline/ref=700637611CE96708673439B09822DF35F722DCFE2F030E87437941EFA1B149CC9EBDC00C3DFE51DE8159EB6E93O3i1C" TargetMode="External"/><Relationship Id="rId107" Type="http://schemas.openxmlformats.org/officeDocument/2006/relationships/hyperlink" Target="consultantplus://offline/ref=700637611CE96708673434A38D22DF35F125DFF428090E87437941EFA1B149CC8CBD98003BF949D5D716AD3B9C308E306DF8EA36D8DDO6iEC" TargetMode="External"/><Relationship Id="rId11" Type="http://schemas.openxmlformats.org/officeDocument/2006/relationships/hyperlink" Target="consultantplus://offline/ref=6BA6549D476E6691CC8F9D49C7866E5AF9353DF9039095D6E00FAE585D136BFBD977BF5C7DDC1E3206A1AA0F2B8D8CCF49E6659FF193C86DH1S9A" TargetMode="External"/><Relationship Id="rId32" Type="http://schemas.openxmlformats.org/officeDocument/2006/relationships/hyperlink" Target="consultantplus://offline/ref=37E525DD453127E3FEA5A1FC6BBFFE2B7280375E5789053EB92E871CED301D6211A316F6F66D87328C1474FEE22354C49DDA2F9E68FC64ABDF37C" TargetMode="External"/><Relationship Id="rId53" Type="http://schemas.openxmlformats.org/officeDocument/2006/relationships/hyperlink" Target="consultantplus://offline/ref=700637611CE96708673429B79F4AE533AC2DDFF0280200D1147B10BAAFB4419CC4ADC4456AF24DDF9D47EB7093328DO2iDC" TargetMode="External"/><Relationship Id="rId74" Type="http://schemas.openxmlformats.org/officeDocument/2006/relationships/hyperlink" Target="consultantplus://offline/ref=700637611CE96708673434A38D22DF35F125DFF428090E87437941EFA1B149CC8CBD98023CFA448AD203BC639333912E6FE4F634DAODiCC" TargetMode="External"/><Relationship Id="rId128" Type="http://schemas.openxmlformats.org/officeDocument/2006/relationships/hyperlink" Target="consultantplus://offline/ref=700637611CE96708673434A38D22DF35F125DFF428090E87437941EFA1B149CC8CBD98003FFE4DDB854CBD3FD567822C6CE4F436C6DD6DA0O0iDC" TargetMode="External"/><Relationship Id="rId149" Type="http://schemas.openxmlformats.org/officeDocument/2006/relationships/hyperlink" Target="consultantplus://offline/ref=700637611CE96708673434A38D22DF35F125DFF428090E87437941EFA1B149CC8CBD98003FFF4DD9834CBD3FD567822C6CE4F436C6DD6DA0O0iDC" TargetMode="External"/><Relationship Id="rId5" Type="http://schemas.openxmlformats.org/officeDocument/2006/relationships/footnotes" Target="footnotes.xml"/><Relationship Id="rId95" Type="http://schemas.openxmlformats.org/officeDocument/2006/relationships/hyperlink" Target="consultantplus://offline/ref=700637611CE96708673434A38D22DF35F125DAF32A090E87437941EFA1B149CC8CBD98003FFC4EDE8B4CBD3FD567822C6CE4F436C6DD6DA0O0iDC" TargetMode="External"/><Relationship Id="rId160" Type="http://schemas.openxmlformats.org/officeDocument/2006/relationships/hyperlink" Target="consultantplus://offline/ref=700637611CE96708673434A38D22DF35F125DAF32A090E87437941EFA1B149CC8CBD98003FFC4EDE8B4CBD3FD567822C6CE4F436C6DD6DA0O0iDC" TargetMode="External"/><Relationship Id="rId181" Type="http://schemas.openxmlformats.org/officeDocument/2006/relationships/hyperlink" Target="consultantplus://offline/ref=700637611CE96708673434A38D22DF35F125DFF428090E87437941EFA1B149CC9EBDC00C3DFE51DE8159EB6E93O3i1C" TargetMode="External"/><Relationship Id="rId216" Type="http://schemas.openxmlformats.org/officeDocument/2006/relationships/hyperlink" Target="consultantplus://offline/ref=700637611CE96708673434A38D22DF35F125DFF428090E87437941EFA1B149CC8CBD98003FFF4DD9834CBD3FD567822C6CE4F436C6DD6DA0O0iDC" TargetMode="External"/><Relationship Id="rId22" Type="http://schemas.openxmlformats.org/officeDocument/2006/relationships/hyperlink" Target="consultantplus://offline/ref=69B85EA07889EA6A71AE0206037D72026697CB1678653FB482557E3D8B33AA8BAE206E94E8651BB843812B2168EF13609C30229A7F77718D3571D" TargetMode="External"/><Relationship Id="rId43" Type="http://schemas.openxmlformats.org/officeDocument/2006/relationships/hyperlink" Target="consultantplus://offline/ref=700637611CE96708673434A38D22DF35F125DFF428090E87437941EFA1B149CC8CBD98003FFF4FD78B4CBD3FD567822C6CE4F436C6DD6DA0O0iDC" TargetMode="External"/><Relationship Id="rId64" Type="http://schemas.openxmlformats.org/officeDocument/2006/relationships/hyperlink" Target="consultantplus://offline/ref=6BA6549D476E6691CC8F9D49C7866E5AF9353DF9039095D6E00FAE585D136BFBD977BF5C7DDC1E3206A1AA0F2B8D8CCF49E6659FF193C86DH1S9A" TargetMode="External"/><Relationship Id="rId118" Type="http://schemas.openxmlformats.org/officeDocument/2006/relationships/hyperlink" Target="consultantplus://offline/ref=700637611CE96708673434A38D22DF35F125DFF428090E87437941EFA1B149CC8CBD980238F8448AD203BC639333912E6FE4F634DAODiCC" TargetMode="External"/><Relationship Id="rId139" Type="http://schemas.openxmlformats.org/officeDocument/2006/relationships/hyperlink" Target="consultantplus://offline/ref=69B85EA07889EA6A71AE0206037D72026697CB1678653FB482557E3D8B33AA8BAE206E94E8651BB843812B2168EF13609C30229A7F77718D3571D" TargetMode="External"/><Relationship Id="rId85" Type="http://schemas.openxmlformats.org/officeDocument/2006/relationships/hyperlink" Target="consultantplus://offline/ref=700637611CE96708673434A38D22DF35F125DFF428090E87437941EFA1B149CC8CBD98003FFE4DDB854CBD3FD567822C6CE4F436C6DD6DA0O0iDC" TargetMode="External"/><Relationship Id="rId150" Type="http://schemas.openxmlformats.org/officeDocument/2006/relationships/hyperlink" Target="consultantplus://offline/ref=700637611CE96708673434A38D22DF35F125DFF428090E87437941EFA1B149CC8CBD98003FFF4DD8804CBD3FD567822C6CE4F436C6DD6DA0O0iDC" TargetMode="External"/><Relationship Id="rId171" Type="http://schemas.openxmlformats.org/officeDocument/2006/relationships/hyperlink" Target="consultantplus://offline/ref=37E525DD453127E3FEA5A1FC6BBFFE2B7280375E5789053EB92E871CED301D6211A316F6F66D87328C1474FEE22354C49DDA2F9E68FC64ABDF37C" TargetMode="External"/><Relationship Id="rId192" Type="http://schemas.openxmlformats.org/officeDocument/2006/relationships/hyperlink" Target="consultantplus://offline/ref=700637611CE96708673429B79F4AE533AC2DDFF0280200D1147B10BAAFB4419CC4ADC4456AF24DDF9D47EB7093328DO2iDC" TargetMode="External"/><Relationship Id="rId206" Type="http://schemas.openxmlformats.org/officeDocument/2006/relationships/hyperlink" Target="consultantplus://offline/ref=700637611CE96708673434A38D22DF35F125DFF428090E87437941EFA1B149CC8CBD98003DFF4AD5D716AD3B9C308E306DF8EA36D8DDO6iEC" TargetMode="External"/><Relationship Id="rId227" Type="http://schemas.openxmlformats.org/officeDocument/2006/relationships/hyperlink" Target="consultantplus://offline/ref=700637611CE96708673439B09822DF35F329D7F22B010E87437941EFA1B149CC9EBDC00C3DFE51DE8159EB6E93O3i1C" TargetMode="External"/><Relationship Id="rId12" Type="http://schemas.openxmlformats.org/officeDocument/2006/relationships/hyperlink" Target="consultantplus://offline/ref=69B85EA07889EA6A71AE0206037D72026697CB1678653FB482557E3D8B33AA8BAE206E94E8651BB843812B2168EF13609C30229A7F77718D3571D" TargetMode="External"/><Relationship Id="rId33" Type="http://schemas.openxmlformats.org/officeDocument/2006/relationships/hyperlink" Target="consultantplus://offline/ref=700637611CE96708673434A38D22DF35F125DFF428090E87437941EFA1B149CC8CBD98003DFF4AD5D716AD3B9C308E306DF8EA36D8DDO6iEC" TargetMode="External"/><Relationship Id="rId108" Type="http://schemas.openxmlformats.org/officeDocument/2006/relationships/hyperlink" Target="consultantplus://offline/ref=700637611CE96708673434A38D22DF35F125DFF428090E87437941EFA1B149CC8CBD98003AF7448AD203BC639333912E6FE4F634DAODiCC" TargetMode="External"/><Relationship Id="rId129" Type="http://schemas.openxmlformats.org/officeDocument/2006/relationships/hyperlink" Target="consultantplus://offline/ref=700637611CE96708673439B09822DF35F722DCFE2F030E87437941EFA1B149CC9EBDC00C3DFE51DE8159EB6E93O3i1C" TargetMode="External"/><Relationship Id="rId54" Type="http://schemas.openxmlformats.org/officeDocument/2006/relationships/hyperlink" Target="consultantplus://offline/ref=700637611CE96708673434A38D22DF35F125DFF428090E87437941EFA1B149CC8CBD98003FFE4DDB854CBD3FD567822C6CE4F436C6DD6DA0O0iDC" TargetMode="External"/><Relationship Id="rId75" Type="http://schemas.openxmlformats.org/officeDocument/2006/relationships/hyperlink" Target="consultantplus://offline/ref=700637611CE96708673434A38D22DF35F125DFF428090E87437941EFA1B149CC8CBD98003CFA448AD203BC639333912E6FE4F634DAODiCC" TargetMode="External"/><Relationship Id="rId96" Type="http://schemas.openxmlformats.org/officeDocument/2006/relationships/hyperlink" Target="consultantplus://offline/ref=700637611CE96708673434A38D22DF35F125DFF429000E87437941EFA1B149CC8CBD98003FFF4EDB8B4CBD3FD567822C6CE4F436C6DD6DA0O0iDC" TargetMode="External"/><Relationship Id="rId140" Type="http://schemas.openxmlformats.org/officeDocument/2006/relationships/hyperlink" Target="consultantplus://offline/ref=69B85EA07889EA6A71AE0206037D72026697CB1678653FB482557E3D8B33AA8BAE206E94E8651BB843812B2168EF13609C30229A7F77718D3571D" TargetMode="External"/><Relationship Id="rId161" Type="http://schemas.openxmlformats.org/officeDocument/2006/relationships/hyperlink" Target="consultantplus://offline/ref=700637611CE96708673434A38D22DF35F125DFF429000E87437941EFA1B149CC8CBD98003FFF4EDB8B4CBD3FD567822C6CE4F436C6DD6DA0O0iDC" TargetMode="External"/><Relationship Id="rId182" Type="http://schemas.openxmlformats.org/officeDocument/2006/relationships/hyperlink" Target="consultantplus://offline/ref=700637611CE96708673434A38D22DF35F125DFF428090E87437941EFA1B149CC8CBD98003FFF4FD78B4CBD3FD567822C6CE4F436C6DD6DA0O0iDC" TargetMode="External"/><Relationship Id="rId217" Type="http://schemas.openxmlformats.org/officeDocument/2006/relationships/hyperlink" Target="consultantplus://offline/ref=700637611CE96708673434A38D22DF35F125DFF428090E87437941EFA1B149CC8CBD98003FFF4DD8804CBD3FD567822C6CE4F436C6DD6DA0O0iDC" TargetMode="External"/><Relationship Id="rId6" Type="http://schemas.openxmlformats.org/officeDocument/2006/relationships/endnotes" Target="endnotes.xml"/><Relationship Id="rId23" Type="http://schemas.openxmlformats.org/officeDocument/2006/relationships/hyperlink" Target="consultantplus://offline/ref=6BA6549D476E6691CC8F9D49C7866E5AF9353DF9039095D6E00FAE585D136BFBD977BF5C7DDC1E3206A1AA0F2B8D8CCF49E6659FF193C86DH1S9A" TargetMode="External"/><Relationship Id="rId119" Type="http://schemas.openxmlformats.org/officeDocument/2006/relationships/hyperlink" Target="consultantplus://offline/ref=700637611CE96708673434A38D22DF35F125DFF428090E87437941EFA1B149CC8CBD98003FFF4DD9834CBD3FD567822C6CE4F436C6DD6DA0O0iDC" TargetMode="External"/><Relationship Id="rId44" Type="http://schemas.openxmlformats.org/officeDocument/2006/relationships/hyperlink" Target="consultantplus://offline/ref=700637611CE96708673434A38D22DF35F125DFF428090E87437941EFA1B149CC8CBD98003FFF4DD8854CBD3FD567822C6CE4F436C6DD6DA0O0iDC" TargetMode="External"/><Relationship Id="rId65" Type="http://schemas.openxmlformats.org/officeDocument/2006/relationships/hyperlink" Target="consultantplus://offline/ref=69B85EA07889EA6A71AE0206037D72026697CB1678653FB482557E3D8B33AA8BAE206E94E8651BB843812B2168EF13609C30229A7F77718D3571D" TargetMode="External"/><Relationship Id="rId86" Type="http://schemas.openxmlformats.org/officeDocument/2006/relationships/hyperlink" Target="consultantplus://offline/ref=700637611CE96708673434A38D22DF35F125DFF428090E87437941EFA1B149CC8CBD980039F946D5D716AD3B9C308E306DF8EA36D8DDO6iEC" TargetMode="External"/><Relationship Id="rId130" Type="http://schemas.openxmlformats.org/officeDocument/2006/relationships/hyperlink" Target="consultantplus://offline/ref=700637611CE96708673439B09822DF35F329D7F22B010E87437941EFA1B149CC9EBDC00C3DFE51DE8159EB6E93O3i1C" TargetMode="External"/><Relationship Id="rId151" Type="http://schemas.openxmlformats.org/officeDocument/2006/relationships/hyperlink" Target="consultantplus://offline/ref=700637611CE96708673434A38D22DF35F125DFF428090E87437941EFA1B149CC8CBD98003FFE4DDB854CBD3FD567822C6CE4F436C6DD6DA0O0iDC" TargetMode="External"/><Relationship Id="rId172" Type="http://schemas.openxmlformats.org/officeDocument/2006/relationships/hyperlink" Target="consultantplus://offline/ref=700637611CE96708673434A38D22DF35F125DFF428090E87437941EFA1B149CC8CBD98003DFF4AD5D716AD3B9C308E306DF8EA36D8DDO6iEC" TargetMode="External"/><Relationship Id="rId193" Type="http://schemas.openxmlformats.org/officeDocument/2006/relationships/hyperlink" Target="consultantplus://offline/ref=700637611CE96708673434A38D22DF35F125DFF428090E87437941EFA1B149CC8CBD98003FFE4DDB854CBD3FD567822C6CE4F436C6DD6DA0O0iDC" TargetMode="External"/><Relationship Id="rId207" Type="http://schemas.openxmlformats.org/officeDocument/2006/relationships/hyperlink" Target="consultantplus://offline/ref=700637611CE96708673434A38D22DF35F125DFF428090E87437941EFA1B149CC8CBD98023CFA448AD203BC639333912E6FE4F634DAODiCC" TargetMode="External"/><Relationship Id="rId228" Type="http://schemas.openxmlformats.org/officeDocument/2006/relationships/hyperlink" Target="consultantplus://offline/ref=700637611CE96708673434A38D22DF35F125DAF32A090E87437941EFA1B149CC8CBD98003FFC4EDE8B4CBD3FD567822C6CE4F436C6DD6DA0O0iDC" TargetMode="External"/><Relationship Id="rId13" Type="http://schemas.openxmlformats.org/officeDocument/2006/relationships/hyperlink" Target="consultantplus://offline/ref=6BA6549D476E6691CC8F9D49C7866E5AF9353DF9039095D6E00FAE585D136BFBD977BF5C7DDC1E3206A1AA0F2B8D8CCF49E6659FF193C86DH1S9A" TargetMode="External"/><Relationship Id="rId109" Type="http://schemas.openxmlformats.org/officeDocument/2006/relationships/hyperlink" Target="consultantplus://offline/ref=700637611CE96708673434A38D22DF35F125DFF428090E87437941EFA1B149CC8CBD98003DFF4AD5D716AD3B9C308E306DF8EA36D8DDO6iEC" TargetMode="External"/><Relationship Id="rId34" Type="http://schemas.openxmlformats.org/officeDocument/2006/relationships/hyperlink" Target="consultantplus://offline/ref=700637611CE96708673434A38D22DF35F125DFF428090E87437941EFA1B149CC8CBD98003BF949D5D716AD3B9C308E306DF8EA36D8DDO6iEC" TargetMode="External"/><Relationship Id="rId55" Type="http://schemas.openxmlformats.org/officeDocument/2006/relationships/hyperlink" Target="consultantplus://offline/ref=700637611CE96708673434A38D22DF35F125DFF428090E87437941EFA1B149CC8CBD98003FFE4DDB854CBD3FD567822C6CE4F436C6DD6DA0O0iDC" TargetMode="External"/><Relationship Id="rId76" Type="http://schemas.openxmlformats.org/officeDocument/2006/relationships/hyperlink" Target="consultantplus://offline/ref=700637611CE96708673434A38D22DF35F125DFF428090E87437941EFA1B149CC8CBD98003FFF4FDF834CBD3FD567822C6CE4F436C6DD6DA0O0iDC" TargetMode="External"/><Relationship Id="rId97" Type="http://schemas.openxmlformats.org/officeDocument/2006/relationships/hyperlink" Target="consultantplus://offline/ref=700637611CE96708673434A38D22DF35F125DFF429000E87437941EFA1B149CC8CBD98003FFF4FDA814CBD3FD567822C6CE4F436C6DD6DA0O0iDC" TargetMode="External"/><Relationship Id="rId120" Type="http://schemas.openxmlformats.org/officeDocument/2006/relationships/hyperlink" Target="consultantplus://offline/ref=700637611CE96708673434A38D22DF35F125DFF428090E87437941EFA1B149CC8CBD98003FFF4DD8804CBD3FD567822C6CE4F436C6DD6DA0O0iDC" TargetMode="External"/><Relationship Id="rId141" Type="http://schemas.openxmlformats.org/officeDocument/2006/relationships/hyperlink" Target="consultantplus://offline/ref=1DEA7FB2C0E597FF41AA0153EDC62F5599D4DE45573711FFEACC8BF9862C3890EE9468B7DC2E38082BC7CAD042BD891CD8E0D8577D25IEg9C" TargetMode="External"/><Relationship Id="rId7" Type="http://schemas.openxmlformats.org/officeDocument/2006/relationships/image" Target="media/image1.png"/><Relationship Id="rId162" Type="http://schemas.openxmlformats.org/officeDocument/2006/relationships/hyperlink" Target="consultantplus://offline/ref=700637611CE96708673434A38D22DF35F125DFF429000E87437941EFA1B149CC8CBD98003FFF4FDA814CBD3FD567822C6CE4F436C6DD6DA0O0iDC" TargetMode="External"/><Relationship Id="rId183" Type="http://schemas.openxmlformats.org/officeDocument/2006/relationships/hyperlink" Target="consultantplus://offline/ref=700637611CE96708673434A38D22DF35F125DFF428090E87437941EFA1B149CC8CBD98003FFF4DD8854CBD3FD567822C6CE4F436C6DD6DA0O0iDC" TargetMode="External"/><Relationship Id="rId218" Type="http://schemas.openxmlformats.org/officeDocument/2006/relationships/hyperlink" Target="consultantplus://offline/ref=700637611CE96708673434A38D22DF35F125DFF428090E87437941EFA1B149CC8CBD98003FFE4DDB854CBD3FD567822C6CE4F436C6DD6DA0O0iDC" TargetMode="External"/><Relationship Id="rId24" Type="http://schemas.openxmlformats.org/officeDocument/2006/relationships/hyperlink" Target="consultantplus://offline/ref=69B85EA07889EA6A71AE0206037D72026697CB1678653FB482557E3D8B33AA8BAE206E94E8651BB843812B2168EF13609C30229A7F77718D3571D" TargetMode="External"/><Relationship Id="rId45" Type="http://schemas.openxmlformats.org/officeDocument/2006/relationships/hyperlink" Target="consultantplus://offline/ref=700637611CE96708673434A38D22DF35F125DFF428090E87437941EFA1B149CC8CBD980238F8448AD203BC639333912E6FE4F634DAODiCC" TargetMode="External"/><Relationship Id="rId66" Type="http://schemas.openxmlformats.org/officeDocument/2006/relationships/hyperlink" Target="consultantplus://offline/ref=6BA6549D476E6691CC8F9D49C7866E5AF9353DF9039095D6E00FAE585D136BFBD977BF5C7DDC1E3206A1AA0F2B8D8CCF49E6659FF193C86DH1S9A" TargetMode="External"/><Relationship Id="rId87" Type="http://schemas.openxmlformats.org/officeDocument/2006/relationships/hyperlink" Target="consultantplus://offline/ref=700637611CE96708673434A38D22DF35F125DFF428090E87437941EFA1B149CC8CBD980039F946D5D716AD3B9C308E306DF8EA36D8DDO6iEC" TargetMode="External"/><Relationship Id="rId110" Type="http://schemas.openxmlformats.org/officeDocument/2006/relationships/hyperlink" Target="consultantplus://offline/ref=700637611CE96708673434A38D22DF35F125DFF428090E87437941EFA1B149CC8CBD98023CFA448AD203BC639333912E6FE4F634DAODiCC" TargetMode="External"/><Relationship Id="rId131" Type="http://schemas.openxmlformats.org/officeDocument/2006/relationships/hyperlink" Target="consultantplus://offline/ref=700637611CE96708673434A38D22DF35F125DAF32A090E87437941EFA1B149CC8CBD98003FFC4EDE8B4CBD3FD567822C6CE4F436C6DD6DA0O0iDC" TargetMode="External"/><Relationship Id="rId152" Type="http://schemas.openxmlformats.org/officeDocument/2006/relationships/hyperlink" Target="consultantplus://offline/ref=700637611CE96708673434A38D22DF35F125DFF428090E87437941EFA1B149CC8CBD980039F946D5D716AD3B9C308E306DF8EA36D8DDO6iEC" TargetMode="External"/><Relationship Id="rId173" Type="http://schemas.openxmlformats.org/officeDocument/2006/relationships/hyperlink" Target="consultantplus://offline/ref=700637611CE96708673434A38D22DF35F125DFF428090E87437941EFA1B149CC8CBD98003BF949D5D716AD3B9C308E306DF8EA36D8DDO6iEC" TargetMode="External"/><Relationship Id="rId194" Type="http://schemas.openxmlformats.org/officeDocument/2006/relationships/hyperlink" Target="consultantplus://offline/ref=700637611CE96708673434A38D22DF35F125DFF428090E87437941EFA1B149CC8CBD98003FFE4DDB854CBD3FD567822C6CE4F436C6DD6DA0O0iDC" TargetMode="External"/><Relationship Id="rId208" Type="http://schemas.openxmlformats.org/officeDocument/2006/relationships/hyperlink" Target="consultantplus://offline/ref=700637611CE96708673434A38D22DF35F125DFF428090E87437941EFA1B149CC8CBD98003CFA448AD203BC639333912E6FE4F634DAODiCC" TargetMode="External"/><Relationship Id="rId229" Type="http://schemas.openxmlformats.org/officeDocument/2006/relationships/hyperlink" Target="consultantplus://offline/ref=700637611CE96708673434A38D22DF35F125DFF429000E87437941EFA1B149CC8CBD98003FFF4EDB8B4CBD3FD567822C6CE4F436C6DD6DA0O0iDC" TargetMode="External"/><Relationship Id="rId14" Type="http://schemas.openxmlformats.org/officeDocument/2006/relationships/hyperlink" Target="consultantplus://offline/ref=69B85EA07889EA6A71AE0206037D72026697CB1678653FB482557E3D8B33AA8BAE206E94E8651BB843812B2168EF13609C30229A7F77718D3571D" TargetMode="External"/><Relationship Id="rId35" Type="http://schemas.openxmlformats.org/officeDocument/2006/relationships/hyperlink" Target="consultantplus://offline/ref=700637611CE96708673434A38D22DF35F125DFF428090E87437941EFA1B149CC8CBD98003AF7448AD203BC639333912E6FE4F634DAODiCC" TargetMode="External"/><Relationship Id="rId56" Type="http://schemas.openxmlformats.org/officeDocument/2006/relationships/hyperlink" Target="consultantplus://offline/ref=700637611CE96708673439B09822DF35F722DCFE2F030E87437941EFA1B149CC9EBDC00C3DFE51DE8159EB6E93O3i1C" TargetMode="External"/><Relationship Id="rId77" Type="http://schemas.openxmlformats.org/officeDocument/2006/relationships/hyperlink" Target="consultantplus://offline/ref=700637611CE96708673434A38D22DF35F125DFF428090E87437941EFA1B149CC9EBDC00C3DFE51DE8159EB6E93O3i1C" TargetMode="External"/><Relationship Id="rId100" Type="http://schemas.openxmlformats.org/officeDocument/2006/relationships/hyperlink" Target="consultantplus://offline/ref=69B85EA07889EA6A71AE0206037D72026697CB1678653FB482557E3D8B33AA8BAE206E94E8651BB843812B2168EF13609C30229A7F77718D3571D" TargetMode="External"/><Relationship Id="rId8" Type="http://schemas.openxmlformats.org/officeDocument/2006/relationships/hyperlink" Target="consultantplus://offline/ref=69B85EA07889EA6A71AE0206037D72026697CB1678653FB482557E3D8B33AA8BAE206E94E8651BB843812B2168EF13609C30229A7F77718D3571D" TargetMode="External"/><Relationship Id="rId98" Type="http://schemas.openxmlformats.org/officeDocument/2006/relationships/hyperlink" Target="consultantplus://offline/ref=69B85EA07889EA6A71AE0206037D72026697CB1678653FB482557E3D8B33AA8BAE206E94E8651BB843812B2168EF13609C30229A7F77718D3571D" TargetMode="External"/><Relationship Id="rId121" Type="http://schemas.openxmlformats.org/officeDocument/2006/relationships/hyperlink" Target="consultantplus://offline/ref=700637611CE96708673434A38D22DF35F125DFF428090E87437941EFA1B149CC8CBD98003FFE4DDB854CBD3FD567822C6CE4F436C6DD6DA0O0iDC" TargetMode="External"/><Relationship Id="rId142" Type="http://schemas.openxmlformats.org/officeDocument/2006/relationships/hyperlink" Target="consultantplus://offline/ref=700637611CE96708673434A38D22DF35F125DFF428090E87437941EFA1B149CC8CBD98003FFF4FDF834CBD3FD567822C6CE4F436C6DD6DA0O0iDC" TargetMode="External"/><Relationship Id="rId163" Type="http://schemas.openxmlformats.org/officeDocument/2006/relationships/hyperlink" Target="consultantplus://offline/ref=69B85EA07889EA6A71AE0206037D72026697CB1678653FB482557E3D8B33AA8BAE206E94E8651BB843812B2168EF13609C30229A7F77718D3571D" TargetMode="External"/><Relationship Id="rId184" Type="http://schemas.openxmlformats.org/officeDocument/2006/relationships/hyperlink" Target="consultantplus://offline/ref=700637611CE96708673434A38D22DF35F125DFF428090E87437941EFA1B149CC8CBD980238F8448AD203BC639333912E6FE4F634DAODiCC" TargetMode="External"/><Relationship Id="rId219" Type="http://schemas.openxmlformats.org/officeDocument/2006/relationships/hyperlink" Target="consultantplus://offline/ref=700637611CE96708673434A38D22DF35F125DFF428090E87437941EFA1B149CC8CBD980039F946D5D716AD3B9C308E306DF8EA36D8DDO6iEC" TargetMode="External"/><Relationship Id="rId230" Type="http://schemas.openxmlformats.org/officeDocument/2006/relationships/hyperlink" Target="consultantplus://offline/ref=700637611CE96708673434A38D22DF35F125DFF429000E87437941EFA1B149CC8CBD98003FFF4FDA814CBD3FD567822C6CE4F436C6DD6DA0O0iDC" TargetMode="External"/><Relationship Id="rId25" Type="http://schemas.openxmlformats.org/officeDocument/2006/relationships/hyperlink" Target="consultantplus://offline/ref=6BA6549D476E6691CC8F9D49C7866E5AF9353DF9039095D6E00FAE585D136BFBD977BF5C7DDC1E3206A1AA0F2B8D8CCF49E6659FF193C86DH1S9A" TargetMode="External"/><Relationship Id="rId46" Type="http://schemas.openxmlformats.org/officeDocument/2006/relationships/hyperlink" Target="consultantplus://offline/ref=700637611CE96708673434A38D22DF35F125DFF428090E87437941EFA1B149CC8CBD98003FFF4DD9834CBD3FD567822C6CE4F436C6DD6DA0O0iDC" TargetMode="External"/><Relationship Id="rId67" Type="http://schemas.openxmlformats.org/officeDocument/2006/relationships/hyperlink" Target="consultantplus://offline/ref=1DEA7FB2C0E597FF41AA0153EDC62F5599D4DE45573711FFEACC8BF9862C3890EE9468B7DC2E38082BC7CAD042BD891CD8E0D8577D25IEg9C" TargetMode="External"/><Relationship Id="rId20" Type="http://schemas.openxmlformats.org/officeDocument/2006/relationships/hyperlink" Target="consultantplus://offline/ref=69B85EA07889EA6A71AE0206037D72026697CB1678653FB482557E3D8B33AA8BAE206E94E8651BB843812B2168EF13609C30229A7F77718D3571D" TargetMode="External"/><Relationship Id="rId41" Type="http://schemas.openxmlformats.org/officeDocument/2006/relationships/hyperlink" Target="consultantplus://offline/ref=700637611CE96708673434A38D22DF35F125DFF428090E87437941EFA1B149CC8CBD98003FFF4FDD824CBD3FD567822C6CE4F436C6DD6DA0O0iDC" TargetMode="External"/><Relationship Id="rId62" Type="http://schemas.openxmlformats.org/officeDocument/2006/relationships/hyperlink" Target="consultantplus://offline/ref=6BA6549D476E6691CC8F9D49C7866E5AF9353DF9039095D6E00FAE585D136BFBD977BF5C7DDC1E3206A1AA0F2B8D8CCF49E6659FF193C86DH1S9A" TargetMode="External"/><Relationship Id="rId83" Type="http://schemas.openxmlformats.org/officeDocument/2006/relationships/hyperlink" Target="consultantplus://offline/ref=700637611CE96708673434A38D22DF35F125DFF428090E87437941EFA1B149CC8CBD98003FFF4DD9834CBD3FD567822C6CE4F436C6DD6DA0O0iDC" TargetMode="External"/><Relationship Id="rId88" Type="http://schemas.openxmlformats.org/officeDocument/2006/relationships/hyperlink" Target="consultantplus://offline/ref=700637611CE96708673434A38D22DF35F125DFF428090E87437941EFA1B149CC8CBD980039F946D5D716AD3B9C308E306DF8EA36D8DDO6iEC" TargetMode="External"/><Relationship Id="rId111" Type="http://schemas.openxmlformats.org/officeDocument/2006/relationships/hyperlink" Target="consultantplus://offline/ref=700637611CE96708673434A38D22DF35F125DFF428090E87437941EFA1B149CC8CBD98003CFA448AD203BC639333912E6FE4F634DAODiCC" TargetMode="External"/><Relationship Id="rId132" Type="http://schemas.openxmlformats.org/officeDocument/2006/relationships/hyperlink" Target="consultantplus://offline/ref=700637611CE96708673434A38D22DF35F125DFF429000E87437941EFA1B149CC8CBD98003FFF4EDB8B4CBD3FD567822C6CE4F436C6DD6DA0O0iDC" TargetMode="External"/><Relationship Id="rId153" Type="http://schemas.openxmlformats.org/officeDocument/2006/relationships/hyperlink" Target="consultantplus://offline/ref=700637611CE96708673434A38D22DF35F125DFF428090E87437941EFA1B149CC8CBD980039F946D5D716AD3B9C308E306DF8EA36D8DDO6iEC" TargetMode="External"/><Relationship Id="rId174" Type="http://schemas.openxmlformats.org/officeDocument/2006/relationships/hyperlink" Target="consultantplus://offline/ref=700637611CE96708673434A38D22DF35F125DFF428090E87437941EFA1B149CC8CBD98003AF7448AD203BC639333912E6FE4F634DAODiCC" TargetMode="External"/><Relationship Id="rId179" Type="http://schemas.openxmlformats.org/officeDocument/2006/relationships/hyperlink" Target="consultantplus://offline/ref=700637611CE96708673434A38D22DF35F125DFF428090E87437941EFA1B149CC9EBDC00C3DFE51DE8159EB6E93O3i1C" TargetMode="External"/><Relationship Id="rId195" Type="http://schemas.openxmlformats.org/officeDocument/2006/relationships/hyperlink" Target="consultantplus://offline/ref=700637611CE96708673439B09822DF35F722DCFE2F030E87437941EFA1B149CC9EBDC00C3DFE51DE8159EB6E93O3i1C" TargetMode="External"/><Relationship Id="rId209" Type="http://schemas.openxmlformats.org/officeDocument/2006/relationships/hyperlink" Target="consultantplus://offline/ref=700637611CE96708673434A38D22DF35F125DFF428090E87437941EFA1B149CC8CBD98003FFF4FDF834CBD3FD567822C6CE4F436C6DD6DA0O0iDC" TargetMode="External"/><Relationship Id="rId190" Type="http://schemas.openxmlformats.org/officeDocument/2006/relationships/hyperlink" Target="consultantplus://offline/ref=700637611CE96708673434A38D22DF35F125DFF428090E87437941EFA1B149CC8CBD980039F946D5D716AD3B9C308E306DF8EA36D8DDO6iEC" TargetMode="External"/><Relationship Id="rId204" Type="http://schemas.openxmlformats.org/officeDocument/2006/relationships/hyperlink" Target="consultantplus://offline/ref=700637611CE96708673434A38D22DF35F125DFF428090E87437941EFA1B149CC8CBD98003BF949D5D716AD3B9C308E306DF8EA36D8DDO6iEC" TargetMode="External"/><Relationship Id="rId220" Type="http://schemas.openxmlformats.org/officeDocument/2006/relationships/hyperlink" Target="consultantplus://offline/ref=700637611CE96708673434A38D22DF35F125DFF428090E87437941EFA1B149CC8CBD980039F946D5D716AD3B9C308E306DF8EA36D8DDO6iEC" TargetMode="External"/><Relationship Id="rId225" Type="http://schemas.openxmlformats.org/officeDocument/2006/relationships/hyperlink" Target="consultantplus://offline/ref=700637611CE96708673434A38D22DF35F125DFF428090E87437941EFA1B149CC8CBD98003FFE4DDB854CBD3FD567822C6CE4F436C6DD6DA0O0iDC" TargetMode="External"/><Relationship Id="rId15" Type="http://schemas.openxmlformats.org/officeDocument/2006/relationships/hyperlink" Target="consultantplus://offline/ref=6BA6549D476E6691CC8F9D49C7866E5AF9353DF9039095D6E00FAE585D136BFBD977BF5C7DDC1E3206A1AA0F2B8D8CCF49E6659FF193C86DH1S9A" TargetMode="External"/><Relationship Id="rId36" Type="http://schemas.openxmlformats.org/officeDocument/2006/relationships/hyperlink" Target="consultantplus://offline/ref=700637611CE96708673434A38D22DF35F125DFF428090E87437941EFA1B149CC8CBD98003DFF4AD5D716AD3B9C308E306DF8EA36D8DDO6iEC" TargetMode="External"/><Relationship Id="rId57" Type="http://schemas.openxmlformats.org/officeDocument/2006/relationships/hyperlink" Target="consultantplus://offline/ref=700637611CE96708673439B09822DF35F329D7F22B010E87437941EFA1B149CC9EBDC00C3DFE51DE8159EB6E93O3i1C" TargetMode="External"/><Relationship Id="rId106" Type="http://schemas.openxmlformats.org/officeDocument/2006/relationships/hyperlink" Target="consultantplus://offline/ref=700637611CE96708673434A38D22DF35F125DFF428090E87437941EFA1B149CC8CBD98003DFF4AD5D716AD3B9C308E306DF8EA36D8DDO6iEC" TargetMode="External"/><Relationship Id="rId127" Type="http://schemas.openxmlformats.org/officeDocument/2006/relationships/hyperlink" Target="consultantplus://offline/ref=700637611CE96708673434A38D22DF35F125DFF428090E87437941EFA1B149CC8CBD98003FFE4DDB854CBD3FD567822C6CE4F436C6DD6DA0O0iDC" TargetMode="External"/><Relationship Id="rId10" Type="http://schemas.openxmlformats.org/officeDocument/2006/relationships/hyperlink" Target="consultantplus://offline/ref=69B85EA07889EA6A71AE0206037D72026697CB1678653FB482557E3D8B33AA8BAE206E94E8651BB843812B2168EF13609C30229A7F77718D3571D" TargetMode="External"/><Relationship Id="rId31" Type="http://schemas.openxmlformats.org/officeDocument/2006/relationships/hyperlink" Target="consultantplus://offline/ref=1DEA7FB2C0E597FF41AA0153EDC62F5599D4DE45573711FFEACC8BF9862C3890EE9468B7DC2E38082BC7CAD042BD891CD8E0D8577D25IEg9C" TargetMode="External"/><Relationship Id="rId52" Type="http://schemas.openxmlformats.org/officeDocument/2006/relationships/hyperlink" Target="consultantplus://offline/ref=700637611CE96708673434A38D22DF35F125DFF428090E87437941EFA1B149CC8CBD980039F946D5D716AD3B9C308E306DF8EA36D8DDO6iEC" TargetMode="External"/><Relationship Id="rId73" Type="http://schemas.openxmlformats.org/officeDocument/2006/relationships/hyperlink" Target="consultantplus://offline/ref=700637611CE96708673434A38D22DF35F125DFF428090E87437941EFA1B149CC8CBD98003DFF4AD5D716AD3B9C308E306DF8EA36D8DDO6iEC" TargetMode="External"/><Relationship Id="rId78" Type="http://schemas.openxmlformats.org/officeDocument/2006/relationships/hyperlink" Target="consultantplus://offline/ref=700637611CE96708673434A38D22DF35F125DFF428090E87437941EFA1B149CC8CBD98003FFF4FDD824CBD3FD567822C6CE4F436C6DD6DA0O0iDC" TargetMode="External"/><Relationship Id="rId94" Type="http://schemas.openxmlformats.org/officeDocument/2006/relationships/hyperlink" Target="consultantplus://offline/ref=700637611CE96708673439B09822DF35F329D7F22B010E87437941EFA1B149CC9EBDC00C3DFE51DE8159EB6E93O3i1C" TargetMode="External"/><Relationship Id="rId99" Type="http://schemas.openxmlformats.org/officeDocument/2006/relationships/hyperlink" Target="consultantplus://offline/ref=6BA6549D476E6691CC8F9D49C7866E5AF9353DF9039095D6E00FAE585D136BFBD977BF5C7DDC1E3206A1AA0F2B8D8CCF49E6659FF193C86DH1S9A" TargetMode="External"/><Relationship Id="rId101" Type="http://schemas.openxmlformats.org/officeDocument/2006/relationships/hyperlink" Target="consultantplus://offline/ref=6BA6549D476E6691CC8F9D49C7866E5AF9353DF9039095D6E00FAE585D136BFBD977BF5C7DDC1E3206A1AA0F2B8D8CCF49E6659FF193C86DH1S9A" TargetMode="External"/><Relationship Id="rId122" Type="http://schemas.openxmlformats.org/officeDocument/2006/relationships/hyperlink" Target="consultantplus://offline/ref=700637611CE96708673434A38D22DF35F125DFF428090E87437941EFA1B149CC8CBD980039F946D5D716AD3B9C308E306DF8EA36D8DDO6iEC" TargetMode="External"/><Relationship Id="rId143" Type="http://schemas.openxmlformats.org/officeDocument/2006/relationships/hyperlink" Target="consultantplus://offline/ref=700637611CE96708673434A38D22DF35F125DFF428090E87437941EFA1B149CC9EBDC00C3DFE51DE8159EB6E93O3i1C" TargetMode="External"/><Relationship Id="rId148" Type="http://schemas.openxmlformats.org/officeDocument/2006/relationships/hyperlink" Target="consultantplus://offline/ref=700637611CE96708673434A38D22DF35F125DFF428090E87437941EFA1B149CC8CBD980238F8448AD203BC639333912E6FE4F634DAODiCC" TargetMode="External"/><Relationship Id="rId164" Type="http://schemas.openxmlformats.org/officeDocument/2006/relationships/hyperlink" Target="consultantplus://offline/ref=6BA6549D476E6691CC8F9D49C7866E5AF9353DF9039095D6E00FAE585D136BFBD977BF5C7DDC1E3206A1AA0F2B8D8CCF49E6659FF193C86DH1S9A" TargetMode="External"/><Relationship Id="rId169" Type="http://schemas.openxmlformats.org/officeDocument/2006/relationships/hyperlink" Target="consultantplus://offline/ref=1DEA7FB2C0E597FF41AA0153EDC62F5599D4DE45573711FFEACC8BF9862C3890EE9468B7DC2E38082BC7CAD042BD891CD8E0D8577D25IEg9C" TargetMode="External"/><Relationship Id="rId185" Type="http://schemas.openxmlformats.org/officeDocument/2006/relationships/hyperlink" Target="consultantplus://offline/ref=700637611CE96708673434A38D22DF35F125DFF428090E87437941EFA1B149CC8CBD98003FFF4DD9834CBD3FD567822C6CE4F436C6DD6DA0O0iDC" TargetMode="External"/><Relationship Id="rId4" Type="http://schemas.openxmlformats.org/officeDocument/2006/relationships/webSettings" Target="webSettings.xml"/><Relationship Id="rId9" Type="http://schemas.openxmlformats.org/officeDocument/2006/relationships/hyperlink" Target="consultantplus://offline/ref=6BA6549D476E6691CC8F9D49C7866E5AF9353DF9039095D6E00FAE585D136BFBD977BF5C7DDC1E3206A1AA0F2B8D8CCF49E6659FF193C86DH1S9A" TargetMode="External"/><Relationship Id="rId180" Type="http://schemas.openxmlformats.org/officeDocument/2006/relationships/hyperlink" Target="consultantplus://offline/ref=700637611CE96708673434A38D22DF35F125DFF428090E87437941EFA1B149CC8CBD98003FFF4FDD824CBD3FD567822C6CE4F436C6DD6DA0O0iDC" TargetMode="External"/><Relationship Id="rId210" Type="http://schemas.openxmlformats.org/officeDocument/2006/relationships/hyperlink" Target="consultantplus://offline/ref=700637611CE96708673434A38D22DF35F125DFF428090E87437941EFA1B149CC9EBDC00C3DFE51DE8159EB6E93O3i1C" TargetMode="External"/><Relationship Id="rId215" Type="http://schemas.openxmlformats.org/officeDocument/2006/relationships/hyperlink" Target="consultantplus://offline/ref=700637611CE96708673434A38D22DF35F125DFF428090E87437941EFA1B149CC8CBD980238F8448AD203BC639333912E6FE4F634DAODiCC" TargetMode="External"/><Relationship Id="rId26" Type="http://schemas.openxmlformats.org/officeDocument/2006/relationships/hyperlink" Target="consultantplus://offline/ref=69B85EA07889EA6A71AE0206037D72026697CB1678653FB482557E3D8B33AA8BAE206E94E8651BB843812B2168EF13609C30229A7F77718D3571D" TargetMode="External"/><Relationship Id="rId231" Type="http://schemas.openxmlformats.org/officeDocument/2006/relationships/footer" Target="footer1.xml"/><Relationship Id="rId47" Type="http://schemas.openxmlformats.org/officeDocument/2006/relationships/hyperlink" Target="consultantplus://offline/ref=700637611CE96708673434A38D22DF35F125DFF428090E87437941EFA1B149CC8CBD98003FFF4DD8804CBD3FD567822C6CE4F436C6DD6DA0O0iDC" TargetMode="External"/><Relationship Id="rId68" Type="http://schemas.openxmlformats.org/officeDocument/2006/relationships/hyperlink" Target="consultantplus://offline/ref=1DEA7FB2C0E597FF41AA0153EDC62F5599D4DE45573711FFEACC8BF9862C3890EE9468B7DC2E38082BC7CAD042BD891CD8E0D8577D25IEg9C" TargetMode="External"/><Relationship Id="rId89" Type="http://schemas.openxmlformats.org/officeDocument/2006/relationships/hyperlink" Target="consultantplus://offline/ref=700637611CE96708673434A38D22DF35F125DFF428090E87437941EFA1B149CC8CBD980039F946D5D716AD3B9C308E306DF8EA36D8DDO6iEC" TargetMode="External"/><Relationship Id="rId112" Type="http://schemas.openxmlformats.org/officeDocument/2006/relationships/hyperlink" Target="consultantplus://offline/ref=700637611CE96708673434A38D22DF35F125DFF428090E87437941EFA1B149CC8CBD98003FFF4FDF834CBD3FD567822C6CE4F436C6DD6DA0O0iDC" TargetMode="External"/><Relationship Id="rId133" Type="http://schemas.openxmlformats.org/officeDocument/2006/relationships/hyperlink" Target="consultantplus://offline/ref=700637611CE96708673434A38D22DF35F125DFF429000E87437941EFA1B149CC8CBD98003FFF4FDA814CBD3FD567822C6CE4F436C6DD6DA0O0iDC" TargetMode="External"/><Relationship Id="rId154" Type="http://schemas.openxmlformats.org/officeDocument/2006/relationships/hyperlink" Target="consultantplus://offline/ref=700637611CE96708673434A38D22DF35F125DFF428090E87437941EFA1B149CC8CBD980039F946D5D716AD3B9C308E306DF8EA36D8DDO6iEC" TargetMode="External"/><Relationship Id="rId175" Type="http://schemas.openxmlformats.org/officeDocument/2006/relationships/hyperlink" Target="consultantplus://offline/ref=700637611CE96708673434A38D22DF35F125DFF428090E87437941EFA1B149CC8CBD98003DFF4AD5D716AD3B9C308E306DF8EA36D8DDO6iEC" TargetMode="External"/><Relationship Id="rId196" Type="http://schemas.openxmlformats.org/officeDocument/2006/relationships/hyperlink" Target="consultantplus://offline/ref=700637611CE96708673439B09822DF35F329D7F22B010E87437941EFA1B149CC9EBDC00C3DFE51DE8159EB6E93O3i1C" TargetMode="External"/><Relationship Id="rId200" Type="http://schemas.openxmlformats.org/officeDocument/2006/relationships/hyperlink" Target="consultantplus://offline/ref=69B85EA07889EA6A71AE0206037D72026697CB1678653FB482557E3D8B33AA8BAE206E94E8651BB843812B2168EF13609C30229A7F77718D3571D" TargetMode="External"/><Relationship Id="rId16" Type="http://schemas.openxmlformats.org/officeDocument/2006/relationships/hyperlink" Target="consultantplus://offline/ref=69B85EA07889EA6A71AE0206037D72026697CB1678653FB482557E3D8B33AA8BAE206E94E8651BB843812B2168EF13609C30229A7F77718D3571D" TargetMode="External"/><Relationship Id="rId221" Type="http://schemas.openxmlformats.org/officeDocument/2006/relationships/hyperlink" Target="consultantplus://offline/ref=700637611CE96708673434A38D22DF35F125DFF428090E87437941EFA1B149CC8CBD980039F946D5D716AD3B9C308E306DF8EA36D8DDO6iEC" TargetMode="External"/><Relationship Id="rId37" Type="http://schemas.openxmlformats.org/officeDocument/2006/relationships/hyperlink" Target="consultantplus://offline/ref=700637611CE96708673434A38D22DF35F125DFF428090E87437941EFA1B149CC8CBD98023CFA448AD203BC639333912E6FE4F634DAODiCC" TargetMode="External"/><Relationship Id="rId58" Type="http://schemas.openxmlformats.org/officeDocument/2006/relationships/hyperlink" Target="consultantplus://offline/ref=700637611CE96708673434A38D22DF35F125DAF32A090E87437941EFA1B149CC8CBD98003FFC4EDE8B4CBD3FD567822C6CE4F436C6DD6DA0O0iDC" TargetMode="External"/><Relationship Id="rId79" Type="http://schemas.openxmlformats.org/officeDocument/2006/relationships/hyperlink" Target="consultantplus://offline/ref=700637611CE96708673434A38D22DF35F125DFF428090E87437941EFA1B149CC9EBDC00C3DFE51DE8159EB6E93O3i1C" TargetMode="External"/><Relationship Id="rId102" Type="http://schemas.openxmlformats.org/officeDocument/2006/relationships/hyperlink" Target="consultantplus://offline/ref=69B85EA07889EA6A71AE0206037D72026697CB1678653FB482557E3D8B33AA8BAE206E94E8651BB843812B2168EF13609C30229A7F77718D3571D" TargetMode="External"/><Relationship Id="rId123" Type="http://schemas.openxmlformats.org/officeDocument/2006/relationships/hyperlink" Target="consultantplus://offline/ref=700637611CE96708673434A38D22DF35F125DFF428090E87437941EFA1B149CC8CBD980039F946D5D716AD3B9C308E306DF8EA36D8DDO6iEC" TargetMode="External"/><Relationship Id="rId144" Type="http://schemas.openxmlformats.org/officeDocument/2006/relationships/hyperlink" Target="consultantplus://offline/ref=700637611CE96708673434A38D22DF35F125DFF428090E87437941EFA1B149CC8CBD98003FFF4FDD824CBD3FD567822C6CE4F436C6DD6DA0O0iDC" TargetMode="External"/><Relationship Id="rId90" Type="http://schemas.openxmlformats.org/officeDocument/2006/relationships/hyperlink" Target="consultantplus://offline/ref=700637611CE96708673429B79F4AE533AC2DDFF0280200D1147B10BAAFB4419CC4ADC4456AF24DDF9D47EB7093328DO2iDC" TargetMode="External"/><Relationship Id="rId165" Type="http://schemas.openxmlformats.org/officeDocument/2006/relationships/hyperlink" Target="consultantplus://offline/ref=1DEA7FB2C0E597FF41AA0153EDC62F5599D4DE45573711FFEACC8BF9862C3890EE9468B7DC2E38082BC7CAD042BD891CD8E0D8577D25IEg9C" TargetMode="External"/><Relationship Id="rId186" Type="http://schemas.openxmlformats.org/officeDocument/2006/relationships/hyperlink" Target="consultantplus://offline/ref=700637611CE96708673434A38D22DF35F125DFF428090E87437941EFA1B149CC8CBD98003FFF4DD8804CBD3FD567822C6CE4F436C6DD6DA0O0iDC" TargetMode="External"/><Relationship Id="rId211" Type="http://schemas.openxmlformats.org/officeDocument/2006/relationships/hyperlink" Target="consultantplus://offline/ref=700637611CE96708673434A38D22DF35F125DFF428090E87437941EFA1B149CC8CBD98003FFF4FDD824CBD3FD567822C6CE4F436C6DD6DA0O0iDC" TargetMode="External"/><Relationship Id="rId232" Type="http://schemas.openxmlformats.org/officeDocument/2006/relationships/fontTable" Target="fontTable.xml"/><Relationship Id="rId27" Type="http://schemas.openxmlformats.org/officeDocument/2006/relationships/hyperlink" Target="consultantplus://offline/ref=6BA6549D476E6691CC8F9D49C7866E5AF9353DF9039095D6E00FAE585D136BFBD977BF5C7DDC1E3206A1AA0F2B8D8CCF49E6659FF193C86DH1S9A" TargetMode="External"/><Relationship Id="rId48" Type="http://schemas.openxmlformats.org/officeDocument/2006/relationships/hyperlink" Target="consultantplus://offline/ref=700637611CE96708673434A38D22DF35F125DFF428090E87437941EFA1B149CC8CBD98003FFE4DDB854CBD3FD567822C6CE4F436C6DD6DA0O0iDC" TargetMode="External"/><Relationship Id="rId69" Type="http://schemas.openxmlformats.org/officeDocument/2006/relationships/hyperlink" Target="consultantplus://offline/ref=37E525DD453127E3FEA5A1FC6BBFFE2B7280375E5789053EB92E871CED301D6211A316F6F66D87328C1474FEE22354C49DDA2F9E68FC64ABDF37C" TargetMode="External"/><Relationship Id="rId113" Type="http://schemas.openxmlformats.org/officeDocument/2006/relationships/hyperlink" Target="consultantplus://offline/ref=700637611CE96708673434A38D22DF35F125DFF428090E87437941EFA1B149CC9EBDC00C3DFE51DE8159EB6E93O3i1C" TargetMode="External"/><Relationship Id="rId134" Type="http://schemas.openxmlformats.org/officeDocument/2006/relationships/hyperlink" Target="consultantplus://offline/ref=69B85EA07889EA6A71AE0206037D72026697CB1678653FB482557E3D8B33AA8BAE206E94E8651BB843812B2168EF13609C30229A7F77718D3571D" TargetMode="External"/><Relationship Id="rId80" Type="http://schemas.openxmlformats.org/officeDocument/2006/relationships/hyperlink" Target="consultantplus://offline/ref=700637611CE96708673434A38D22DF35F125DFF428090E87437941EFA1B149CC8CBD98003FFF4FD78B4CBD3FD567822C6CE4F436C6DD6DA0O0iDC" TargetMode="External"/><Relationship Id="rId155" Type="http://schemas.openxmlformats.org/officeDocument/2006/relationships/hyperlink" Target="consultantplus://offline/ref=700637611CE96708673434A38D22DF35F125DFF428090E87437941EFA1B149CC8CBD980039F946D5D716AD3B9C308E306DF8EA36D8DDO6iEC" TargetMode="External"/><Relationship Id="rId176" Type="http://schemas.openxmlformats.org/officeDocument/2006/relationships/hyperlink" Target="consultantplus://offline/ref=700637611CE96708673434A38D22DF35F125DFF428090E87437941EFA1B149CC8CBD98023CFA448AD203BC639333912E6FE4F634DAODiCC" TargetMode="External"/><Relationship Id="rId197" Type="http://schemas.openxmlformats.org/officeDocument/2006/relationships/hyperlink" Target="consultantplus://offline/ref=700637611CE96708673434A38D22DF35F125DAF32A090E87437941EFA1B149CC8CBD98003FFC4EDE8B4CBD3FD567822C6CE4F436C6DD6DA0O0iDC" TargetMode="External"/><Relationship Id="rId201" Type="http://schemas.openxmlformats.org/officeDocument/2006/relationships/hyperlink" Target="consultantplus://offline/ref=1DEA7FB2C0E597FF41AA0153EDC62F5599D4DE45573711FFEACC8BF9862C3890EE9468B7DC2E38082BC7CAD042BD891CD8E0D8577D25IEg9C" TargetMode="External"/><Relationship Id="rId222" Type="http://schemas.openxmlformats.org/officeDocument/2006/relationships/hyperlink" Target="consultantplus://offline/ref=700637611CE96708673434A38D22DF35F125DFF428090E87437941EFA1B149CC8CBD980039F946D5D716AD3B9C308E306DF8EA36D8DDO6iEC" TargetMode="External"/><Relationship Id="rId17" Type="http://schemas.openxmlformats.org/officeDocument/2006/relationships/hyperlink" Target="consultantplus://offline/ref=6BA6549D476E6691CC8F9D49C7866E5AF9353DF9039095D6E00FAE585D136BFBD977BF5C7DDC1E3206A1AA0F2B8D8CCF49E6659FF193C86DH1S9A" TargetMode="External"/><Relationship Id="rId38" Type="http://schemas.openxmlformats.org/officeDocument/2006/relationships/hyperlink" Target="consultantplus://offline/ref=700637611CE96708673434A38D22DF35F125DFF428090E87437941EFA1B149CC8CBD98003CFA448AD203BC639333912E6FE4F634DAODiCC" TargetMode="External"/><Relationship Id="rId59" Type="http://schemas.openxmlformats.org/officeDocument/2006/relationships/hyperlink" Target="consultantplus://offline/ref=700637611CE96708673434A38D22DF35F125DFF429000E87437941EFA1B149CC8CBD98003FFF4EDB8B4CBD3FD567822C6CE4F436C6DD6DA0O0iDC" TargetMode="External"/><Relationship Id="rId103" Type="http://schemas.openxmlformats.org/officeDocument/2006/relationships/hyperlink" Target="consultantplus://offline/ref=6BA6549D476E6691CC8F9D49C7866E5AF9353DF9039095D6E00FAE585D136BFBD977BF5C7DDC1E3206A1AA0F2B8D8CCF49E6659FF193C86DH1S9A" TargetMode="External"/><Relationship Id="rId124" Type="http://schemas.openxmlformats.org/officeDocument/2006/relationships/hyperlink" Target="consultantplus://offline/ref=700637611CE96708673434A38D22DF35F125DFF428090E87437941EFA1B149CC8CBD980039F946D5D716AD3B9C308E306DF8EA36D8DDO6iEC" TargetMode="External"/><Relationship Id="rId70" Type="http://schemas.openxmlformats.org/officeDocument/2006/relationships/hyperlink" Target="consultantplus://offline/ref=700637611CE96708673434A38D22DF35F125DFF428090E87437941EFA1B149CC8CBD98003DFF4AD5D716AD3B9C308E306DF8EA36D8DDO6iEC" TargetMode="External"/><Relationship Id="rId91" Type="http://schemas.openxmlformats.org/officeDocument/2006/relationships/hyperlink" Target="consultantplus://offline/ref=700637611CE96708673434A38D22DF35F125DFF428090E87437941EFA1B149CC8CBD98003FFE4DDB854CBD3FD567822C6CE4F436C6DD6DA0O0iDC" TargetMode="External"/><Relationship Id="rId145" Type="http://schemas.openxmlformats.org/officeDocument/2006/relationships/hyperlink" Target="consultantplus://offline/ref=700637611CE96708673434A38D22DF35F125DFF428090E87437941EFA1B149CC9EBDC00C3DFE51DE8159EB6E93O3i1C" TargetMode="External"/><Relationship Id="rId166" Type="http://schemas.openxmlformats.org/officeDocument/2006/relationships/hyperlink" Target="consultantplus://offline/ref=1DEA7FB2C0E597FF41AA0153EDC62F5599D4DE45573711FFEACC8BF9862C3890EE9468B7DC2E38082BC7CAD042BD891CD8E0D8577D25IEg9C" TargetMode="External"/><Relationship Id="rId187" Type="http://schemas.openxmlformats.org/officeDocument/2006/relationships/hyperlink" Target="consultantplus://offline/ref=700637611CE96708673434A38D22DF35F125DFF428090E87437941EFA1B149CC8CBD98003FFE4DDB854CBD3FD567822C6CE4F436C6DD6DA0O0iDC" TargetMode="External"/><Relationship Id="rId1" Type="http://schemas.openxmlformats.org/officeDocument/2006/relationships/numbering" Target="numbering.xml"/><Relationship Id="rId212" Type="http://schemas.openxmlformats.org/officeDocument/2006/relationships/hyperlink" Target="consultantplus://offline/ref=700637611CE96708673434A38D22DF35F125DFF428090E87437941EFA1B149CC9EBDC00C3DFE51DE8159EB6E93O3i1C" TargetMode="External"/><Relationship Id="rId233" Type="http://schemas.openxmlformats.org/officeDocument/2006/relationships/theme" Target="theme/theme1.xml"/><Relationship Id="rId28" Type="http://schemas.openxmlformats.org/officeDocument/2006/relationships/hyperlink" Target="consultantplus://offline/ref=69B85EA07889EA6A71AE0206037D72026697CB1678653FB482557E3D8B33AA8BAE206E94E8651BB843812B2168EF13609C30229A7F77718D3571D" TargetMode="External"/><Relationship Id="rId49" Type="http://schemas.openxmlformats.org/officeDocument/2006/relationships/hyperlink" Target="consultantplus://offline/ref=700637611CE96708673434A38D22DF35F125DFF428090E87437941EFA1B149CC8CBD980039F946D5D716AD3B9C308E306DF8EA36D8DDO6iEC" TargetMode="External"/><Relationship Id="rId114" Type="http://schemas.openxmlformats.org/officeDocument/2006/relationships/hyperlink" Target="consultantplus://offline/ref=700637611CE96708673434A38D22DF35F125DFF428090E87437941EFA1B149CC8CBD98003FFF4FDD824CBD3FD567822C6CE4F436C6DD6DA0O0iDC" TargetMode="External"/><Relationship Id="rId60" Type="http://schemas.openxmlformats.org/officeDocument/2006/relationships/hyperlink" Target="consultantplus://offline/ref=700637611CE96708673434A38D22DF35F125DFF429000E87437941EFA1B149CC8CBD98003FFF4FDA814CBD3FD567822C6CE4F436C6DD6DA0O0iDC" TargetMode="External"/><Relationship Id="rId81" Type="http://schemas.openxmlformats.org/officeDocument/2006/relationships/hyperlink" Target="consultantplus://offline/ref=700637611CE96708673434A38D22DF35F125DFF428090E87437941EFA1B149CC8CBD98003FFF4DD8854CBD3FD567822C6CE4F436C6DD6DA0O0iDC" TargetMode="External"/><Relationship Id="rId135" Type="http://schemas.openxmlformats.org/officeDocument/2006/relationships/hyperlink" Target="consultantplus://offline/ref=69B85EA07889EA6A71AE0206037D72026697CB1678653FB482557E3D8B33AA8BAE206E94E8651BB843812B2168EF13609C30229A7F77718D3571D" TargetMode="External"/><Relationship Id="rId156" Type="http://schemas.openxmlformats.org/officeDocument/2006/relationships/hyperlink" Target="consultantplus://offline/ref=700637611CE96708673429B79F4AE533AC2DDFF0280200D1147B10BAAFB4419CC4ADC4456AF24DDF9D47EB7093328DO2iDC" TargetMode="External"/><Relationship Id="rId177" Type="http://schemas.openxmlformats.org/officeDocument/2006/relationships/hyperlink" Target="consultantplus://offline/ref=700637611CE96708673434A38D22DF35F125DFF428090E87437941EFA1B149CC8CBD98003CFA448AD203BC639333912E6FE4F634DAODiCC" TargetMode="External"/><Relationship Id="rId198" Type="http://schemas.openxmlformats.org/officeDocument/2006/relationships/hyperlink" Target="consultantplus://offline/ref=700637611CE96708673434A38D22DF35F125DFF429000E87437941EFA1B149CC8CBD98003FFF4EDB8B4CBD3FD567822C6CE4F436C6DD6DA0O0iDC" TargetMode="External"/><Relationship Id="rId202" Type="http://schemas.openxmlformats.org/officeDocument/2006/relationships/hyperlink" Target="consultantplus://offline/ref=37E525DD453127E3FEA5A1FC6BBFFE2B7280375E5789053EB92E871CED301D6211A316F6F66D87328C1474FEE22354C49DDA2F9E68FC64ABDF37C" TargetMode="External"/><Relationship Id="rId223" Type="http://schemas.openxmlformats.org/officeDocument/2006/relationships/hyperlink" Target="consultantplus://offline/ref=700637611CE96708673429B79F4AE533AC2DDFF0280200D1147B10BAAFB4419CC4ADC4456AF24DDF9D47EB7093328DO2iDC" TargetMode="External"/><Relationship Id="rId18" Type="http://schemas.openxmlformats.org/officeDocument/2006/relationships/hyperlink" Target="consultantplus://offline/ref=69B85EA07889EA6A71AE0206037D72026697CB1678653FB482557E3D8B33AA8BAE206E94E8651BB843812B2168EF13609C30229A7F77718D3571D" TargetMode="External"/><Relationship Id="rId39" Type="http://schemas.openxmlformats.org/officeDocument/2006/relationships/hyperlink" Target="consultantplus://offline/ref=700637611CE96708673434A38D22DF35F125DFF428090E87437941EFA1B149CC8CBD98003FFF4FDF834CBD3FD567822C6CE4F436C6DD6DA0O0iDC" TargetMode="External"/><Relationship Id="rId50" Type="http://schemas.openxmlformats.org/officeDocument/2006/relationships/hyperlink" Target="consultantplus://offline/ref=700637611CE96708673434A38D22DF35F125DFF428090E87437941EFA1B149CC8CBD980039F946D5D716AD3B9C308E306DF8EA36D8DDO6iEC" TargetMode="External"/><Relationship Id="rId104" Type="http://schemas.openxmlformats.org/officeDocument/2006/relationships/hyperlink" Target="consultantplus://offline/ref=1DEA7FB2C0E597FF41AA0153EDC62F5599D4DE45573711FFEACC8BF9862C3890EE9468B7DC2E38082BC7CAD042BD891CD8E0D8577D25IEg9C" TargetMode="External"/><Relationship Id="rId125" Type="http://schemas.openxmlformats.org/officeDocument/2006/relationships/hyperlink" Target="consultantplus://offline/ref=700637611CE96708673434A38D22DF35F125DFF428090E87437941EFA1B149CC8CBD980039F946D5D716AD3B9C308E306DF8EA36D8DDO6iEC" TargetMode="External"/><Relationship Id="rId146" Type="http://schemas.openxmlformats.org/officeDocument/2006/relationships/hyperlink" Target="consultantplus://offline/ref=700637611CE96708673434A38D22DF35F125DFF428090E87437941EFA1B149CC8CBD98003FFF4FD78B4CBD3FD567822C6CE4F436C6DD6DA0O0iDC" TargetMode="External"/><Relationship Id="rId167" Type="http://schemas.openxmlformats.org/officeDocument/2006/relationships/hyperlink" Target="consultantplus://offline/ref=1DEA7FB2C0E597FF41AA0153EDC62F5599D4DE45573711FFEACC8BF9862C3890EE9468B7DC2E38082BC7CAD042BD891CD8E0D8577D25IEg9C" TargetMode="External"/><Relationship Id="rId188" Type="http://schemas.openxmlformats.org/officeDocument/2006/relationships/hyperlink" Target="consultantplus://offline/ref=700637611CE96708673434A38D22DF35F125DFF428090E87437941EFA1B149CC8CBD980039F946D5D716AD3B9C308E306DF8EA36D8DDO6iEC" TargetMode="External"/><Relationship Id="rId71" Type="http://schemas.openxmlformats.org/officeDocument/2006/relationships/hyperlink" Target="consultantplus://offline/ref=700637611CE96708673434A38D22DF35F125DFF428090E87437941EFA1B149CC8CBD98003BF949D5D716AD3B9C308E306DF8EA36D8DDO6iEC" TargetMode="External"/><Relationship Id="rId92" Type="http://schemas.openxmlformats.org/officeDocument/2006/relationships/hyperlink" Target="consultantplus://offline/ref=700637611CE96708673434A38D22DF35F125DFF428090E87437941EFA1B149CC8CBD98003FFE4DDB854CBD3FD567822C6CE4F436C6DD6DA0O0iDC" TargetMode="External"/><Relationship Id="rId213" Type="http://schemas.openxmlformats.org/officeDocument/2006/relationships/hyperlink" Target="consultantplus://offline/ref=700637611CE96708673434A38D22DF35F125DFF428090E87437941EFA1B149CC8CBD98003FFF4FD78B4CBD3FD567822C6CE4F436C6DD6DA0O0iDC" TargetMode="External"/><Relationship Id="rId2" Type="http://schemas.openxmlformats.org/officeDocument/2006/relationships/styles" Target="styles.xml"/><Relationship Id="rId29" Type="http://schemas.openxmlformats.org/officeDocument/2006/relationships/hyperlink" Target="consultantplus://offline/ref=6BA6549D476E6691CC8F9D49C7866E5AF9353DF9039095D6E00FAE585D136BFBD977BF5C7DDC1E3206A1AA0F2B8D8CCF49E6659FF193C86DH1S9A" TargetMode="External"/><Relationship Id="rId40" Type="http://schemas.openxmlformats.org/officeDocument/2006/relationships/hyperlink" Target="consultantplus://offline/ref=700637611CE96708673434A38D22DF35F125DFF428090E87437941EFA1B149CC9EBDC00C3DFE51DE8159EB6E93O3i1C" TargetMode="External"/><Relationship Id="rId115" Type="http://schemas.openxmlformats.org/officeDocument/2006/relationships/hyperlink" Target="consultantplus://offline/ref=700637611CE96708673434A38D22DF35F125DFF428090E87437941EFA1B149CC9EBDC00C3DFE51DE8159EB6E93O3i1C" TargetMode="External"/><Relationship Id="rId136" Type="http://schemas.openxmlformats.org/officeDocument/2006/relationships/hyperlink" Target="consultantplus://offline/ref=69B85EA07889EA6A71AE0206037D72026697CB1678653FB482557E3D8B33AA8BAE206E94E8651BB843812B2168EF13609C30229A7F77718D3571D" TargetMode="External"/><Relationship Id="rId157" Type="http://schemas.openxmlformats.org/officeDocument/2006/relationships/hyperlink" Target="consultantplus://offline/ref=700637611CE96708673434A38D22DF35F125DFF428090E87437941EFA1B149CC8CBD98003FFE4DDB854CBD3FD567822C6CE4F436C6DD6DA0O0iDC" TargetMode="External"/><Relationship Id="rId178" Type="http://schemas.openxmlformats.org/officeDocument/2006/relationships/hyperlink" Target="consultantplus://offline/ref=700637611CE96708673434A38D22DF35F125DFF428090E87437941EFA1B149CC8CBD98003FFF4FDF834CBD3FD567822C6CE4F436C6DD6DA0O0iDC" TargetMode="External"/><Relationship Id="rId61" Type="http://schemas.openxmlformats.org/officeDocument/2006/relationships/hyperlink" Target="consultantplus://offline/ref=69B85EA07889EA6A71AE0206037D72026697CB1678653FB482557E3D8B33AA8BAE206E94E8651BB843812B2168EF13609C30229A7F77718D3571D" TargetMode="External"/><Relationship Id="rId82" Type="http://schemas.openxmlformats.org/officeDocument/2006/relationships/hyperlink" Target="consultantplus://offline/ref=700637611CE96708673434A38D22DF35F125DFF428090E87437941EFA1B149CC8CBD980238F8448AD203BC639333912E6FE4F634DAODiCC" TargetMode="External"/><Relationship Id="rId199" Type="http://schemas.openxmlformats.org/officeDocument/2006/relationships/hyperlink" Target="consultantplus://offline/ref=700637611CE96708673434A38D22DF35F125DFF429000E87437941EFA1B149CC8CBD98003FFF4FDA814CBD3FD567822C6CE4F436C6DD6DA0O0iDC" TargetMode="External"/><Relationship Id="rId203" Type="http://schemas.openxmlformats.org/officeDocument/2006/relationships/hyperlink" Target="consultantplus://offline/ref=700637611CE96708673434A38D22DF35F125DFF428090E87437941EFA1B149CC8CBD98003DFF4AD5D716AD3B9C308E306DF8EA36D8DDO6iEC" TargetMode="External"/><Relationship Id="rId19" Type="http://schemas.openxmlformats.org/officeDocument/2006/relationships/hyperlink" Target="consultantplus://offline/ref=6BA6549D476E6691CC8F9D49C7866E5AF9353DF9039095D6E00FAE585D136BFBD977BF5C7DDC1E3206A1AA0F2B8D8CCF49E6659FF193C86DH1S9A" TargetMode="External"/><Relationship Id="rId224" Type="http://schemas.openxmlformats.org/officeDocument/2006/relationships/hyperlink" Target="consultantplus://offline/ref=700637611CE96708673434A38D22DF35F125DFF428090E87437941EFA1B149CC8CBD98003FFE4DDB854CBD3FD567822C6CE4F436C6DD6DA0O0iDC" TargetMode="External"/><Relationship Id="rId30" Type="http://schemas.openxmlformats.org/officeDocument/2006/relationships/hyperlink" Target="consultantplus://offline/ref=1DEA7FB2C0E597FF41AA0153EDC62F5599D4DE45573711FFEACC8BF9862C3890EE9468B7DC2E38082BC7CAD042BD891CD8E0D8577D25IEg9C" TargetMode="External"/><Relationship Id="rId105" Type="http://schemas.openxmlformats.org/officeDocument/2006/relationships/hyperlink" Target="consultantplus://offline/ref=37E525DD453127E3FEA5A1FC6BBFFE2B7280375E5789053EB92E871CED301D6211A316F6F66D87328C1474FEE22354C49DDA2F9E68FC64ABDF37C" TargetMode="External"/><Relationship Id="rId126" Type="http://schemas.openxmlformats.org/officeDocument/2006/relationships/hyperlink" Target="consultantplus://offline/ref=700637611CE96708673429B79F4AE533AC2DDFF0280200D1147B10BAAFB4419CC4ADC4456AF24DDF9D47EB7093328DO2iDC" TargetMode="External"/><Relationship Id="rId147" Type="http://schemas.openxmlformats.org/officeDocument/2006/relationships/hyperlink" Target="consultantplus://offline/ref=700637611CE96708673434A38D22DF35F125DFF428090E87437941EFA1B149CC8CBD98003FFF4DD8854CBD3FD567822C6CE4F436C6DD6DA0O0iDC" TargetMode="External"/><Relationship Id="rId168" Type="http://schemas.openxmlformats.org/officeDocument/2006/relationships/hyperlink" Target="consultantplus://offline/ref=1DEA7FB2C0E597FF41AA0153EDC62F5599D4DE45573711FFEACC8BF9862C3890EE9468B7DC2E38082BC7CAD042BD891CD8E0D8577D25IEg9C" TargetMode="External"/><Relationship Id="rId51" Type="http://schemas.openxmlformats.org/officeDocument/2006/relationships/hyperlink" Target="consultantplus://offline/ref=700637611CE96708673434A38D22DF35F125DFF428090E87437941EFA1B149CC8CBD980039F946D5D716AD3B9C308E306DF8EA36D8DDO6iEC" TargetMode="External"/><Relationship Id="rId72" Type="http://schemas.openxmlformats.org/officeDocument/2006/relationships/hyperlink" Target="consultantplus://offline/ref=700637611CE96708673434A38D22DF35F125DFF428090E87437941EFA1B149CC8CBD98003AF7448AD203BC639333912E6FE4F634DAODiCC" TargetMode="External"/><Relationship Id="rId93" Type="http://schemas.openxmlformats.org/officeDocument/2006/relationships/hyperlink" Target="consultantplus://offline/ref=700637611CE96708673439B09822DF35F722DCFE2F030E87437941EFA1B149CC9EBDC00C3DFE51DE8159EB6E93O3i1C" TargetMode="External"/><Relationship Id="rId189" Type="http://schemas.openxmlformats.org/officeDocument/2006/relationships/hyperlink" Target="consultantplus://offline/ref=700637611CE96708673434A38D22DF35F125DFF428090E87437941EFA1B149CC8CBD980039F946D5D716AD3B9C308E306DF8EA36D8DDO6iEC" TargetMode="External"/><Relationship Id="rId3" Type="http://schemas.openxmlformats.org/officeDocument/2006/relationships/settings" Target="settings.xml"/><Relationship Id="rId214" Type="http://schemas.openxmlformats.org/officeDocument/2006/relationships/hyperlink" Target="consultantplus://offline/ref=700637611CE96708673434A38D22DF35F125DFF428090E87437941EFA1B149CC8CBD98003FFF4DD8854CBD3FD567822C6CE4F436C6DD6DA0O0iDC" TargetMode="External"/><Relationship Id="rId116" Type="http://schemas.openxmlformats.org/officeDocument/2006/relationships/hyperlink" Target="consultantplus://offline/ref=700637611CE96708673434A38D22DF35F125DFF428090E87437941EFA1B149CC8CBD98003FFF4FD78B4CBD3FD567822C6CE4F436C6DD6DA0O0iDC" TargetMode="External"/><Relationship Id="rId137" Type="http://schemas.openxmlformats.org/officeDocument/2006/relationships/hyperlink" Target="http://base.garant.ru/70650732/" TargetMode="External"/><Relationship Id="rId158" Type="http://schemas.openxmlformats.org/officeDocument/2006/relationships/hyperlink" Target="consultantplus://offline/ref=700637611CE96708673434A38D22DF35F125DFF428090E87437941EFA1B149CC8CBD98003FFE4DDB854CBD3FD567822C6CE4F436C6DD6DA0O0i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150</Pages>
  <Words>75647</Words>
  <Characters>431192</Characters>
  <Application>Microsoft Office Word</Application>
  <DocSecurity>0</DocSecurity>
  <Lines>3593</Lines>
  <Paragraphs>1011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KSP2</cp:lastModifiedBy>
  <cp:revision>22</cp:revision>
  <cp:lastPrinted>2024-02-19T00:17:00Z</cp:lastPrinted>
  <dcterms:created xsi:type="dcterms:W3CDTF">2024-01-31T23:17:00Z</dcterms:created>
  <dcterms:modified xsi:type="dcterms:W3CDTF">2024-09-30T23:08:00Z</dcterms:modified>
</cp:coreProperties>
</file>