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3D80" w14:textId="77777777" w:rsidR="00B72C6D" w:rsidRPr="0077004A" w:rsidRDefault="00590F58">
      <w:pPr>
        <w:pStyle w:val="20"/>
        <w:shd w:val="clear" w:color="auto" w:fill="auto"/>
        <w:spacing w:before="280" w:after="0"/>
        <w:ind w:left="5600"/>
        <w:rPr>
          <w:sz w:val="22"/>
          <w:szCs w:val="22"/>
        </w:rPr>
      </w:pPr>
      <w:bookmarkStart w:id="0" w:name="_GoBack"/>
      <w:bookmarkEnd w:id="0"/>
      <w:r w:rsidRPr="0077004A">
        <w:rPr>
          <w:sz w:val="22"/>
          <w:szCs w:val="22"/>
        </w:rPr>
        <w:t>Инициатор внесения проекта:</w:t>
      </w:r>
    </w:p>
    <w:p w14:paraId="28102461" w14:textId="77777777" w:rsidR="00B72C6D" w:rsidRPr="0077004A" w:rsidRDefault="00590F58">
      <w:pPr>
        <w:pStyle w:val="20"/>
        <w:shd w:val="clear" w:color="auto" w:fill="auto"/>
        <w:spacing w:before="0" w:after="0"/>
        <w:ind w:left="5600"/>
        <w:rPr>
          <w:sz w:val="22"/>
          <w:szCs w:val="22"/>
        </w:rPr>
      </w:pPr>
      <w:r w:rsidRPr="0077004A">
        <w:rPr>
          <w:sz w:val="22"/>
          <w:szCs w:val="22"/>
        </w:rPr>
        <w:t>Глава Лесозаводского городского округа</w:t>
      </w:r>
    </w:p>
    <w:p w14:paraId="0E505EA7" w14:textId="77777777" w:rsidR="00B72C6D" w:rsidRPr="0077004A" w:rsidRDefault="00590F58">
      <w:pPr>
        <w:pStyle w:val="20"/>
        <w:shd w:val="clear" w:color="auto" w:fill="auto"/>
        <w:spacing w:before="0" w:after="60"/>
        <w:ind w:left="8240"/>
        <w:rPr>
          <w:sz w:val="22"/>
          <w:szCs w:val="22"/>
        </w:rPr>
      </w:pPr>
      <w:r w:rsidRPr="0077004A">
        <w:rPr>
          <w:b/>
          <w:bCs/>
          <w:sz w:val="22"/>
          <w:szCs w:val="22"/>
        </w:rPr>
        <w:t>ПРОЕКТ</w:t>
      </w:r>
    </w:p>
    <w:p w14:paraId="3C4BF619" w14:textId="77777777" w:rsidR="00B72C6D" w:rsidRPr="0077004A" w:rsidRDefault="00590F58">
      <w:pPr>
        <w:jc w:val="center"/>
        <w:rPr>
          <w:rFonts w:ascii="Times New Roman" w:hAnsi="Times New Roman" w:cs="Times New Roman"/>
          <w:sz w:val="26"/>
          <w:szCs w:val="26"/>
        </w:rPr>
      </w:pPr>
      <w:r w:rsidRPr="0077004A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 wp14:anchorId="3E65861B" wp14:editId="57D68A5B">
            <wp:extent cx="567055" cy="6400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705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F738" w14:textId="77777777" w:rsidR="00B72C6D" w:rsidRPr="0077004A" w:rsidRDefault="00590F58">
      <w:pPr>
        <w:pStyle w:val="1"/>
        <w:shd w:val="clear" w:color="auto" w:fill="auto"/>
        <w:spacing w:after="280" w:line="240" w:lineRule="auto"/>
        <w:ind w:firstLine="0"/>
        <w:jc w:val="center"/>
        <w:rPr>
          <w:sz w:val="26"/>
          <w:szCs w:val="26"/>
        </w:rPr>
      </w:pPr>
      <w:r w:rsidRPr="0077004A">
        <w:rPr>
          <w:b/>
          <w:bCs/>
          <w:sz w:val="26"/>
          <w:szCs w:val="26"/>
        </w:rPr>
        <w:t>ДУМА</w:t>
      </w:r>
      <w:r w:rsidRPr="0077004A">
        <w:rPr>
          <w:b/>
          <w:bCs/>
          <w:sz w:val="26"/>
          <w:szCs w:val="26"/>
        </w:rPr>
        <w:br/>
        <w:t>ЛЕСОЗАВОДСКОГО ГОРОДСКОГО ОКРУГА</w:t>
      </w:r>
      <w:r w:rsidRPr="0077004A">
        <w:rPr>
          <w:b/>
          <w:bCs/>
          <w:sz w:val="26"/>
          <w:szCs w:val="26"/>
        </w:rPr>
        <w:br/>
        <w:t>РЕШЕНИЕ</w:t>
      </w:r>
    </w:p>
    <w:p w14:paraId="5D150CE3" w14:textId="77777777" w:rsidR="00B72C6D" w:rsidRPr="0077004A" w:rsidRDefault="00590F58">
      <w:pPr>
        <w:pStyle w:val="1"/>
        <w:shd w:val="clear" w:color="auto" w:fill="auto"/>
        <w:spacing w:after="280" w:line="240" w:lineRule="auto"/>
        <w:ind w:left="8240" w:firstLine="0"/>
        <w:rPr>
          <w:sz w:val="26"/>
          <w:szCs w:val="26"/>
        </w:rPr>
      </w:pPr>
      <w:r w:rsidRPr="0077004A">
        <w:rPr>
          <w:sz w:val="26"/>
          <w:szCs w:val="26"/>
        </w:rPr>
        <w:t>№- НПА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179"/>
      </w:tblGrid>
      <w:tr w:rsidR="006055D1" w:rsidRPr="0077004A" w14:paraId="5DC6F927" w14:textId="77777777" w:rsidTr="006055D1">
        <w:tc>
          <w:tcPr>
            <w:tcW w:w="5495" w:type="dxa"/>
          </w:tcPr>
          <w:p w14:paraId="22B772A9" w14:textId="7D25004F" w:rsidR="006055D1" w:rsidRPr="0077004A" w:rsidRDefault="00B76FC1" w:rsidP="00212F41">
            <w:pPr>
              <w:pStyle w:val="1"/>
              <w:tabs>
                <w:tab w:val="left" w:pos="2534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76FC1">
              <w:rPr>
                <w:sz w:val="26"/>
                <w:szCs w:val="26"/>
              </w:rPr>
              <w:t xml:space="preserve">Об утверждении перечня индикаторов риска нарушения обязательных требований, проверяемых в рамках осуществления муниципального контроля </w:t>
            </w:r>
            <w:r w:rsidR="008B6C6C">
              <w:rPr>
                <w:sz w:val="26"/>
                <w:szCs w:val="26"/>
              </w:rPr>
              <w:t>в сфере благоустройства на территории</w:t>
            </w:r>
            <w:r w:rsidRPr="00B76F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Лесозаводского городского округа</w:t>
            </w:r>
          </w:p>
        </w:tc>
        <w:tc>
          <w:tcPr>
            <w:tcW w:w="4311" w:type="dxa"/>
          </w:tcPr>
          <w:p w14:paraId="72B67C2F" w14:textId="77777777" w:rsidR="006055D1" w:rsidRPr="0077004A" w:rsidRDefault="006055D1" w:rsidP="00212F41">
            <w:pPr>
              <w:pStyle w:val="1"/>
              <w:shd w:val="clear" w:color="auto" w:fill="auto"/>
              <w:tabs>
                <w:tab w:val="left" w:pos="2534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14:paraId="7C73C96B" w14:textId="77777777" w:rsidR="006055D1" w:rsidRPr="0077004A" w:rsidRDefault="006055D1" w:rsidP="00212F41">
      <w:pPr>
        <w:pStyle w:val="1"/>
        <w:shd w:val="clear" w:color="auto" w:fill="auto"/>
        <w:tabs>
          <w:tab w:val="left" w:pos="2534"/>
        </w:tabs>
        <w:spacing w:line="240" w:lineRule="auto"/>
        <w:ind w:firstLine="0"/>
        <w:jc w:val="both"/>
        <w:rPr>
          <w:sz w:val="26"/>
          <w:szCs w:val="26"/>
        </w:rPr>
      </w:pPr>
    </w:p>
    <w:p w14:paraId="12A49A85" w14:textId="77777777" w:rsidR="00212F41" w:rsidRDefault="00B76FC1" w:rsidP="00212F41">
      <w:pPr>
        <w:pStyle w:val="1"/>
        <w:shd w:val="clear" w:color="auto" w:fill="auto"/>
        <w:spacing w:after="280" w:line="240" w:lineRule="auto"/>
        <w:ind w:right="-8" w:firstLine="740"/>
        <w:jc w:val="both"/>
        <w:rPr>
          <w:sz w:val="26"/>
          <w:szCs w:val="26"/>
        </w:rPr>
      </w:pPr>
      <w:r w:rsidRPr="00B76FC1">
        <w:rPr>
          <w:sz w:val="26"/>
          <w:szCs w:val="26"/>
        </w:rPr>
        <w:t>В соответствии с Федеральным законом от 06</w:t>
      </w:r>
      <w:r>
        <w:rPr>
          <w:sz w:val="26"/>
          <w:szCs w:val="26"/>
        </w:rPr>
        <w:t>.10.</w:t>
      </w:r>
      <w:r w:rsidRPr="00B76FC1">
        <w:rPr>
          <w:sz w:val="26"/>
          <w:szCs w:val="26"/>
        </w:rPr>
        <w:t>2003 № 131-ФЗ «Об общих принципах организации местного самоуправления в Российской Федерации», подпунктом 3 пункта 10 статьи 23 Федерального закона от 31</w:t>
      </w:r>
      <w:r>
        <w:rPr>
          <w:sz w:val="26"/>
          <w:szCs w:val="26"/>
        </w:rPr>
        <w:t>.07.</w:t>
      </w:r>
      <w:r w:rsidRPr="00B76FC1">
        <w:rPr>
          <w:sz w:val="26"/>
          <w:szCs w:val="26"/>
        </w:rPr>
        <w:t xml:space="preserve">2020 № 248-ФЗ </w:t>
      </w:r>
      <w:r w:rsidR="00212F41">
        <w:rPr>
          <w:sz w:val="26"/>
          <w:szCs w:val="26"/>
        </w:rPr>
        <w:br/>
      </w:r>
      <w:r w:rsidRPr="00B76FC1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руководствуясь </w:t>
      </w:r>
      <w:r w:rsidR="00212F41">
        <w:rPr>
          <w:sz w:val="26"/>
          <w:szCs w:val="26"/>
        </w:rPr>
        <w:t>п</w:t>
      </w:r>
      <w:r w:rsidRPr="00B76FC1">
        <w:rPr>
          <w:sz w:val="26"/>
          <w:szCs w:val="26"/>
        </w:rPr>
        <w:t>остановлением Правительства Р</w:t>
      </w:r>
      <w:r w:rsidR="00212F41">
        <w:rPr>
          <w:sz w:val="26"/>
          <w:szCs w:val="26"/>
        </w:rPr>
        <w:t xml:space="preserve">оссийской </w:t>
      </w:r>
      <w:r w:rsidRPr="00B76FC1">
        <w:rPr>
          <w:sz w:val="26"/>
          <w:szCs w:val="26"/>
        </w:rPr>
        <w:t>Ф</w:t>
      </w:r>
      <w:r w:rsidR="00212F41">
        <w:rPr>
          <w:sz w:val="26"/>
          <w:szCs w:val="26"/>
        </w:rPr>
        <w:t>едерации</w:t>
      </w:r>
      <w:r w:rsidRPr="00B76FC1">
        <w:rPr>
          <w:sz w:val="26"/>
          <w:szCs w:val="26"/>
        </w:rPr>
        <w:t xml:space="preserve"> от 25</w:t>
      </w:r>
      <w:r>
        <w:rPr>
          <w:sz w:val="26"/>
          <w:szCs w:val="26"/>
        </w:rPr>
        <w:t>.06.</w:t>
      </w:r>
      <w:r w:rsidRPr="00B76FC1">
        <w:rPr>
          <w:sz w:val="26"/>
          <w:szCs w:val="26"/>
        </w:rPr>
        <w:t xml:space="preserve">2021 № 990 </w:t>
      </w:r>
      <w:r>
        <w:rPr>
          <w:sz w:val="26"/>
          <w:szCs w:val="26"/>
        </w:rPr>
        <w:t>«</w:t>
      </w:r>
      <w:r w:rsidRPr="00B76FC1">
        <w:rPr>
          <w:sz w:val="26"/>
          <w:szCs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6"/>
          <w:szCs w:val="26"/>
        </w:rPr>
        <w:t>»</w:t>
      </w:r>
      <w:r w:rsidR="00590F58" w:rsidRPr="0077004A">
        <w:rPr>
          <w:sz w:val="26"/>
          <w:szCs w:val="26"/>
        </w:rPr>
        <w:t xml:space="preserve">, Уставом Лесозаводского городского округа, </w:t>
      </w:r>
    </w:p>
    <w:p w14:paraId="036636DA" w14:textId="0922AF1D" w:rsidR="00B72C6D" w:rsidRPr="0077004A" w:rsidRDefault="00590F58" w:rsidP="00212F41">
      <w:pPr>
        <w:pStyle w:val="1"/>
        <w:shd w:val="clear" w:color="auto" w:fill="auto"/>
        <w:spacing w:after="280" w:line="240" w:lineRule="auto"/>
        <w:ind w:right="-8" w:firstLine="740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Дума Лесозаводского городского округа</w:t>
      </w:r>
    </w:p>
    <w:p w14:paraId="0352E91E" w14:textId="33BEC07F" w:rsidR="00B72C6D" w:rsidRDefault="00590F58" w:rsidP="00212F41">
      <w:pPr>
        <w:pStyle w:val="1"/>
        <w:shd w:val="clear" w:color="auto" w:fill="auto"/>
        <w:spacing w:after="280" w:line="240" w:lineRule="auto"/>
        <w:ind w:firstLine="0"/>
        <w:rPr>
          <w:b/>
          <w:bCs/>
          <w:sz w:val="26"/>
          <w:szCs w:val="26"/>
        </w:rPr>
      </w:pPr>
      <w:r w:rsidRPr="0077004A">
        <w:rPr>
          <w:b/>
          <w:bCs/>
          <w:sz w:val="26"/>
          <w:szCs w:val="26"/>
        </w:rPr>
        <w:t>РЕШИЛА:</w:t>
      </w:r>
    </w:p>
    <w:p w14:paraId="384B0790" w14:textId="7D027170" w:rsidR="00B76FC1" w:rsidRPr="00B76FC1" w:rsidRDefault="00B76FC1" w:rsidP="00212F41">
      <w:pPr>
        <w:pStyle w:val="1"/>
        <w:numPr>
          <w:ilvl w:val="0"/>
          <w:numId w:val="12"/>
        </w:numPr>
        <w:spacing w:line="240" w:lineRule="auto"/>
        <w:ind w:firstLine="709"/>
        <w:jc w:val="both"/>
        <w:rPr>
          <w:sz w:val="26"/>
          <w:szCs w:val="26"/>
        </w:rPr>
      </w:pPr>
      <w:r w:rsidRPr="00B76FC1">
        <w:rPr>
          <w:sz w:val="26"/>
          <w:szCs w:val="26"/>
        </w:rPr>
        <w:t xml:space="preserve">Утвердить перечень индикаторов риска нарушения обязательных требований, проверяемых в рамках осуществления муниципального контроля </w:t>
      </w:r>
      <w:r w:rsidR="00212F41">
        <w:rPr>
          <w:sz w:val="26"/>
          <w:szCs w:val="26"/>
        </w:rPr>
        <w:br/>
      </w:r>
      <w:r w:rsidR="008B6C6C">
        <w:rPr>
          <w:sz w:val="26"/>
          <w:szCs w:val="26"/>
        </w:rPr>
        <w:t>в сфере благоустройства на территории</w:t>
      </w:r>
      <w:r w:rsidRPr="00B76FC1">
        <w:rPr>
          <w:sz w:val="26"/>
          <w:szCs w:val="26"/>
        </w:rPr>
        <w:t xml:space="preserve"> </w:t>
      </w:r>
      <w:r>
        <w:rPr>
          <w:sz w:val="26"/>
          <w:szCs w:val="26"/>
        </w:rPr>
        <w:t>Лесозаводского городского округа</w:t>
      </w:r>
      <w:r w:rsidRPr="00B76FC1">
        <w:rPr>
          <w:sz w:val="26"/>
          <w:szCs w:val="26"/>
        </w:rPr>
        <w:t xml:space="preserve"> согласно приложению.</w:t>
      </w:r>
    </w:p>
    <w:p w14:paraId="1D889AE1" w14:textId="13A29E4C" w:rsidR="00B72C6D" w:rsidRPr="0077004A" w:rsidRDefault="00590F58" w:rsidP="0077004A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Настоящее решение вступает в силу со дня его официального </w:t>
      </w:r>
      <w:r w:rsidR="00B76FC1">
        <w:rPr>
          <w:sz w:val="26"/>
          <w:szCs w:val="26"/>
        </w:rPr>
        <w:t>обнародования</w:t>
      </w:r>
      <w:r w:rsidRPr="0077004A">
        <w:rPr>
          <w:sz w:val="26"/>
          <w:szCs w:val="26"/>
        </w:rPr>
        <w:t>.</w:t>
      </w:r>
    </w:p>
    <w:p w14:paraId="1CAA6815" w14:textId="77777777" w:rsidR="00B72C6D" w:rsidRPr="0077004A" w:rsidRDefault="00590F58" w:rsidP="0077004A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Контроль за исполнением настоящего решения возложить на постоянную комиссию Думы по благоустройству, градостроительству и коммунальному хозяйству.</w:t>
      </w:r>
    </w:p>
    <w:p w14:paraId="4731DBED" w14:textId="158C824B" w:rsidR="0077004A" w:rsidRDefault="0077004A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A6F312A" w14:textId="77777777" w:rsidR="00B76FC1" w:rsidRDefault="00B76FC1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5B78A17" w14:textId="53E813C0" w:rsidR="0077004A" w:rsidRDefault="00B76FC1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                                                                                      В.Н. Басенко</w:t>
      </w:r>
    </w:p>
    <w:p w14:paraId="604E72F9" w14:textId="77777777" w:rsidR="00B76FC1" w:rsidRDefault="00B76FC1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4E27313" w14:textId="26BE01C2" w:rsidR="00B72C6D" w:rsidRDefault="00590F58">
      <w:pPr>
        <w:pStyle w:val="1"/>
        <w:shd w:val="clear" w:color="auto" w:fill="auto"/>
        <w:spacing w:after="300" w:line="240" w:lineRule="auto"/>
        <w:ind w:firstLine="0"/>
        <w:jc w:val="both"/>
        <w:rPr>
          <w:sz w:val="26"/>
          <w:szCs w:val="26"/>
        </w:rPr>
      </w:pPr>
      <w:r w:rsidRPr="0077004A">
        <w:rPr>
          <w:sz w:val="26"/>
          <w:szCs w:val="26"/>
        </w:rPr>
        <w:lastRenderedPageBreak/>
        <w:t>Глава Лесозаводского городского округа</w:t>
      </w:r>
      <w:r w:rsidR="00B76FC1">
        <w:rPr>
          <w:sz w:val="26"/>
          <w:szCs w:val="26"/>
        </w:rPr>
        <w:t xml:space="preserve">                                                   К.Ф. Банцеев</w:t>
      </w:r>
    </w:p>
    <w:p w14:paraId="2E4D1354" w14:textId="77777777" w:rsidR="008B6C6C" w:rsidRDefault="008B6C6C" w:rsidP="00B76FC1">
      <w:pPr>
        <w:pStyle w:val="1"/>
        <w:shd w:val="clear" w:color="auto" w:fill="auto"/>
        <w:spacing w:line="240" w:lineRule="auto"/>
        <w:ind w:firstLine="0"/>
        <w:jc w:val="right"/>
        <w:rPr>
          <w:sz w:val="26"/>
          <w:szCs w:val="26"/>
        </w:rPr>
      </w:pPr>
    </w:p>
    <w:p w14:paraId="62563FB9" w14:textId="5DEB46CB" w:rsidR="00B76FC1" w:rsidRDefault="00B76FC1" w:rsidP="00B76FC1">
      <w:pPr>
        <w:pStyle w:val="1"/>
        <w:shd w:val="clear" w:color="auto" w:fill="auto"/>
        <w:spacing w:line="240" w:lineRule="auto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16F4354C" w14:textId="77777777" w:rsidR="00B76FC1" w:rsidRP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 w:rsidRPr="00B76FC1">
        <w:rPr>
          <w:sz w:val="26"/>
          <w:szCs w:val="26"/>
        </w:rPr>
        <w:t>УТВЕРЖДЕН</w:t>
      </w:r>
    </w:p>
    <w:p w14:paraId="19F22A38" w14:textId="77777777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Р</w:t>
      </w:r>
      <w:r w:rsidRPr="00B76FC1">
        <w:rPr>
          <w:sz w:val="26"/>
          <w:szCs w:val="26"/>
        </w:rPr>
        <w:t xml:space="preserve">ешением </w:t>
      </w:r>
    </w:p>
    <w:p w14:paraId="1723A98B" w14:textId="7DAABBC3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Думы Лесозаводского </w:t>
      </w:r>
    </w:p>
    <w:p w14:paraId="57633B9C" w14:textId="4E2C06BF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</w:p>
    <w:p w14:paraId="0A0BB1A5" w14:textId="7A4A5BEA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</w:p>
    <w:p w14:paraId="11B51B58" w14:textId="6BE6B1D8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</w:p>
    <w:p w14:paraId="3D652D52" w14:textId="77777777" w:rsidR="00B76FC1" w:rsidRPr="00B76FC1" w:rsidRDefault="00B76FC1" w:rsidP="00B76FC1">
      <w:pPr>
        <w:pStyle w:val="1"/>
        <w:jc w:val="center"/>
        <w:rPr>
          <w:sz w:val="26"/>
          <w:szCs w:val="26"/>
        </w:rPr>
      </w:pPr>
      <w:r w:rsidRPr="00B76FC1">
        <w:rPr>
          <w:sz w:val="26"/>
          <w:szCs w:val="26"/>
        </w:rPr>
        <w:t>Перечень</w:t>
      </w:r>
    </w:p>
    <w:p w14:paraId="0C419220" w14:textId="4375D870" w:rsidR="00B76FC1" w:rsidRDefault="00B76FC1" w:rsidP="00B76FC1">
      <w:pPr>
        <w:pStyle w:val="1"/>
        <w:spacing w:line="240" w:lineRule="auto"/>
        <w:jc w:val="center"/>
        <w:rPr>
          <w:sz w:val="26"/>
          <w:szCs w:val="26"/>
        </w:rPr>
      </w:pPr>
      <w:r w:rsidRPr="00B76FC1">
        <w:rPr>
          <w:sz w:val="26"/>
          <w:szCs w:val="26"/>
        </w:rPr>
        <w:t xml:space="preserve">индикаторов риска нарушения обязательных требований, проверяемых в рамках осуществления муниципального контроля </w:t>
      </w:r>
      <w:r w:rsidR="008B6C6C" w:rsidRPr="008B6C6C">
        <w:rPr>
          <w:sz w:val="26"/>
          <w:szCs w:val="26"/>
        </w:rPr>
        <w:t xml:space="preserve">в сфере благоустройства на территории </w:t>
      </w:r>
      <w:r>
        <w:rPr>
          <w:sz w:val="26"/>
          <w:szCs w:val="26"/>
        </w:rPr>
        <w:t>Лесозаводского городского округа</w:t>
      </w:r>
    </w:p>
    <w:p w14:paraId="5A7EFEFC" w14:textId="5509027B" w:rsidR="00B76FC1" w:rsidRDefault="00B76FC1" w:rsidP="00B76FC1">
      <w:pPr>
        <w:pStyle w:val="1"/>
        <w:spacing w:line="240" w:lineRule="auto"/>
        <w:jc w:val="center"/>
        <w:rPr>
          <w:sz w:val="26"/>
          <w:szCs w:val="26"/>
        </w:rPr>
      </w:pPr>
    </w:p>
    <w:p w14:paraId="4922B763" w14:textId="77777777" w:rsidR="008B6C6C" w:rsidRPr="008B6C6C" w:rsidRDefault="008B6C6C" w:rsidP="008B6C6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C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1. Наличие мусора и иных отходов производства и потребления на прилегающей территории или на иных территориях общего пользования.</w:t>
      </w:r>
    </w:p>
    <w:p w14:paraId="53E22F00" w14:textId="77777777" w:rsidR="008B6C6C" w:rsidRPr="008B6C6C" w:rsidRDefault="008B6C6C" w:rsidP="008B6C6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C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2. Наличие на прилегающей территории карантинных, ядовитых и сорных растений, порубочных остатков деревьев и кустарников.</w:t>
      </w:r>
    </w:p>
    <w:p w14:paraId="2731EB44" w14:textId="77777777" w:rsidR="008B6C6C" w:rsidRPr="008B6C6C" w:rsidRDefault="008B6C6C" w:rsidP="008B6C6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C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14:paraId="411B687E" w14:textId="7940CFB3" w:rsidR="008B6C6C" w:rsidRPr="008B6C6C" w:rsidRDefault="008B6C6C" w:rsidP="008B6C6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C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8B6C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Наличие препятствующей свободному и безопасному проходу граждан наледи на прилегающих территориях.</w:t>
      </w:r>
    </w:p>
    <w:p w14:paraId="53848CFA" w14:textId="77777777" w:rsidR="008B6C6C" w:rsidRPr="008B6C6C" w:rsidRDefault="008B6C6C" w:rsidP="008B6C6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C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5. Наличие сосулек на кровлях зданий, сооружений.</w:t>
      </w:r>
    </w:p>
    <w:p w14:paraId="1F213F8B" w14:textId="77777777" w:rsidR="008B6C6C" w:rsidRPr="008B6C6C" w:rsidRDefault="008B6C6C" w:rsidP="008B6C6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C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14:paraId="598F807A" w14:textId="77777777" w:rsidR="008B6C6C" w:rsidRPr="008B6C6C" w:rsidRDefault="008B6C6C" w:rsidP="008B6C6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C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14:paraId="71409F02" w14:textId="77777777" w:rsidR="008B6C6C" w:rsidRPr="008B6C6C" w:rsidRDefault="008B6C6C" w:rsidP="008B6C6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C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8B6C6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572115FF" w14:textId="77777777" w:rsidR="008B6C6C" w:rsidRPr="008B6C6C" w:rsidRDefault="008B6C6C" w:rsidP="008B6C6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C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9.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</w:t>
      </w:r>
    </w:p>
    <w:p w14:paraId="2B55C4A9" w14:textId="79E6EEB2" w:rsidR="008B6C6C" w:rsidRPr="008B6C6C" w:rsidRDefault="008B6C6C" w:rsidP="008B6C6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C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10.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14:paraId="146645E3" w14:textId="77777777" w:rsidR="008B6C6C" w:rsidRPr="008B6C6C" w:rsidRDefault="008B6C6C" w:rsidP="008B6C6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C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11. Выпас сельскохозяйственных животных и птиц на территориях общего пользования.</w:t>
      </w:r>
    </w:p>
    <w:p w14:paraId="55B108F7" w14:textId="77777777" w:rsidR="00B76FC1" w:rsidRPr="008B6C6C" w:rsidRDefault="00B76FC1" w:rsidP="008B6C6C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sectPr w:rsidR="00B76FC1" w:rsidRPr="008B6C6C" w:rsidSect="00B76FC1">
      <w:headerReference w:type="default" r:id="rId9"/>
      <w:pgSz w:w="11900" w:h="16840" w:code="9"/>
      <w:pgMar w:top="567" w:right="851" w:bottom="1134" w:left="1701" w:header="454" w:footer="2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1FE03" w14:textId="77777777" w:rsidR="000A2975" w:rsidRDefault="000A2975">
      <w:r>
        <w:separator/>
      </w:r>
    </w:p>
  </w:endnote>
  <w:endnote w:type="continuationSeparator" w:id="0">
    <w:p w14:paraId="494A5556" w14:textId="77777777" w:rsidR="000A2975" w:rsidRDefault="000A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BB3C5" w14:textId="77777777" w:rsidR="000A2975" w:rsidRDefault="000A2975"/>
  </w:footnote>
  <w:footnote w:type="continuationSeparator" w:id="0">
    <w:p w14:paraId="1DAAB28E" w14:textId="77777777" w:rsidR="000A2975" w:rsidRDefault="000A29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2D15" w14:textId="77777777" w:rsidR="007D775A" w:rsidRPr="007D775A" w:rsidRDefault="007D775A" w:rsidP="007D775A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Независимая антикоррупционная экспертиза </w:t>
    </w:r>
  </w:p>
  <w:p w14:paraId="2A8E3F72" w14:textId="7040B158" w:rsidR="007D775A" w:rsidRPr="007D775A" w:rsidRDefault="007D775A" w:rsidP="007D775A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Начало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21.01.2025</w:t>
    </w: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 </w:t>
    </w:r>
  </w:p>
  <w:p w14:paraId="5AEB74C8" w14:textId="4A76DB02" w:rsidR="007D775A" w:rsidRPr="007D775A" w:rsidRDefault="007D775A" w:rsidP="007D775A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Окончание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28.01.2025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ACE"/>
    <w:multiLevelType w:val="multilevel"/>
    <w:tmpl w:val="064879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7C793D"/>
    <w:multiLevelType w:val="multilevel"/>
    <w:tmpl w:val="D13C8EF6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464DE"/>
    <w:multiLevelType w:val="hybridMultilevel"/>
    <w:tmpl w:val="C16ABA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445"/>
    <w:multiLevelType w:val="hybridMultilevel"/>
    <w:tmpl w:val="BB44C0A8"/>
    <w:lvl w:ilvl="0" w:tplc="6F56D01C">
      <w:start w:val="5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586336D"/>
    <w:multiLevelType w:val="multilevel"/>
    <w:tmpl w:val="2A5C91B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401EE"/>
    <w:multiLevelType w:val="multilevel"/>
    <w:tmpl w:val="86BE8BA8"/>
    <w:lvl w:ilvl="0">
      <w:start w:val="2"/>
      <w:numFmt w:val="decimal"/>
      <w:lvlText w:val="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357C7"/>
    <w:multiLevelType w:val="hybridMultilevel"/>
    <w:tmpl w:val="15A49C20"/>
    <w:lvl w:ilvl="0" w:tplc="58425B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3F6F40"/>
    <w:multiLevelType w:val="multilevel"/>
    <w:tmpl w:val="9258B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A7573"/>
    <w:multiLevelType w:val="multilevel"/>
    <w:tmpl w:val="FDE85DA6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6766B5"/>
    <w:multiLevelType w:val="multilevel"/>
    <w:tmpl w:val="EC586C04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E036A6"/>
    <w:multiLevelType w:val="hybridMultilevel"/>
    <w:tmpl w:val="603A22C6"/>
    <w:lvl w:ilvl="0" w:tplc="A830B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202D98"/>
    <w:multiLevelType w:val="multilevel"/>
    <w:tmpl w:val="C48A9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201D96"/>
    <w:multiLevelType w:val="multilevel"/>
    <w:tmpl w:val="6E1A5AD8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1711EF"/>
    <w:multiLevelType w:val="multilevel"/>
    <w:tmpl w:val="C734C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4E3689"/>
    <w:multiLevelType w:val="multilevel"/>
    <w:tmpl w:val="C4D0EE16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3E218B"/>
    <w:multiLevelType w:val="hybridMultilevel"/>
    <w:tmpl w:val="106C5BF6"/>
    <w:lvl w:ilvl="0" w:tplc="2940F8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862419"/>
    <w:multiLevelType w:val="hybridMultilevel"/>
    <w:tmpl w:val="905ED658"/>
    <w:lvl w:ilvl="0" w:tplc="AC92DB9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D5758FC"/>
    <w:multiLevelType w:val="multilevel"/>
    <w:tmpl w:val="03B0C5E0"/>
    <w:lvl w:ilvl="0">
      <w:start w:val="2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C56C69"/>
    <w:multiLevelType w:val="multilevel"/>
    <w:tmpl w:val="86F4C13A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4"/>
  </w:num>
  <w:num w:numId="5">
    <w:abstractNumId w:val="9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18"/>
  </w:num>
  <w:num w:numId="12">
    <w:abstractNumId w:val="13"/>
  </w:num>
  <w:num w:numId="13">
    <w:abstractNumId w:val="0"/>
  </w:num>
  <w:num w:numId="14">
    <w:abstractNumId w:val="2"/>
  </w:num>
  <w:num w:numId="15">
    <w:abstractNumId w:val="10"/>
  </w:num>
  <w:num w:numId="16">
    <w:abstractNumId w:val="6"/>
  </w:num>
  <w:num w:numId="17">
    <w:abstractNumId w:val="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6D"/>
    <w:rsid w:val="000A2975"/>
    <w:rsid w:val="00116452"/>
    <w:rsid w:val="00212F41"/>
    <w:rsid w:val="00286D0F"/>
    <w:rsid w:val="00406517"/>
    <w:rsid w:val="0042569A"/>
    <w:rsid w:val="00431529"/>
    <w:rsid w:val="0045555E"/>
    <w:rsid w:val="004C34A6"/>
    <w:rsid w:val="00590F58"/>
    <w:rsid w:val="006055D1"/>
    <w:rsid w:val="006C757D"/>
    <w:rsid w:val="0077004A"/>
    <w:rsid w:val="007D775A"/>
    <w:rsid w:val="00860A87"/>
    <w:rsid w:val="008B6C6C"/>
    <w:rsid w:val="008C5C50"/>
    <w:rsid w:val="008D7AC4"/>
    <w:rsid w:val="008F0784"/>
    <w:rsid w:val="00B21C83"/>
    <w:rsid w:val="00B3355D"/>
    <w:rsid w:val="00B72C6D"/>
    <w:rsid w:val="00B76FC1"/>
    <w:rsid w:val="00CD7E8D"/>
    <w:rsid w:val="00D23555"/>
    <w:rsid w:val="00D730A6"/>
    <w:rsid w:val="00EA642D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3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73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7D77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775A"/>
    <w:rPr>
      <w:color w:val="000000"/>
    </w:rPr>
  </w:style>
  <w:style w:type="paragraph" w:styleId="aa">
    <w:name w:val="footer"/>
    <w:basedOn w:val="a"/>
    <w:link w:val="ab"/>
    <w:uiPriority w:val="99"/>
    <w:unhideWhenUsed/>
    <w:rsid w:val="007D77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775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73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7D77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775A"/>
    <w:rPr>
      <w:color w:val="000000"/>
    </w:rPr>
  </w:style>
  <w:style w:type="paragraph" w:styleId="aa">
    <w:name w:val="footer"/>
    <w:basedOn w:val="a"/>
    <w:link w:val="ab"/>
    <w:uiPriority w:val="99"/>
    <w:unhideWhenUsed/>
    <w:rsid w:val="007D77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775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ChernousOV</dc:creator>
  <cp:lastModifiedBy>DUMA</cp:lastModifiedBy>
  <cp:revision>5</cp:revision>
  <cp:lastPrinted>2024-12-27T05:09:00Z</cp:lastPrinted>
  <dcterms:created xsi:type="dcterms:W3CDTF">2024-12-17T06:42:00Z</dcterms:created>
  <dcterms:modified xsi:type="dcterms:W3CDTF">2025-01-21T23:03:00Z</dcterms:modified>
</cp:coreProperties>
</file>