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08D73" w14:textId="77777777"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0175EE9" wp14:editId="1BA0C70C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14:paraId="17AF512B" w14:textId="77777777"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14:paraId="3BC990AC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3EBFFD36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14:paraId="6661DB94" w14:textId="77777777"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14:paraId="5331AA3C" w14:textId="77777777" w:rsidR="0073044E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0899A78E" w14:textId="54A86067" w:rsidR="00597719" w:rsidRPr="00631317" w:rsidRDefault="00597719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  <w:bookmarkStart w:id="0" w:name="_GoBack"/>
      <w:bookmarkEnd w:id="0"/>
    </w:p>
    <w:p w14:paraId="04A99AEE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14:paraId="79A959C0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70E50AEA" w14:textId="6727CDCB" w:rsidR="00A253E4" w:rsidRPr="00631317" w:rsidRDefault="0073044E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</w:t>
      </w:r>
      <w:r w:rsidR="00070B22">
        <w:rPr>
          <w:color w:val="000000" w:themeColor="text1"/>
          <w:sz w:val="26"/>
          <w:szCs w:val="26"/>
        </w:rPr>
        <w:t>.</w:t>
      </w:r>
      <w:r w:rsidR="00317DEB">
        <w:rPr>
          <w:color w:val="000000" w:themeColor="text1"/>
          <w:sz w:val="26"/>
          <w:szCs w:val="26"/>
        </w:rPr>
        <w:t xml:space="preserve">    </w:t>
      </w:r>
      <w:r w:rsidR="00A253E4" w:rsidRPr="00631317">
        <w:rPr>
          <w:color w:val="000000" w:themeColor="text1"/>
          <w:sz w:val="26"/>
          <w:szCs w:val="26"/>
        </w:rPr>
        <w:t>.20</w:t>
      </w:r>
      <w:r w:rsidR="00317DEB">
        <w:rPr>
          <w:color w:val="000000" w:themeColor="text1"/>
          <w:sz w:val="26"/>
          <w:szCs w:val="26"/>
        </w:rPr>
        <w:t>24</w:t>
      </w:r>
      <w:r w:rsidR="00A253E4" w:rsidRPr="00631317">
        <w:rPr>
          <w:color w:val="000000" w:themeColor="text1"/>
          <w:sz w:val="26"/>
          <w:szCs w:val="26"/>
        </w:rPr>
        <w:t xml:space="preserve"> года                                </w:t>
      </w:r>
      <w:r w:rsidR="00E45863">
        <w:rPr>
          <w:color w:val="000000" w:themeColor="text1"/>
          <w:sz w:val="26"/>
          <w:szCs w:val="26"/>
        </w:rPr>
        <w:tab/>
      </w:r>
      <w:r w:rsidR="00E45863">
        <w:rPr>
          <w:color w:val="000000" w:themeColor="text1"/>
          <w:sz w:val="26"/>
          <w:szCs w:val="26"/>
        </w:rPr>
        <w:tab/>
      </w:r>
      <w:r w:rsidR="00E45863">
        <w:rPr>
          <w:color w:val="000000" w:themeColor="text1"/>
          <w:sz w:val="26"/>
          <w:szCs w:val="26"/>
        </w:rPr>
        <w:tab/>
      </w:r>
      <w:r w:rsidR="00384A6E">
        <w:rPr>
          <w:color w:val="000000" w:themeColor="text1"/>
          <w:sz w:val="26"/>
          <w:szCs w:val="26"/>
        </w:rPr>
        <w:t xml:space="preserve">                 </w:t>
      </w:r>
      <w:r w:rsidR="00D66093">
        <w:rPr>
          <w:color w:val="000000" w:themeColor="text1"/>
          <w:sz w:val="26"/>
          <w:szCs w:val="26"/>
        </w:rPr>
        <w:tab/>
      </w:r>
      <w:r w:rsidR="00D66093">
        <w:rPr>
          <w:color w:val="000000" w:themeColor="text1"/>
          <w:sz w:val="26"/>
          <w:szCs w:val="26"/>
        </w:rPr>
        <w:tab/>
        <w:t xml:space="preserve">      </w:t>
      </w:r>
      <w:r w:rsidR="00384A6E">
        <w:rPr>
          <w:color w:val="000000" w:themeColor="text1"/>
          <w:sz w:val="26"/>
          <w:szCs w:val="26"/>
        </w:rPr>
        <w:t xml:space="preserve"> </w:t>
      </w:r>
      <w:r w:rsidR="00A253E4" w:rsidRPr="00631317">
        <w:rPr>
          <w:color w:val="000000" w:themeColor="text1"/>
          <w:sz w:val="26"/>
          <w:szCs w:val="26"/>
        </w:rPr>
        <w:t xml:space="preserve">№ </w:t>
      </w:r>
      <w:r w:rsidR="00070B22">
        <w:rPr>
          <w:color w:val="000000" w:themeColor="text1"/>
          <w:sz w:val="26"/>
          <w:szCs w:val="26"/>
        </w:rPr>
        <w:t xml:space="preserve">  </w:t>
      </w:r>
      <w:proofErr w:type="gramStart"/>
      <w:r w:rsidR="00A253E4">
        <w:rPr>
          <w:color w:val="000000" w:themeColor="text1"/>
          <w:sz w:val="26"/>
          <w:szCs w:val="26"/>
        </w:rPr>
        <w:t>-Н</w:t>
      </w:r>
      <w:proofErr w:type="gramEnd"/>
      <w:r w:rsidR="00A253E4">
        <w:rPr>
          <w:color w:val="000000" w:themeColor="text1"/>
          <w:sz w:val="26"/>
          <w:szCs w:val="26"/>
        </w:rPr>
        <w:t>ПА</w:t>
      </w:r>
    </w:p>
    <w:p w14:paraId="1DE0B011" w14:textId="77777777"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B83CF9" w14:paraId="5B4FA0BC" w14:textId="77777777" w:rsidTr="002A3933">
        <w:tc>
          <w:tcPr>
            <w:tcW w:w="4786" w:type="dxa"/>
          </w:tcPr>
          <w:p w14:paraId="4FCF35CC" w14:textId="77777777" w:rsidR="00B8454B" w:rsidRPr="00B83CF9" w:rsidRDefault="00B8454B" w:rsidP="002A3933">
            <w:pPr>
              <w:jc w:val="both"/>
              <w:rPr>
                <w:sz w:val="26"/>
                <w:szCs w:val="26"/>
              </w:rPr>
            </w:pPr>
            <w:r w:rsidRPr="00B83CF9">
              <w:rPr>
                <w:sz w:val="26"/>
                <w:szCs w:val="26"/>
              </w:rPr>
              <w:t xml:space="preserve">О  внесении изменений в </w:t>
            </w:r>
            <w:r>
              <w:rPr>
                <w:sz w:val="26"/>
                <w:szCs w:val="26"/>
              </w:rPr>
              <w:t>решение</w:t>
            </w:r>
            <w:r w:rsidRPr="00B83C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Думы </w:t>
            </w:r>
            <w:r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>
              <w:rPr>
                <w:sz w:val="26"/>
                <w:szCs w:val="26"/>
              </w:rPr>
              <w:t>от 21.07.2015 года № 363-НПА «Об установлении земельного налога на территории Лесозаводского городского округа»</w:t>
            </w:r>
          </w:p>
        </w:tc>
      </w:tr>
    </w:tbl>
    <w:p w14:paraId="18D62D08" w14:textId="77777777" w:rsidR="00B8454B" w:rsidRPr="00890F81" w:rsidRDefault="00B8454B" w:rsidP="00B8454B">
      <w:pPr>
        <w:rPr>
          <w:sz w:val="26"/>
          <w:szCs w:val="26"/>
        </w:rPr>
      </w:pPr>
    </w:p>
    <w:p w14:paraId="348B634C" w14:textId="07E18046"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394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9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  <w:proofErr w:type="gramEnd"/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Федерации», </w:t>
      </w:r>
      <w:r w:rsidR="00CE2287" w:rsidRPr="009A2631">
        <w:rPr>
          <w:color w:val="000000" w:themeColor="text1"/>
          <w:sz w:val="26"/>
          <w:szCs w:val="26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="00CE2287">
        <w:rPr>
          <w:color w:val="000000" w:themeColor="text1"/>
          <w:sz w:val="26"/>
          <w:szCs w:val="26"/>
        </w:rPr>
        <w:t xml:space="preserve"> </w:t>
      </w:r>
      <w:hyperlink r:id="rId11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  <w:r w:rsidR="003E6075">
        <w:rPr>
          <w:color w:val="000000" w:themeColor="text1"/>
          <w:sz w:val="26"/>
          <w:szCs w:val="26"/>
        </w:rPr>
        <w:t xml:space="preserve"> </w:t>
      </w:r>
    </w:p>
    <w:p w14:paraId="626D2503" w14:textId="77777777" w:rsidR="00B8454B" w:rsidRDefault="00B8454B" w:rsidP="00B8454B">
      <w:pPr>
        <w:jc w:val="both"/>
        <w:rPr>
          <w:sz w:val="26"/>
          <w:szCs w:val="26"/>
        </w:rPr>
      </w:pPr>
    </w:p>
    <w:p w14:paraId="1031CC18" w14:textId="77777777" w:rsidR="00B8454B" w:rsidRPr="00890F81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ab/>
        <w:t>Дума Лесозаводского городского округа</w:t>
      </w:r>
    </w:p>
    <w:p w14:paraId="616F6CB0" w14:textId="77777777"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14:paraId="0AA99014" w14:textId="77777777"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14:paraId="26091793" w14:textId="77777777" w:rsidR="00B8454B" w:rsidRPr="00890F81" w:rsidRDefault="00B8454B" w:rsidP="00B8454B">
      <w:pPr>
        <w:jc w:val="both"/>
        <w:rPr>
          <w:sz w:val="26"/>
          <w:szCs w:val="26"/>
        </w:rPr>
      </w:pPr>
    </w:p>
    <w:p w14:paraId="1D2FF9C4" w14:textId="58A2E174" w:rsidR="00B7298A" w:rsidRDefault="00B8454B" w:rsidP="00B7298A">
      <w:pPr>
        <w:suppressAutoHyphens/>
        <w:ind w:firstLine="708"/>
        <w:jc w:val="both"/>
        <w:rPr>
          <w:sz w:val="26"/>
          <w:szCs w:val="26"/>
        </w:rPr>
      </w:pPr>
      <w:r w:rsidRPr="000C7864">
        <w:rPr>
          <w:sz w:val="26"/>
          <w:szCs w:val="26"/>
        </w:rPr>
        <w:t xml:space="preserve">1. </w:t>
      </w:r>
      <w:r w:rsidRPr="000C7864">
        <w:rPr>
          <w:color w:val="000000" w:themeColor="text1"/>
          <w:sz w:val="26"/>
          <w:szCs w:val="26"/>
        </w:rPr>
        <w:t xml:space="preserve">Внести в </w:t>
      </w:r>
      <w:hyperlink r:id="rId12" w:history="1">
        <w:proofErr w:type="gramStart"/>
        <w:r w:rsidRPr="000C7864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0C7864">
        <w:rPr>
          <w:color w:val="000000" w:themeColor="text1"/>
          <w:sz w:val="26"/>
          <w:szCs w:val="26"/>
        </w:rPr>
        <w:t>е</w:t>
      </w:r>
      <w:proofErr w:type="gramEnd"/>
      <w:r w:rsidRPr="000C7864">
        <w:rPr>
          <w:color w:val="000000" w:themeColor="text1"/>
          <w:sz w:val="26"/>
          <w:szCs w:val="26"/>
        </w:rPr>
        <w:t xml:space="preserve"> Думы Лесозаводского городского округа от 21.07.2015 года № 363-НПА «Об </w:t>
      </w:r>
      <w:r w:rsidRPr="000C7864">
        <w:rPr>
          <w:bCs/>
          <w:color w:val="000000" w:themeColor="text1"/>
          <w:sz w:val="26"/>
          <w:szCs w:val="26"/>
        </w:rPr>
        <w:t>установлении</w:t>
      </w:r>
      <w:r w:rsidRPr="000C786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 изменени</w:t>
      </w:r>
      <w:r w:rsidR="008031ED">
        <w:rPr>
          <w:color w:val="000000" w:themeColor="text1"/>
          <w:sz w:val="26"/>
          <w:szCs w:val="26"/>
        </w:rPr>
        <w:t>я</w:t>
      </w:r>
      <w:r w:rsidRPr="000C7864">
        <w:rPr>
          <w:color w:val="000000" w:themeColor="text1"/>
          <w:sz w:val="26"/>
          <w:szCs w:val="26"/>
        </w:rPr>
        <w:t xml:space="preserve">, </w:t>
      </w:r>
      <w:r w:rsidR="00B7298A">
        <w:rPr>
          <w:color w:val="000000" w:themeColor="text1"/>
          <w:sz w:val="26"/>
          <w:szCs w:val="26"/>
        </w:rPr>
        <w:t xml:space="preserve">изложив </w:t>
      </w:r>
      <w:r w:rsidR="00B7298A" w:rsidRPr="00631317">
        <w:rPr>
          <w:color w:val="000000" w:themeColor="text1"/>
          <w:sz w:val="26"/>
          <w:szCs w:val="26"/>
        </w:rPr>
        <w:t>пункт 3 в следующей редакции:</w:t>
      </w:r>
    </w:p>
    <w:p w14:paraId="548DA294" w14:textId="77777777" w:rsidR="00B7298A" w:rsidRDefault="00B7298A" w:rsidP="009A263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«3. Установить налоговые ставки в следующих размерах:</w:t>
      </w:r>
    </w:p>
    <w:p w14:paraId="262510E8" w14:textId="77777777" w:rsidR="00B7298A" w:rsidRPr="00B7298A" w:rsidRDefault="00B7298A" w:rsidP="009A26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7298A">
        <w:rPr>
          <w:sz w:val="26"/>
          <w:szCs w:val="26"/>
        </w:rPr>
        <w:t>1) 0,3 процента в отношении земельных участков:</w:t>
      </w:r>
    </w:p>
    <w:p w14:paraId="770667F9" w14:textId="30285429" w:rsidR="00B7298A" w:rsidRPr="00B6338C" w:rsidRDefault="00B7298A" w:rsidP="009A26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B6338C">
        <w:rPr>
          <w:sz w:val="26"/>
          <w:szCs w:val="26"/>
        </w:rPr>
        <w:t>отнесенных к землям сельскохозяйственного назначения или к землям</w:t>
      </w:r>
      <w:r w:rsidR="000B212B">
        <w:rPr>
          <w:sz w:val="26"/>
          <w:szCs w:val="26"/>
        </w:rPr>
        <w:t xml:space="preserve">         </w:t>
      </w:r>
      <w:r w:rsidRPr="00B6338C">
        <w:rPr>
          <w:sz w:val="26"/>
          <w:szCs w:val="26"/>
        </w:rPr>
        <w:t xml:space="preserve"> в составе зон сельскохозяйственного использования в населенных пунктах </w:t>
      </w:r>
      <w:r w:rsidR="000B212B">
        <w:rPr>
          <w:sz w:val="26"/>
          <w:szCs w:val="26"/>
        </w:rPr>
        <w:t xml:space="preserve">                      </w:t>
      </w:r>
      <w:r w:rsidRPr="00B6338C">
        <w:rPr>
          <w:sz w:val="26"/>
          <w:szCs w:val="26"/>
        </w:rPr>
        <w:t>и используемых для сельскохозяйственного производства;</w:t>
      </w:r>
    </w:p>
    <w:p w14:paraId="7AC0FB2D" w14:textId="556F0E86" w:rsidR="00B7298A" w:rsidRPr="00B6338C" w:rsidRDefault="009A2631" w:rsidP="009A26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б) </w:t>
      </w:r>
      <w:r w:rsidR="00B7298A" w:rsidRPr="00B6338C">
        <w:rPr>
          <w:sz w:val="26"/>
          <w:szCs w:val="26"/>
        </w:rPr>
        <w:t xml:space="preserve">занятых </w:t>
      </w:r>
      <w:hyperlink r:id="rId13" w:history="1">
        <w:r w:rsidR="00B7298A" w:rsidRPr="00B6338C">
          <w:rPr>
            <w:sz w:val="26"/>
            <w:szCs w:val="26"/>
          </w:rPr>
          <w:t>жилищным фондом</w:t>
        </w:r>
      </w:hyperlink>
      <w:r w:rsidR="00B7298A" w:rsidRPr="00B6338C">
        <w:rPr>
          <w:sz w:val="26"/>
          <w:szCs w:val="26"/>
        </w:rPr>
        <w:t xml:space="preserve"> и (или) объектами инженерной инфраструктуры жилищно-коммунального комплекса (за исключением </w:t>
      </w:r>
      <w:hyperlink r:id="rId14" w:history="1">
        <w:r w:rsidR="00B7298A" w:rsidRPr="00B6338C">
          <w:rPr>
            <w:sz w:val="26"/>
            <w:szCs w:val="26"/>
          </w:rPr>
          <w:t>части</w:t>
        </w:r>
      </w:hyperlink>
      <w:r w:rsidR="00B7298A" w:rsidRPr="00B6338C">
        <w:rPr>
          <w:sz w:val="26"/>
          <w:szCs w:val="26"/>
        </w:rPr>
        <w:t xml:space="preserve"> земельного участка, приходящейся на объект недвижимого имущества, </w:t>
      </w:r>
      <w:r w:rsidR="000B212B">
        <w:rPr>
          <w:sz w:val="26"/>
          <w:szCs w:val="26"/>
        </w:rPr>
        <w:t xml:space="preserve">                           </w:t>
      </w:r>
      <w:r w:rsidR="00B7298A" w:rsidRPr="00B6338C">
        <w:rPr>
          <w:sz w:val="26"/>
          <w:szCs w:val="26"/>
        </w:rPr>
        <w:t xml:space="preserve">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</w:t>
      </w:r>
      <w:r w:rsidR="000B212B">
        <w:rPr>
          <w:sz w:val="26"/>
          <w:szCs w:val="26"/>
        </w:rPr>
        <w:t xml:space="preserve">              </w:t>
      </w:r>
      <w:r w:rsidR="00B7298A" w:rsidRPr="00B6338C">
        <w:rPr>
          <w:sz w:val="26"/>
          <w:szCs w:val="26"/>
        </w:rPr>
        <w:t xml:space="preserve">в настоящем абзаце земельных участков, приобретенных (предоставленных) </w:t>
      </w:r>
      <w:r w:rsidR="000B212B">
        <w:rPr>
          <w:sz w:val="26"/>
          <w:szCs w:val="26"/>
        </w:rPr>
        <w:t xml:space="preserve">                 </w:t>
      </w:r>
      <w:r w:rsidR="00B7298A" w:rsidRPr="00B6338C">
        <w:rPr>
          <w:sz w:val="26"/>
          <w:szCs w:val="26"/>
        </w:rPr>
        <w:lastRenderedPageBreak/>
        <w:t xml:space="preserve">для индивидуального жилищного строительства, используемых </w:t>
      </w:r>
      <w:r w:rsidR="000B212B">
        <w:rPr>
          <w:sz w:val="26"/>
          <w:szCs w:val="26"/>
        </w:rPr>
        <w:t xml:space="preserve">                                        </w:t>
      </w:r>
      <w:r w:rsidR="00B7298A" w:rsidRPr="00B6338C">
        <w:rPr>
          <w:sz w:val="26"/>
          <w:szCs w:val="26"/>
        </w:rPr>
        <w:t>в предпринимательской деятельности, и земельных</w:t>
      </w:r>
      <w:proofErr w:type="gramEnd"/>
      <w:r w:rsidR="00B7298A" w:rsidRPr="00B6338C">
        <w:rPr>
          <w:sz w:val="26"/>
          <w:szCs w:val="26"/>
        </w:rPr>
        <w:t xml:space="preserve"> участков, кадастровая стоимость каждого из которых превышает 300 миллионов рублей;</w:t>
      </w:r>
    </w:p>
    <w:p w14:paraId="7EBDB2E5" w14:textId="208D17A1" w:rsidR="00B7298A" w:rsidRPr="00B6338C" w:rsidRDefault="00B7298A" w:rsidP="009A26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6338C">
        <w:rPr>
          <w:sz w:val="26"/>
          <w:szCs w:val="26"/>
        </w:rPr>
        <w:t xml:space="preserve">в) не используемых в предпринимательской деятельности, приобретенных (предоставленных) для ведения </w:t>
      </w:r>
      <w:hyperlink r:id="rId15" w:history="1">
        <w:r w:rsidRPr="00B6338C">
          <w:rPr>
            <w:sz w:val="26"/>
            <w:szCs w:val="26"/>
          </w:rPr>
          <w:t>личного подсобного хозяйства</w:t>
        </w:r>
      </w:hyperlink>
      <w:r w:rsidRPr="00B6338C">
        <w:rPr>
          <w:sz w:val="26"/>
          <w:szCs w:val="26"/>
        </w:rPr>
        <w:t xml:space="preserve">, садоводства или огородничества, а также земельных </w:t>
      </w:r>
      <w:hyperlink r:id="rId16" w:history="1">
        <w:r w:rsidRPr="00B6338C">
          <w:rPr>
            <w:sz w:val="26"/>
            <w:szCs w:val="26"/>
          </w:rPr>
          <w:t>участков общего назначения</w:t>
        </w:r>
      </w:hyperlink>
      <w:r w:rsidRPr="00B6338C">
        <w:rPr>
          <w:sz w:val="26"/>
          <w:szCs w:val="26"/>
        </w:rPr>
        <w:t xml:space="preserve">, предусмотренных Федеральным </w:t>
      </w:r>
      <w:hyperlink r:id="rId17" w:history="1">
        <w:r w:rsidRPr="00B6338C">
          <w:rPr>
            <w:sz w:val="26"/>
            <w:szCs w:val="26"/>
          </w:rPr>
          <w:t>законом</w:t>
        </w:r>
      </w:hyperlink>
      <w:r w:rsidRPr="00B6338C">
        <w:rPr>
          <w:sz w:val="26"/>
          <w:szCs w:val="26"/>
        </w:rPr>
        <w:t xml:space="preserve"> от 29 июля 2017 года N 217-ФЗ "О ведении гражданами садоводства и огородничества для собственных нужд и о внесении изменений </w:t>
      </w:r>
      <w:r w:rsidR="000B212B">
        <w:rPr>
          <w:sz w:val="26"/>
          <w:szCs w:val="26"/>
        </w:rPr>
        <w:t xml:space="preserve">                   </w:t>
      </w:r>
      <w:r w:rsidRPr="00B6338C">
        <w:rPr>
          <w:sz w:val="26"/>
          <w:szCs w:val="26"/>
        </w:rPr>
        <w:t>в отдельные законодательные акты Российской Федерации", за исключением указанных в настоящем абзаце земельных участков, кадастровая</w:t>
      </w:r>
      <w:proofErr w:type="gramEnd"/>
      <w:r w:rsidRPr="00B6338C">
        <w:rPr>
          <w:sz w:val="26"/>
          <w:szCs w:val="26"/>
        </w:rPr>
        <w:t xml:space="preserve"> стоимость </w:t>
      </w:r>
      <w:proofErr w:type="gramStart"/>
      <w:r w:rsidRPr="00B6338C">
        <w:rPr>
          <w:sz w:val="26"/>
          <w:szCs w:val="26"/>
        </w:rPr>
        <w:t>каждого</w:t>
      </w:r>
      <w:proofErr w:type="gramEnd"/>
      <w:r w:rsidRPr="00B6338C">
        <w:rPr>
          <w:sz w:val="26"/>
          <w:szCs w:val="26"/>
        </w:rPr>
        <w:t xml:space="preserve"> из которых превышает 300 миллионов рублей;</w:t>
      </w:r>
    </w:p>
    <w:p w14:paraId="60780A39" w14:textId="5FD03302" w:rsidR="00B7298A" w:rsidRPr="00B6338C" w:rsidRDefault="00B7298A" w:rsidP="009A26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6338C">
        <w:rPr>
          <w:sz w:val="26"/>
          <w:szCs w:val="26"/>
        </w:rPr>
        <w:t xml:space="preserve">г) </w:t>
      </w:r>
      <w:hyperlink r:id="rId18" w:history="1">
        <w:r w:rsidRPr="00B6338C">
          <w:rPr>
            <w:sz w:val="26"/>
            <w:szCs w:val="26"/>
          </w:rPr>
          <w:t>ограниченных в обороте</w:t>
        </w:r>
      </w:hyperlink>
      <w:r w:rsidRPr="00B6338C">
        <w:rPr>
          <w:sz w:val="26"/>
          <w:szCs w:val="26"/>
        </w:rPr>
        <w:t xml:space="preserve"> в соответствии с </w:t>
      </w:r>
      <w:hyperlink r:id="rId19" w:history="1">
        <w:r w:rsidRPr="00B6338C">
          <w:rPr>
            <w:sz w:val="26"/>
            <w:szCs w:val="26"/>
          </w:rPr>
          <w:t>законодательством</w:t>
        </w:r>
      </w:hyperlink>
      <w:r w:rsidRPr="00B6338C">
        <w:rPr>
          <w:sz w:val="26"/>
          <w:szCs w:val="26"/>
        </w:rPr>
        <w:t xml:space="preserve"> Российской Федерации, предоставленных для обеспечения обороны, безопасности</w:t>
      </w:r>
      <w:r w:rsidR="000B212B">
        <w:rPr>
          <w:sz w:val="26"/>
          <w:szCs w:val="26"/>
        </w:rPr>
        <w:t xml:space="preserve">                              </w:t>
      </w:r>
      <w:r w:rsidRPr="00B6338C">
        <w:rPr>
          <w:sz w:val="26"/>
          <w:szCs w:val="26"/>
        </w:rPr>
        <w:t xml:space="preserve"> и таможенных нужд;</w:t>
      </w:r>
    </w:p>
    <w:p w14:paraId="5C26F7A8" w14:textId="3944BDBE" w:rsidR="00B8454B" w:rsidRPr="00B6338C" w:rsidRDefault="00B8454B" w:rsidP="009A2631">
      <w:pPr>
        <w:suppressAutoHyphens/>
        <w:ind w:firstLine="708"/>
        <w:jc w:val="both"/>
        <w:rPr>
          <w:sz w:val="26"/>
          <w:szCs w:val="26"/>
        </w:rPr>
      </w:pPr>
      <w:r w:rsidRPr="00B6338C">
        <w:rPr>
          <w:sz w:val="26"/>
          <w:szCs w:val="26"/>
        </w:rPr>
        <w:t>2. Настоящее решение вступает в силу по истечении одного месяца со дня его официального опубликования, но не ранее 01.01.20</w:t>
      </w:r>
      <w:r w:rsidR="00DD5F60" w:rsidRPr="00B6338C">
        <w:rPr>
          <w:sz w:val="26"/>
          <w:szCs w:val="26"/>
        </w:rPr>
        <w:t>2</w:t>
      </w:r>
      <w:r w:rsidR="00D60683" w:rsidRPr="00B6338C">
        <w:rPr>
          <w:sz w:val="26"/>
          <w:szCs w:val="26"/>
        </w:rPr>
        <w:t>5</w:t>
      </w:r>
      <w:r w:rsidRPr="00B6338C">
        <w:rPr>
          <w:sz w:val="26"/>
          <w:szCs w:val="26"/>
        </w:rPr>
        <w:t xml:space="preserve"> года.</w:t>
      </w:r>
    </w:p>
    <w:p w14:paraId="5DF7D1AE" w14:textId="2F43039D" w:rsidR="001E1CAA" w:rsidRPr="00B6338C" w:rsidRDefault="001E1CAA" w:rsidP="001E1CAA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 w:rsidRPr="00B6338C">
        <w:rPr>
          <w:sz w:val="26"/>
          <w:szCs w:val="26"/>
        </w:rPr>
        <w:tab/>
      </w:r>
      <w:r w:rsidRPr="00B6338C">
        <w:rPr>
          <w:sz w:val="26"/>
          <w:szCs w:val="26"/>
        </w:rPr>
        <w:tab/>
        <w:t>3. Контроль за исполнением настоящего решения возложить на постоянную комиссию Думы по экономической политике и муниципальной собственности</w:t>
      </w:r>
      <w:proofErr w:type="gramStart"/>
      <w:r w:rsidRPr="00B6338C">
        <w:rPr>
          <w:sz w:val="26"/>
          <w:szCs w:val="26"/>
        </w:rPr>
        <w:t xml:space="preserve"> .</w:t>
      </w:r>
      <w:proofErr w:type="gramEnd"/>
    </w:p>
    <w:p w14:paraId="0733DE66" w14:textId="77777777" w:rsidR="00C93B6C" w:rsidRPr="00B6338C" w:rsidRDefault="00C93B6C" w:rsidP="00257140">
      <w:pPr>
        <w:suppressAutoHyphens/>
        <w:jc w:val="both"/>
        <w:rPr>
          <w:sz w:val="26"/>
          <w:szCs w:val="26"/>
        </w:rPr>
      </w:pPr>
    </w:p>
    <w:p w14:paraId="6BE7AEE4" w14:textId="77777777" w:rsidR="00C93B6C" w:rsidRPr="00B6338C" w:rsidRDefault="00C93B6C" w:rsidP="00257140">
      <w:pPr>
        <w:suppressAutoHyphens/>
        <w:jc w:val="both"/>
        <w:rPr>
          <w:sz w:val="26"/>
          <w:szCs w:val="26"/>
        </w:rPr>
      </w:pPr>
    </w:p>
    <w:p w14:paraId="322D57BE" w14:textId="77777777"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14:paraId="108BD1B1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14:paraId="5EF83995" w14:textId="4340F31E" w:rsidR="00257140" w:rsidRPr="00317DEB" w:rsidRDefault="00257140" w:rsidP="00257140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</w:t>
      </w:r>
      <w:r w:rsidR="00317DEB">
        <w:rPr>
          <w:color w:val="000000"/>
          <w:sz w:val="26"/>
          <w:szCs w:val="26"/>
        </w:rPr>
        <w:t>В.Н. Басенко</w:t>
      </w:r>
    </w:p>
    <w:p w14:paraId="73C5F180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14:paraId="0BCEBCAE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14:paraId="15291862" w14:textId="3DA344C5" w:rsidR="00257140" w:rsidRPr="00CD6043" w:rsidRDefault="00257140" w:rsidP="00257140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Глава Лесозаводского городского округа                                      </w:t>
      </w:r>
      <w:r w:rsidR="00317DEB">
        <w:rPr>
          <w:color w:val="000000"/>
          <w:sz w:val="26"/>
          <w:szCs w:val="26"/>
        </w:rPr>
        <w:t xml:space="preserve">  </w:t>
      </w:r>
      <w:r w:rsidRPr="007C3B3B">
        <w:rPr>
          <w:color w:val="000000"/>
          <w:sz w:val="26"/>
          <w:szCs w:val="26"/>
        </w:rPr>
        <w:t xml:space="preserve">          </w:t>
      </w:r>
      <w:r w:rsidR="00317DEB">
        <w:rPr>
          <w:color w:val="000000"/>
          <w:sz w:val="26"/>
          <w:szCs w:val="26"/>
        </w:rPr>
        <w:t xml:space="preserve">К.Ф. </w:t>
      </w:r>
      <w:proofErr w:type="spellStart"/>
      <w:r w:rsidR="00317DEB">
        <w:rPr>
          <w:color w:val="000000"/>
          <w:sz w:val="26"/>
          <w:szCs w:val="26"/>
        </w:rPr>
        <w:t>Банцеев</w:t>
      </w:r>
      <w:proofErr w:type="spellEnd"/>
    </w:p>
    <w:p w14:paraId="649931C7" w14:textId="77777777" w:rsidR="00B8454B" w:rsidRDefault="00B8454B" w:rsidP="00B8454B"/>
    <w:p w14:paraId="641798C0" w14:textId="77777777" w:rsidR="0073044E" w:rsidRPr="00631317" w:rsidRDefault="0073044E" w:rsidP="00A253E4">
      <w:pPr>
        <w:rPr>
          <w:color w:val="000000" w:themeColor="text1"/>
          <w:sz w:val="26"/>
          <w:szCs w:val="26"/>
        </w:rPr>
      </w:pPr>
    </w:p>
    <w:p w14:paraId="784BE872" w14:textId="77777777"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14:paraId="1321506F" w14:textId="77777777" w:rsidR="00572917" w:rsidRPr="00631317" w:rsidRDefault="00572917">
      <w:pPr>
        <w:rPr>
          <w:color w:val="000000" w:themeColor="text1"/>
        </w:rPr>
      </w:pPr>
    </w:p>
    <w:sectPr w:rsidR="00572917" w:rsidRPr="00631317" w:rsidSect="00453BE2">
      <w:headerReference w:type="default" r:id="rId20"/>
      <w:headerReference w:type="first" r:id="rId2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EA261" w14:textId="77777777" w:rsidR="007A29D1" w:rsidRDefault="007A29D1" w:rsidP="00855B98">
      <w:r>
        <w:separator/>
      </w:r>
    </w:p>
  </w:endnote>
  <w:endnote w:type="continuationSeparator" w:id="0">
    <w:p w14:paraId="68861916" w14:textId="77777777" w:rsidR="007A29D1" w:rsidRDefault="007A29D1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EEC05" w14:textId="77777777" w:rsidR="007A29D1" w:rsidRDefault="007A29D1" w:rsidP="00855B98">
      <w:r>
        <w:separator/>
      </w:r>
    </w:p>
  </w:footnote>
  <w:footnote w:type="continuationSeparator" w:id="0">
    <w:p w14:paraId="524E17DF" w14:textId="77777777" w:rsidR="007A29D1" w:rsidRDefault="007A29D1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D2A3" w14:textId="77777777" w:rsidR="009C144D" w:rsidRDefault="007A29D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7719">
      <w:rPr>
        <w:noProof/>
      </w:rPr>
      <w:t>2</w:t>
    </w:r>
    <w:r>
      <w:rPr>
        <w:noProof/>
      </w:rPr>
      <w:fldChar w:fldCharType="end"/>
    </w:r>
  </w:p>
  <w:p w14:paraId="4BE5866A" w14:textId="77777777" w:rsidR="009C144D" w:rsidRDefault="009C14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76A3B" w14:textId="77777777" w:rsidR="009A2631" w:rsidRDefault="009C144D" w:rsidP="009A2631">
    <w:pPr>
      <w:pStyle w:val="a3"/>
      <w:jc w:val="right"/>
    </w:pPr>
    <w:r>
      <w:t xml:space="preserve">                                                                                                   </w:t>
    </w:r>
    <w:r w:rsidR="009A2631">
      <w:t xml:space="preserve">Инициатор внесения </w:t>
    </w:r>
  </w:p>
  <w:p w14:paraId="462321BD" w14:textId="77777777" w:rsidR="009A2631" w:rsidRDefault="009A2631" w:rsidP="009A2631">
    <w:pPr>
      <w:pStyle w:val="a3"/>
      <w:jc w:val="right"/>
    </w:pPr>
    <w:r>
      <w:t xml:space="preserve">глава </w:t>
    </w:r>
    <w:r w:rsidRPr="00005CD6">
      <w:t>Лесозаводского городского округа</w:t>
    </w:r>
  </w:p>
  <w:p w14:paraId="4CD2345D" w14:textId="77777777" w:rsidR="009A2631" w:rsidRPr="00F62B3B" w:rsidRDefault="009A2631" w:rsidP="009A2631">
    <w:pPr>
      <w:pStyle w:val="a3"/>
      <w:jc w:val="right"/>
      <w:rPr>
        <w:b/>
      </w:rPr>
    </w:pPr>
    <w:r w:rsidRPr="00F62B3B">
      <w:rPr>
        <w:b/>
      </w:rPr>
      <w:t>ПРОЕКТ</w:t>
    </w:r>
  </w:p>
  <w:p w14:paraId="59DCFCAE" w14:textId="047BDF05" w:rsidR="009C144D" w:rsidRDefault="009C144D" w:rsidP="009A263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4E"/>
    <w:rsid w:val="00001A31"/>
    <w:rsid w:val="00066AA3"/>
    <w:rsid w:val="00070B22"/>
    <w:rsid w:val="000B212B"/>
    <w:rsid w:val="000C7864"/>
    <w:rsid w:val="0010560A"/>
    <w:rsid w:val="001275BD"/>
    <w:rsid w:val="0019144A"/>
    <w:rsid w:val="001A1554"/>
    <w:rsid w:val="001D2C7C"/>
    <w:rsid w:val="001E1CAA"/>
    <w:rsid w:val="00252CDD"/>
    <w:rsid w:val="00257140"/>
    <w:rsid w:val="002A3933"/>
    <w:rsid w:val="002F7BE2"/>
    <w:rsid w:val="00317DEB"/>
    <w:rsid w:val="0036112B"/>
    <w:rsid w:val="00384A6E"/>
    <w:rsid w:val="003E6075"/>
    <w:rsid w:val="00416E99"/>
    <w:rsid w:val="00453BE2"/>
    <w:rsid w:val="004E2EE0"/>
    <w:rsid w:val="00545391"/>
    <w:rsid w:val="00572917"/>
    <w:rsid w:val="0057544E"/>
    <w:rsid w:val="00597719"/>
    <w:rsid w:val="006265AB"/>
    <w:rsid w:val="00631317"/>
    <w:rsid w:val="00634C86"/>
    <w:rsid w:val="00641177"/>
    <w:rsid w:val="00646B3C"/>
    <w:rsid w:val="006A64D3"/>
    <w:rsid w:val="0073044E"/>
    <w:rsid w:val="0073353B"/>
    <w:rsid w:val="00780DCA"/>
    <w:rsid w:val="007A29D1"/>
    <w:rsid w:val="007B4CF6"/>
    <w:rsid w:val="007B53ED"/>
    <w:rsid w:val="007D058A"/>
    <w:rsid w:val="008031ED"/>
    <w:rsid w:val="008555E3"/>
    <w:rsid w:val="00855B98"/>
    <w:rsid w:val="008561E0"/>
    <w:rsid w:val="008761F8"/>
    <w:rsid w:val="00885D16"/>
    <w:rsid w:val="008B3E4B"/>
    <w:rsid w:val="00915225"/>
    <w:rsid w:val="009364E3"/>
    <w:rsid w:val="00963FDE"/>
    <w:rsid w:val="009A2631"/>
    <w:rsid w:val="009C144D"/>
    <w:rsid w:val="009C4A40"/>
    <w:rsid w:val="00A253E4"/>
    <w:rsid w:val="00A927B0"/>
    <w:rsid w:val="00AF59DC"/>
    <w:rsid w:val="00B2747A"/>
    <w:rsid w:val="00B453BE"/>
    <w:rsid w:val="00B55097"/>
    <w:rsid w:val="00B6338C"/>
    <w:rsid w:val="00B7298A"/>
    <w:rsid w:val="00B8454B"/>
    <w:rsid w:val="00BB3AA3"/>
    <w:rsid w:val="00BC0483"/>
    <w:rsid w:val="00C44446"/>
    <w:rsid w:val="00C638DB"/>
    <w:rsid w:val="00C757F2"/>
    <w:rsid w:val="00C93B6C"/>
    <w:rsid w:val="00C96379"/>
    <w:rsid w:val="00CA69F2"/>
    <w:rsid w:val="00CA742C"/>
    <w:rsid w:val="00CE2287"/>
    <w:rsid w:val="00CE47A0"/>
    <w:rsid w:val="00D1636D"/>
    <w:rsid w:val="00D2378D"/>
    <w:rsid w:val="00D516A7"/>
    <w:rsid w:val="00D60683"/>
    <w:rsid w:val="00D66093"/>
    <w:rsid w:val="00DD5F60"/>
    <w:rsid w:val="00DE4609"/>
    <w:rsid w:val="00E45863"/>
    <w:rsid w:val="00E524A8"/>
    <w:rsid w:val="00E53D4B"/>
    <w:rsid w:val="00E770B1"/>
    <w:rsid w:val="00EA26F7"/>
    <w:rsid w:val="00EB1931"/>
    <w:rsid w:val="00F614CF"/>
    <w:rsid w:val="00F919A7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B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6787&amp;dst=100149" TargetMode="External"/><Relationship Id="rId18" Type="http://schemas.openxmlformats.org/officeDocument/2006/relationships/hyperlink" Target="https://login.consultant.ru/link/?req=doc&amp;base=LAW&amp;n=445436&amp;dst=100019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1493E1964B58EFA52CA3E41579F60B3A2A4A9417F69F6067FEB13537F4C489jB5CE" TargetMode="External"/><Relationship Id="rId17" Type="http://schemas.openxmlformats.org/officeDocument/2006/relationships/hyperlink" Target="https://login.consultant.ru/link/?req=doc&amp;base=LAW&amp;n=4813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12647&amp;dst=10001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5FB9B6668FEB13537F4C489jB5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116&amp;dst=100022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F1493E1964B58EFA52CBDE90315A8043B2116901EF290343DA1EA6860jF5DE" TargetMode="External"/><Relationship Id="rId19" Type="http://schemas.openxmlformats.org/officeDocument/2006/relationships/hyperlink" Target="https://login.consultant.ru/link/?req=doc&amp;base=LAW&amp;n=471068&amp;dst=10024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329179B16F8CD3E35F8E66Aj657E" TargetMode="External"/><Relationship Id="rId14" Type="http://schemas.openxmlformats.org/officeDocument/2006/relationships/hyperlink" Target="https://login.consultant.ru/link/?req=doc&amp;base=LAW&amp;n=466786&amp;dst=100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61160-367C-4E71-815C-D526297B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Гранже</cp:lastModifiedBy>
  <cp:revision>45</cp:revision>
  <cp:lastPrinted>2024-10-08T22:50:00Z</cp:lastPrinted>
  <dcterms:created xsi:type="dcterms:W3CDTF">2017-10-27T05:08:00Z</dcterms:created>
  <dcterms:modified xsi:type="dcterms:W3CDTF">2024-10-08T22:56:00Z</dcterms:modified>
</cp:coreProperties>
</file>