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88571" w14:textId="77777777"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5893679" wp14:editId="1BFB7BC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14:paraId="39543B62" w14:textId="77777777"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14:paraId="6F76F7D7" w14:textId="77777777"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420ED9C2" w14:textId="77777777"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14:paraId="4EC4BB9F" w14:textId="77777777"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ДУМА</w:t>
      </w:r>
    </w:p>
    <w:p w14:paraId="6C5E9BED" w14:textId="77777777"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14:paraId="3E277AD9" w14:textId="77777777"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 РЕШЕНИЕ </w:t>
      </w:r>
    </w:p>
    <w:p w14:paraId="0BA0A8A8" w14:textId="77777777"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14:paraId="2D72F5FF" w14:textId="059F0EFF" w:rsidR="0073044E" w:rsidRPr="00631317" w:rsidRDefault="0073044E" w:rsidP="0073044E">
      <w:pPr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</w:t>
      </w:r>
      <w:r w:rsidR="004E0324">
        <w:rPr>
          <w:color w:val="000000" w:themeColor="text1"/>
          <w:sz w:val="26"/>
          <w:szCs w:val="26"/>
        </w:rPr>
        <w:t xml:space="preserve">  </w:t>
      </w:r>
      <w:r w:rsidR="003A5DF8">
        <w:rPr>
          <w:color w:val="000000" w:themeColor="text1"/>
          <w:sz w:val="26"/>
          <w:szCs w:val="26"/>
        </w:rPr>
        <w:t>20</w:t>
      </w:r>
      <w:r w:rsidR="00020A00">
        <w:rPr>
          <w:color w:val="000000" w:themeColor="text1"/>
          <w:sz w:val="26"/>
          <w:szCs w:val="26"/>
        </w:rPr>
        <w:t>2</w:t>
      </w:r>
      <w:r w:rsidR="005833EE">
        <w:rPr>
          <w:color w:val="000000" w:themeColor="text1"/>
          <w:sz w:val="26"/>
          <w:szCs w:val="26"/>
        </w:rPr>
        <w:t>4</w:t>
      </w:r>
      <w:r w:rsidRPr="00631317">
        <w:rPr>
          <w:color w:val="000000" w:themeColor="text1"/>
          <w:sz w:val="26"/>
          <w:szCs w:val="26"/>
        </w:rPr>
        <w:t xml:space="preserve"> года              </w:t>
      </w:r>
      <w:r w:rsidR="004E0324">
        <w:rPr>
          <w:color w:val="000000" w:themeColor="text1"/>
          <w:sz w:val="26"/>
          <w:szCs w:val="26"/>
        </w:rPr>
        <w:t xml:space="preserve"> </w:t>
      </w:r>
      <w:r w:rsidRPr="00631317">
        <w:rPr>
          <w:color w:val="000000" w:themeColor="text1"/>
          <w:sz w:val="26"/>
          <w:szCs w:val="26"/>
        </w:rPr>
        <w:t xml:space="preserve">                   </w:t>
      </w:r>
      <w:r w:rsidR="00020A00">
        <w:rPr>
          <w:color w:val="000000" w:themeColor="text1"/>
          <w:sz w:val="26"/>
          <w:szCs w:val="26"/>
        </w:rPr>
        <w:t xml:space="preserve">                                  </w:t>
      </w:r>
      <w:r w:rsidRPr="00631317">
        <w:rPr>
          <w:color w:val="000000" w:themeColor="text1"/>
          <w:sz w:val="26"/>
          <w:szCs w:val="26"/>
        </w:rPr>
        <w:t xml:space="preserve">                         </w:t>
      </w:r>
      <w:r w:rsidRPr="00631317">
        <w:rPr>
          <w:color w:val="000000" w:themeColor="text1"/>
          <w:sz w:val="26"/>
          <w:szCs w:val="26"/>
        </w:rPr>
        <w:tab/>
        <w:t xml:space="preserve">  № </w:t>
      </w:r>
      <w:proofErr w:type="gramStart"/>
      <w:r w:rsidR="00FB3C80">
        <w:rPr>
          <w:color w:val="000000" w:themeColor="text1"/>
          <w:sz w:val="26"/>
          <w:szCs w:val="26"/>
        </w:rPr>
        <w:t>-Н</w:t>
      </w:r>
      <w:proofErr w:type="gramEnd"/>
      <w:r w:rsidR="00FB3C80">
        <w:rPr>
          <w:color w:val="000000" w:themeColor="text1"/>
          <w:sz w:val="26"/>
          <w:szCs w:val="26"/>
        </w:rPr>
        <w:t>ПА</w:t>
      </w:r>
    </w:p>
    <w:p w14:paraId="2E53FD9F" w14:textId="77777777" w:rsidR="0073044E" w:rsidRPr="00631317" w:rsidRDefault="004E0324" w:rsidP="0073044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</w:p>
    <w:p w14:paraId="67358943" w14:textId="77CB11C3" w:rsidR="003A5DF8" w:rsidRDefault="0073044E" w:rsidP="004E0324">
      <w:pPr>
        <w:pStyle w:val="ConsPlusTitle"/>
        <w:widowControl/>
        <w:ind w:right="453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 внесении изменений в решение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Думы Лесозаводского городского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округа от 28.07.2014 № 190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-НПА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«О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б утверждении Положения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«О создании условий для обеспечения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жителей Лесозаводского городского округа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услугами торговли, общественного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питания и бытового обслуживания»</w:t>
      </w:r>
    </w:p>
    <w:p w14:paraId="0BDFBAA4" w14:textId="5CDCF37F" w:rsidR="0073044E" w:rsidRPr="00631317" w:rsidRDefault="0073044E" w:rsidP="003A5DF8">
      <w:pPr>
        <w:pStyle w:val="ConsPlusTitle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14:paraId="2107DD41" w14:textId="77777777"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14:paraId="45BFB884" w14:textId="2525F552" w:rsidR="0073044E" w:rsidRPr="00631317" w:rsidRDefault="0073044E" w:rsidP="0073044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Руководствуясь Федеральным</w:t>
      </w:r>
      <w:r w:rsidR="005D6135">
        <w:rPr>
          <w:color w:val="000000" w:themeColor="text1"/>
          <w:sz w:val="26"/>
          <w:szCs w:val="26"/>
        </w:rPr>
        <w:t>и</w:t>
      </w:r>
      <w:r w:rsidRPr="00631317">
        <w:rPr>
          <w:color w:val="000000" w:themeColor="text1"/>
          <w:sz w:val="26"/>
          <w:szCs w:val="26"/>
        </w:rPr>
        <w:t xml:space="preserve"> </w:t>
      </w:r>
      <w:hyperlink r:id="rId9" w:history="1">
        <w:r w:rsidR="005D6135">
          <w:rPr>
            <w:rStyle w:val="a5"/>
            <w:color w:val="000000" w:themeColor="text1"/>
            <w:sz w:val="26"/>
            <w:szCs w:val="26"/>
            <w:u w:val="none"/>
          </w:rPr>
          <w:t>закона</w:t>
        </w:r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м</w:t>
        </w:r>
      </w:hyperlink>
      <w:r w:rsidR="005D6135">
        <w:t>и</w:t>
      </w:r>
      <w:r w:rsidRPr="00631317">
        <w:rPr>
          <w:color w:val="000000" w:themeColor="text1"/>
          <w:sz w:val="26"/>
          <w:szCs w:val="26"/>
        </w:rPr>
        <w:t xml:space="preserve"> от 06.10.2003 </w:t>
      </w:r>
      <w:r w:rsidR="004E0324">
        <w:rPr>
          <w:color w:val="000000" w:themeColor="text1"/>
          <w:sz w:val="26"/>
          <w:szCs w:val="26"/>
        </w:rPr>
        <w:t>№</w:t>
      </w:r>
      <w:r w:rsidRPr="00631317">
        <w:rPr>
          <w:color w:val="000000" w:themeColor="text1"/>
          <w:sz w:val="26"/>
          <w:szCs w:val="26"/>
        </w:rPr>
        <w:t xml:space="preserve"> 131-ФЗ «Об общих принципах организации местного самоуправления в Российской Федерации», </w:t>
      </w:r>
      <w:r w:rsidR="00020A00" w:rsidRPr="00020A00">
        <w:rPr>
          <w:color w:val="000000" w:themeColor="text1"/>
          <w:sz w:val="26"/>
          <w:szCs w:val="26"/>
        </w:rPr>
        <w:t xml:space="preserve">от 22.11.1995 </w:t>
      </w:r>
      <w:r w:rsidR="00020A00">
        <w:rPr>
          <w:color w:val="000000" w:themeColor="text1"/>
          <w:sz w:val="26"/>
          <w:szCs w:val="26"/>
        </w:rPr>
        <w:t>№</w:t>
      </w:r>
      <w:r w:rsidR="00020A00" w:rsidRPr="00020A00">
        <w:rPr>
          <w:color w:val="000000" w:themeColor="text1"/>
          <w:sz w:val="26"/>
          <w:szCs w:val="26"/>
        </w:rPr>
        <w:t xml:space="preserve"> 171-ФЗ </w:t>
      </w:r>
      <w:r w:rsidR="00020A00">
        <w:rPr>
          <w:color w:val="000000" w:themeColor="text1"/>
          <w:sz w:val="26"/>
          <w:szCs w:val="26"/>
        </w:rPr>
        <w:t>«</w:t>
      </w:r>
      <w:r w:rsidR="00020A00" w:rsidRPr="00020A00">
        <w:rPr>
          <w:color w:val="000000" w:themeColor="text1"/>
          <w:sz w:val="26"/>
          <w:szCs w:val="26"/>
        </w:rPr>
        <w:t>О государственном регулировании производства и оборота этилового спирта, алкогольной и спиртосодержащей продукции</w:t>
      </w:r>
      <w:r w:rsidR="00020A00">
        <w:rPr>
          <w:color w:val="000000" w:themeColor="text1"/>
          <w:sz w:val="26"/>
          <w:szCs w:val="26"/>
        </w:rPr>
        <w:t xml:space="preserve">», </w:t>
      </w:r>
      <w:r w:rsidR="005D6135">
        <w:rPr>
          <w:color w:val="000000" w:themeColor="text1"/>
          <w:sz w:val="26"/>
          <w:szCs w:val="26"/>
        </w:rPr>
        <w:t>от 30.12.2006 № 271-ФЗ «О розничных рынках и о внесении изменений в Трудовой кодекс Российской Федерации», от 28.12.2009 № 381</w:t>
      </w:r>
      <w:r w:rsidR="004E0324">
        <w:rPr>
          <w:color w:val="000000" w:themeColor="text1"/>
          <w:sz w:val="26"/>
          <w:szCs w:val="26"/>
        </w:rPr>
        <w:t>-</w:t>
      </w:r>
      <w:r w:rsidR="005D6135">
        <w:rPr>
          <w:color w:val="000000" w:themeColor="text1"/>
          <w:sz w:val="26"/>
          <w:szCs w:val="26"/>
        </w:rPr>
        <w:t xml:space="preserve">ФЗ «Об основах государственного регулирования торговой деятельности в Российской Федерации», </w:t>
      </w:r>
      <w:hyperlink r:id="rId10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631317">
        <w:rPr>
          <w:color w:val="000000" w:themeColor="text1"/>
          <w:sz w:val="26"/>
          <w:szCs w:val="26"/>
        </w:rPr>
        <w:t xml:space="preserve"> Лесозаводского городского округа</w:t>
      </w:r>
      <w:r w:rsidR="00020A00">
        <w:rPr>
          <w:color w:val="000000" w:themeColor="text1"/>
          <w:sz w:val="26"/>
          <w:szCs w:val="26"/>
        </w:rPr>
        <w:t xml:space="preserve"> Приморского края</w:t>
      </w:r>
      <w:r w:rsidRPr="00631317">
        <w:rPr>
          <w:color w:val="000000" w:themeColor="text1"/>
          <w:sz w:val="26"/>
          <w:szCs w:val="26"/>
        </w:rPr>
        <w:t>,</w:t>
      </w:r>
    </w:p>
    <w:p w14:paraId="671678BE" w14:textId="77777777" w:rsidR="0073044E" w:rsidRPr="00631317" w:rsidRDefault="0073044E" w:rsidP="0073044E">
      <w:pPr>
        <w:ind w:firstLine="709"/>
        <w:jc w:val="both"/>
        <w:rPr>
          <w:color w:val="000000" w:themeColor="text1"/>
          <w:sz w:val="26"/>
          <w:szCs w:val="26"/>
        </w:rPr>
      </w:pPr>
    </w:p>
    <w:p w14:paraId="2C0041CB" w14:textId="77777777" w:rsidR="0073044E" w:rsidRPr="00631317" w:rsidRDefault="0073044E" w:rsidP="0073044E">
      <w:pPr>
        <w:tabs>
          <w:tab w:val="left" w:pos="720"/>
        </w:tabs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Дума Лесозаводского городского округа</w:t>
      </w:r>
    </w:p>
    <w:p w14:paraId="20E8D1BA" w14:textId="77777777"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14:paraId="1EC2A344" w14:textId="77777777" w:rsidR="0073044E" w:rsidRPr="00631317" w:rsidRDefault="0073044E" w:rsidP="0073044E">
      <w:pPr>
        <w:jc w:val="both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РЕШИЛА:</w:t>
      </w:r>
    </w:p>
    <w:p w14:paraId="2BFE2140" w14:textId="77777777"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14:paraId="4F4E5AE8" w14:textId="2E406368" w:rsidR="0073044E" w:rsidRDefault="0073044E" w:rsidP="002C2FE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1. Внести в </w:t>
      </w:r>
      <w:hyperlink r:id="rId11" w:history="1">
        <w:r w:rsidRPr="00241AA7">
          <w:rPr>
            <w:rStyle w:val="a5"/>
            <w:rFonts w:ascii="Times New Roman" w:hAnsi="Times New Roman" w:cs="Times New Roman"/>
            <w:b w:val="0"/>
            <w:color w:val="000000" w:themeColor="text1"/>
            <w:sz w:val="26"/>
            <w:szCs w:val="26"/>
            <w:u w:val="none"/>
          </w:rPr>
          <w:t>решени</w:t>
        </w:r>
      </w:hyperlink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е Думы Лесозаводского</w:t>
      </w:r>
      <w:r w:rsidR="00241AA7"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городского округа от 28.07.2014 № 190</w:t>
      </w:r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-НПА</w:t>
      </w:r>
      <w:r w:rsidR="00241AA7"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«О</w:t>
      </w:r>
      <w:r w:rsidR="00241AA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б утверждении Положения «О создании условий для обеспечения</w:t>
      </w:r>
      <w:r w:rsidR="002C2FE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241AA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жителей Лесозаводского городского округа услугами торговли, общественного</w:t>
      </w:r>
      <w:r w:rsidR="002C2FE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241AA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питания и бытового обслуживания»</w:t>
      </w:r>
      <w:r w:rsidR="00241AA7" w:rsidRPr="00241AA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020A00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следующие </w:t>
      </w:r>
      <w:r w:rsidR="006A64D3"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изменения</w:t>
      </w:r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:</w:t>
      </w:r>
    </w:p>
    <w:p w14:paraId="77325396" w14:textId="7E81D286" w:rsidR="00020A00" w:rsidRDefault="00020A00" w:rsidP="002C2FE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1) в преамбуле решения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слова «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постановлениями Правительства РФ от 15.08.1997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1025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Правил бытового обслуживания населения в Российской Федерации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от 15.08.1997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1036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Правил оказания услуг общественного питания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от 19.01.1998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55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lastRenderedPageBreak/>
        <w:t>обмену на аналогичный товар других размера, формы, габарита, фасона, расцветки или комплектации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от 11.11.2010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887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 порядке создания и обеспечения функционирования системы государственного информационного обеспечения в области торговой деятельности в Российской Федерации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от 27.12.2012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1425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020A0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 заменить словами «п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остановлени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ями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Правительства РФ от 21.09.2020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1514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Правил бытового обслуживания населения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», 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от 21.09.2020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1515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Правил оказания услуг общественного питания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», 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от 31.12.2020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2463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»,</w:t>
      </w:r>
      <w:r w:rsidR="00293F4C" w:rsidRPr="00293F4C">
        <w:t xml:space="preserve"> 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от 11.11.2010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887 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293F4C" w:rsidRP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 порядке создания и обеспечения функционирования системы государственного информационного обеспечения в области торговой деятельности в Российской Федерации</w:t>
      </w:r>
      <w:r w:rsidR="00293F4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», </w:t>
      </w:r>
      <w:r w:rsidR="009E41A9" w:rsidRPr="009E41A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9E41A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;</w:t>
      </w:r>
    </w:p>
    <w:p w14:paraId="55766793" w14:textId="040FEFF2" w:rsidR="009E41A9" w:rsidRDefault="009E41A9" w:rsidP="002C2FE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2) в части 2 статьи 2 Положения:</w:t>
      </w:r>
    </w:p>
    <w:p w14:paraId="48D9F680" w14:textId="77777777" w:rsidR="00F70EAD" w:rsidRDefault="009E41A9" w:rsidP="002C2FE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а) пункт 5 </w:t>
      </w:r>
      <w:r w:rsidR="00F70EA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изложить в следующей редакции:</w:t>
      </w:r>
    </w:p>
    <w:p w14:paraId="63D76DC1" w14:textId="77777777" w:rsidR="00E56204" w:rsidRDefault="00F70EAD" w:rsidP="002C2FE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F70EA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5) организаци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я</w:t>
      </w:r>
      <w:r w:rsidRPr="00F70EA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ярмарок и продажи товаров (выполнения работ, оказания услуг) на ярмарках в порядке, установленном постановлением Администрации Приморского края от 29.09.2017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Pr="00F70EA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390-па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F70EA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Порядка организации ярмарок и продажи товаров (выполнения работ, оказания услуг) на ярмарках на территории Приморского края и требований к организации продажи товаров (выполнения работ, оказания услуг) на ярмарках на территории Приморского края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Pr="00F70EA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;</w:t>
      </w:r>
    </w:p>
    <w:p w14:paraId="7871D458" w14:textId="3AB77482" w:rsidR="00FB4E34" w:rsidRDefault="00E56204" w:rsidP="00A96AC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б) </w:t>
      </w:r>
      <w:r w:rsid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в пункте 11 слова «федеральным законом» заменить словами «</w:t>
      </w:r>
      <w:r w:rsidR="00FB4E34" w:rsidRP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Постановление</w:t>
      </w:r>
      <w:r w:rsid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м</w:t>
      </w:r>
      <w:r w:rsidR="00FB4E34" w:rsidRP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Правительства РФ от 10.03.2007 </w:t>
      </w:r>
      <w:r w:rsid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="00FB4E34" w:rsidRP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148 </w:t>
      </w:r>
      <w:r w:rsid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FB4E34" w:rsidRP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Правил выдачи разрешений на право организации розничного рынка</w:t>
      </w:r>
      <w:r w:rsid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»;</w:t>
      </w:r>
    </w:p>
    <w:p w14:paraId="64BE9EBA" w14:textId="0337362B" w:rsidR="009E6241" w:rsidRDefault="00FB4E34" w:rsidP="00A96AC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в) </w:t>
      </w:r>
      <w:r w:rsidR="009E624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пункт 16 изложить в следующей редакции:</w:t>
      </w:r>
    </w:p>
    <w:p w14:paraId="1B133EE8" w14:textId="652A514E" w:rsidR="005E24DE" w:rsidRDefault="005E24DE" w:rsidP="00A96AC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9E624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16)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определение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раницы прилегающих территорий, указанных в пункте 10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части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2, абзаце первом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части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4.1 статьи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16 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Федеральн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ого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а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от 22.11.1995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171-ФЗ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, с учетом результатов общественных обсуждений в соответствии с правилами, установленными Правительством Российской Федерации.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»;</w:t>
      </w:r>
    </w:p>
    <w:p w14:paraId="237E11B4" w14:textId="59676287" w:rsidR="005E24DE" w:rsidRDefault="00FB4E34" w:rsidP="00A96AC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</w:t>
      </w:r>
      <w:r w:rsid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) дополнить пунктом 16.1 следующего содержания:</w:t>
      </w:r>
    </w:p>
    <w:p w14:paraId="0C025B23" w14:textId="0B49873D" w:rsidR="002C2FE8" w:rsidRDefault="005E24DE" w:rsidP="00FB4E3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lastRenderedPageBreak/>
        <w:t xml:space="preserve">16.1) 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информир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ование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одновременно с официальным опубликованием муниципального правового акта об определении границ прилегающих территорий, указанных в пункте 10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части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2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5E24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 нем расположенные на их территориях </w:t>
      </w:r>
      <w:r w:rsid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субъектов указанных в абзаце третьем части 8 </w:t>
      </w:r>
      <w:r w:rsidR="00FB4E34" w:rsidRP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FB4E3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;».</w:t>
      </w:r>
    </w:p>
    <w:p w14:paraId="4B1F6300" w14:textId="77777777" w:rsidR="00FB4E34" w:rsidRDefault="00FB4E34" w:rsidP="00FB4E3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д) пункт 17 признать утратившим силу;</w:t>
      </w:r>
    </w:p>
    <w:p w14:paraId="03CEA71E" w14:textId="77777777" w:rsidR="00FB4E34" w:rsidRDefault="0073044E" w:rsidP="00FB4E3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B4E3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2. Настоящее решение вступает в силу со дня его официального </w:t>
      </w:r>
      <w:r w:rsidR="00A96AC7" w:rsidRPr="00FB4E3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обнародования</w:t>
      </w:r>
      <w:r w:rsidR="002C2FE8" w:rsidRPr="00FB4E3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.</w:t>
      </w:r>
    </w:p>
    <w:p w14:paraId="2D5C2625" w14:textId="5A4E2AD9" w:rsidR="0073044E" w:rsidRPr="00FB4E34" w:rsidRDefault="0073044E" w:rsidP="00FB4E3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B4E3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43301203" w14:textId="77777777"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62FDC40" w14:textId="77777777"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52150F4" w14:textId="77777777"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ab/>
      </w:r>
    </w:p>
    <w:p w14:paraId="0F7DEA31" w14:textId="77777777" w:rsidR="00FB4E34" w:rsidRDefault="00FB4E34" w:rsidP="00FB4E34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Думы </w:t>
      </w:r>
    </w:p>
    <w:p w14:paraId="6C8E03FC" w14:textId="77777777" w:rsidR="00FB4E34" w:rsidRDefault="00FB4E34" w:rsidP="00FB4E34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Лесозаводского городского округа                                                              В.Н. Басенко</w:t>
      </w:r>
    </w:p>
    <w:p w14:paraId="1F3BBE81" w14:textId="77777777" w:rsidR="00FB4E34" w:rsidRDefault="00FB4E34" w:rsidP="00FB4E34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14:paraId="52081A54" w14:textId="77777777" w:rsidR="00FB4E34" w:rsidRDefault="00FB4E34" w:rsidP="00FB4E34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F923DB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Pr="00F923DB">
        <w:rPr>
          <w:rFonts w:ascii="Times New Roman" w:hAnsi="Times New Roman"/>
          <w:sz w:val="26"/>
          <w:szCs w:val="26"/>
        </w:rPr>
        <w:t xml:space="preserve"> Лесозаводского гор</w:t>
      </w:r>
      <w:r>
        <w:rPr>
          <w:rFonts w:ascii="Times New Roman" w:hAnsi="Times New Roman"/>
          <w:sz w:val="26"/>
          <w:szCs w:val="26"/>
        </w:rPr>
        <w:t xml:space="preserve">одского округа             </w:t>
      </w:r>
      <w:r w:rsidRPr="00F923DB"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 xml:space="preserve">              К.Ф. Банцеев</w:t>
      </w:r>
    </w:p>
    <w:p w14:paraId="3987B074" w14:textId="77777777" w:rsidR="00572917" w:rsidRPr="00631317" w:rsidRDefault="00572917" w:rsidP="00FB4E34">
      <w:pPr>
        <w:suppressAutoHyphens/>
        <w:jc w:val="both"/>
        <w:rPr>
          <w:color w:val="000000" w:themeColor="text1"/>
        </w:rPr>
      </w:pPr>
    </w:p>
    <w:sectPr w:rsidR="00572917" w:rsidRPr="00631317" w:rsidSect="002C2F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48B28" w14:textId="77777777" w:rsidR="009F2FB9" w:rsidRDefault="009F2FB9" w:rsidP="00855B98">
      <w:r>
        <w:separator/>
      </w:r>
    </w:p>
  </w:endnote>
  <w:endnote w:type="continuationSeparator" w:id="0">
    <w:p w14:paraId="1500724C" w14:textId="77777777" w:rsidR="009F2FB9" w:rsidRDefault="009F2FB9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C7B2B" w14:textId="77777777" w:rsidR="00A72EBD" w:rsidRDefault="00A72EB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A07EF" w14:textId="77777777" w:rsidR="00A72EBD" w:rsidRDefault="00A72EB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3009A" w14:textId="77777777" w:rsidR="00A72EBD" w:rsidRDefault="00A72EB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8FEDD" w14:textId="77777777" w:rsidR="009F2FB9" w:rsidRDefault="009F2FB9" w:rsidP="00855B98">
      <w:r>
        <w:separator/>
      </w:r>
    </w:p>
  </w:footnote>
  <w:footnote w:type="continuationSeparator" w:id="0">
    <w:p w14:paraId="3555055F" w14:textId="77777777" w:rsidR="009F2FB9" w:rsidRDefault="009F2FB9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4BBE9" w14:textId="77777777" w:rsidR="00A72EBD" w:rsidRDefault="00A72E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52283" w14:textId="77777777" w:rsidR="00213E68" w:rsidRDefault="008857C0">
    <w:pPr>
      <w:pStyle w:val="a3"/>
      <w:jc w:val="right"/>
    </w:pPr>
    <w:r>
      <w:fldChar w:fldCharType="begin"/>
    </w:r>
    <w:r w:rsidR="0073044E">
      <w:instrText xml:space="preserve"> PAGE   \* MERGEFORMAT </w:instrText>
    </w:r>
    <w:r>
      <w:fldChar w:fldCharType="separate"/>
    </w:r>
    <w:r w:rsidR="00A72EBD">
      <w:rPr>
        <w:noProof/>
      </w:rPr>
      <w:t>3</w:t>
    </w:r>
    <w:r>
      <w:fldChar w:fldCharType="end"/>
    </w:r>
  </w:p>
  <w:p w14:paraId="55CA01EF" w14:textId="77777777" w:rsidR="00213E68" w:rsidRDefault="00213E6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F575F" w14:textId="77777777" w:rsidR="00A72EBD" w:rsidRPr="00237270" w:rsidRDefault="00A72EBD" w:rsidP="00A72EBD">
    <w:pPr>
      <w:tabs>
        <w:tab w:val="left" w:pos="3600"/>
      </w:tabs>
      <w:rPr>
        <w:i/>
      </w:rPr>
    </w:pPr>
    <w:r w:rsidRPr="00237270">
      <w:rPr>
        <w:i/>
      </w:rPr>
      <w:t xml:space="preserve">Независимая антикоррупционная экспертиза </w:t>
    </w:r>
  </w:p>
  <w:p w14:paraId="34179E2C" w14:textId="77777777" w:rsidR="00A72EBD" w:rsidRPr="00237270" w:rsidRDefault="00A72EBD" w:rsidP="00A72EBD">
    <w:pPr>
      <w:tabs>
        <w:tab w:val="left" w:pos="3600"/>
      </w:tabs>
      <w:rPr>
        <w:i/>
      </w:rPr>
    </w:pPr>
    <w:r w:rsidRPr="00237270">
      <w:rPr>
        <w:i/>
      </w:rPr>
      <w:t xml:space="preserve">Начало приема заключений </w:t>
    </w:r>
    <w:r>
      <w:rPr>
        <w:i/>
      </w:rPr>
      <w:t>18.04.2024</w:t>
    </w:r>
    <w:r w:rsidRPr="00237270">
      <w:rPr>
        <w:i/>
      </w:rPr>
      <w:t xml:space="preserve"> </w:t>
    </w:r>
  </w:p>
  <w:p w14:paraId="091BBC7A" w14:textId="77777777" w:rsidR="00A72EBD" w:rsidRPr="00237270" w:rsidRDefault="00A72EBD" w:rsidP="00A72EBD">
    <w:pPr>
      <w:tabs>
        <w:tab w:val="left" w:pos="3600"/>
      </w:tabs>
      <w:rPr>
        <w:i/>
      </w:rPr>
    </w:pPr>
    <w:r w:rsidRPr="00237270">
      <w:rPr>
        <w:i/>
      </w:rPr>
      <w:t xml:space="preserve">Окончание приема заключений </w:t>
    </w:r>
    <w:r>
      <w:rPr>
        <w:i/>
      </w:rPr>
      <w:t>25.04.2024</w:t>
    </w:r>
  </w:p>
  <w:p w14:paraId="7655E92A" w14:textId="355E8074" w:rsidR="00213E68" w:rsidRDefault="0073044E" w:rsidP="00020A00">
    <w:pPr>
      <w:pStyle w:val="a3"/>
      <w:ind w:firstLine="4820"/>
    </w:pPr>
    <w:bookmarkStart w:id="0" w:name="_GoBack"/>
    <w:bookmarkEnd w:id="0"/>
    <w:r>
      <w:t xml:space="preserve">Инициатор внесения проекта  </w:t>
    </w:r>
  </w:p>
  <w:p w14:paraId="783AD8F6" w14:textId="1518ADC3" w:rsidR="00213E68" w:rsidRDefault="0073044E" w:rsidP="00020A00">
    <w:pPr>
      <w:pStyle w:val="a3"/>
      <w:ind w:firstLine="4820"/>
    </w:pPr>
    <w:r>
      <w:t>Лесозаводск</w:t>
    </w:r>
    <w:r w:rsidR="006A53CF">
      <w:t>ая межрайонная прокуратура</w:t>
    </w:r>
    <w:r>
      <w:t xml:space="preserve"> </w:t>
    </w:r>
  </w:p>
  <w:p w14:paraId="2A21ADDA" w14:textId="7C4FD56C" w:rsidR="00213E68" w:rsidRPr="006A53CF" w:rsidRDefault="006A53CF" w:rsidP="00020A00">
    <w:pPr>
      <w:pStyle w:val="a3"/>
      <w:ind w:firstLine="4820"/>
      <w:rPr>
        <w:b/>
        <w:bCs/>
      </w:rPr>
    </w:pPr>
    <w:r w:rsidRPr="006A53CF">
      <w:rPr>
        <w:b/>
        <w:bCs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20A00"/>
    <w:rsid w:val="000373D9"/>
    <w:rsid w:val="000B7B2E"/>
    <w:rsid w:val="0010560A"/>
    <w:rsid w:val="001B2445"/>
    <w:rsid w:val="001E4B07"/>
    <w:rsid w:val="00213E68"/>
    <w:rsid w:val="00241AA7"/>
    <w:rsid w:val="00293F4C"/>
    <w:rsid w:val="002C2FE8"/>
    <w:rsid w:val="002F2473"/>
    <w:rsid w:val="002F5EE7"/>
    <w:rsid w:val="00336D03"/>
    <w:rsid w:val="003A5DF8"/>
    <w:rsid w:val="004D2A80"/>
    <w:rsid w:val="004E0324"/>
    <w:rsid w:val="00513018"/>
    <w:rsid w:val="00572917"/>
    <w:rsid w:val="005833EE"/>
    <w:rsid w:val="005D6135"/>
    <w:rsid w:val="005E24DE"/>
    <w:rsid w:val="00624B1D"/>
    <w:rsid w:val="00631317"/>
    <w:rsid w:val="00634C86"/>
    <w:rsid w:val="00653F6C"/>
    <w:rsid w:val="0069539F"/>
    <w:rsid w:val="006A53CF"/>
    <w:rsid w:val="006A64D3"/>
    <w:rsid w:val="0073044E"/>
    <w:rsid w:val="0073353B"/>
    <w:rsid w:val="00760E40"/>
    <w:rsid w:val="007C2AC5"/>
    <w:rsid w:val="00855B98"/>
    <w:rsid w:val="008857C0"/>
    <w:rsid w:val="008B3E4B"/>
    <w:rsid w:val="00915225"/>
    <w:rsid w:val="009364E3"/>
    <w:rsid w:val="00963FDE"/>
    <w:rsid w:val="009E41A9"/>
    <w:rsid w:val="009E6241"/>
    <w:rsid w:val="009F2FB9"/>
    <w:rsid w:val="00A220C5"/>
    <w:rsid w:val="00A51B56"/>
    <w:rsid w:val="00A72EBD"/>
    <w:rsid w:val="00A927B0"/>
    <w:rsid w:val="00A96AC7"/>
    <w:rsid w:val="00B75CAE"/>
    <w:rsid w:val="00BB3AA3"/>
    <w:rsid w:val="00C17DA9"/>
    <w:rsid w:val="00CA742C"/>
    <w:rsid w:val="00CC26C3"/>
    <w:rsid w:val="00D1636D"/>
    <w:rsid w:val="00DE3E41"/>
    <w:rsid w:val="00E53D4B"/>
    <w:rsid w:val="00E56204"/>
    <w:rsid w:val="00F614CF"/>
    <w:rsid w:val="00F70EAD"/>
    <w:rsid w:val="00FB0196"/>
    <w:rsid w:val="00FB3C80"/>
    <w:rsid w:val="00FB4E34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B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03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32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A53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5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B4E3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03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32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A53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5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B4E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1493E1964B58EFA52CA3E41579F60B3A2A4A9417F69F6067FEB13537F4C489jB5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F1493E1964B58EFA52CA3E41579F60B3A2A4A9415FB9B6668FEB13537F4C489jB5C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BDE90315A8043B2116901EF290343DA1EA6860jF5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FAA44-0E43-494D-AF5E-763DD3FF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2</cp:revision>
  <cp:lastPrinted>2024-04-16T06:48:00Z</cp:lastPrinted>
  <dcterms:created xsi:type="dcterms:W3CDTF">2024-04-18T23:17:00Z</dcterms:created>
  <dcterms:modified xsi:type="dcterms:W3CDTF">2024-04-18T23:17:00Z</dcterms:modified>
</cp:coreProperties>
</file>