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87E" w:rsidRDefault="00D8087E" w:rsidP="00D8087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D8087E" w:rsidRDefault="00D8087E" w:rsidP="00D8087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D8087E" w:rsidRDefault="00D8087E" w:rsidP="00D8087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16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.2015</w:t>
      </w:r>
    </w:p>
    <w:p w:rsidR="00D8087E" w:rsidRDefault="00D8087E" w:rsidP="00D8087E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20.12</w:t>
      </w:r>
      <w:bookmarkStart w:id="0" w:name="_GoBack"/>
      <w:bookmarkEnd w:id="0"/>
      <w:r>
        <w:rPr>
          <w:rFonts w:ascii="Times New Roman" w:hAnsi="Times New Roman"/>
          <w:b/>
        </w:rPr>
        <w:t>.2015</w:t>
      </w:r>
    </w:p>
    <w:p w:rsidR="000A5CB0" w:rsidRDefault="00BC0C6A" w:rsidP="000A5CB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0A5CB0" w:rsidRPr="00807BE3">
        <w:rPr>
          <w:rFonts w:ascii="Times New Roman" w:hAnsi="Times New Roman" w:cs="Times New Roman"/>
          <w:sz w:val="26"/>
          <w:szCs w:val="26"/>
        </w:rPr>
        <w:t>Проект</w:t>
      </w:r>
      <w:r w:rsidR="000A5CB0">
        <w:rPr>
          <w:rFonts w:ascii="Times New Roman" w:hAnsi="Times New Roman" w:cs="Times New Roman"/>
          <w:sz w:val="26"/>
          <w:szCs w:val="26"/>
        </w:rPr>
        <w:t xml:space="preserve"> решения </w:t>
      </w:r>
    </w:p>
    <w:p w:rsidR="000A5CB0" w:rsidRDefault="000A5CB0" w:rsidP="000A5CB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главой администрации </w:t>
      </w:r>
    </w:p>
    <w:p w:rsidR="000A5CB0" w:rsidRDefault="000A5CB0" w:rsidP="000A5CB0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A5CB0" w:rsidRDefault="00D549A7" w:rsidP="00964A4B">
      <w:pPr>
        <w:tabs>
          <w:tab w:val="left" w:pos="5387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ДУМА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A5CB0" w:rsidRDefault="000A5CB0" w:rsidP="000A5CB0">
      <w:pPr>
        <w:tabs>
          <w:tab w:val="left" w:pos="567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5CB0" w:rsidRDefault="000A5CB0" w:rsidP="000A5CB0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</w:p>
    <w:p w:rsidR="000A5CB0" w:rsidRPr="00E15BCA" w:rsidRDefault="000A5CB0" w:rsidP="000A5CB0">
      <w:pPr>
        <w:pStyle w:val="a4"/>
        <w:rPr>
          <w:rFonts w:ascii="Times New Roman" w:hAnsi="Times New Roman" w:cs="Times New Roman"/>
        </w:rPr>
      </w:pPr>
      <w:r w:rsidRPr="00E15BCA">
        <w:rPr>
          <w:rFonts w:ascii="Times New Roman" w:hAnsi="Times New Roman" w:cs="Times New Roman"/>
        </w:rPr>
        <w:t>(дата принятия)</w:t>
      </w: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Положения «О создании условий для массового отдыха жителей Лесозаводского городского округа и организации обустройства мест его проведения»</w:t>
      </w: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0A5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16">
        <w:rPr>
          <w:rFonts w:ascii="Times New Roman" w:hAnsi="Times New Roman" w:cs="Times New Roman"/>
          <w:sz w:val="26"/>
          <w:szCs w:val="26"/>
        </w:rPr>
        <w:t>Р</w:t>
      </w:r>
      <w:r w:rsidRPr="00682DF7">
        <w:rPr>
          <w:rFonts w:ascii="Times New Roman" w:hAnsi="Times New Roman" w:cs="Times New Roman"/>
          <w:sz w:val="26"/>
          <w:szCs w:val="26"/>
        </w:rPr>
        <w:t>уководству</w:t>
      </w:r>
      <w:r>
        <w:rPr>
          <w:rFonts w:ascii="Times New Roman" w:hAnsi="Times New Roman" w:cs="Times New Roman"/>
          <w:sz w:val="26"/>
          <w:szCs w:val="26"/>
        </w:rPr>
        <w:t xml:space="preserve">ясь </w:t>
      </w:r>
      <w:r w:rsidRPr="00682DF7">
        <w:rPr>
          <w:rFonts w:ascii="Times New Roman" w:hAnsi="Times New Roman" w:cs="Times New Roman"/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Уставом Лесозаводского городского округа, решением Думы Лесозаводского горо</w:t>
      </w:r>
      <w:r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2504A2">
        <w:rPr>
          <w:rFonts w:ascii="Times New Roman" w:hAnsi="Times New Roman" w:cs="Times New Roman"/>
          <w:sz w:val="26"/>
          <w:szCs w:val="26"/>
        </w:rPr>
        <w:t>02</w:t>
      </w:r>
      <w:r>
        <w:rPr>
          <w:rFonts w:ascii="Times New Roman" w:hAnsi="Times New Roman" w:cs="Times New Roman"/>
          <w:sz w:val="26"/>
          <w:szCs w:val="26"/>
        </w:rPr>
        <w:t>.</w:t>
      </w:r>
      <w:r w:rsidR="002504A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2504A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82DF7">
        <w:rPr>
          <w:rFonts w:ascii="Times New Roman" w:hAnsi="Times New Roman" w:cs="Times New Roman"/>
          <w:sz w:val="26"/>
          <w:szCs w:val="26"/>
        </w:rPr>
        <w:t xml:space="preserve">№ </w:t>
      </w:r>
      <w:r w:rsidR="002504A2">
        <w:rPr>
          <w:rFonts w:ascii="Times New Roman" w:hAnsi="Times New Roman" w:cs="Times New Roman"/>
          <w:sz w:val="26"/>
          <w:szCs w:val="26"/>
        </w:rPr>
        <w:t>394</w:t>
      </w:r>
      <w:r w:rsidRPr="00682DF7">
        <w:rPr>
          <w:rFonts w:ascii="Times New Roman" w:hAnsi="Times New Roman" w:cs="Times New Roman"/>
          <w:sz w:val="26"/>
          <w:szCs w:val="26"/>
        </w:rPr>
        <w:t xml:space="preserve"> </w:t>
      </w:r>
      <w:r w:rsidR="002504A2">
        <w:rPr>
          <w:rFonts w:ascii="Times New Roman" w:hAnsi="Times New Roman" w:cs="Times New Roman"/>
          <w:sz w:val="26"/>
          <w:szCs w:val="26"/>
        </w:rPr>
        <w:t>«О плане работы Думы Лесозаводского городского округа на 4 квартал 2015 года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2504A2" w:rsidRDefault="002504A2" w:rsidP="000A5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807BE3" w:rsidRDefault="002504A2" w:rsidP="002504A2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2504A2" w:rsidRDefault="002504A2" w:rsidP="002504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3438FD" w:rsidRDefault="002504A2" w:rsidP="002504A2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2504A2" w:rsidRDefault="002504A2" w:rsidP="000A5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8A0D99">
      <w:pPr>
        <w:tabs>
          <w:tab w:val="decimal" w:pos="5103"/>
          <w:tab w:val="left" w:pos="567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8A0D99">
        <w:rPr>
          <w:rFonts w:ascii="Times New Roman" w:hAnsi="Times New Roman" w:cs="Times New Roman"/>
          <w:sz w:val="26"/>
          <w:szCs w:val="26"/>
        </w:rPr>
        <w:t>1. Утвердить Положение «О создании условий для массового отдыха жителей Лесозаводского городского округа и организации обустройства мест его проведения»</w:t>
      </w:r>
      <w:r>
        <w:rPr>
          <w:rFonts w:ascii="Times New Roman" w:hAnsi="Times New Roman" w:cs="Times New Roman"/>
          <w:sz w:val="26"/>
          <w:szCs w:val="26"/>
        </w:rPr>
        <w:t xml:space="preserve"> (приложение).</w:t>
      </w:r>
    </w:p>
    <w:p w:rsidR="008A0D99" w:rsidRDefault="008A0D99" w:rsidP="008A0D99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 его официального опубликования в Сборнике муниципальных правовых актов Лесозаводского городского округа.</w:t>
      </w:r>
    </w:p>
    <w:p w:rsidR="008A0D99" w:rsidRPr="00807BE3" w:rsidRDefault="008A0D99" w:rsidP="008A0D99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</w:t>
      </w:r>
      <w:r>
        <w:rPr>
          <w:rFonts w:ascii="Times New Roman" w:hAnsi="Times New Roman" w:cs="Times New Roman"/>
          <w:sz w:val="26"/>
          <w:szCs w:val="26"/>
        </w:rPr>
        <w:t>социальной политике, законности, правопорядку и защите прав граждан</w:t>
      </w:r>
      <w:r w:rsidRPr="00120AC7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Бредун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8A0D99" w:rsidRPr="00807BE3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Pr="00807BE3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8A0D99" w:rsidRDefault="008A0D99" w:rsidP="008A0D9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8A0D99" w:rsidRPr="008A0D99" w:rsidRDefault="008A0D99" w:rsidP="008A0D99">
      <w:pPr>
        <w:tabs>
          <w:tab w:val="decimal" w:pos="5103"/>
          <w:tab w:val="left" w:pos="5670"/>
        </w:tabs>
        <w:spacing w:after="0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04A2" w:rsidRPr="008A0D99" w:rsidRDefault="002504A2" w:rsidP="008A0D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</w:p>
    <w:p w:rsidR="000A5CB0" w:rsidRDefault="000A5CB0" w:rsidP="000A5CB0">
      <w:pPr>
        <w:tabs>
          <w:tab w:val="decimal" w:pos="5103"/>
          <w:tab w:val="left" w:pos="5670"/>
        </w:tabs>
        <w:spacing w:after="0"/>
        <w:ind w:right="382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D549A7" w:rsidRDefault="000A5CB0" w:rsidP="000A5CB0">
      <w:pPr>
        <w:tabs>
          <w:tab w:val="decimal" w:pos="5103"/>
          <w:tab w:val="left" w:pos="5670"/>
        </w:tabs>
        <w:spacing w:after="0"/>
        <w:ind w:right="382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49A7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D549A7" w:rsidRPr="000A5CB0" w:rsidRDefault="00BC0C6A" w:rsidP="00BC0C6A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5CB0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549A7" w:rsidRPr="000A5CB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549A7" w:rsidRPr="000A5CB0" w:rsidRDefault="00D549A7" w:rsidP="00BC0C6A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5CB0">
        <w:rPr>
          <w:rFonts w:ascii="Times New Roman" w:hAnsi="Times New Roman" w:cs="Times New Roman"/>
          <w:sz w:val="24"/>
          <w:szCs w:val="24"/>
        </w:rPr>
        <w:tab/>
        <w:t xml:space="preserve">к решению Думы </w:t>
      </w:r>
    </w:p>
    <w:p w:rsidR="00D549A7" w:rsidRPr="000A5CB0" w:rsidRDefault="00BC0C6A" w:rsidP="00BC0C6A">
      <w:pPr>
        <w:tabs>
          <w:tab w:val="left" w:pos="5387"/>
        </w:tabs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0A5CB0">
        <w:rPr>
          <w:rFonts w:ascii="Times New Roman" w:hAnsi="Times New Roman" w:cs="Times New Roman"/>
          <w:sz w:val="24"/>
          <w:szCs w:val="24"/>
        </w:rPr>
        <w:tab/>
        <w:t>Лесозаводского городского о</w:t>
      </w:r>
      <w:r w:rsidR="00D549A7" w:rsidRPr="000A5CB0">
        <w:rPr>
          <w:rFonts w:ascii="Times New Roman" w:hAnsi="Times New Roman" w:cs="Times New Roman"/>
          <w:sz w:val="24"/>
          <w:szCs w:val="24"/>
        </w:rPr>
        <w:t>круга</w:t>
      </w:r>
    </w:p>
    <w:p w:rsidR="00D549A7" w:rsidRPr="000A5CB0" w:rsidRDefault="00D549A7" w:rsidP="00BC0C6A">
      <w:pPr>
        <w:tabs>
          <w:tab w:val="left" w:pos="538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5CB0">
        <w:rPr>
          <w:rFonts w:ascii="Times New Roman" w:hAnsi="Times New Roman" w:cs="Times New Roman"/>
          <w:sz w:val="24"/>
          <w:szCs w:val="24"/>
        </w:rPr>
        <w:tab/>
        <w:t>от _______ № __________</w:t>
      </w:r>
    </w:p>
    <w:p w:rsidR="00D549A7" w:rsidRDefault="00D549A7" w:rsidP="00BC0C6A">
      <w:pPr>
        <w:tabs>
          <w:tab w:val="left" w:pos="5387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1300F" w:rsidRDefault="0001300F" w:rsidP="00D549A7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24C2">
        <w:rPr>
          <w:rFonts w:ascii="Times New Roman" w:hAnsi="Times New Roman" w:cs="Times New Roman"/>
          <w:b/>
          <w:sz w:val="26"/>
          <w:szCs w:val="26"/>
        </w:rPr>
        <w:t>ПОЛОЖЕНИ</w:t>
      </w:r>
      <w:r w:rsidR="00D549A7">
        <w:rPr>
          <w:rFonts w:ascii="Times New Roman" w:hAnsi="Times New Roman" w:cs="Times New Roman"/>
          <w:b/>
          <w:sz w:val="26"/>
          <w:szCs w:val="26"/>
        </w:rPr>
        <w:t>Е</w:t>
      </w:r>
    </w:p>
    <w:p w:rsidR="00D549A7" w:rsidRDefault="008A0D99" w:rsidP="00BF24C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D549A7">
        <w:rPr>
          <w:rFonts w:ascii="Times New Roman" w:hAnsi="Times New Roman" w:cs="Times New Roman"/>
          <w:b/>
          <w:sz w:val="26"/>
          <w:szCs w:val="26"/>
        </w:rPr>
        <w:t>О СОЗДАНИИ УСЛОВИЙ ДЛЯ МАССОВОГО ОТДЫХА ЖИТЕЛЕЙ ЛЕСОЗАВОДСКОГО ГОРОДСКОГО ОКРУГА И ОРГАНИЗАЦИИ ОБУСТРОЙСТВА МЕСТ ЕГО ПРОВЕДЕНИЯ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D549A7" w:rsidRDefault="00D549A7" w:rsidP="00BF24C2">
      <w:pPr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F6E1E" w:rsidRPr="00BF24C2" w:rsidRDefault="00CF6E1E" w:rsidP="00BF24C2">
      <w:pPr>
        <w:pStyle w:val="a3"/>
        <w:numPr>
          <w:ilvl w:val="0"/>
          <w:numId w:val="1"/>
        </w:numPr>
        <w:shd w:val="clear" w:color="auto" w:fill="FFFFFF"/>
        <w:spacing w:after="0" w:line="236" w:lineRule="atLeast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Общие положения</w:t>
      </w:r>
    </w:p>
    <w:p w:rsidR="00BF24C2" w:rsidRPr="00BF24C2" w:rsidRDefault="00BF24C2" w:rsidP="00BF24C2">
      <w:pPr>
        <w:pStyle w:val="a3"/>
        <w:shd w:val="clear" w:color="auto" w:fill="FFFFFF"/>
        <w:spacing w:after="0" w:line="236" w:lineRule="atLeast"/>
        <w:rPr>
          <w:rFonts w:ascii="Times New Roman" w:hAnsi="Times New Roman" w:cs="Times New Roman"/>
          <w:color w:val="000000"/>
          <w:sz w:val="26"/>
          <w:szCs w:val="26"/>
        </w:rPr>
      </w:pPr>
    </w:p>
    <w:p w:rsidR="00CF6E1E" w:rsidRPr="00BF24C2" w:rsidRDefault="00CF6E1E" w:rsidP="00BF24C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1.1.  </w:t>
      </w:r>
      <w:proofErr w:type="gramStart"/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Положение </w:t>
      </w:r>
      <w:r w:rsidR="008A0D99">
        <w:rPr>
          <w:rFonts w:ascii="Times New Roman" w:hAnsi="Times New Roman" w:cs="Times New Roman"/>
          <w:color w:val="000000"/>
          <w:sz w:val="26"/>
          <w:szCs w:val="26"/>
        </w:rPr>
        <w:t>«О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создании условий для массового отдыха жителей Лесозаводского городского округа  и организация обустройства мест его проведения</w:t>
      </w:r>
      <w:r w:rsidR="008A0D99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(далее - Положение) разработано в соответствии с Земельным кодексом Российской Федерации, Федеральным законом от 06.10.2003 г. № 131-ФЗ «Об общих принципах органов местного самоуправления в Российской Федерации», Федеральным законом от 30.03.1999 г. № 52-ФЗ  «О санитарно-эпидемиологическом благополучии населения»,  Уставом Лесозаводского городского округа.  </w:t>
      </w:r>
      <w:proofErr w:type="gramEnd"/>
    </w:p>
    <w:p w:rsidR="00CF6E1E" w:rsidRPr="00BF24C2" w:rsidRDefault="00CF6E1E" w:rsidP="00BF24C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1.2. Настоящее Положение  регулирует вопросы создания условий </w:t>
      </w:r>
      <w:r w:rsidRPr="00BF24C2">
        <w:rPr>
          <w:rFonts w:ascii="Times New Roman" w:hAnsi="Times New Roman" w:cs="Times New Roman"/>
          <w:sz w:val="26"/>
          <w:szCs w:val="26"/>
        </w:rPr>
        <w:t>для массового отдыха жителей Лесозаводского городского округа и организации обустройства мест его проведения.</w:t>
      </w:r>
    </w:p>
    <w:p w:rsidR="00E32618" w:rsidRPr="00BF24C2" w:rsidRDefault="00CF6E1E" w:rsidP="00BF24C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1.3. </w:t>
      </w:r>
      <w:r w:rsidR="00E32618" w:rsidRPr="00BF24C2">
        <w:rPr>
          <w:rFonts w:ascii="Times New Roman" w:hAnsi="Times New Roman" w:cs="Times New Roman"/>
          <w:color w:val="000000"/>
          <w:sz w:val="26"/>
          <w:szCs w:val="26"/>
        </w:rPr>
        <w:t>К местам массового отдыха населения Лесозаводского городского округа относятся территории рекреационного назначения, в которые могут включаться участки, занятые озелененными   территориями, водоемами, а также иными территориями общего пользования, определяемыми в установленном законодательством  порядке, предназначенные и используемые для отдыха и проведения культурно-развлекательных мероприятий.</w:t>
      </w:r>
    </w:p>
    <w:p w:rsidR="00CF6E1E" w:rsidRPr="00BF24C2" w:rsidRDefault="00CF6E1E" w:rsidP="00BF24C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1.4. Под созданием условий для массового отдыха </w:t>
      </w:r>
      <w:r w:rsidRPr="00BF24C2">
        <w:rPr>
          <w:rFonts w:ascii="Times New Roman" w:hAnsi="Times New Roman" w:cs="Times New Roman"/>
          <w:sz w:val="26"/>
          <w:szCs w:val="26"/>
        </w:rPr>
        <w:t>понимается система мер, проводимых органами местного  самоуправления, направленных на удовлетворение потребностей  жителей Лесозаводского городского округа в культурных, развлекательных и иных мероприятиях, направленных на организацию досуга  граждан.</w:t>
      </w:r>
    </w:p>
    <w:p w:rsidR="00CF6E1E" w:rsidRPr="00BF24C2" w:rsidRDefault="00CF6E1E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1.5. Под обустройством мест массового отдыха населения понимается проведение собственниками, арендаторами и иными землепользователями мероприятий  по поддержанию необходимого уровня санитарно-экологического благополучия, благоустройства, безопасности функционального использования территории, предоставленной под рекреационные, культурно-развлекательные цели.</w:t>
      </w:r>
    </w:p>
    <w:p w:rsidR="00CF6E1E" w:rsidRPr="00BF24C2" w:rsidRDefault="00CF6E1E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1.6. Граждане имеют право беспрепятственно посещать места массового отдыха населения на территории </w:t>
      </w:r>
      <w:r w:rsidR="002B366F" w:rsidRPr="00BF24C2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, если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органами местного самоуправления не установлены ограничения в режиме их использования.</w:t>
      </w:r>
    </w:p>
    <w:p w:rsidR="00BF24C2" w:rsidRDefault="00BF24C2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B366F" w:rsidRDefault="002B366F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b/>
          <w:color w:val="000000"/>
          <w:sz w:val="26"/>
          <w:szCs w:val="26"/>
        </w:rPr>
        <w:t>2. Полномочия органов местного самоуправления Лесозаводского городского округа</w:t>
      </w:r>
    </w:p>
    <w:p w:rsidR="00BF24C2" w:rsidRPr="00BF24C2" w:rsidRDefault="00BF24C2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B366F" w:rsidRPr="00BF24C2" w:rsidRDefault="002B366F" w:rsidP="00BF24C2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        2.1. К полномочиям Думы </w:t>
      </w:r>
      <w:r w:rsidR="002C3ADC"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городского округа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>относится: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- принятие  нормативных правых актов в области создания условий для массового отдыха жителей </w:t>
      </w:r>
      <w:r w:rsidR="002C3ADC"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городского округа и организации обустройства мест </w:t>
      </w:r>
      <w:r w:rsidR="002C3ADC"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его проведения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</w:t>
      </w:r>
      <w:r w:rsidR="002C3ADC" w:rsidRPr="00BF24C2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установление объема финансирования, необходимого для обустройства  муниципальных мест массового отдыха населения при принятии муниципального бюджета на очередной финансовый год;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осуществление иных полномочий, отнесенных действующим законодательством к ведению представительного органа местного самоуправления.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        2.2. К полномочиям администрации </w:t>
      </w:r>
      <w:r w:rsidR="002C3ADC" w:rsidRPr="00BF24C2"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 относится: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- разработка, утверждение и реализация планов и программ в сфере </w:t>
      </w:r>
      <w:proofErr w:type="gramStart"/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создания условий массового отдыха </w:t>
      </w:r>
      <w:r w:rsidR="00BE2EE3" w:rsidRPr="00BF24C2">
        <w:rPr>
          <w:rFonts w:ascii="Times New Roman" w:hAnsi="Times New Roman" w:cs="Times New Roman"/>
          <w:color w:val="000000"/>
          <w:sz w:val="26"/>
          <w:szCs w:val="26"/>
        </w:rPr>
        <w:t>жителей Лесозаводского городского округа</w:t>
      </w:r>
      <w:proofErr w:type="gramEnd"/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и организация мест </w:t>
      </w:r>
      <w:r w:rsidR="00BE2EE3" w:rsidRPr="00BF24C2">
        <w:rPr>
          <w:rFonts w:ascii="Times New Roman" w:hAnsi="Times New Roman" w:cs="Times New Roman"/>
          <w:color w:val="000000"/>
          <w:sz w:val="26"/>
          <w:szCs w:val="26"/>
        </w:rPr>
        <w:t>его проведения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н</w:t>
      </w:r>
      <w:r w:rsidR="00BE2EE3" w:rsidRPr="00BF24C2">
        <w:rPr>
          <w:rFonts w:ascii="Times New Roman" w:hAnsi="Times New Roman" w:cs="Times New Roman"/>
          <w:color w:val="000000"/>
          <w:sz w:val="26"/>
          <w:szCs w:val="26"/>
        </w:rPr>
        <w:t>а территории Лесозаводского городского округа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осуществление функций заказчика на обустройство и текущее содержание мест массового отдыха населения, находящихся в муниципальной собственности, за счет средс</w:t>
      </w:r>
      <w:r w:rsidR="00BE2EE3" w:rsidRPr="00BF24C2">
        <w:rPr>
          <w:rFonts w:ascii="Times New Roman" w:hAnsi="Times New Roman" w:cs="Times New Roman"/>
          <w:color w:val="000000"/>
          <w:sz w:val="26"/>
          <w:szCs w:val="26"/>
        </w:rPr>
        <w:t>тв бюджета Лесозаводского городского округа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принятие мер по ограничению или запрещению использования мест отдыха, представляющих опасность для здоровья населения;</w:t>
      </w:r>
    </w:p>
    <w:p w:rsidR="002B366F" w:rsidRPr="00BF24C2" w:rsidRDefault="002B366F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8A0D9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>привлечение граждан, общественных и иных организаций к выполнению работ на добровольной основе по благоустройству мест массового отдыха населения</w:t>
      </w:r>
      <w:r w:rsidR="00BE2EE3" w:rsidRPr="00BF24C2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BE2EE3" w:rsidRPr="00BF24C2" w:rsidRDefault="00BE2EE3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привлечение органов внутренних дел и других федеральных служб</w:t>
      </w:r>
      <w:r w:rsidR="00635AC9"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для обеспечения безопасности граждан при посещении мест массового отдыха населения в соответствии с законами и иными правовыми актами Российской Федерации и Приморского края.</w:t>
      </w:r>
    </w:p>
    <w:p w:rsidR="00BF24C2" w:rsidRDefault="00BF24C2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DF57B6" w:rsidRPr="00BF24C2" w:rsidRDefault="00DF57B6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b/>
          <w:color w:val="000000"/>
          <w:sz w:val="26"/>
          <w:szCs w:val="26"/>
        </w:rPr>
        <w:t>3. Общие требования к организации обустройства мест</w:t>
      </w:r>
    </w:p>
    <w:p w:rsidR="00DF57B6" w:rsidRDefault="00DF57B6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b/>
          <w:color w:val="000000"/>
          <w:sz w:val="26"/>
          <w:szCs w:val="26"/>
        </w:rPr>
        <w:t>массового отдыха населения</w:t>
      </w:r>
    </w:p>
    <w:p w:rsidR="00BF24C2" w:rsidRPr="00BF24C2" w:rsidRDefault="00BF24C2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F57B6" w:rsidRPr="00BF24C2" w:rsidRDefault="00DF57B6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3.1. Места массового отдыха населения используются в рекреационных и культурно-развлекательных целях в соответствии с их функциональным и тематическим назначением. Проведение культурно-массовых  мероприятий  в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местах массового отдыха населения осуществляется в соответствии с муниципальными нормативными правовыми актами по их подготовке и проведению.</w:t>
      </w:r>
    </w:p>
    <w:p w:rsidR="00DF57B6" w:rsidRPr="00BF24C2" w:rsidRDefault="00DF57B6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3.2. В целях обустройства мест массового отдыха населения арендаторами, собственниками и иными  землепользователями таких мест  проводятся следующие мероприятия по поддержанию необходимого уровня функциональности, санитарно-экологического благополучия, благоустройства и безопасности граждан: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-обследование санитарного </w:t>
      </w:r>
      <w:proofErr w:type="gramStart"/>
      <w:r w:rsidRPr="00BF24C2">
        <w:rPr>
          <w:rFonts w:ascii="Times New Roman" w:hAnsi="Times New Roman" w:cs="Times New Roman"/>
          <w:color w:val="000000"/>
          <w:sz w:val="26"/>
          <w:szCs w:val="26"/>
        </w:rPr>
        <w:t>состояния территории мест массового отдыха населения</w:t>
      </w:r>
      <w:proofErr w:type="gramEnd"/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получение санитарно-эпидемиологического заключения о  соответствии  места массового отдыха населения санитарным нормам и правилам;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организация сбора и вывоза бытовых отходов и мусора, установка урн и контейнеров для их сбора, заключение договоров на вывоз и утилизацию отходов со специализированными организациями, имеющими лицензию на данный вид деятельности;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организация передвижной торговли;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осуществление иных необходимых мероприятий по поддержанию необходимого уровня санитарно-экологического благополучия, благоустройства и безопасности мест массового отдыха населения.</w:t>
      </w:r>
    </w:p>
    <w:p w:rsidR="00DF57B6" w:rsidRPr="00BF24C2" w:rsidRDefault="00DF57B6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3.3. Благоустройство и содержание мест массового отдыха населения производится с соблюдением норм действующего законодательства.</w:t>
      </w:r>
    </w:p>
    <w:p w:rsidR="00DF57B6" w:rsidRPr="00BF24C2" w:rsidRDefault="00DF57B6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3.4. Обязанность и ответственность, за обустройство и содержание мест  массового отдыха населения, находящихся в муниципальной собственности, возлагается на соответствующие структурные подразделения администрации городского округа и (или) подведомственные муниципальные учреждения, в ведении которых они находятся.</w:t>
      </w:r>
    </w:p>
    <w:p w:rsidR="00DF57B6" w:rsidRPr="00BF24C2" w:rsidRDefault="00DF57B6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F57B6" w:rsidRPr="00BF24C2" w:rsidRDefault="00DF57B6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b/>
          <w:color w:val="000000"/>
          <w:sz w:val="26"/>
          <w:szCs w:val="26"/>
        </w:rPr>
        <w:t>4. Правила пребывания гр</w:t>
      </w:r>
      <w:r w:rsidR="000A5CB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аждан в местах массового отдыха </w:t>
      </w:r>
      <w:r w:rsidRPr="00BF24C2">
        <w:rPr>
          <w:rFonts w:ascii="Times New Roman" w:hAnsi="Times New Roman" w:cs="Times New Roman"/>
          <w:b/>
          <w:color w:val="000000"/>
          <w:sz w:val="26"/>
          <w:szCs w:val="26"/>
        </w:rPr>
        <w:t>населения  и ответственность за нарушение Положения</w:t>
      </w:r>
    </w:p>
    <w:p w:rsidR="00DF57B6" w:rsidRPr="00BF24C2" w:rsidRDefault="00DF57B6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F57B6" w:rsidRPr="00BF24C2" w:rsidRDefault="00DF57B6" w:rsidP="00BF24C2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4.1 Лица, находящиеся в местах массового отдыха  населения, обязаны соблюдать общественный порядок и чистоту, бережно относиться к объектам инфраструктуры мест отдыха, выполнять законные требования представителей  органов местного самоуправления и иных уполномоченных лиц.</w:t>
      </w:r>
    </w:p>
    <w:p w:rsidR="00DF57B6" w:rsidRPr="00BF24C2" w:rsidRDefault="00DF57B6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4.2. В местах массового  отдыха населения запрещается: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приносить и распивать  алкогольную и спиртосодержащую продукцию;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-парковать транспортные средства в неустановленных местах;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-сжигать мусор и другие отходы потребления;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-разводить костры;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lastRenderedPageBreak/>
        <w:t>-повреждать или уничтожать зеленые насаждения, причинять вред объектам животного мира;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включать аудиосистемы без учета предельно допустимых норм уровня звука, мешая отдыху окружающих;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-употреблять нецензурные слова и выражения, прослушивать  музыкальные произведения с наличием в текстах нецензурных слов;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проводить несанкционированные работы в зрелищно-массовые мероприятия (фестивали, митинги и пр.);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наносить надписи и расклеивать объявления, плакаты, размещать с нарушением установленного порядка продукцию рекламного, информационного содержания;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наносить повреждения зданиям, имуществу и другим объектам инфраструктуры мест массового отдыха населения;</w:t>
      </w: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- осуществлять иные действия, нарушающие общественный порядок.</w:t>
      </w:r>
    </w:p>
    <w:p w:rsidR="00DF57B6" w:rsidRPr="00BF24C2" w:rsidRDefault="00E32618" w:rsidP="00BF24C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DF57B6" w:rsidRPr="00BF24C2">
        <w:rPr>
          <w:rFonts w:ascii="Times New Roman" w:hAnsi="Times New Roman" w:cs="Times New Roman"/>
          <w:color w:val="000000"/>
          <w:sz w:val="26"/>
          <w:szCs w:val="26"/>
        </w:rPr>
        <w:t>.3. Лица, виновные в нарушении Положения, несут ответственность в соответствии с законодательство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м </w:t>
      </w:r>
      <w:r w:rsidR="00DF57B6"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Российской Федерации и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>Приморского края</w:t>
      </w:r>
      <w:r w:rsidR="00DF57B6" w:rsidRPr="00BF24C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F57B6" w:rsidRPr="00BF24C2" w:rsidRDefault="00DF57B6" w:rsidP="00BF24C2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000000"/>
          <w:sz w:val="26"/>
          <w:szCs w:val="26"/>
        </w:rPr>
      </w:pPr>
    </w:p>
    <w:p w:rsidR="00DF57B6" w:rsidRDefault="00E32618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24C2">
        <w:rPr>
          <w:rFonts w:ascii="Times New Roman" w:hAnsi="Times New Roman" w:cs="Times New Roman"/>
          <w:b/>
          <w:color w:val="000000"/>
          <w:sz w:val="26"/>
          <w:szCs w:val="26"/>
        </w:rPr>
        <w:t>5. Финансирование расходов по</w:t>
      </w:r>
      <w:r w:rsidR="00DF57B6" w:rsidRPr="00BF24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BF24C2">
        <w:rPr>
          <w:rFonts w:ascii="Times New Roman" w:hAnsi="Times New Roman" w:cs="Times New Roman"/>
          <w:b/>
          <w:sz w:val="26"/>
          <w:szCs w:val="26"/>
        </w:rPr>
        <w:t>созданию условий для массового отдыха жителей Лесозаводского городского округа и организации обустройства мест его проведения</w:t>
      </w:r>
    </w:p>
    <w:p w:rsidR="00BF24C2" w:rsidRPr="00BF24C2" w:rsidRDefault="00BF24C2" w:rsidP="00BF24C2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DF57B6" w:rsidRPr="00BF24C2" w:rsidRDefault="00DF57B6" w:rsidP="00BF24C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proofErr w:type="gramStart"/>
      <w:r w:rsidRPr="00BF24C2">
        <w:rPr>
          <w:rFonts w:ascii="Times New Roman" w:hAnsi="Times New Roman" w:cs="Times New Roman"/>
          <w:color w:val="000000"/>
          <w:sz w:val="26"/>
          <w:szCs w:val="26"/>
        </w:rPr>
        <w:t>Финансирование  расходов по созданию условий для организации и обустройства мест массового отдыха  жителей</w:t>
      </w:r>
      <w:r w:rsidR="00E32618"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Лесозаводского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 городского, осуществляется за счет средств предусмотренных в бюджете </w:t>
      </w:r>
      <w:r w:rsidR="00E32618" w:rsidRPr="00BF24C2"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 w:rsidRPr="00BF24C2">
        <w:rPr>
          <w:rFonts w:ascii="Times New Roman" w:hAnsi="Times New Roman" w:cs="Times New Roman"/>
          <w:color w:val="000000"/>
          <w:sz w:val="26"/>
          <w:szCs w:val="26"/>
        </w:rPr>
        <w:t>городского, а также  за счет собственных средств муниципального учреждения и  привлечения иных источников финансирования, предусмотренных действующим законодательством.</w:t>
      </w:r>
      <w:proofErr w:type="gramEnd"/>
    </w:p>
    <w:p w:rsidR="0001300F" w:rsidRPr="0001300F" w:rsidRDefault="0001300F" w:rsidP="0001300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1300F" w:rsidRPr="0001300F" w:rsidSect="00964A4B">
      <w:headerReference w:type="default" r:id="rId9"/>
      <w:headerReference w:type="first" r:id="rId10"/>
      <w:pgSz w:w="11906" w:h="16838" w:code="9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090" w:rsidRDefault="00137090" w:rsidP="00964A4B">
      <w:pPr>
        <w:spacing w:after="0" w:line="240" w:lineRule="auto"/>
      </w:pPr>
      <w:r>
        <w:separator/>
      </w:r>
    </w:p>
  </w:endnote>
  <w:endnote w:type="continuationSeparator" w:id="0">
    <w:p w:rsidR="00137090" w:rsidRDefault="00137090" w:rsidP="0096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090" w:rsidRDefault="00137090" w:rsidP="00964A4B">
      <w:pPr>
        <w:spacing w:after="0" w:line="240" w:lineRule="auto"/>
      </w:pPr>
      <w:r>
        <w:separator/>
      </w:r>
    </w:p>
  </w:footnote>
  <w:footnote w:type="continuationSeparator" w:id="0">
    <w:p w:rsidR="00137090" w:rsidRDefault="00137090" w:rsidP="0096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36695"/>
      <w:docPartObj>
        <w:docPartGallery w:val="Page Numbers (Top of Page)"/>
        <w:docPartUnique/>
      </w:docPartObj>
    </w:sdtPr>
    <w:sdtEndPr/>
    <w:sdtContent>
      <w:p w:rsidR="00964A4B" w:rsidRDefault="00964A4B">
        <w:pPr>
          <w:pStyle w:val="a5"/>
          <w:jc w:val="center"/>
        </w:pPr>
      </w:p>
      <w:p w:rsidR="00964A4B" w:rsidRDefault="0013709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87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64A4B" w:rsidRDefault="00964A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4B" w:rsidRDefault="00964A4B">
    <w:pPr>
      <w:pStyle w:val="a5"/>
      <w:jc w:val="center"/>
    </w:pPr>
  </w:p>
  <w:p w:rsidR="00964A4B" w:rsidRDefault="00964A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8FD"/>
    <w:multiLevelType w:val="hybridMultilevel"/>
    <w:tmpl w:val="051C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8328A"/>
    <w:multiLevelType w:val="hybridMultilevel"/>
    <w:tmpl w:val="A320953C"/>
    <w:lvl w:ilvl="0" w:tplc="6AA01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F264DC"/>
    <w:multiLevelType w:val="hybridMultilevel"/>
    <w:tmpl w:val="CD363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300F"/>
    <w:rsid w:val="0001300F"/>
    <w:rsid w:val="000A5CB0"/>
    <w:rsid w:val="000B3D64"/>
    <w:rsid w:val="00137090"/>
    <w:rsid w:val="0018536A"/>
    <w:rsid w:val="001E263A"/>
    <w:rsid w:val="002504A2"/>
    <w:rsid w:val="002B366F"/>
    <w:rsid w:val="002C3ADC"/>
    <w:rsid w:val="002F3A43"/>
    <w:rsid w:val="00314AA8"/>
    <w:rsid w:val="003414A0"/>
    <w:rsid w:val="00635AC9"/>
    <w:rsid w:val="008A0D99"/>
    <w:rsid w:val="00964A4B"/>
    <w:rsid w:val="00BC0C6A"/>
    <w:rsid w:val="00BE2EE3"/>
    <w:rsid w:val="00BF24C2"/>
    <w:rsid w:val="00CF6E1E"/>
    <w:rsid w:val="00D549A7"/>
    <w:rsid w:val="00D8087E"/>
    <w:rsid w:val="00DF57B6"/>
    <w:rsid w:val="00E3233E"/>
    <w:rsid w:val="00E32618"/>
    <w:rsid w:val="00F1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4C2"/>
    <w:pPr>
      <w:ind w:left="720"/>
      <w:contextualSpacing/>
    </w:pPr>
  </w:style>
  <w:style w:type="paragraph" w:styleId="a4">
    <w:name w:val="No Spacing"/>
    <w:uiPriority w:val="1"/>
    <w:qFormat/>
    <w:rsid w:val="000A5CB0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6"/>
    <w:uiPriority w:val="99"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4A4B"/>
  </w:style>
  <w:style w:type="paragraph" w:styleId="a7">
    <w:name w:val="footer"/>
    <w:basedOn w:val="a"/>
    <w:link w:val="a8"/>
    <w:uiPriority w:val="99"/>
    <w:semiHidden/>
    <w:unhideWhenUsed/>
    <w:rsid w:val="0096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4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9D3D-439F-4F00-827C-126E5B07D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DUMA</cp:lastModifiedBy>
  <cp:revision>5</cp:revision>
  <cp:lastPrinted>2015-11-30T06:39:00Z</cp:lastPrinted>
  <dcterms:created xsi:type="dcterms:W3CDTF">2015-11-30T01:55:00Z</dcterms:created>
  <dcterms:modified xsi:type="dcterms:W3CDTF">2015-12-16T01:28:00Z</dcterms:modified>
</cp:coreProperties>
</file>