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046797" w:rsidRPr="0083423A" w:rsidTr="00884C4A">
        <w:tc>
          <w:tcPr>
            <w:tcW w:w="6204" w:type="dxa"/>
          </w:tcPr>
          <w:p w:rsidR="00046797" w:rsidRPr="0083423A" w:rsidRDefault="00046797" w:rsidP="00884C4A">
            <w:pPr>
              <w:pStyle w:val="Style3"/>
              <w:widowControl/>
              <w:ind w:right="-391" w:firstLine="426"/>
              <w:jc w:val="center"/>
              <w:rPr>
                <w:rStyle w:val="FontStyle14"/>
                <w:sz w:val="26"/>
                <w:szCs w:val="26"/>
              </w:rPr>
            </w:pPr>
          </w:p>
        </w:tc>
        <w:tc>
          <w:tcPr>
            <w:tcW w:w="3367" w:type="dxa"/>
          </w:tcPr>
          <w:p w:rsidR="00046797" w:rsidRPr="0083423A" w:rsidRDefault="00046797" w:rsidP="0083423A">
            <w:pPr>
              <w:pStyle w:val="Style3"/>
              <w:widowControl/>
              <w:rPr>
                <w:rStyle w:val="FontStyle14"/>
                <w:sz w:val="26"/>
                <w:szCs w:val="26"/>
              </w:rPr>
            </w:pPr>
            <w:r w:rsidRPr="0083423A">
              <w:rPr>
                <w:rStyle w:val="FontStyle14"/>
                <w:sz w:val="20"/>
                <w:szCs w:val="20"/>
              </w:rPr>
              <w:t>Приложение                                                                                  к решению Думы Лесозаводского                                                                                      городского округа                                                                                       от ____.____.2021 № _____-НПА</w:t>
            </w:r>
          </w:p>
        </w:tc>
      </w:tr>
    </w:tbl>
    <w:p w:rsidR="00046797" w:rsidRPr="0083423A" w:rsidRDefault="00046797" w:rsidP="0062017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12D42" w:rsidRPr="0083423A" w:rsidRDefault="00F12D42" w:rsidP="00F12D4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46797" w:rsidRPr="0083423A" w:rsidRDefault="0076566D" w:rsidP="0076566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P39"/>
      <w:bookmarkEnd w:id="0"/>
      <w:r w:rsidRPr="0083423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</w:t>
      </w:r>
      <w:r w:rsidR="00046797" w:rsidRPr="0083423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ОЛОЖЕНИЕ </w:t>
      </w:r>
    </w:p>
    <w:p w:rsidR="00046797" w:rsidRPr="0083423A" w:rsidRDefault="0076566D" w:rsidP="00994CD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3423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об осуществлении </w:t>
      </w:r>
      <w:r w:rsidR="00591B34" w:rsidRPr="0083423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муниципального</w:t>
      </w:r>
      <w:r w:rsidR="009E024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лесного</w:t>
      </w:r>
      <w:r w:rsidR="0027618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B85B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контроля </w:t>
      </w:r>
    </w:p>
    <w:p w:rsidR="00432211" w:rsidRPr="0083423A" w:rsidRDefault="0076566D" w:rsidP="00994CD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3423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на территории </w:t>
      </w:r>
      <w:r w:rsidR="00046797" w:rsidRPr="0083423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Лесозаводского городского округа</w:t>
      </w:r>
    </w:p>
    <w:p w:rsidR="00432211" w:rsidRPr="0083423A" w:rsidRDefault="0043221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32211" w:rsidRPr="0083423A" w:rsidRDefault="0083423A" w:rsidP="0083423A">
      <w:pPr>
        <w:pStyle w:val="ConsPlusTitle"/>
        <w:ind w:left="720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Статья 1.</w:t>
      </w:r>
      <w:r w:rsidR="00F563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32211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Общие положения</w:t>
      </w:r>
    </w:p>
    <w:p w:rsidR="00DC103B" w:rsidRPr="0083423A" w:rsidRDefault="00DC103B" w:rsidP="00DC103B">
      <w:pPr>
        <w:pStyle w:val="ConsPlusTitle"/>
        <w:ind w:left="72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E024A" w:rsidRPr="009E024A" w:rsidRDefault="00432211" w:rsidP="00904E0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94CD6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F563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E024A" w:rsidRPr="009E02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Положение об осуществлении муниципального лесного контроля </w:t>
      </w:r>
      <w:r w:rsidR="00904E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</w:t>
      </w:r>
      <w:r w:rsidR="009E024A" w:rsidRPr="009E024A">
        <w:rPr>
          <w:rFonts w:ascii="Times New Roman" w:hAnsi="Times New Roman" w:cs="Times New Roman"/>
          <w:color w:val="000000" w:themeColor="text1"/>
          <w:sz w:val="26"/>
          <w:szCs w:val="26"/>
        </w:rPr>
        <w:t>на территории Лесозаводского городского округа (далее - Положение) разработано в соответствии с федеральными</w:t>
      </w:r>
      <w:r w:rsidR="00276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E024A" w:rsidRPr="009E024A">
        <w:rPr>
          <w:rFonts w:ascii="Times New Roman" w:hAnsi="Times New Roman" w:cs="Times New Roman"/>
          <w:color w:val="000000" w:themeColor="text1"/>
          <w:sz w:val="26"/>
          <w:szCs w:val="26"/>
        </w:rPr>
        <w:t>законами от 06.10.2003 №</w:t>
      </w:r>
      <w:r w:rsidR="00276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E024A" w:rsidRPr="009E02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131-ФЗ </w:t>
      </w:r>
      <w:r w:rsidR="00904E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9E024A" w:rsidRPr="009E024A">
        <w:rPr>
          <w:rFonts w:ascii="Times New Roman" w:hAnsi="Times New Roman" w:cs="Times New Roman"/>
          <w:color w:val="000000" w:themeColor="text1"/>
          <w:sz w:val="26"/>
          <w:szCs w:val="26"/>
        </w:rPr>
        <w:t>«Об общих принципах организации местного самоупра</w:t>
      </w:r>
      <w:r w:rsidR="009E02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вления в Российской Федерации», </w:t>
      </w:r>
      <w:r w:rsidR="00904E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9E024A" w:rsidRPr="009E024A">
        <w:rPr>
          <w:rFonts w:ascii="Times New Roman" w:hAnsi="Times New Roman" w:cs="Times New Roman"/>
          <w:color w:val="000000" w:themeColor="text1"/>
          <w:sz w:val="26"/>
          <w:szCs w:val="26"/>
        </w:rPr>
        <w:t>от 31.07.2020</w:t>
      </w:r>
      <w:r w:rsidR="00276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E024A" w:rsidRPr="009E024A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276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E024A" w:rsidRPr="009E024A">
        <w:rPr>
          <w:rFonts w:ascii="Times New Roman" w:hAnsi="Times New Roman" w:cs="Times New Roman"/>
          <w:color w:val="000000" w:themeColor="text1"/>
          <w:sz w:val="26"/>
          <w:szCs w:val="26"/>
        </w:rPr>
        <w:t>248-ФЗ «О государственном контроле (надзоре)</w:t>
      </w:r>
      <w:r w:rsidR="00904E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E024A" w:rsidRPr="009E024A">
        <w:rPr>
          <w:rFonts w:ascii="Times New Roman" w:hAnsi="Times New Roman" w:cs="Times New Roman"/>
          <w:color w:val="000000" w:themeColor="text1"/>
          <w:sz w:val="26"/>
          <w:szCs w:val="26"/>
        </w:rPr>
        <w:t>и муниципальном контроле в Российской Федерации», от 26.12.2008 №</w:t>
      </w:r>
      <w:r w:rsidR="00276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E024A" w:rsidRPr="009E024A">
        <w:rPr>
          <w:rFonts w:ascii="Times New Roman" w:hAnsi="Times New Roman" w:cs="Times New Roman"/>
          <w:color w:val="000000" w:themeColor="text1"/>
          <w:sz w:val="26"/>
          <w:szCs w:val="26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276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E024A" w:rsidRPr="009E024A">
        <w:rPr>
          <w:rFonts w:ascii="Times New Roman" w:hAnsi="Times New Roman" w:cs="Times New Roman"/>
          <w:color w:val="000000" w:themeColor="text1"/>
          <w:sz w:val="26"/>
          <w:szCs w:val="26"/>
        </w:rPr>
        <w:t>Лесным</w:t>
      </w:r>
      <w:r w:rsidR="00276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E024A" w:rsidRPr="009E024A">
        <w:rPr>
          <w:rFonts w:ascii="Times New Roman" w:hAnsi="Times New Roman" w:cs="Times New Roman"/>
          <w:color w:val="000000" w:themeColor="text1"/>
          <w:sz w:val="26"/>
          <w:szCs w:val="26"/>
        </w:rPr>
        <w:t>кодексом</w:t>
      </w:r>
      <w:r w:rsidR="00276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E024A" w:rsidRPr="009E024A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Российской Федерации, Уставом</w:t>
      </w:r>
      <w:r w:rsidR="00276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E024A" w:rsidRPr="009E024A">
        <w:rPr>
          <w:rFonts w:ascii="Times New Roman" w:hAnsi="Times New Roman" w:cs="Times New Roman"/>
          <w:color w:val="000000" w:themeColor="text1"/>
          <w:sz w:val="26"/>
          <w:szCs w:val="26"/>
        </w:rPr>
        <w:t>Лесозаводского городского округа</w:t>
      </w:r>
      <w:r w:rsidR="00276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04E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</w:t>
      </w:r>
      <w:r w:rsidR="009E024A" w:rsidRPr="009E024A">
        <w:rPr>
          <w:rFonts w:ascii="Times New Roman" w:hAnsi="Times New Roman" w:cs="Times New Roman"/>
          <w:color w:val="000000" w:themeColor="text1"/>
          <w:sz w:val="26"/>
          <w:szCs w:val="26"/>
        </w:rPr>
        <w:t>и иными нормативными правов</w:t>
      </w:r>
      <w:r w:rsidR="00276187">
        <w:rPr>
          <w:rFonts w:ascii="Times New Roman" w:hAnsi="Times New Roman" w:cs="Times New Roman"/>
          <w:color w:val="000000" w:themeColor="text1"/>
          <w:sz w:val="26"/>
          <w:szCs w:val="26"/>
        </w:rPr>
        <w:t>ыми актами Российской Федерации</w:t>
      </w:r>
      <w:r w:rsidR="009E024A" w:rsidRPr="009E02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устанавливает порядок осуществления муниципального</w:t>
      </w:r>
      <w:r w:rsidR="00904E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лесного контроля</w:t>
      </w:r>
      <w:r w:rsidR="00276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04E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</w:t>
      </w:r>
      <w:r w:rsidR="009E024A" w:rsidRPr="009E024A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территории Лесозаводского городского округа.</w:t>
      </w:r>
    </w:p>
    <w:p w:rsidR="009E024A" w:rsidRDefault="009E024A" w:rsidP="00DF26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02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Предметом муниципального лесного контроля является деятельность органов местного самоуправления Лесозаводского городского округа, уполномоченных на организацию и проведение на территории Лесозаводского городского округа проверок соблюдения юридическими лицами, индивидуальными предпринимателями и гражданами обязательных требований, установленных </w:t>
      </w:r>
      <w:r w:rsidR="008A1EB8" w:rsidRPr="008A1E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Pr="009E024A">
        <w:rPr>
          <w:rFonts w:ascii="Times New Roman" w:hAnsi="Times New Roman" w:cs="Times New Roman"/>
          <w:color w:val="000000" w:themeColor="text1"/>
          <w:sz w:val="26"/>
          <w:szCs w:val="26"/>
        </w:rPr>
        <w:t>в отношении муниципального лесного фонда федеральными законами и законами Приморского края в области лесных отношений, а также муниципальными правовыми актами Лесозаводского городского округа.</w:t>
      </w:r>
    </w:p>
    <w:p w:rsidR="009E024A" w:rsidRPr="009E024A" w:rsidRDefault="009E024A" w:rsidP="009E024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024A">
        <w:rPr>
          <w:rFonts w:ascii="Times New Roman" w:hAnsi="Times New Roman" w:cs="Times New Roman"/>
          <w:color w:val="000000" w:themeColor="text1"/>
          <w:sz w:val="26"/>
          <w:szCs w:val="26"/>
        </w:rPr>
        <w:t>3. Объектами муниципального лесного контроля (далее - объекты контроля) являются:</w:t>
      </w:r>
    </w:p>
    <w:p w:rsidR="009E024A" w:rsidRPr="009E024A" w:rsidRDefault="009E024A" w:rsidP="009E024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</w:t>
      </w:r>
      <w:r w:rsidRPr="009E024A">
        <w:rPr>
          <w:rFonts w:ascii="Times New Roman" w:hAnsi="Times New Roman" w:cs="Times New Roman"/>
          <w:color w:val="000000" w:themeColor="text1"/>
          <w:sz w:val="26"/>
          <w:szCs w:val="26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9E024A" w:rsidRPr="009E024A" w:rsidRDefault="009E024A" w:rsidP="009E024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</w:t>
      </w:r>
      <w:r w:rsidRPr="009E02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здания, сооружения, линейные объекты, территории, включая водные, земельные и лесные участки, оборудование, устройства, предметы, материалы </w:t>
      </w:r>
      <w:r w:rsidR="001E71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Pr="009E02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другие объекты, которыми контролируемые лица владеют и (или) пользуются </w:t>
      </w:r>
      <w:r w:rsidR="001E71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Pr="009E024A">
        <w:rPr>
          <w:rFonts w:ascii="Times New Roman" w:hAnsi="Times New Roman" w:cs="Times New Roman"/>
          <w:color w:val="000000" w:themeColor="text1"/>
          <w:sz w:val="26"/>
          <w:szCs w:val="26"/>
        </w:rPr>
        <w:t>и к которым предъявляются обязательные требования;</w:t>
      </w:r>
    </w:p>
    <w:p w:rsidR="009E024A" w:rsidRPr="009E024A" w:rsidRDefault="009E024A" w:rsidP="009E024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</w:t>
      </w:r>
      <w:r w:rsidRPr="009E02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результаты деятельности контролируемых лиц, в том числе работы </w:t>
      </w:r>
      <w:r w:rsidR="00276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9E024A">
        <w:rPr>
          <w:rFonts w:ascii="Times New Roman" w:hAnsi="Times New Roman" w:cs="Times New Roman"/>
          <w:color w:val="000000" w:themeColor="text1"/>
          <w:sz w:val="26"/>
          <w:szCs w:val="26"/>
        </w:rPr>
        <w:t>и услуги, к которым предъявляются обязательные требования.</w:t>
      </w:r>
    </w:p>
    <w:p w:rsidR="00194339" w:rsidRDefault="00194339" w:rsidP="00620CE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94339" w:rsidRDefault="00194339" w:rsidP="00194339">
      <w:pPr>
        <w:pStyle w:val="ConsPlusNormal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9433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Статья 2. Контрольные органы, уполномоченные на осуществление муниципального</w:t>
      </w:r>
      <w:r w:rsidR="00BF5A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лесного</w:t>
      </w:r>
      <w:r w:rsidRPr="0019433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контроля на территории Лесозаводского городского округа</w:t>
      </w:r>
    </w:p>
    <w:p w:rsidR="00276187" w:rsidRDefault="00276187" w:rsidP="00194339">
      <w:pPr>
        <w:pStyle w:val="ConsPlusNormal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32211" w:rsidRDefault="003D489C" w:rsidP="00B8233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276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E7BA4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BE7BA4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полномоченным органом </w:t>
      </w:r>
      <w:r w:rsidR="00BE7BA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BE7BA4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осуществлени</w:t>
      </w:r>
      <w:r w:rsidR="00BE7BA4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BE7BA4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</w:t>
      </w:r>
      <w:r w:rsidR="00276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F5A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лесного </w:t>
      </w:r>
      <w:r w:rsidR="00BE7BA4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контроля на территории Лесозаводского городского округа </w:t>
      </w:r>
      <w:r w:rsid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является </w:t>
      </w:r>
      <w:r w:rsidR="003E308A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Администрация </w:t>
      </w:r>
      <w:r w:rsidR="00046797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Лесозаводского городского округа</w:t>
      </w:r>
      <w:r w:rsid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– Уполномоченный орган). </w:t>
      </w:r>
    </w:p>
    <w:p w:rsidR="00BE7BA4" w:rsidRPr="00BE7BA4" w:rsidRDefault="00BE7BA4" w:rsidP="00BE7B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От имени </w:t>
      </w:r>
      <w:r w:rsidR="00620CE9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полномоченного 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>органа на осущес</w:t>
      </w:r>
      <w:r w:rsidR="00BF5A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твление муниципального лесного контроля 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>на территории Лесозаводского городского округа муниципальный</w:t>
      </w:r>
      <w:r w:rsidR="000428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лесной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контроль вправе осуществлять следующие должностные лица:</w:t>
      </w:r>
    </w:p>
    <w:p w:rsidR="00BE7BA4" w:rsidRPr="00BE7BA4" w:rsidRDefault="00BE7BA4" w:rsidP="00BE7B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руководитель (заместитель руководителя) </w:t>
      </w:r>
      <w:r w:rsidR="00620CE9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полномоченного органа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BE7BA4" w:rsidRPr="00BE7BA4" w:rsidRDefault="00BE7BA4" w:rsidP="00BE7B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должностное лицо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Уполномоченного органа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 должностные обязанности которого в соответствии с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настоящим П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>оложением, должностным регламентом или должностной инструкцией входит осуществление полномочий по муниципально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му</w:t>
      </w:r>
      <w:r w:rsidR="00276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F5A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лесному 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>контрол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территории Лесозаводского городского округа, в том числе проведение профилактич</w:t>
      </w:r>
      <w:r w:rsidR="00DF26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еских мероприятий и контрольных </w:t>
      </w:r>
      <w:r w:rsidRPr="00BE7BA4">
        <w:rPr>
          <w:rFonts w:ascii="Times New Roman" w:hAnsi="Times New Roman" w:cs="Times New Roman"/>
          <w:color w:val="000000" w:themeColor="text1"/>
          <w:sz w:val="26"/>
          <w:szCs w:val="26"/>
        </w:rPr>
        <w:t>мероприятий (далее - инспектор).</w:t>
      </w:r>
    </w:p>
    <w:p w:rsidR="00B27419" w:rsidRDefault="007C3543" w:rsidP="00B274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7A12DC" w:rsidRPr="000F67A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7A12DC" w:rsidRPr="000F67A3">
        <w:rPr>
          <w:rFonts w:ascii="Times New Roman" w:hAnsi="Times New Roman" w:cs="Times New Roman"/>
          <w:color w:val="000000"/>
          <w:sz w:val="26"/>
          <w:szCs w:val="26"/>
        </w:rPr>
        <w:t xml:space="preserve"> Должностные лица администрации</w:t>
      </w:r>
      <w:r w:rsidR="007A12DC">
        <w:rPr>
          <w:rFonts w:ascii="Times New Roman" w:hAnsi="Times New Roman" w:cs="Times New Roman"/>
          <w:color w:val="000000"/>
          <w:sz w:val="26"/>
          <w:szCs w:val="26"/>
        </w:rPr>
        <w:t xml:space="preserve"> Лесозаводского городского округа</w:t>
      </w:r>
      <w:r w:rsidR="007A12DC" w:rsidRPr="000F67A3">
        <w:rPr>
          <w:rFonts w:ascii="Times New Roman" w:hAnsi="Times New Roman" w:cs="Times New Roman"/>
          <w:color w:val="000000"/>
          <w:sz w:val="26"/>
          <w:szCs w:val="26"/>
        </w:rPr>
        <w:t xml:space="preserve">, уполномоченные осуществлять муниципальный </w:t>
      </w:r>
      <w:r w:rsidR="00042814">
        <w:rPr>
          <w:rFonts w:ascii="Times New Roman" w:hAnsi="Times New Roman" w:cs="Times New Roman"/>
          <w:color w:val="000000"/>
          <w:sz w:val="26"/>
          <w:szCs w:val="26"/>
        </w:rPr>
        <w:t xml:space="preserve">лесной </w:t>
      </w:r>
      <w:r w:rsidR="007A12DC" w:rsidRPr="000F67A3">
        <w:rPr>
          <w:rFonts w:ascii="Times New Roman" w:hAnsi="Times New Roman" w:cs="Times New Roman"/>
          <w:color w:val="000000"/>
          <w:sz w:val="26"/>
          <w:szCs w:val="26"/>
        </w:rPr>
        <w:t>контроль</w:t>
      </w:r>
      <w:r w:rsidR="007A12DC" w:rsidRPr="000F67A3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r w:rsidR="00697363" w:rsidRPr="00620CE9">
        <w:rPr>
          <w:rFonts w:ascii="Times New Roman" w:hAnsi="Times New Roman" w:cs="Times New Roman"/>
          <w:iCs/>
          <w:color w:val="000000"/>
          <w:sz w:val="26"/>
          <w:szCs w:val="26"/>
        </w:rPr>
        <w:t>на территории Лесозаводского городского округа</w:t>
      </w:r>
      <w:r w:rsidR="0027618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7A12DC" w:rsidRPr="000F67A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определяются </w:t>
      </w:r>
      <w:r w:rsidR="007A12DC">
        <w:rPr>
          <w:rFonts w:ascii="Times New Roman" w:hAnsi="Times New Roman" w:cs="Times New Roman"/>
          <w:iCs/>
          <w:color w:val="000000"/>
          <w:sz w:val="26"/>
          <w:szCs w:val="26"/>
        </w:rPr>
        <w:t>муниципальным</w:t>
      </w:r>
      <w:r w:rsidR="0027618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7A12DC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правовым актом </w:t>
      </w:r>
      <w:r w:rsidR="007A12DC" w:rsidRPr="000F67A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администрации </w:t>
      </w:r>
      <w:r w:rsidR="007A12DC">
        <w:rPr>
          <w:rFonts w:ascii="Times New Roman" w:hAnsi="Times New Roman" w:cs="Times New Roman"/>
          <w:iCs/>
          <w:color w:val="000000"/>
          <w:sz w:val="26"/>
          <w:szCs w:val="26"/>
        </w:rPr>
        <w:t>Лесозаводского городского округа</w:t>
      </w:r>
      <w:r w:rsidR="00B27419" w:rsidRPr="000F67A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F67A3" w:rsidRDefault="00620CE9" w:rsidP="007A1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31591">
        <w:rPr>
          <w:rFonts w:ascii="Times New Roman" w:hAnsi="Times New Roman" w:cs="Times New Roman"/>
          <w:sz w:val="26"/>
          <w:szCs w:val="26"/>
        </w:rPr>
        <w:t>.</w:t>
      </w:r>
      <w:r w:rsidR="000F67A3" w:rsidRPr="000F67A3">
        <w:rPr>
          <w:rFonts w:ascii="Times New Roman" w:hAnsi="Times New Roman" w:cs="Times New Roman"/>
          <w:color w:val="000000"/>
          <w:sz w:val="26"/>
          <w:szCs w:val="26"/>
        </w:rPr>
        <w:t xml:space="preserve">Должностные лица, уполномоченные осуществлять </w:t>
      </w:r>
      <w:r w:rsidR="00697363" w:rsidRPr="00697363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муниципальный </w:t>
      </w:r>
      <w:r w:rsidR="00042814">
        <w:rPr>
          <w:rFonts w:ascii="Times New Roman" w:hAnsi="Times New Roman" w:cs="Times New Roman"/>
          <w:color w:val="000000"/>
          <w:sz w:val="26"/>
          <w:szCs w:val="26"/>
        </w:rPr>
        <w:t xml:space="preserve">лесной </w:t>
      </w:r>
      <w:r w:rsidR="00697363" w:rsidRPr="00697363">
        <w:rPr>
          <w:rFonts w:ascii="Times New Roman" w:hAnsi="Times New Roman" w:cs="Times New Roman"/>
          <w:color w:val="000000"/>
          <w:sz w:val="26"/>
          <w:szCs w:val="26"/>
        </w:rPr>
        <w:t>ко</w:t>
      </w:r>
      <w:r w:rsidR="00697363">
        <w:rPr>
          <w:rFonts w:ascii="Times New Roman" w:hAnsi="Times New Roman" w:cs="Times New Roman"/>
          <w:color w:val="000000"/>
          <w:sz w:val="26"/>
          <w:szCs w:val="26"/>
        </w:rPr>
        <w:t xml:space="preserve">нтроль </w:t>
      </w:r>
      <w:r w:rsidR="00697363" w:rsidRPr="00697363">
        <w:rPr>
          <w:rFonts w:ascii="Times New Roman" w:hAnsi="Times New Roman" w:cs="Times New Roman"/>
          <w:color w:val="000000"/>
          <w:sz w:val="26"/>
          <w:szCs w:val="26"/>
        </w:rPr>
        <w:t>на территории Лесозаводского городского округа</w:t>
      </w:r>
      <w:r w:rsidR="000F67A3" w:rsidRPr="000F67A3">
        <w:rPr>
          <w:rFonts w:ascii="Times New Roman" w:hAnsi="Times New Roman" w:cs="Times New Roman"/>
          <w:color w:val="000000"/>
          <w:sz w:val="26"/>
          <w:szCs w:val="26"/>
        </w:rPr>
        <w:t xml:space="preserve">, при осуществлении муниципального </w:t>
      </w:r>
      <w:r w:rsidR="00042814">
        <w:rPr>
          <w:rFonts w:ascii="Times New Roman" w:hAnsi="Times New Roman" w:cs="Times New Roman"/>
          <w:color w:val="000000"/>
          <w:sz w:val="26"/>
          <w:szCs w:val="26"/>
        </w:rPr>
        <w:t xml:space="preserve">лесного </w:t>
      </w:r>
      <w:r w:rsidR="000F67A3" w:rsidRPr="000F67A3">
        <w:rPr>
          <w:rFonts w:ascii="Times New Roman" w:hAnsi="Times New Roman" w:cs="Times New Roman"/>
          <w:color w:val="000000"/>
          <w:sz w:val="26"/>
          <w:szCs w:val="26"/>
        </w:rPr>
        <w:t>контроля</w:t>
      </w:r>
      <w:r w:rsidR="0027618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F67A3" w:rsidRPr="000F67A3">
        <w:rPr>
          <w:rFonts w:ascii="Times New Roman" w:hAnsi="Times New Roman" w:cs="Times New Roman"/>
          <w:color w:val="000000"/>
          <w:sz w:val="26"/>
          <w:szCs w:val="26"/>
        </w:rPr>
        <w:t>имеют права, обяз</w:t>
      </w:r>
      <w:r w:rsidR="00697363">
        <w:rPr>
          <w:rFonts w:ascii="Times New Roman" w:hAnsi="Times New Roman" w:cs="Times New Roman"/>
          <w:color w:val="000000"/>
          <w:sz w:val="26"/>
          <w:szCs w:val="26"/>
        </w:rPr>
        <w:t xml:space="preserve">анности </w:t>
      </w:r>
      <w:r w:rsidR="00276187"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 w:rsidR="00697363">
        <w:rPr>
          <w:rFonts w:ascii="Times New Roman" w:hAnsi="Times New Roman" w:cs="Times New Roman"/>
          <w:color w:val="000000"/>
          <w:sz w:val="26"/>
          <w:szCs w:val="26"/>
        </w:rPr>
        <w:t xml:space="preserve">и несут ответственность </w:t>
      </w:r>
      <w:r w:rsidR="000F67A3" w:rsidRPr="000F67A3">
        <w:rPr>
          <w:rFonts w:ascii="Times New Roman" w:hAnsi="Times New Roman" w:cs="Times New Roman"/>
          <w:color w:val="000000"/>
          <w:sz w:val="26"/>
          <w:szCs w:val="26"/>
        </w:rPr>
        <w:t>в соответствии с Федеральным законом</w:t>
      </w:r>
      <w:r w:rsidR="0027618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F67A3" w:rsidRPr="000F67A3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0F67A3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31.07.2020 </w:t>
      </w:r>
      <w:r w:rsidR="00276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="000F67A3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276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F67A3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248-ФЗ</w:t>
      </w:r>
      <w:r w:rsidR="00276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013F6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«О государственном контроле (надзоре)и муниципальном контроле </w:t>
      </w:r>
      <w:r w:rsidR="00276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</w:t>
      </w:r>
      <w:r w:rsidR="005013F6"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в Российской Федерации»</w:t>
      </w:r>
      <w:r w:rsidR="000F67A3" w:rsidRPr="000F67A3">
        <w:rPr>
          <w:rFonts w:ascii="Times New Roman" w:hAnsi="Times New Roman" w:cs="Times New Roman"/>
          <w:color w:val="000000"/>
          <w:sz w:val="26"/>
          <w:szCs w:val="26"/>
        </w:rPr>
        <w:t xml:space="preserve"> и иными федеральными законами.</w:t>
      </w:r>
    </w:p>
    <w:p w:rsidR="007C3543" w:rsidRDefault="007C3543" w:rsidP="007C35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97363" w:rsidRPr="00697363" w:rsidRDefault="007C3543" w:rsidP="006973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Статья 3.</w:t>
      </w:r>
      <w:r w:rsidR="0027618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697363" w:rsidRPr="00697363">
        <w:rPr>
          <w:rFonts w:ascii="Times New Roman" w:hAnsi="Times New Roman" w:cs="Times New Roman"/>
          <w:b/>
          <w:bCs/>
          <w:sz w:val="26"/>
          <w:szCs w:val="26"/>
        </w:rPr>
        <w:t>Управление рисками причинения вреда (ущерба)</w:t>
      </w:r>
    </w:p>
    <w:p w:rsidR="00697363" w:rsidRPr="00697363" w:rsidRDefault="00697363" w:rsidP="006973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97363">
        <w:rPr>
          <w:rFonts w:ascii="Times New Roman" w:hAnsi="Times New Roman" w:cs="Times New Roman"/>
          <w:b/>
          <w:bCs/>
          <w:sz w:val="26"/>
          <w:szCs w:val="26"/>
        </w:rPr>
        <w:t>охраняемым законом ценностям при осуществлении</w:t>
      </w:r>
    </w:p>
    <w:p w:rsidR="007C3543" w:rsidRPr="0014741B" w:rsidRDefault="00697363" w:rsidP="006973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97363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</w:t>
      </w:r>
      <w:r w:rsidR="00042814">
        <w:rPr>
          <w:rFonts w:ascii="Times New Roman" w:hAnsi="Times New Roman" w:cs="Times New Roman"/>
          <w:b/>
          <w:bCs/>
          <w:sz w:val="26"/>
          <w:szCs w:val="26"/>
        </w:rPr>
        <w:t xml:space="preserve">лесного </w:t>
      </w:r>
      <w:r w:rsidRPr="00697363">
        <w:rPr>
          <w:rFonts w:ascii="Times New Roman" w:hAnsi="Times New Roman" w:cs="Times New Roman"/>
          <w:b/>
          <w:bCs/>
          <w:sz w:val="26"/>
          <w:szCs w:val="26"/>
        </w:rPr>
        <w:t>контроля</w:t>
      </w:r>
      <w:r w:rsidR="0027618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61DA1" w:rsidRPr="00F61DA1">
        <w:rPr>
          <w:rFonts w:ascii="Times New Roman" w:hAnsi="Times New Roman" w:cs="Times New Roman"/>
          <w:b/>
          <w:bCs/>
          <w:sz w:val="26"/>
          <w:szCs w:val="26"/>
        </w:rPr>
        <w:t>на территории Лесозаводского городского округа</w:t>
      </w:r>
    </w:p>
    <w:p w:rsidR="007C3543" w:rsidRDefault="007C3543" w:rsidP="007A1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C3543" w:rsidRDefault="00697363" w:rsidP="007A1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697363">
        <w:rPr>
          <w:rFonts w:ascii="Times New Roman" w:hAnsi="Times New Roman" w:cs="Times New Roman"/>
          <w:color w:val="000000"/>
          <w:sz w:val="26"/>
          <w:szCs w:val="26"/>
        </w:rPr>
        <w:t>истема оценки и управления рисками при осуществлении муниципальн</w:t>
      </w:r>
      <w:r>
        <w:rPr>
          <w:rFonts w:ascii="Times New Roman" w:hAnsi="Times New Roman" w:cs="Times New Roman"/>
          <w:color w:val="000000"/>
          <w:sz w:val="26"/>
          <w:szCs w:val="26"/>
        </w:rPr>
        <w:t>ого</w:t>
      </w:r>
      <w:r w:rsidR="0027618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42814">
        <w:rPr>
          <w:rFonts w:ascii="Times New Roman" w:hAnsi="Times New Roman" w:cs="Times New Roman"/>
          <w:color w:val="000000"/>
          <w:sz w:val="26"/>
          <w:szCs w:val="26"/>
        </w:rPr>
        <w:t xml:space="preserve">лесного </w:t>
      </w:r>
      <w:r w:rsidRPr="00697363">
        <w:rPr>
          <w:rFonts w:ascii="Times New Roman" w:hAnsi="Times New Roman" w:cs="Times New Roman"/>
          <w:color w:val="000000"/>
          <w:sz w:val="26"/>
          <w:szCs w:val="26"/>
        </w:rPr>
        <w:t>контрол</w:t>
      </w:r>
      <w:r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697363">
        <w:rPr>
          <w:rFonts w:ascii="Times New Roman" w:hAnsi="Times New Roman" w:cs="Times New Roman"/>
          <w:color w:val="000000"/>
          <w:sz w:val="26"/>
          <w:szCs w:val="26"/>
        </w:rPr>
        <w:t xml:space="preserve"> на территории Лесозаводского городского округа </w:t>
      </w:r>
      <w:r w:rsidR="00276187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</w:t>
      </w:r>
      <w:r w:rsidRPr="00697363">
        <w:rPr>
          <w:rFonts w:ascii="Times New Roman" w:hAnsi="Times New Roman" w:cs="Times New Roman"/>
          <w:color w:val="000000"/>
          <w:sz w:val="26"/>
          <w:szCs w:val="26"/>
        </w:rPr>
        <w:t>не применяется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697363" w:rsidRDefault="00697363" w:rsidP="007A1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97363" w:rsidRPr="00F61DA1" w:rsidRDefault="00F61DA1" w:rsidP="00F61DA1">
      <w:pPr>
        <w:pStyle w:val="ConsPlusNormal"/>
        <w:tabs>
          <w:tab w:val="left" w:pos="709"/>
        </w:tabs>
        <w:ind w:firstLine="709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F61DA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Статья 4. Перечень профилактических мероприятий в рамках осуществления </w:t>
      </w:r>
      <w:r w:rsidRPr="00697363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</w:t>
      </w:r>
      <w:r w:rsidR="00042814">
        <w:rPr>
          <w:rFonts w:ascii="Times New Roman" w:hAnsi="Times New Roman" w:cs="Times New Roman"/>
          <w:b/>
          <w:bCs/>
          <w:sz w:val="26"/>
          <w:szCs w:val="26"/>
        </w:rPr>
        <w:t xml:space="preserve">лесного </w:t>
      </w:r>
      <w:r w:rsidRPr="00697363">
        <w:rPr>
          <w:rFonts w:ascii="Times New Roman" w:hAnsi="Times New Roman" w:cs="Times New Roman"/>
          <w:b/>
          <w:bCs/>
          <w:sz w:val="26"/>
          <w:szCs w:val="26"/>
        </w:rPr>
        <w:t>контроля</w:t>
      </w:r>
      <w:r w:rsidR="0027618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61DA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на территории Лесозаводского городского округа</w:t>
      </w:r>
    </w:p>
    <w:p w:rsidR="00F61DA1" w:rsidRDefault="00F61DA1" w:rsidP="00F61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F61DA1" w:rsidRPr="00610DFD" w:rsidRDefault="00F61DA1" w:rsidP="00F61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10DF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1. При осуществлении </w:t>
      </w:r>
      <w:r w:rsidR="00620CE9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У</w:t>
      </w:r>
      <w:r w:rsidRPr="00610DFD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полномоченным органом </w:t>
      </w:r>
      <w:r w:rsidRPr="00610DFD">
        <w:rPr>
          <w:rFonts w:ascii="Times New Roman" w:hAnsi="Times New Roman" w:cs="Times New Roman"/>
          <w:bCs/>
          <w:sz w:val="26"/>
          <w:szCs w:val="26"/>
        </w:rPr>
        <w:t>муниципального</w:t>
      </w:r>
      <w:r w:rsidR="00042814">
        <w:rPr>
          <w:rFonts w:ascii="Times New Roman" w:hAnsi="Times New Roman" w:cs="Times New Roman"/>
          <w:bCs/>
          <w:sz w:val="26"/>
          <w:szCs w:val="26"/>
        </w:rPr>
        <w:t xml:space="preserve"> лесного</w:t>
      </w:r>
      <w:r w:rsidRPr="00610DFD">
        <w:rPr>
          <w:rFonts w:ascii="Times New Roman" w:hAnsi="Times New Roman" w:cs="Times New Roman"/>
          <w:bCs/>
          <w:sz w:val="26"/>
          <w:szCs w:val="26"/>
        </w:rPr>
        <w:t xml:space="preserve"> контроля </w:t>
      </w:r>
      <w:r w:rsidRPr="00610DFD">
        <w:rPr>
          <w:rFonts w:ascii="Times New Roman" w:eastAsiaTheme="minorHAnsi" w:hAnsi="Times New Roman" w:cs="Times New Roman"/>
          <w:sz w:val="26"/>
          <w:szCs w:val="26"/>
          <w:lang w:eastAsia="en-US"/>
        </w:rPr>
        <w:t>на территории Лесозаводского городского округа могут проводиться следующие виды профилактических мероприятий:</w:t>
      </w:r>
    </w:p>
    <w:p w:rsidR="004D205D" w:rsidRPr="00610DFD" w:rsidRDefault="004D205D" w:rsidP="004D2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10DFD">
        <w:rPr>
          <w:rFonts w:ascii="Times New Roman" w:eastAsiaTheme="minorHAnsi" w:hAnsi="Times New Roman" w:cs="Times New Roman"/>
          <w:sz w:val="26"/>
          <w:szCs w:val="26"/>
          <w:lang w:eastAsia="en-US"/>
        </w:rPr>
        <w:t>1) информирование;</w:t>
      </w:r>
    </w:p>
    <w:p w:rsidR="004D205D" w:rsidRPr="00610DFD" w:rsidRDefault="007B27BB" w:rsidP="004D2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4D205D" w:rsidRPr="00610DFD">
        <w:rPr>
          <w:rFonts w:ascii="Times New Roman" w:eastAsiaTheme="minorHAnsi" w:hAnsi="Times New Roman" w:cs="Times New Roman"/>
          <w:sz w:val="26"/>
          <w:szCs w:val="26"/>
          <w:lang w:eastAsia="en-US"/>
        </w:rPr>
        <w:t>) консультирование;</w:t>
      </w:r>
    </w:p>
    <w:p w:rsidR="004D205D" w:rsidRPr="00610DFD" w:rsidRDefault="004D205D" w:rsidP="00C60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10DF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 Информирование осуществляется Уполномоченным органом по вопросам соблюдения обязательных требований посредством размещения соответствующих сведений на официальном сайте Лесозаводского городского округа </w:t>
      </w:r>
      <w:r w:rsidR="0027618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</w:t>
      </w:r>
      <w:r w:rsidRPr="00610DF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информационно-телекоммуникационной сети «Интернет» (далее - сеть «Интернет»), в средствах массовой информации, через личные кабинеты </w:t>
      </w:r>
      <w:r w:rsidRPr="00610DFD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контролируемых лиц в государственных информационных системах (при </w:t>
      </w:r>
      <w:r w:rsidR="007B07B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</w:t>
      </w:r>
      <w:r w:rsidRPr="00610DFD">
        <w:rPr>
          <w:rFonts w:ascii="Times New Roman" w:eastAsiaTheme="minorHAnsi" w:hAnsi="Times New Roman" w:cs="Times New Roman"/>
          <w:sz w:val="26"/>
          <w:szCs w:val="26"/>
          <w:lang w:eastAsia="en-US"/>
        </w:rPr>
        <w:t>их наличии) и в иных формах.</w:t>
      </w:r>
    </w:p>
    <w:p w:rsidR="004D205D" w:rsidRPr="00610DFD" w:rsidRDefault="004D205D" w:rsidP="004D2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10DF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Уполномоченный орган обязан размещать и поддерживать в актуальном состоянии на официальном сайте в сети «Интернет» сведения, предусмотренные частью 3 статьи 46 Федерального закона </w:t>
      </w:r>
      <w:r w:rsidR="00A10799" w:rsidRPr="00A10799">
        <w:rPr>
          <w:rFonts w:ascii="Times New Roman" w:eastAsiaTheme="minorHAnsi" w:hAnsi="Times New Roman" w:cs="Times New Roman"/>
          <w:sz w:val="26"/>
          <w:szCs w:val="26"/>
          <w:lang w:eastAsia="en-US"/>
        </w:rPr>
        <w:t>от 31.07.2020 №</w:t>
      </w:r>
      <w:r w:rsidR="0027618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A10799" w:rsidRPr="00A1079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248-ФЗ </w:t>
      </w:r>
      <w:r w:rsidR="0027618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</w:t>
      </w:r>
      <w:r w:rsidR="00A10799" w:rsidRPr="00A10799">
        <w:rPr>
          <w:rFonts w:ascii="Times New Roman" w:eastAsiaTheme="minorHAnsi" w:hAnsi="Times New Roman" w:cs="Times New Roman"/>
          <w:sz w:val="26"/>
          <w:szCs w:val="26"/>
          <w:lang w:eastAsia="en-US"/>
        </w:rPr>
        <w:t>«О государственном контроле (надзоре) и муниципальном контроле в Российской Федерации»</w:t>
      </w:r>
      <w:r w:rsidRPr="00610DFD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6849BE" w:rsidRPr="00620CE9" w:rsidRDefault="007B27BB" w:rsidP="00684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="006849BE"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Должностное лицо </w:t>
      </w:r>
      <w:r w:rsid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="006849BE"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полномоченного органа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муниципального контроля). Консультирование осуществляется без взимания платы.</w:t>
      </w:r>
    </w:p>
    <w:p w:rsidR="006849BE" w:rsidRPr="00620CE9" w:rsidRDefault="006849BE" w:rsidP="00684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Консультирование может осуществляться должностным лицом уполномоченного органа по телефону, посредством видео-конференц-связи, </w:t>
      </w:r>
      <w:r w:rsidR="0027618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</w:t>
      </w: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личном приеме либо в ходе проведения профилактического мероприятия, контрольного мероприятия.</w:t>
      </w:r>
    </w:p>
    <w:p w:rsidR="006849BE" w:rsidRPr="00620CE9" w:rsidRDefault="006849BE" w:rsidP="00684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Консультирование осуществляется в устной или письменной форме </w:t>
      </w:r>
      <w:r w:rsidR="0027618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</w:t>
      </w: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по следующим вопросам:</w:t>
      </w:r>
    </w:p>
    <w:p w:rsidR="005E0CAE" w:rsidRPr="00620CE9" w:rsidRDefault="005E0CAE" w:rsidP="00684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1) исполнение Правил </w:t>
      </w:r>
      <w:r w:rsidR="00042814" w:rsidRPr="0004281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 вопросам, связанным с организацией </w:t>
      </w:r>
      <w:r w:rsidR="0027618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</w:t>
      </w:r>
      <w:r w:rsidR="00042814" w:rsidRPr="00042814">
        <w:rPr>
          <w:rFonts w:ascii="Times New Roman" w:eastAsiaTheme="minorHAnsi" w:hAnsi="Times New Roman" w:cs="Times New Roman"/>
          <w:sz w:val="26"/>
          <w:szCs w:val="26"/>
          <w:lang w:eastAsia="en-US"/>
        </w:rPr>
        <w:t>и осуществлением муниципального лесного контроля</w:t>
      </w: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предусмотренных Федеральными законами, законами Приморского края, а также нормативно-правовыми актами органов местного самоуправления Лесозаводского городского округа юридическими лицами, индивидуальными предпринимателями </w:t>
      </w:r>
      <w:r w:rsidR="007B07B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</w:t>
      </w: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на территории Лесозаводского городского округа;</w:t>
      </w:r>
    </w:p>
    <w:p w:rsidR="005E0CAE" w:rsidRPr="00620CE9" w:rsidRDefault="005E0CAE" w:rsidP="005E0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2)</w:t>
      </w:r>
      <w:r w:rsidR="0027618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</w:t>
      </w: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организация и осуществление муниципального контроля;</w:t>
      </w:r>
    </w:p>
    <w:p w:rsidR="005E0CAE" w:rsidRPr="00620CE9" w:rsidRDefault="005E0CAE" w:rsidP="005E0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3) порядок осуществления контрольных мероприятий, установленных настоящим Положением;</w:t>
      </w:r>
    </w:p>
    <w:p w:rsidR="005E0CAE" w:rsidRPr="00620CE9" w:rsidRDefault="005E0CAE" w:rsidP="005E0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4) порядок обжалования действий (бездействия) должностных лиц Уполномоченного органа;</w:t>
      </w:r>
    </w:p>
    <w:p w:rsidR="006849BE" w:rsidRPr="00620CE9" w:rsidRDefault="005E0CAE" w:rsidP="00684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5) </w:t>
      </w:r>
      <w:r w:rsidR="006849BE"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>иные вопросы, касающиеся проведения муниципального</w:t>
      </w:r>
      <w:r w:rsidR="0004281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лесного</w:t>
      </w:r>
      <w:r w:rsidR="006849BE" w:rsidRPr="00620C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контроля.</w:t>
      </w:r>
    </w:p>
    <w:p w:rsidR="00A10799" w:rsidRDefault="00A10799" w:rsidP="00F61D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62CED" w:rsidRPr="00C604A7" w:rsidRDefault="00562CED" w:rsidP="00562C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604A7">
        <w:rPr>
          <w:rFonts w:ascii="Times New Roman" w:hAnsi="Times New Roman" w:cs="Times New Roman"/>
          <w:b/>
          <w:bCs/>
          <w:sz w:val="26"/>
          <w:szCs w:val="26"/>
        </w:rPr>
        <w:t xml:space="preserve">Статья 5. Виды контрольных мероприятий, проведение которых возможно в рамках осуществления </w:t>
      </w:r>
      <w:r w:rsidR="008A6FC2" w:rsidRPr="00C604A7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</w:t>
      </w:r>
      <w:r w:rsidR="00042814" w:rsidRPr="00C604A7">
        <w:rPr>
          <w:rFonts w:ascii="Times New Roman" w:hAnsi="Times New Roman" w:cs="Times New Roman"/>
          <w:b/>
          <w:bCs/>
          <w:sz w:val="26"/>
          <w:szCs w:val="26"/>
        </w:rPr>
        <w:t xml:space="preserve">лесного </w:t>
      </w:r>
      <w:r w:rsidR="008A6FC2" w:rsidRPr="00C604A7">
        <w:rPr>
          <w:rFonts w:ascii="Times New Roman" w:hAnsi="Times New Roman" w:cs="Times New Roman"/>
          <w:b/>
          <w:bCs/>
          <w:sz w:val="26"/>
          <w:szCs w:val="26"/>
        </w:rPr>
        <w:t>контроля на территории Лесозаводского городского округа</w:t>
      </w:r>
      <w:r w:rsidRPr="00C604A7">
        <w:rPr>
          <w:rFonts w:ascii="Times New Roman" w:hAnsi="Times New Roman" w:cs="Times New Roman"/>
          <w:b/>
          <w:bCs/>
          <w:sz w:val="26"/>
          <w:szCs w:val="26"/>
        </w:rPr>
        <w:t>, и перечень допустимых контрольных действий в составе каждого контрольного мероприятия</w:t>
      </w:r>
    </w:p>
    <w:p w:rsidR="00562CED" w:rsidRPr="007B27BB" w:rsidRDefault="00562CED" w:rsidP="009D6A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highlight w:val="cyan"/>
          <w:lang w:eastAsia="en-US"/>
        </w:rPr>
      </w:pPr>
    </w:p>
    <w:p w:rsidR="009D6AFE" w:rsidRPr="007B27BB" w:rsidRDefault="009D6AFE" w:rsidP="009D6A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B27B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 При осуществлении муниципального </w:t>
      </w:r>
      <w:r w:rsidR="0004281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лесного </w:t>
      </w:r>
      <w:r w:rsidRPr="007B27B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контроля на территории Лесозаводского городского округа плановые контрольные мероприятия </w:t>
      </w:r>
      <w:r w:rsidR="0027618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</w:t>
      </w:r>
      <w:r w:rsidRPr="007B27BB">
        <w:rPr>
          <w:rFonts w:ascii="Times New Roman" w:eastAsiaTheme="minorHAnsi" w:hAnsi="Times New Roman" w:cs="Times New Roman"/>
          <w:sz w:val="26"/>
          <w:szCs w:val="26"/>
          <w:lang w:eastAsia="en-US"/>
        </w:rPr>
        <w:t>не проводятся.</w:t>
      </w:r>
    </w:p>
    <w:p w:rsidR="009D6AFE" w:rsidRPr="007B27BB" w:rsidRDefault="009D6AFE" w:rsidP="009D6A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B27B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 Внеплановые контрольные мероприятия проводятся по основаниям, предусмотренным пунктами 1, 3 - 6 части 1 и частью 3 статьи 57 Федерального закона </w:t>
      </w:r>
      <w:r w:rsidR="00620CE9" w:rsidRPr="007B27BB">
        <w:rPr>
          <w:rFonts w:ascii="Times New Roman" w:eastAsiaTheme="minorHAnsi" w:hAnsi="Times New Roman" w:cs="Times New Roman"/>
          <w:sz w:val="26"/>
          <w:szCs w:val="26"/>
          <w:lang w:eastAsia="en-US"/>
        </w:rPr>
        <w:t>от 31.07.2020 №</w:t>
      </w:r>
      <w:r w:rsidR="0027618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620CE9" w:rsidRPr="007B27B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248-ФЗ «О государственном контроле (надзоре) </w:t>
      </w:r>
      <w:r w:rsidR="0027618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</w:t>
      </w:r>
      <w:r w:rsidR="00620CE9" w:rsidRPr="007B27BB">
        <w:rPr>
          <w:rFonts w:ascii="Times New Roman" w:eastAsiaTheme="minorHAnsi" w:hAnsi="Times New Roman" w:cs="Times New Roman"/>
          <w:sz w:val="26"/>
          <w:szCs w:val="26"/>
          <w:lang w:eastAsia="en-US"/>
        </w:rPr>
        <w:t>и муниципальном контроле в Российской Федерации»</w:t>
      </w:r>
      <w:r w:rsidRPr="007B27BB">
        <w:rPr>
          <w:rFonts w:ascii="Times New Roman" w:eastAsiaTheme="minorHAnsi" w:hAnsi="Times New Roman" w:cs="Times New Roman"/>
          <w:sz w:val="26"/>
          <w:szCs w:val="26"/>
          <w:lang w:eastAsia="en-US"/>
        </w:rPr>
        <w:t>, за исключением внеплановых контрольных мероприятий без взаимодействия (выездное обследование и наблюдение за соблюдением обязательных требований).</w:t>
      </w:r>
    </w:p>
    <w:p w:rsidR="00D4517F" w:rsidRPr="007B27BB" w:rsidRDefault="009D6AFE" w:rsidP="009D6A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B27BB">
        <w:rPr>
          <w:rFonts w:ascii="Times New Roman" w:eastAsiaTheme="minorHAnsi" w:hAnsi="Times New Roman" w:cs="Times New Roman"/>
          <w:sz w:val="26"/>
          <w:szCs w:val="26"/>
          <w:lang w:eastAsia="en-US"/>
        </w:rPr>
        <w:t>3. Все внеплановые контрольные мероприятия проводятся только после согласования с органами прокуратуры.</w:t>
      </w:r>
    </w:p>
    <w:p w:rsidR="00D4517F" w:rsidRPr="00C604A7" w:rsidRDefault="009D6AFE" w:rsidP="00D45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4</w:t>
      </w:r>
      <w:r w:rsidR="00D4517F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4E0FAC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 осуществлении муниципального </w:t>
      </w:r>
      <w:r w:rsid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лесного </w:t>
      </w:r>
      <w:r w:rsidR="004E0FAC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контроля на территории Лесозаводского городского округа могут проводиться </w:t>
      </w:r>
      <w:r w:rsidR="00D4517F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следующи</w:t>
      </w:r>
      <w:r w:rsidR="004E0FAC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="00D4517F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контрольны</w:t>
      </w:r>
      <w:r w:rsidR="004E0FAC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="00D4517F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E0FAC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мероприятия</w:t>
      </w:r>
      <w:r w:rsidR="00D4517F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D4517F" w:rsidRPr="00C604A7" w:rsidRDefault="003817F5" w:rsidP="00D45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="00D4517F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) инспекционный визит;</w:t>
      </w:r>
    </w:p>
    <w:p w:rsidR="00D4517F" w:rsidRPr="00C604A7" w:rsidRDefault="003817F5" w:rsidP="00D45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D4517F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) рейдовый осмотр;</w:t>
      </w:r>
    </w:p>
    <w:p w:rsidR="00D4517F" w:rsidRPr="00C604A7" w:rsidRDefault="003817F5" w:rsidP="00D45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="00D4517F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) документарная проверка;</w:t>
      </w:r>
    </w:p>
    <w:p w:rsidR="00D4517F" w:rsidRPr="00C604A7" w:rsidRDefault="003817F5" w:rsidP="00D45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="00D4517F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) выездная проверка.</w:t>
      </w:r>
    </w:p>
    <w:p w:rsidR="00DF261E" w:rsidRPr="003817F5" w:rsidRDefault="009D6AF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5</w:t>
      </w:r>
      <w:r w:rsidR="00293223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DF261E" w:rsidRPr="003817F5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 инспекционным визитом понимается контрольное мероприятие, проводимое путем взаимодействия с конкретным контролируемым лицом и (или) владельцем (пользователем) производственного объекта.</w:t>
      </w:r>
    </w:p>
    <w:p w:rsidR="00DF261E" w:rsidRPr="003817F5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817F5">
        <w:rPr>
          <w:rFonts w:ascii="Times New Roman" w:eastAsiaTheme="minorHAnsi" w:hAnsi="Times New Roman" w:cs="Times New Roman"/>
          <w:sz w:val="26"/>
          <w:szCs w:val="26"/>
          <w:lang w:eastAsia="en-US"/>
        </w:rPr>
        <w:t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DF261E" w:rsidRPr="003817F5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817F5">
        <w:rPr>
          <w:rFonts w:ascii="Times New Roman" w:eastAsiaTheme="minorHAnsi" w:hAnsi="Times New Roman" w:cs="Times New Roman"/>
          <w:sz w:val="26"/>
          <w:szCs w:val="26"/>
          <w:lang w:eastAsia="en-US"/>
        </w:rPr>
        <w:t>В ходе инспекционного визита могут совершаться следующие контрольные действия:</w:t>
      </w:r>
    </w:p>
    <w:p w:rsidR="00DF261E" w:rsidRPr="003817F5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817F5">
        <w:rPr>
          <w:rFonts w:ascii="Times New Roman" w:eastAsiaTheme="minorHAnsi" w:hAnsi="Times New Roman" w:cs="Times New Roman"/>
          <w:sz w:val="26"/>
          <w:szCs w:val="26"/>
          <w:lang w:eastAsia="en-US"/>
        </w:rPr>
        <w:t>1) осмотр;</w:t>
      </w:r>
    </w:p>
    <w:p w:rsidR="00DF261E" w:rsidRPr="003817F5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817F5">
        <w:rPr>
          <w:rFonts w:ascii="Times New Roman" w:eastAsiaTheme="minorHAnsi" w:hAnsi="Times New Roman" w:cs="Times New Roman"/>
          <w:sz w:val="26"/>
          <w:szCs w:val="26"/>
          <w:lang w:eastAsia="en-US"/>
        </w:rPr>
        <w:t>2) опрос;</w:t>
      </w:r>
    </w:p>
    <w:p w:rsidR="00DF261E" w:rsidRPr="003817F5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817F5">
        <w:rPr>
          <w:rFonts w:ascii="Times New Roman" w:eastAsiaTheme="minorHAnsi" w:hAnsi="Times New Roman" w:cs="Times New Roman"/>
          <w:sz w:val="26"/>
          <w:szCs w:val="26"/>
          <w:lang w:eastAsia="en-US"/>
        </w:rPr>
        <w:t>3) получение письменных объяснений;</w:t>
      </w:r>
    </w:p>
    <w:p w:rsidR="00DF261E" w:rsidRPr="003817F5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Pr="003817F5">
        <w:rPr>
          <w:rFonts w:ascii="Times New Roman" w:eastAsiaTheme="minorHAnsi" w:hAnsi="Times New Roman" w:cs="Times New Roman"/>
          <w:sz w:val="26"/>
          <w:szCs w:val="26"/>
          <w:lang w:eastAsia="en-US"/>
        </w:rPr>
        <w:t>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DF261E" w:rsidRPr="003817F5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817F5">
        <w:rPr>
          <w:rFonts w:ascii="Times New Roman" w:eastAsiaTheme="minorHAnsi" w:hAnsi="Times New Roman" w:cs="Times New Roman"/>
          <w:sz w:val="26"/>
          <w:szCs w:val="26"/>
          <w:lang w:eastAsia="en-US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DF261E" w:rsidRPr="003817F5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817F5">
        <w:rPr>
          <w:rFonts w:ascii="Times New Roman" w:eastAsiaTheme="minorHAnsi" w:hAnsi="Times New Roman" w:cs="Times New Roman"/>
          <w:sz w:val="26"/>
          <w:szCs w:val="26"/>
          <w:lang w:eastAsia="en-US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DF261E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817F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Контролируемые лица или их представители обязаны обеспечить беспрепятственный доступ инспектора в здания, сооружения, помещения. </w:t>
      </w:r>
    </w:p>
    <w:p w:rsidR="0054044C" w:rsidRPr="00C604A7" w:rsidRDefault="003817F5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6</w:t>
      </w:r>
      <w:r w:rsidR="00FB7CC7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54044C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Под рейдовым </w:t>
      </w:r>
      <w:r w:rsidR="00DF261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осмотром понимается контрольное </w:t>
      </w:r>
      <w:r w:rsidR="0054044C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:rsidR="0054044C" w:rsidRPr="00C604A7" w:rsidRDefault="0054044C" w:rsidP="00540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:rsidR="0054044C" w:rsidRPr="00C604A7" w:rsidRDefault="0054044C" w:rsidP="00540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Рейдовый осмотр может проводиться в форме совместного (межведомственного) контрольного мероприятия. </w:t>
      </w:r>
    </w:p>
    <w:p w:rsidR="00FB7CC7" w:rsidRPr="00C604A7" w:rsidRDefault="00FB7CC7" w:rsidP="00540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В ходе рейдового осмотра могут совершаться следующие контрольные действия:</w:t>
      </w:r>
    </w:p>
    <w:p w:rsidR="00FB7CC7" w:rsidRPr="00C604A7" w:rsidRDefault="00FB7CC7" w:rsidP="00FB7C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1) осмотр;</w:t>
      </w:r>
    </w:p>
    <w:p w:rsidR="00FB7CC7" w:rsidRPr="00C604A7" w:rsidRDefault="00FB7CC7" w:rsidP="00FB7C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2) досмотр;</w:t>
      </w:r>
    </w:p>
    <w:p w:rsidR="00FB7CC7" w:rsidRPr="00C604A7" w:rsidRDefault="00FB7CC7" w:rsidP="00FB7C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3) опрос;</w:t>
      </w:r>
    </w:p>
    <w:p w:rsidR="00FB7CC7" w:rsidRPr="00C604A7" w:rsidRDefault="00FB7CC7" w:rsidP="00FB7C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4) получение письменных объяснений;</w:t>
      </w:r>
    </w:p>
    <w:p w:rsidR="00FB7CC7" w:rsidRPr="00C604A7" w:rsidRDefault="00FB7CC7" w:rsidP="00FB7C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5) истребование документов;</w:t>
      </w:r>
    </w:p>
    <w:p w:rsidR="0054044C" w:rsidRPr="00C604A7" w:rsidRDefault="0054044C" w:rsidP="00540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54044C" w:rsidRPr="00C604A7" w:rsidRDefault="0054044C" w:rsidP="00540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При проведении рейдового осмотра инспекторы вправе взаимодействовать </w:t>
      </w:r>
      <w:r w:rsidR="0027618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</w:t>
      </w: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с находящимися на производственных объектах лицами.</w:t>
      </w:r>
    </w:p>
    <w:p w:rsidR="0054044C" w:rsidRPr="00C604A7" w:rsidRDefault="0054044C" w:rsidP="00540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инспекторам к производственным объектам, указанным в решении о проведении рейдового осмотра, а также во все помещения </w:t>
      </w:r>
      <w:r w:rsidR="0027618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</w:t>
      </w: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(за исключением жилых помещений).</w:t>
      </w:r>
    </w:p>
    <w:p w:rsidR="0054044C" w:rsidRPr="00C604A7" w:rsidRDefault="0054044C" w:rsidP="00540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случае, если в результате рейдового осмотра были выявлены нарушения обязательных требований, инспектор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:rsidR="00DF261E" w:rsidRPr="004A3540" w:rsidRDefault="003817F5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7</w:t>
      </w:r>
      <w:r w:rsidR="00FB7CC7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DF261E"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 документарной проверкой понимается контрольное мероприятие, которое проводится по месту нахождения органа муниципального контр</w:t>
      </w:r>
      <w:r w:rsidR="00DF261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оля </w:t>
      </w:r>
      <w:r w:rsidR="008A1EB8" w:rsidRPr="008A1EB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</w:t>
      </w:r>
      <w:r w:rsidR="00DF261E"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и предметом которого являются исключительно сведения, содержащиеся</w:t>
      </w:r>
      <w:r w:rsidR="00DF261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8A1EB8" w:rsidRPr="008A1EB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</w:t>
      </w:r>
      <w:r w:rsidR="00DF261E">
        <w:rPr>
          <w:rFonts w:ascii="Times New Roman" w:eastAsiaTheme="minorHAnsi" w:hAnsi="Times New Roman" w:cs="Times New Roman"/>
          <w:sz w:val="26"/>
          <w:szCs w:val="26"/>
          <w:lang w:eastAsia="en-US"/>
        </w:rPr>
        <w:t>в</w:t>
      </w:r>
      <w:r w:rsidR="00DF261E"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документах контролируемых лиц, устанавливающих их организационно-правовую форму, права и обязанности, а также документы, используемые</w:t>
      </w:r>
      <w:r w:rsidR="00DF261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DF261E"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 осуществлении их деятельности и связанные с исполнением ими обязательных требований и решений органа муниципального контроля.</w:t>
      </w:r>
    </w:p>
    <w:p w:rsidR="00DF261E" w:rsidRPr="004A3540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ходе документарной проверки рассматриваются документы контролируемых лиц, имеющиеся в распоряжении органа муниципального контроля, результаты предыдущих контрольных мероприятий, материалы рассмотрения дел об административных правонарушениях и иные документы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о результатах осуществления в отношении этих контролируемых лиц муниципального контроля.</w:t>
      </w:r>
    </w:p>
    <w:p w:rsidR="00DF261E" w:rsidRPr="004A3540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Срок проведения документарной проверки не может превышать десять рабочих дней.</w:t>
      </w:r>
    </w:p>
    <w:p w:rsidR="00DF261E" w:rsidRPr="004A3540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В ходе документарной проверки могут совершаться следующие контрольные действия:</w:t>
      </w:r>
    </w:p>
    <w:p w:rsidR="00DF261E" w:rsidRPr="004A3540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1)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получение письменных объяснений;</w:t>
      </w:r>
    </w:p>
    <w:p w:rsidR="00DF261E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2)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истребование документов.</w:t>
      </w:r>
    </w:p>
    <w:p w:rsidR="00DF261E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Документарная проверка проводится в порядке, определенном</w:t>
      </w:r>
      <w:r w:rsidRPr="00D2269A">
        <w:t xml:space="preserve"> 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Федеральным законом от 31.07.2020 №</w:t>
      </w:r>
      <w:r w:rsidR="008A1EB8" w:rsidRPr="008A1EB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248-ФЗ «О государственном контроле (надзоре) </w:t>
      </w:r>
      <w:r w:rsidR="008A1EB8" w:rsidRPr="008A1EB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и муниципальном контроле в Российской Федерации».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DF261E" w:rsidRPr="00D2269A" w:rsidRDefault="003817F5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8</w:t>
      </w:r>
      <w:r w:rsidR="00FB7CC7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DF261E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DF261E"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</w:t>
      </w:r>
      <w:r w:rsidR="00DF261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нения решений контрольного </w:t>
      </w:r>
      <w:r w:rsidR="00DF261E"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органа.</w:t>
      </w:r>
    </w:p>
    <w:p w:rsidR="00DF261E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DF261E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Выездная проверка проводится в случаях и порядке, определенных</w:t>
      </w:r>
      <w:r w:rsidRPr="00D2269A">
        <w:t xml:space="preserve"> 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Федеральным законом от 31.07.2020 №</w:t>
      </w:r>
      <w:r w:rsidR="008A1EB8" w:rsidRPr="008A1EB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248-ФЗ «О государственном контроле (надзоре) и муниципальном контроле в Российской Федерации».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DF261E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позднее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чем за двадцать четыре часа до ее начала в порядке, предусмотренном статьей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21 Федерального закона </w:t>
      </w:r>
      <w:r w:rsidRPr="000F67A3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31.07.2020 №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248-ФЗ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«О государственном контроле (надзоре)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и муниципальном контроле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3423A">
        <w:rPr>
          <w:rFonts w:ascii="Times New Roman" w:hAnsi="Times New Roman" w:cs="Times New Roman"/>
          <w:color w:val="000000" w:themeColor="text1"/>
          <w:sz w:val="26"/>
          <w:szCs w:val="26"/>
        </w:rPr>
        <w:t>в Российской Федерации»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DF261E" w:rsidRPr="004A3540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Срок проведения выездной проверки не может превышать десять рабочих дней.</w:t>
      </w:r>
    </w:p>
    <w:p w:rsidR="00FB7CC7" w:rsidRPr="00C604A7" w:rsidRDefault="00FB7CC7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В ходе выездной проверки могут совершаться следующие контрольные действия:</w:t>
      </w:r>
    </w:p>
    <w:p w:rsidR="00FB7CC7" w:rsidRPr="00C604A7" w:rsidRDefault="00FB7CC7" w:rsidP="00FB7C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1) осмотр;</w:t>
      </w:r>
    </w:p>
    <w:p w:rsidR="00C604A7" w:rsidRPr="00C604A7" w:rsidRDefault="00C604A7" w:rsidP="00C60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FB7CC7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) опрос;</w:t>
      </w:r>
    </w:p>
    <w:p w:rsidR="00FB7CC7" w:rsidRPr="00C604A7" w:rsidRDefault="00C604A7" w:rsidP="00FB7C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="00FB7CC7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) получение письменных объяснений;</w:t>
      </w:r>
    </w:p>
    <w:p w:rsidR="00FB7CC7" w:rsidRPr="00C604A7" w:rsidRDefault="00C604A7" w:rsidP="00FB7C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="00FB7CC7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) истребование документов;</w:t>
      </w:r>
    </w:p>
    <w:p w:rsidR="00FB7CC7" w:rsidRPr="00C604A7" w:rsidRDefault="00C604A7" w:rsidP="00FB7C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5</w:t>
      </w:r>
      <w:r w:rsidR="00FB7CC7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) отбор проб (образцов);</w:t>
      </w:r>
    </w:p>
    <w:p w:rsidR="00FB7CC7" w:rsidRPr="00C604A7" w:rsidRDefault="00C604A7" w:rsidP="00FB7C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6</w:t>
      </w:r>
      <w:r w:rsidR="00FB7CC7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) испытание;</w:t>
      </w:r>
    </w:p>
    <w:p w:rsidR="00DF261E" w:rsidRPr="00FB7CC7" w:rsidRDefault="003817F5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9</w:t>
      </w:r>
      <w:r w:rsidR="00FB7CC7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DF261E" w:rsidRPr="00FB7CC7">
        <w:rPr>
          <w:rFonts w:ascii="Times New Roman" w:eastAsiaTheme="minorHAnsi" w:hAnsi="Times New Roman" w:cs="Times New Roman"/>
          <w:sz w:val="26"/>
          <w:szCs w:val="26"/>
          <w:lang w:eastAsia="en-US"/>
        </w:rPr>
        <w:t>Без взаимодействия с контролируемым лицом проводятся следующие контрольные мероприятия:</w:t>
      </w:r>
    </w:p>
    <w:p w:rsidR="00DF261E" w:rsidRPr="00FB7CC7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B7CC7">
        <w:rPr>
          <w:rFonts w:ascii="Times New Roman" w:eastAsiaTheme="minorHAnsi" w:hAnsi="Times New Roman" w:cs="Times New Roman"/>
          <w:sz w:val="26"/>
          <w:szCs w:val="26"/>
          <w:lang w:eastAsia="en-US"/>
        </w:rPr>
        <w:t>1) наблюдение за соблюдением обязательных требований;</w:t>
      </w:r>
    </w:p>
    <w:p w:rsidR="00DF261E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B7CC7">
        <w:rPr>
          <w:rFonts w:ascii="Times New Roman" w:eastAsiaTheme="minorHAnsi" w:hAnsi="Times New Roman" w:cs="Times New Roman"/>
          <w:sz w:val="26"/>
          <w:szCs w:val="26"/>
          <w:lang w:eastAsia="en-US"/>
        </w:rPr>
        <w:t>2) выездное обследование.</w:t>
      </w:r>
    </w:p>
    <w:p w:rsidR="00DF261E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7. 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Под наблюдением за соблюдением обязательных требований (мониторингом безопасности) понимается сбор, анализ данных об объектах контроля, имеющихся у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Уполномоченного органа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Интернет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иных общедоступных данных, а также данных полученных с использованием работающих </w:t>
      </w:r>
      <w:r w:rsidR="008A1EB8" w:rsidRPr="008A1EB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в автоматическом режиме технических средств фиксации правонарушений, имеющих функции фото- и киносъемки, видеозаписи.</w:t>
      </w:r>
    </w:p>
    <w:p w:rsidR="00DF261E" w:rsidRPr="00D2269A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8. </w:t>
      </w: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 выездным обследованием понимается контрольное мероприятие, проводимое в целях оценки соблюдения контролируемыми лицами обязательных требований.</w:t>
      </w:r>
    </w:p>
    <w:p w:rsidR="00DF261E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2269A">
        <w:rPr>
          <w:rFonts w:ascii="Times New Roman" w:eastAsiaTheme="minorHAnsi" w:hAnsi="Times New Roman" w:cs="Times New Roman"/>
          <w:sz w:val="26"/>
          <w:szCs w:val="26"/>
          <w:lang w:eastAsia="en-US"/>
        </w:rPr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FB7CC7" w:rsidRPr="00C604A7" w:rsidRDefault="00FB7CC7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В ходе выездного обследования на общедоступных (открытых для посещения неограниченным кругом лиц) производственных объектах могут осуществляться:</w:t>
      </w:r>
    </w:p>
    <w:p w:rsidR="00FB7CC7" w:rsidRPr="00C604A7" w:rsidRDefault="00FB7CC7" w:rsidP="00FB7C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а) осмотр;</w:t>
      </w:r>
    </w:p>
    <w:p w:rsidR="00FB7CC7" w:rsidRPr="00C604A7" w:rsidRDefault="00FB7CC7" w:rsidP="00FB7C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б) отбор проб (образцов);</w:t>
      </w:r>
    </w:p>
    <w:p w:rsidR="00FB7CC7" w:rsidRPr="00C604A7" w:rsidRDefault="00943CCD" w:rsidP="00FB7C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в</w:t>
      </w:r>
      <w:r w:rsidR="00FB7CC7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) испытание;</w:t>
      </w:r>
    </w:p>
    <w:p w:rsidR="00D2269A" w:rsidRPr="00C604A7" w:rsidRDefault="00D2269A" w:rsidP="00FB7C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Выездное обследование проводится без информирования контролируемого лица.</w:t>
      </w:r>
    </w:p>
    <w:p w:rsidR="00943CCD" w:rsidRPr="00C604A7" w:rsidRDefault="00943CCD" w:rsidP="00943C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12. Случаи, при наступлении которых индивидуальный предприниматель, гражданин, являющиеся контролируемыми лицами, вправе представить в орган муниципального контроля информацию о невозможности присутствия при проведении контрольного мероприятия, в связи с чем проведение контрольного мероприятия переносится органом муниципального контроля на срок, необходимый для устранения обстоятельств, послуживших поводом для данного обращения контролируемых лиц в контрольный орган:</w:t>
      </w:r>
    </w:p>
    <w:p w:rsidR="00943CCD" w:rsidRPr="00C604A7" w:rsidRDefault="00276187" w:rsidP="00943C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1) </w:t>
      </w:r>
      <w:r w:rsidR="00943CCD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болезнь контролируемого лица, исключающая присутствие контролируемого лица при проведении контрольного мероприятия, подтвержденная медицинскими документами;</w:t>
      </w:r>
    </w:p>
    <w:p w:rsidR="00943CCD" w:rsidRPr="00C604A7" w:rsidRDefault="00943CCD" w:rsidP="00943C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2) обстоятельства непреодолимой силы (форс-мажор).</w:t>
      </w:r>
    </w:p>
    <w:p w:rsidR="00D2269A" w:rsidRPr="00C604A7" w:rsidRDefault="00F166DE" w:rsidP="00FB7C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="00943CCD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620CE9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Оформление результатов контрольного мероприятия и порядок ознакомления контролируемых лиц с результатами контрольного мероприятия произ</w:t>
      </w:r>
      <w:r w:rsidR="00943CCD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водится в порядке, определенном </w:t>
      </w:r>
      <w:r w:rsidR="00620CE9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Федеральным законом от 31.07.2020 №</w:t>
      </w:r>
      <w:r w:rsidR="0027618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620CE9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248-ФЗ «О государственном контроле (надзоре) и муниципальном контроле </w:t>
      </w:r>
      <w:r w:rsidR="0027618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</w:t>
      </w:r>
      <w:r w:rsidR="00620CE9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в Российской Федерации».</w:t>
      </w:r>
    </w:p>
    <w:p w:rsidR="00DF261E" w:rsidRPr="004A3540" w:rsidRDefault="00F166D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="007B27BB"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Pr="00C604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DF261E"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Для фиксации инспекторами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иные способы фиксации, проводимые должностными лицами, уполномоченными на проведение контрольного мероприятия.</w:t>
      </w:r>
    </w:p>
    <w:p w:rsidR="00DF261E" w:rsidRPr="004A3540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Решение о необходимости использования фотосъемки, аудио- и видеозаписи, иных способов фиксации доказательств нарушений обязательных требований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при осуществлении контрольных мероприятий принимается должностным</w:t>
      </w:r>
      <w:r w:rsidR="008A1EB8" w:rsidRPr="008A1EB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лицом Уполномоченного органа самостоятельно. В обязательном порядке фото- </w:t>
      </w:r>
      <w:r w:rsidR="008A1EB8" w:rsidRPr="008A1EB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или видеофиксация доказательств нарушений обязательных требований осуществляется в следующих случаях:</w:t>
      </w:r>
    </w:p>
    <w:p w:rsidR="00DF261E" w:rsidRPr="004A3540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1) при проведении досмотра в отсутствие контролируемого лица;</w:t>
      </w:r>
    </w:p>
    <w:p w:rsidR="00DF261E" w:rsidRPr="004A3540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2) при проведении выездного обследования.</w:t>
      </w:r>
    </w:p>
    <w:p w:rsidR="00DF261E" w:rsidRPr="004A3540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:rsidR="00DF261E" w:rsidRPr="004A3540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Проведение фотосъемки, аудио- и видеозаписи осуществляется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с обязательным уведомлением контролируемого лица.</w:t>
      </w:r>
    </w:p>
    <w:p w:rsidR="00DF261E" w:rsidRPr="004A3540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Фиксация нарушений обязательных требований при помощи фотосъемки проводится не менее чем двумя снимками. 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</w:t>
      </w:r>
      <w:r w:rsidR="008A1EB8" w:rsidRPr="008A1EB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в условиях достаточной освещенности.</w:t>
      </w:r>
    </w:p>
    <w:p w:rsidR="00DF261E" w:rsidRPr="004A3540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Аудио- и видеозапись осуществляется в ходе проведения контрольного мероприятия непрерывно, с уведомлением в начале и конце записи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DF261E" w:rsidRPr="004A3540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проводимого в рамках контр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ольного </w:t>
      </w: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мероприятия.</w:t>
      </w:r>
    </w:p>
    <w:p w:rsidR="00DF261E" w:rsidRPr="004A3540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Результаты проведения фотосъемки, аудио- и видеозаписи являются приложением к акту контрольного мероприятия.</w:t>
      </w:r>
    </w:p>
    <w:p w:rsidR="00DF261E" w:rsidRPr="004A3540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A3540">
        <w:rPr>
          <w:rFonts w:ascii="Times New Roman" w:eastAsiaTheme="minorHAnsi" w:hAnsi="Times New Roman" w:cs="Times New Roman"/>
          <w:sz w:val="26"/>
          <w:szCs w:val="26"/>
          <w:lang w:eastAsia="en-US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DF261E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A1EB8" w:rsidRDefault="008A1EB8" w:rsidP="00DF261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A1EB8" w:rsidRDefault="008A1EB8" w:rsidP="00DF261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F261E" w:rsidRDefault="00DF261E" w:rsidP="00DF261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_GoBack"/>
      <w:bookmarkEnd w:id="1"/>
      <w:r w:rsidRPr="00C532BA">
        <w:rPr>
          <w:rFonts w:ascii="Times New Roman" w:hAnsi="Times New Roman" w:cs="Times New Roman"/>
          <w:color w:val="000000" w:themeColor="text1"/>
          <w:sz w:val="26"/>
          <w:szCs w:val="26"/>
        </w:rPr>
        <w:t>Статья 7. Обжалование решений контрольных органов, действий (бездействия) их должностных лицо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 осуществлении </w:t>
      </w:r>
      <w:r w:rsidRPr="00C532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муниципального </w:t>
      </w:r>
      <w:r w:rsidR="008A1E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лесного </w:t>
      </w:r>
      <w:r w:rsidRPr="00C532BA">
        <w:rPr>
          <w:rFonts w:ascii="Times New Roman" w:hAnsi="Times New Roman" w:cs="Times New Roman"/>
          <w:color w:val="000000" w:themeColor="text1"/>
          <w:sz w:val="26"/>
          <w:szCs w:val="26"/>
        </w:rPr>
        <w:t>контроля на территории Лесозаводского городского округа</w:t>
      </w:r>
    </w:p>
    <w:p w:rsidR="00DF261E" w:rsidRPr="008523F3" w:rsidRDefault="00DF261E" w:rsidP="00DF261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</w:pPr>
    </w:p>
    <w:p w:rsidR="00DF261E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, действия (бездействие)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их должностных лиц, осуществляющих контрольные мероприятия, могут быть обжалованы в суд только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сле их досудебного обжалования,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DF261E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Контролируемые лица, права и законные интересы которых,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 по их мнению, были непосредственно нарушены в рамках осуществления </w:t>
      </w:r>
      <w:r w:rsidRPr="008A6FC2"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униципального </w:t>
      </w:r>
      <w:r w:rsidR="008A1EB8">
        <w:rPr>
          <w:rFonts w:ascii="Times New Roman" w:eastAsia="Times New Roman" w:hAnsi="Times New Roman" w:cs="Times New Roman"/>
          <w:sz w:val="26"/>
          <w:szCs w:val="26"/>
        </w:rPr>
        <w:t xml:space="preserve">лесного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контроля </w:t>
      </w:r>
      <w:r w:rsidRPr="008A6FC2">
        <w:rPr>
          <w:rFonts w:ascii="Times New Roman" w:eastAsia="Times New Roman" w:hAnsi="Times New Roman" w:cs="Times New Roman"/>
          <w:sz w:val="26"/>
          <w:szCs w:val="26"/>
        </w:rPr>
        <w:t>на территории Лесозаводского городского округа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, имеют право на досудебное обжалование:</w:t>
      </w:r>
    </w:p>
    <w:p w:rsidR="00DF261E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) решений о проведении контрольных мероприятий;</w:t>
      </w:r>
    </w:p>
    <w:p w:rsidR="00DF261E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) актов контрольных мероприятий, предписаний об устранении выявленных нарушений;</w:t>
      </w:r>
    </w:p>
    <w:p w:rsidR="00DF261E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) действий (бездействия) должностных лиц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Уполномоченного органа                    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 в рамках контрольных мероприятий.</w:t>
      </w:r>
    </w:p>
    <w:p w:rsidR="00DF261E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Pr="008A6FC2">
        <w:rPr>
          <w:rFonts w:ascii="Times New Roman" w:hAnsi="Times New Roman" w:cs="Times New Roman"/>
          <w:bCs/>
          <w:sz w:val="26"/>
          <w:szCs w:val="26"/>
        </w:rPr>
        <w:t xml:space="preserve">Форма и содержание жалобы, порядок </w:t>
      </w:r>
      <w:r>
        <w:rPr>
          <w:rFonts w:ascii="Times New Roman" w:hAnsi="Times New Roman" w:cs="Times New Roman"/>
          <w:bCs/>
          <w:sz w:val="26"/>
          <w:szCs w:val="26"/>
        </w:rPr>
        <w:t>подачи</w:t>
      </w:r>
      <w:r w:rsidRPr="008A6FC2">
        <w:rPr>
          <w:rFonts w:ascii="Times New Roman" w:hAnsi="Times New Roman" w:cs="Times New Roman"/>
          <w:bCs/>
          <w:sz w:val="26"/>
          <w:szCs w:val="26"/>
        </w:rPr>
        <w:t xml:space="preserve"> жалобы устанавливаются Федеральным законом от 31.07.2020 №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A6FC2">
        <w:rPr>
          <w:rFonts w:ascii="Times New Roman" w:hAnsi="Times New Roman" w:cs="Times New Roman"/>
          <w:bCs/>
          <w:sz w:val="26"/>
          <w:szCs w:val="26"/>
        </w:rPr>
        <w:t>248-ФЗ «О государственном контроле (надзоре) и муниципальном контроле в Российской Федерации».</w:t>
      </w:r>
    </w:p>
    <w:p w:rsidR="00DF261E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Жалоба на решение </w:t>
      </w:r>
      <w:r>
        <w:rPr>
          <w:rFonts w:ascii="Times New Roman" w:eastAsia="Times New Roman" w:hAnsi="Times New Roman" w:cs="Times New Roman"/>
          <w:sz w:val="26"/>
          <w:szCs w:val="26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, действия (бездействие)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DF261E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Жалоба на </w:t>
      </w:r>
      <w:r>
        <w:rPr>
          <w:rFonts w:ascii="Times New Roman" w:eastAsia="Times New Roman" w:hAnsi="Times New Roman" w:cs="Times New Roman"/>
          <w:sz w:val="26"/>
          <w:szCs w:val="26"/>
        </w:rPr>
        <w:t>акт 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 может быть подана в 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 10 рабочих дней с момента получения конт</w:t>
      </w:r>
      <w:r>
        <w:rPr>
          <w:rFonts w:ascii="Times New Roman" w:eastAsia="Times New Roman" w:hAnsi="Times New Roman" w:cs="Times New Roman"/>
          <w:sz w:val="26"/>
          <w:szCs w:val="26"/>
        </w:rPr>
        <w:t>ролируемым лицом акта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F261E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органом или должностным лицом, уполномоченным на рассмотрение жалобы.</w:t>
      </w:r>
    </w:p>
    <w:p w:rsidR="00DF261E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Жалоба на решение </w:t>
      </w:r>
      <w:r>
        <w:rPr>
          <w:rFonts w:ascii="Times New Roman" w:eastAsia="Times New Roman" w:hAnsi="Times New Roman" w:cs="Times New Roman"/>
          <w:sz w:val="26"/>
          <w:szCs w:val="26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, действия (бездействие)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его должностных лиц подлежит рассмотрению в срок, не превышающий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 20 рабочих дней со дня ее регистрации.</w:t>
      </w:r>
    </w:p>
    <w:p w:rsidR="00DF261E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8.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Жалоба на решение </w:t>
      </w:r>
      <w:r>
        <w:rPr>
          <w:rFonts w:ascii="Times New Roman" w:eastAsia="Times New Roman" w:hAnsi="Times New Roman" w:cs="Times New Roman"/>
          <w:sz w:val="26"/>
          <w:szCs w:val="26"/>
        </w:rPr>
        <w:t>Уполномоченного органа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, действия (бездействие)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его должностных лиц рассматривается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главой Лесозаводского городского округа (заместителем главы </w:t>
      </w:r>
      <w:r w:rsidRPr="008A6FC2">
        <w:rPr>
          <w:rFonts w:ascii="Times New Roman" w:eastAsia="Times New Roman" w:hAnsi="Times New Roman" w:cs="Times New Roman"/>
          <w:sz w:val="26"/>
          <w:szCs w:val="26"/>
        </w:rPr>
        <w:t>Лесозаводского городского округа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DF261E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>Лицо, подавшее жалобу, до принятия решения по жалобе может отозвать ее полностью или частично. При этом повторное направление 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2102B9">
        <w:rPr>
          <w:rFonts w:ascii="Times New Roman" w:eastAsia="Times New Roman" w:hAnsi="Times New Roman" w:cs="Times New Roman"/>
          <w:sz w:val="26"/>
          <w:szCs w:val="26"/>
        </w:rPr>
        <w:t xml:space="preserve"> по тем же основаниям не допускается.</w:t>
      </w:r>
    </w:p>
    <w:p w:rsidR="00DF261E" w:rsidRPr="00C532BA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10. </w:t>
      </w:r>
      <w:r w:rsidRPr="00C532BA">
        <w:rPr>
          <w:rFonts w:ascii="Times New Roman" w:hAnsi="Times New Roman" w:cs="Times New Roman"/>
          <w:bCs/>
          <w:sz w:val="26"/>
          <w:szCs w:val="26"/>
        </w:rPr>
        <w:t>Уполномоченный на рассмотрение жалобы орган в срок не позднее двух рабочих дней со дня регистрации жалобы принимает решение:</w:t>
      </w:r>
    </w:p>
    <w:p w:rsidR="00DF261E" w:rsidRPr="00C532BA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532BA">
        <w:rPr>
          <w:rFonts w:ascii="Times New Roman" w:hAnsi="Times New Roman" w:cs="Times New Roman"/>
          <w:bCs/>
          <w:sz w:val="26"/>
          <w:szCs w:val="26"/>
        </w:rPr>
        <w:t>1) о приостановлении исполнения обжалуемого решения контрольного органа;</w:t>
      </w:r>
    </w:p>
    <w:p w:rsidR="00DF261E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532BA">
        <w:rPr>
          <w:rFonts w:ascii="Times New Roman" w:hAnsi="Times New Roman" w:cs="Times New Roman"/>
          <w:bCs/>
          <w:sz w:val="26"/>
          <w:szCs w:val="26"/>
        </w:rPr>
        <w:t>2) об отказе в приостановлении исполнения обжалуемого решения контрольного органа.</w:t>
      </w:r>
    </w:p>
    <w:p w:rsidR="00DF261E" w:rsidRPr="00C532BA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11. Уполномоченный орган вправе запросить у контролируемого лица, подавшего жалобу, дополнительную информацию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и документы, относящиеся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8A1EB8" w:rsidRPr="008A1EB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   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к предмету жалобы. Контролируемое лицо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вправе представить указанные информацию и документы в течение пяти рабочих дней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с момента направления запроса. Течение срока рассмотрения жалобы приостанавливается с момента направления запроса о представлении дополнительной информации и документов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, относящихся к предмету жалобы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до момента получения их </w:t>
      </w:r>
      <w:r w:rsidRPr="00C532BA">
        <w:rPr>
          <w:rFonts w:ascii="Times New Roman" w:hAnsi="Times New Roman" w:cs="Times New Roman"/>
          <w:sz w:val="26"/>
          <w:szCs w:val="26"/>
        </w:rPr>
        <w:t xml:space="preserve">должностным лицом, уполномоченным осуществлять муниципальный </w:t>
      </w:r>
      <w:r w:rsidR="008A1EB8">
        <w:rPr>
          <w:rFonts w:ascii="Times New Roman" w:hAnsi="Times New Roman" w:cs="Times New Roman"/>
          <w:sz w:val="26"/>
          <w:szCs w:val="26"/>
        </w:rPr>
        <w:t xml:space="preserve">лесной </w:t>
      </w:r>
      <w:r w:rsidRPr="00C532BA">
        <w:rPr>
          <w:rFonts w:ascii="Times New Roman" w:hAnsi="Times New Roman" w:cs="Times New Roman"/>
          <w:sz w:val="26"/>
          <w:szCs w:val="26"/>
        </w:rPr>
        <w:t>контроль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,</w:t>
      </w:r>
      <w:r w:rsidR="008A1EB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но не более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чем на пять рабочих дней с момента направления запроса. Неполучение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8A1EB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                    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от контролируемого лица дополнительной информации </w:t>
      </w:r>
      <w:r w:rsidR="008A1EB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и документов, относящихся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к предмету жалобы, не является основанием для отказа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br/>
        <w:t>в рассмотрении жалобы.</w:t>
      </w:r>
    </w:p>
    <w:p w:rsidR="00DF261E" w:rsidRPr="00C532BA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12.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DF261E" w:rsidRPr="00C532BA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13.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Обязанность доказывания законности и обоснованности принятого решения и (или) совершенного действия (бездействия) возлагается на контрольный орган, решение и (или) действие (бездействие) должностного лица которого обжалуются.</w:t>
      </w:r>
    </w:p>
    <w:p w:rsidR="00DF261E" w:rsidRPr="00C532BA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14.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По итогам рассмотрения жалобы уполномоченный на рассмотрение жалобы орган принимает одно из следующих решений:</w:t>
      </w:r>
    </w:p>
    <w:p w:rsidR="00DF261E" w:rsidRPr="00C532BA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1)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оставляет жалобу без удовлетворения;</w:t>
      </w:r>
    </w:p>
    <w:p w:rsidR="00DF261E" w:rsidRPr="00C532BA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2)</w:t>
      </w:r>
      <w:r w:rsidR="008A1EB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отменяет решение</w:t>
      </w:r>
      <w:r w:rsidR="008A1EB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контрольного органа полностью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или частично;</w:t>
      </w:r>
    </w:p>
    <w:p w:rsidR="00DF261E" w:rsidRPr="00C532BA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3)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8A1EB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отменяет решение</w:t>
      </w:r>
      <w:r w:rsidR="008A1EB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контрольного органа полностью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и принимает новое решение;</w:t>
      </w:r>
    </w:p>
    <w:p w:rsidR="00DF261E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4)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признает действия (бездействие) должностных лиц контрольных органов незаконными и выносит ре</w:t>
      </w:r>
      <w:r w:rsidR="008A1EB8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шение по существу, в том числе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об осуществлении при необходимости определенных действий.</w:t>
      </w:r>
    </w:p>
    <w:p w:rsidR="00DF261E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15.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Решение уполномоченного на рассмотрение жалобы органа, содержащее обоснование принятого решения, срок и порядок его исполнения, размещается 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     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 личном кабинете контролируемого лица на едином портале государственных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   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и муниципальных услуг в срок не позднее одного рабочего дня 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                             </w:t>
      </w:r>
      <w:r w:rsidRPr="00C532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со дня его принятия.</w:t>
      </w:r>
    </w:p>
    <w:p w:rsidR="00DF261E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DF261E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DF261E" w:rsidRDefault="00DF261E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A2011D" w:rsidRDefault="00A2011D" w:rsidP="00DF2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sectPr w:rsidR="00A2011D" w:rsidSect="00994CD6">
      <w:headerReference w:type="default" r:id="rId8"/>
      <w:headerReference w:type="first" r:id="rId9"/>
      <w:pgSz w:w="11906" w:h="16838"/>
      <w:pgMar w:top="851" w:right="851" w:bottom="851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517" w:rsidRDefault="00882517" w:rsidP="00C15C64">
      <w:pPr>
        <w:spacing w:after="0" w:line="240" w:lineRule="auto"/>
      </w:pPr>
      <w:r>
        <w:separator/>
      </w:r>
    </w:p>
  </w:endnote>
  <w:endnote w:type="continuationSeparator" w:id="0">
    <w:p w:rsidR="00882517" w:rsidRDefault="00882517" w:rsidP="00C15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517" w:rsidRDefault="00882517" w:rsidP="00C15C64">
      <w:pPr>
        <w:spacing w:after="0" w:line="240" w:lineRule="auto"/>
      </w:pPr>
      <w:r>
        <w:separator/>
      </w:r>
    </w:p>
  </w:footnote>
  <w:footnote w:type="continuationSeparator" w:id="0">
    <w:p w:rsidR="00882517" w:rsidRDefault="00882517" w:rsidP="00C15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2322"/>
      <w:docPartObj>
        <w:docPartGallery w:val="Page Numbers (Top of Page)"/>
        <w:docPartUnique/>
      </w:docPartObj>
    </w:sdtPr>
    <w:sdtEndPr/>
    <w:sdtContent>
      <w:p w:rsidR="00B85B79" w:rsidRDefault="00A552D0">
        <w:pPr>
          <w:pStyle w:val="a6"/>
          <w:jc w:val="right"/>
        </w:pPr>
        <w:r>
          <w:fldChar w:fldCharType="begin"/>
        </w:r>
        <w:r w:rsidR="007858D1">
          <w:instrText xml:space="preserve"> PAGE   \* MERGEFORMAT </w:instrText>
        </w:r>
        <w:r>
          <w:fldChar w:fldCharType="separate"/>
        </w:r>
        <w:r w:rsidR="008A1EB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85B79" w:rsidRDefault="00B85B7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59540"/>
      <w:docPartObj>
        <w:docPartGallery w:val="Page Numbers (Top of Page)"/>
        <w:docPartUnique/>
      </w:docPartObj>
    </w:sdtPr>
    <w:sdtEndPr/>
    <w:sdtContent>
      <w:p w:rsidR="00B85B79" w:rsidRDefault="00B85B79">
        <w:pPr>
          <w:pStyle w:val="a6"/>
          <w:jc w:val="right"/>
        </w:pPr>
        <w:r>
          <w:t>2</w:t>
        </w:r>
      </w:p>
    </w:sdtContent>
  </w:sdt>
  <w:p w:rsidR="00B85B79" w:rsidRDefault="00B85B7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966C2"/>
    <w:multiLevelType w:val="hybridMultilevel"/>
    <w:tmpl w:val="D4FE9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93903"/>
    <w:multiLevelType w:val="hybridMultilevel"/>
    <w:tmpl w:val="5B286F6A"/>
    <w:lvl w:ilvl="0" w:tplc="3146D05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2211"/>
    <w:rsid w:val="00004C04"/>
    <w:rsid w:val="000063BA"/>
    <w:rsid w:val="00017AEB"/>
    <w:rsid w:val="000210AA"/>
    <w:rsid w:val="00021930"/>
    <w:rsid w:val="00032C12"/>
    <w:rsid w:val="00040C72"/>
    <w:rsid w:val="00042814"/>
    <w:rsid w:val="00043EC0"/>
    <w:rsid w:val="00046797"/>
    <w:rsid w:val="00050B76"/>
    <w:rsid w:val="00054CDC"/>
    <w:rsid w:val="000603D7"/>
    <w:rsid w:val="00065BD9"/>
    <w:rsid w:val="00067557"/>
    <w:rsid w:val="000752E0"/>
    <w:rsid w:val="000910F9"/>
    <w:rsid w:val="0009164C"/>
    <w:rsid w:val="000929B8"/>
    <w:rsid w:val="00092FE2"/>
    <w:rsid w:val="00093D5B"/>
    <w:rsid w:val="000A0F0E"/>
    <w:rsid w:val="000A56F0"/>
    <w:rsid w:val="000A6B0B"/>
    <w:rsid w:val="000B073C"/>
    <w:rsid w:val="000B3D23"/>
    <w:rsid w:val="000B74A8"/>
    <w:rsid w:val="000C66C2"/>
    <w:rsid w:val="000D0ACE"/>
    <w:rsid w:val="000F4503"/>
    <w:rsid w:val="000F67A3"/>
    <w:rsid w:val="00100601"/>
    <w:rsid w:val="00107D88"/>
    <w:rsid w:val="00112C4A"/>
    <w:rsid w:val="00114EE4"/>
    <w:rsid w:val="0011641C"/>
    <w:rsid w:val="00125E7B"/>
    <w:rsid w:val="00126347"/>
    <w:rsid w:val="001267FC"/>
    <w:rsid w:val="00131224"/>
    <w:rsid w:val="00132262"/>
    <w:rsid w:val="00143723"/>
    <w:rsid w:val="0014427C"/>
    <w:rsid w:val="001455BD"/>
    <w:rsid w:val="0016158C"/>
    <w:rsid w:val="00161FA4"/>
    <w:rsid w:val="0016709A"/>
    <w:rsid w:val="001704AC"/>
    <w:rsid w:val="001742C9"/>
    <w:rsid w:val="00174432"/>
    <w:rsid w:val="00184FC5"/>
    <w:rsid w:val="00187FAB"/>
    <w:rsid w:val="00194339"/>
    <w:rsid w:val="00195F03"/>
    <w:rsid w:val="001A5CE5"/>
    <w:rsid w:val="001B1FA8"/>
    <w:rsid w:val="001C59B3"/>
    <w:rsid w:val="001D15A7"/>
    <w:rsid w:val="001D56B4"/>
    <w:rsid w:val="001E31B3"/>
    <w:rsid w:val="001E71F5"/>
    <w:rsid w:val="001F124E"/>
    <w:rsid w:val="001F52A0"/>
    <w:rsid w:val="00203F27"/>
    <w:rsid w:val="0021286E"/>
    <w:rsid w:val="00213BB6"/>
    <w:rsid w:val="002150AF"/>
    <w:rsid w:val="00224350"/>
    <w:rsid w:val="002244C6"/>
    <w:rsid w:val="002256A6"/>
    <w:rsid w:val="00225BF3"/>
    <w:rsid w:val="0024567C"/>
    <w:rsid w:val="00246654"/>
    <w:rsid w:val="00250353"/>
    <w:rsid w:val="00251F87"/>
    <w:rsid w:val="00252F9A"/>
    <w:rsid w:val="002558DB"/>
    <w:rsid w:val="002611BD"/>
    <w:rsid w:val="00264161"/>
    <w:rsid w:val="002641D2"/>
    <w:rsid w:val="0026439C"/>
    <w:rsid w:val="00264CAA"/>
    <w:rsid w:val="00265268"/>
    <w:rsid w:val="002658C5"/>
    <w:rsid w:val="00266621"/>
    <w:rsid w:val="002666C7"/>
    <w:rsid w:val="00274A95"/>
    <w:rsid w:val="00276187"/>
    <w:rsid w:val="002821B2"/>
    <w:rsid w:val="00283008"/>
    <w:rsid w:val="00283C46"/>
    <w:rsid w:val="00286433"/>
    <w:rsid w:val="00293223"/>
    <w:rsid w:val="00294E7A"/>
    <w:rsid w:val="002966E2"/>
    <w:rsid w:val="002967EB"/>
    <w:rsid w:val="0029698B"/>
    <w:rsid w:val="002A08D0"/>
    <w:rsid w:val="002A7A77"/>
    <w:rsid w:val="002B2D32"/>
    <w:rsid w:val="002C0114"/>
    <w:rsid w:val="002C3118"/>
    <w:rsid w:val="002C6412"/>
    <w:rsid w:val="002C6C1F"/>
    <w:rsid w:val="002D0B34"/>
    <w:rsid w:val="002D2D91"/>
    <w:rsid w:val="002E5B3A"/>
    <w:rsid w:val="002E7719"/>
    <w:rsid w:val="00300F5C"/>
    <w:rsid w:val="00305133"/>
    <w:rsid w:val="00314784"/>
    <w:rsid w:val="003150F8"/>
    <w:rsid w:val="00324E88"/>
    <w:rsid w:val="003257B2"/>
    <w:rsid w:val="003257E8"/>
    <w:rsid w:val="003340F5"/>
    <w:rsid w:val="0033477E"/>
    <w:rsid w:val="00335D96"/>
    <w:rsid w:val="00345562"/>
    <w:rsid w:val="003474A6"/>
    <w:rsid w:val="003537B4"/>
    <w:rsid w:val="00353B2F"/>
    <w:rsid w:val="00365E48"/>
    <w:rsid w:val="00365EC9"/>
    <w:rsid w:val="00372CFE"/>
    <w:rsid w:val="003744DE"/>
    <w:rsid w:val="00377AAE"/>
    <w:rsid w:val="0038033C"/>
    <w:rsid w:val="003817F5"/>
    <w:rsid w:val="00382284"/>
    <w:rsid w:val="00390738"/>
    <w:rsid w:val="00394680"/>
    <w:rsid w:val="003A6F3D"/>
    <w:rsid w:val="003A7659"/>
    <w:rsid w:val="003B11E6"/>
    <w:rsid w:val="003B4D60"/>
    <w:rsid w:val="003B622A"/>
    <w:rsid w:val="003B6AFE"/>
    <w:rsid w:val="003B7548"/>
    <w:rsid w:val="003C3348"/>
    <w:rsid w:val="003D489C"/>
    <w:rsid w:val="003E308A"/>
    <w:rsid w:val="003E4A65"/>
    <w:rsid w:val="0040038D"/>
    <w:rsid w:val="0040169E"/>
    <w:rsid w:val="0040310E"/>
    <w:rsid w:val="00404806"/>
    <w:rsid w:val="00410C0E"/>
    <w:rsid w:val="004207B9"/>
    <w:rsid w:val="004301BA"/>
    <w:rsid w:val="004317B0"/>
    <w:rsid w:val="00432211"/>
    <w:rsid w:val="00433919"/>
    <w:rsid w:val="00433B43"/>
    <w:rsid w:val="00434D53"/>
    <w:rsid w:val="0043754D"/>
    <w:rsid w:val="00437B02"/>
    <w:rsid w:val="0044166A"/>
    <w:rsid w:val="0044314D"/>
    <w:rsid w:val="004542AD"/>
    <w:rsid w:val="00456B6E"/>
    <w:rsid w:val="00460FEA"/>
    <w:rsid w:val="00465220"/>
    <w:rsid w:val="004655B1"/>
    <w:rsid w:val="0046570C"/>
    <w:rsid w:val="00466876"/>
    <w:rsid w:val="004670AF"/>
    <w:rsid w:val="00470DA4"/>
    <w:rsid w:val="0047245A"/>
    <w:rsid w:val="00475C64"/>
    <w:rsid w:val="00480846"/>
    <w:rsid w:val="0048450C"/>
    <w:rsid w:val="004870EA"/>
    <w:rsid w:val="0048765F"/>
    <w:rsid w:val="004917AC"/>
    <w:rsid w:val="004938E5"/>
    <w:rsid w:val="004A4FF0"/>
    <w:rsid w:val="004B4260"/>
    <w:rsid w:val="004B4335"/>
    <w:rsid w:val="004B4432"/>
    <w:rsid w:val="004B6709"/>
    <w:rsid w:val="004B7AA4"/>
    <w:rsid w:val="004C13BF"/>
    <w:rsid w:val="004C3682"/>
    <w:rsid w:val="004C37B9"/>
    <w:rsid w:val="004C544E"/>
    <w:rsid w:val="004D205D"/>
    <w:rsid w:val="004D3BFD"/>
    <w:rsid w:val="004E0FAC"/>
    <w:rsid w:val="004F3496"/>
    <w:rsid w:val="004F5B45"/>
    <w:rsid w:val="004F5CC4"/>
    <w:rsid w:val="004F62CF"/>
    <w:rsid w:val="005013F6"/>
    <w:rsid w:val="00504944"/>
    <w:rsid w:val="005078D7"/>
    <w:rsid w:val="00515119"/>
    <w:rsid w:val="0051648E"/>
    <w:rsid w:val="00534D6E"/>
    <w:rsid w:val="0054044C"/>
    <w:rsid w:val="00550057"/>
    <w:rsid w:val="00552342"/>
    <w:rsid w:val="00554CF7"/>
    <w:rsid w:val="005557A3"/>
    <w:rsid w:val="00555C04"/>
    <w:rsid w:val="00555ED4"/>
    <w:rsid w:val="00557418"/>
    <w:rsid w:val="00562CED"/>
    <w:rsid w:val="00563B12"/>
    <w:rsid w:val="00575CA0"/>
    <w:rsid w:val="005776FB"/>
    <w:rsid w:val="00586955"/>
    <w:rsid w:val="005908DB"/>
    <w:rsid w:val="005912BD"/>
    <w:rsid w:val="00591B34"/>
    <w:rsid w:val="0059363C"/>
    <w:rsid w:val="00595F0C"/>
    <w:rsid w:val="005B1ECB"/>
    <w:rsid w:val="005B301B"/>
    <w:rsid w:val="005B38FE"/>
    <w:rsid w:val="005C2063"/>
    <w:rsid w:val="005C51E0"/>
    <w:rsid w:val="005C5D60"/>
    <w:rsid w:val="005D05BE"/>
    <w:rsid w:val="005D3148"/>
    <w:rsid w:val="005D5345"/>
    <w:rsid w:val="005D5D12"/>
    <w:rsid w:val="005D5E42"/>
    <w:rsid w:val="005E05EA"/>
    <w:rsid w:val="005E08D6"/>
    <w:rsid w:val="005E0CAE"/>
    <w:rsid w:val="005F2EBA"/>
    <w:rsid w:val="005F4929"/>
    <w:rsid w:val="005F5A9B"/>
    <w:rsid w:val="005F66BE"/>
    <w:rsid w:val="00602856"/>
    <w:rsid w:val="0060303B"/>
    <w:rsid w:val="0060474B"/>
    <w:rsid w:val="00610DFD"/>
    <w:rsid w:val="00617076"/>
    <w:rsid w:val="00617EE5"/>
    <w:rsid w:val="00620172"/>
    <w:rsid w:val="00620CE9"/>
    <w:rsid w:val="00624825"/>
    <w:rsid w:val="006252FB"/>
    <w:rsid w:val="00633D6F"/>
    <w:rsid w:val="0063590B"/>
    <w:rsid w:val="0063747F"/>
    <w:rsid w:val="0064454C"/>
    <w:rsid w:val="00651B66"/>
    <w:rsid w:val="00654E38"/>
    <w:rsid w:val="00656F2B"/>
    <w:rsid w:val="00660589"/>
    <w:rsid w:val="0066685D"/>
    <w:rsid w:val="00670864"/>
    <w:rsid w:val="006724C5"/>
    <w:rsid w:val="0067297E"/>
    <w:rsid w:val="00681528"/>
    <w:rsid w:val="00683423"/>
    <w:rsid w:val="006836EE"/>
    <w:rsid w:val="0068440C"/>
    <w:rsid w:val="00684651"/>
    <w:rsid w:val="006849BE"/>
    <w:rsid w:val="006877A5"/>
    <w:rsid w:val="00694388"/>
    <w:rsid w:val="00694E7C"/>
    <w:rsid w:val="00695947"/>
    <w:rsid w:val="00697363"/>
    <w:rsid w:val="006976A4"/>
    <w:rsid w:val="006B01D2"/>
    <w:rsid w:val="006B7F5C"/>
    <w:rsid w:val="006C0B10"/>
    <w:rsid w:val="006C1E3D"/>
    <w:rsid w:val="006C232E"/>
    <w:rsid w:val="006C5839"/>
    <w:rsid w:val="006D2422"/>
    <w:rsid w:val="006D2F7F"/>
    <w:rsid w:val="006D625E"/>
    <w:rsid w:val="006E0105"/>
    <w:rsid w:val="006E5586"/>
    <w:rsid w:val="006E5602"/>
    <w:rsid w:val="006F014C"/>
    <w:rsid w:val="006F3C8E"/>
    <w:rsid w:val="006F7B9F"/>
    <w:rsid w:val="007054BF"/>
    <w:rsid w:val="00711415"/>
    <w:rsid w:val="007114C4"/>
    <w:rsid w:val="0071338F"/>
    <w:rsid w:val="007149F5"/>
    <w:rsid w:val="0071692E"/>
    <w:rsid w:val="007226A3"/>
    <w:rsid w:val="007226F4"/>
    <w:rsid w:val="00723A72"/>
    <w:rsid w:val="00725B6E"/>
    <w:rsid w:val="00734520"/>
    <w:rsid w:val="0073486F"/>
    <w:rsid w:val="00741B5E"/>
    <w:rsid w:val="00744794"/>
    <w:rsid w:val="00751940"/>
    <w:rsid w:val="00751B71"/>
    <w:rsid w:val="0075718E"/>
    <w:rsid w:val="00760001"/>
    <w:rsid w:val="0076566D"/>
    <w:rsid w:val="00770141"/>
    <w:rsid w:val="0078291F"/>
    <w:rsid w:val="007858D1"/>
    <w:rsid w:val="00787A31"/>
    <w:rsid w:val="00790A09"/>
    <w:rsid w:val="00792648"/>
    <w:rsid w:val="00792EF1"/>
    <w:rsid w:val="007A12DC"/>
    <w:rsid w:val="007A3C9A"/>
    <w:rsid w:val="007A3D9D"/>
    <w:rsid w:val="007A461A"/>
    <w:rsid w:val="007B07B2"/>
    <w:rsid w:val="007B27BB"/>
    <w:rsid w:val="007B3D51"/>
    <w:rsid w:val="007B4E7E"/>
    <w:rsid w:val="007B5974"/>
    <w:rsid w:val="007C33A2"/>
    <w:rsid w:val="007C3543"/>
    <w:rsid w:val="007D3B4A"/>
    <w:rsid w:val="007D5365"/>
    <w:rsid w:val="007D657C"/>
    <w:rsid w:val="007E0A2C"/>
    <w:rsid w:val="007E1AA7"/>
    <w:rsid w:val="007F0CF2"/>
    <w:rsid w:val="007F2D05"/>
    <w:rsid w:val="007F6581"/>
    <w:rsid w:val="008043B2"/>
    <w:rsid w:val="00806828"/>
    <w:rsid w:val="00824019"/>
    <w:rsid w:val="00824BED"/>
    <w:rsid w:val="00830E81"/>
    <w:rsid w:val="00831591"/>
    <w:rsid w:val="0083423A"/>
    <w:rsid w:val="00834551"/>
    <w:rsid w:val="008378FA"/>
    <w:rsid w:val="008426AB"/>
    <w:rsid w:val="00851130"/>
    <w:rsid w:val="008523F3"/>
    <w:rsid w:val="0085396E"/>
    <w:rsid w:val="00856814"/>
    <w:rsid w:val="00861712"/>
    <w:rsid w:val="00861FF9"/>
    <w:rsid w:val="00865121"/>
    <w:rsid w:val="00866347"/>
    <w:rsid w:val="008721EB"/>
    <w:rsid w:val="008760BA"/>
    <w:rsid w:val="00882517"/>
    <w:rsid w:val="00884C4A"/>
    <w:rsid w:val="00887FA1"/>
    <w:rsid w:val="008927E4"/>
    <w:rsid w:val="008977FA"/>
    <w:rsid w:val="008A1EB8"/>
    <w:rsid w:val="008A6FC2"/>
    <w:rsid w:val="008B679A"/>
    <w:rsid w:val="008C1CAA"/>
    <w:rsid w:val="008C5C55"/>
    <w:rsid w:val="008D33E5"/>
    <w:rsid w:val="008D34B4"/>
    <w:rsid w:val="008E0FC4"/>
    <w:rsid w:val="008E4C6A"/>
    <w:rsid w:val="008E5373"/>
    <w:rsid w:val="008F7DA0"/>
    <w:rsid w:val="00904C57"/>
    <w:rsid w:val="00904E05"/>
    <w:rsid w:val="00906812"/>
    <w:rsid w:val="00910A98"/>
    <w:rsid w:val="00916478"/>
    <w:rsid w:val="00916ADF"/>
    <w:rsid w:val="00922ABF"/>
    <w:rsid w:val="009237C5"/>
    <w:rsid w:val="00923FCF"/>
    <w:rsid w:val="009262D6"/>
    <w:rsid w:val="00933146"/>
    <w:rsid w:val="009409E7"/>
    <w:rsid w:val="00943CCD"/>
    <w:rsid w:val="00947A80"/>
    <w:rsid w:val="00954082"/>
    <w:rsid w:val="00956BFF"/>
    <w:rsid w:val="009601AC"/>
    <w:rsid w:val="00960CED"/>
    <w:rsid w:val="00966418"/>
    <w:rsid w:val="00973390"/>
    <w:rsid w:val="00976A37"/>
    <w:rsid w:val="00981445"/>
    <w:rsid w:val="00983FC8"/>
    <w:rsid w:val="00994CD6"/>
    <w:rsid w:val="0099532C"/>
    <w:rsid w:val="009B360F"/>
    <w:rsid w:val="009C028B"/>
    <w:rsid w:val="009D366C"/>
    <w:rsid w:val="009D6AFE"/>
    <w:rsid w:val="009E024A"/>
    <w:rsid w:val="009E15F9"/>
    <w:rsid w:val="009E5866"/>
    <w:rsid w:val="009E6F67"/>
    <w:rsid w:val="009E727C"/>
    <w:rsid w:val="009E7B0F"/>
    <w:rsid w:val="00A03200"/>
    <w:rsid w:val="00A10799"/>
    <w:rsid w:val="00A11313"/>
    <w:rsid w:val="00A131CB"/>
    <w:rsid w:val="00A1376B"/>
    <w:rsid w:val="00A14BBA"/>
    <w:rsid w:val="00A16161"/>
    <w:rsid w:val="00A16457"/>
    <w:rsid w:val="00A1706E"/>
    <w:rsid w:val="00A17EA8"/>
    <w:rsid w:val="00A2011D"/>
    <w:rsid w:val="00A20939"/>
    <w:rsid w:val="00A20CB1"/>
    <w:rsid w:val="00A2566F"/>
    <w:rsid w:val="00A26C84"/>
    <w:rsid w:val="00A3064B"/>
    <w:rsid w:val="00A31910"/>
    <w:rsid w:val="00A3281D"/>
    <w:rsid w:val="00A402F9"/>
    <w:rsid w:val="00A552D0"/>
    <w:rsid w:val="00A57A87"/>
    <w:rsid w:val="00A57E6F"/>
    <w:rsid w:val="00A6175D"/>
    <w:rsid w:val="00A62EF8"/>
    <w:rsid w:val="00A65433"/>
    <w:rsid w:val="00A74A78"/>
    <w:rsid w:val="00A80E47"/>
    <w:rsid w:val="00A82F8F"/>
    <w:rsid w:val="00A84CDC"/>
    <w:rsid w:val="00A9267F"/>
    <w:rsid w:val="00A97C49"/>
    <w:rsid w:val="00AA02FD"/>
    <w:rsid w:val="00AA3F2B"/>
    <w:rsid w:val="00AB2F7F"/>
    <w:rsid w:val="00AB52FC"/>
    <w:rsid w:val="00AB683E"/>
    <w:rsid w:val="00AB6DE9"/>
    <w:rsid w:val="00AC64B3"/>
    <w:rsid w:val="00AD173E"/>
    <w:rsid w:val="00AD422A"/>
    <w:rsid w:val="00AD55AA"/>
    <w:rsid w:val="00AF0239"/>
    <w:rsid w:val="00AF30D3"/>
    <w:rsid w:val="00AF46BE"/>
    <w:rsid w:val="00AF7951"/>
    <w:rsid w:val="00B01A04"/>
    <w:rsid w:val="00B0524A"/>
    <w:rsid w:val="00B12EF8"/>
    <w:rsid w:val="00B15C59"/>
    <w:rsid w:val="00B233C4"/>
    <w:rsid w:val="00B243A3"/>
    <w:rsid w:val="00B269C8"/>
    <w:rsid w:val="00B26E0D"/>
    <w:rsid w:val="00B27419"/>
    <w:rsid w:val="00B27AFD"/>
    <w:rsid w:val="00B3231B"/>
    <w:rsid w:val="00B33712"/>
    <w:rsid w:val="00B42C9C"/>
    <w:rsid w:val="00B43B50"/>
    <w:rsid w:val="00B54E0F"/>
    <w:rsid w:val="00B56F48"/>
    <w:rsid w:val="00B62043"/>
    <w:rsid w:val="00B621CF"/>
    <w:rsid w:val="00B82339"/>
    <w:rsid w:val="00B85B79"/>
    <w:rsid w:val="00B86EE6"/>
    <w:rsid w:val="00B92547"/>
    <w:rsid w:val="00B94312"/>
    <w:rsid w:val="00B95B79"/>
    <w:rsid w:val="00B96C26"/>
    <w:rsid w:val="00BA16F6"/>
    <w:rsid w:val="00BB236A"/>
    <w:rsid w:val="00BB4637"/>
    <w:rsid w:val="00BC1158"/>
    <w:rsid w:val="00BC3371"/>
    <w:rsid w:val="00BC427F"/>
    <w:rsid w:val="00BD6296"/>
    <w:rsid w:val="00BD7CC2"/>
    <w:rsid w:val="00BE2E6F"/>
    <w:rsid w:val="00BE5F87"/>
    <w:rsid w:val="00BE7BA4"/>
    <w:rsid w:val="00BE7BCF"/>
    <w:rsid w:val="00BF1D0A"/>
    <w:rsid w:val="00BF2672"/>
    <w:rsid w:val="00BF5A79"/>
    <w:rsid w:val="00C009B7"/>
    <w:rsid w:val="00C03E4F"/>
    <w:rsid w:val="00C04359"/>
    <w:rsid w:val="00C07B9F"/>
    <w:rsid w:val="00C10666"/>
    <w:rsid w:val="00C12EFB"/>
    <w:rsid w:val="00C13B09"/>
    <w:rsid w:val="00C15975"/>
    <w:rsid w:val="00C15C64"/>
    <w:rsid w:val="00C163E4"/>
    <w:rsid w:val="00C21645"/>
    <w:rsid w:val="00C25D55"/>
    <w:rsid w:val="00C26E55"/>
    <w:rsid w:val="00C27C2E"/>
    <w:rsid w:val="00C336FE"/>
    <w:rsid w:val="00C473F6"/>
    <w:rsid w:val="00C50CE6"/>
    <w:rsid w:val="00C532BA"/>
    <w:rsid w:val="00C604A7"/>
    <w:rsid w:val="00C604F9"/>
    <w:rsid w:val="00C61C01"/>
    <w:rsid w:val="00C6683A"/>
    <w:rsid w:val="00C7094F"/>
    <w:rsid w:val="00C74B7F"/>
    <w:rsid w:val="00C8363B"/>
    <w:rsid w:val="00C8770A"/>
    <w:rsid w:val="00C87923"/>
    <w:rsid w:val="00C91BFC"/>
    <w:rsid w:val="00C95640"/>
    <w:rsid w:val="00C96327"/>
    <w:rsid w:val="00CA4603"/>
    <w:rsid w:val="00CA6DEF"/>
    <w:rsid w:val="00CB5A22"/>
    <w:rsid w:val="00CB68C4"/>
    <w:rsid w:val="00CC5637"/>
    <w:rsid w:val="00CC606C"/>
    <w:rsid w:val="00CD738E"/>
    <w:rsid w:val="00CE623F"/>
    <w:rsid w:val="00CE6272"/>
    <w:rsid w:val="00CE7B0A"/>
    <w:rsid w:val="00CF259E"/>
    <w:rsid w:val="00CF298A"/>
    <w:rsid w:val="00CF2ED4"/>
    <w:rsid w:val="00CF5200"/>
    <w:rsid w:val="00CF5EEB"/>
    <w:rsid w:val="00D01346"/>
    <w:rsid w:val="00D04EDF"/>
    <w:rsid w:val="00D05BC9"/>
    <w:rsid w:val="00D07BF0"/>
    <w:rsid w:val="00D1384B"/>
    <w:rsid w:val="00D160E3"/>
    <w:rsid w:val="00D174E9"/>
    <w:rsid w:val="00D21B27"/>
    <w:rsid w:val="00D21CB7"/>
    <w:rsid w:val="00D2269A"/>
    <w:rsid w:val="00D23C11"/>
    <w:rsid w:val="00D24437"/>
    <w:rsid w:val="00D27F5E"/>
    <w:rsid w:val="00D30BFC"/>
    <w:rsid w:val="00D42C55"/>
    <w:rsid w:val="00D43E64"/>
    <w:rsid w:val="00D4517F"/>
    <w:rsid w:val="00D54AB3"/>
    <w:rsid w:val="00D6341A"/>
    <w:rsid w:val="00D70844"/>
    <w:rsid w:val="00D7512B"/>
    <w:rsid w:val="00D772DE"/>
    <w:rsid w:val="00D8262B"/>
    <w:rsid w:val="00D86C27"/>
    <w:rsid w:val="00D9352F"/>
    <w:rsid w:val="00D959E3"/>
    <w:rsid w:val="00DA0184"/>
    <w:rsid w:val="00DA55BF"/>
    <w:rsid w:val="00DB258E"/>
    <w:rsid w:val="00DB2B97"/>
    <w:rsid w:val="00DB47B0"/>
    <w:rsid w:val="00DB6E77"/>
    <w:rsid w:val="00DC103B"/>
    <w:rsid w:val="00DC134A"/>
    <w:rsid w:val="00DC1D23"/>
    <w:rsid w:val="00DC2FF8"/>
    <w:rsid w:val="00DC3594"/>
    <w:rsid w:val="00DC4A36"/>
    <w:rsid w:val="00DC7F28"/>
    <w:rsid w:val="00DD69E1"/>
    <w:rsid w:val="00DD7F53"/>
    <w:rsid w:val="00DE18EB"/>
    <w:rsid w:val="00DF098B"/>
    <w:rsid w:val="00DF123C"/>
    <w:rsid w:val="00DF2518"/>
    <w:rsid w:val="00DF261E"/>
    <w:rsid w:val="00DF3D92"/>
    <w:rsid w:val="00DF66D2"/>
    <w:rsid w:val="00E004A5"/>
    <w:rsid w:val="00E04674"/>
    <w:rsid w:val="00E049C6"/>
    <w:rsid w:val="00E06E63"/>
    <w:rsid w:val="00E1107A"/>
    <w:rsid w:val="00E16619"/>
    <w:rsid w:val="00E16739"/>
    <w:rsid w:val="00E178A5"/>
    <w:rsid w:val="00E2423F"/>
    <w:rsid w:val="00E27C8E"/>
    <w:rsid w:val="00E33F68"/>
    <w:rsid w:val="00E36C6F"/>
    <w:rsid w:val="00E40042"/>
    <w:rsid w:val="00E41160"/>
    <w:rsid w:val="00E4212F"/>
    <w:rsid w:val="00E51C56"/>
    <w:rsid w:val="00E51C8A"/>
    <w:rsid w:val="00E51D71"/>
    <w:rsid w:val="00E57A67"/>
    <w:rsid w:val="00E628BA"/>
    <w:rsid w:val="00E6450E"/>
    <w:rsid w:val="00E73BB3"/>
    <w:rsid w:val="00E73F45"/>
    <w:rsid w:val="00E81F0C"/>
    <w:rsid w:val="00E857CB"/>
    <w:rsid w:val="00E94FED"/>
    <w:rsid w:val="00E95218"/>
    <w:rsid w:val="00E97034"/>
    <w:rsid w:val="00E97DE6"/>
    <w:rsid w:val="00EB2248"/>
    <w:rsid w:val="00ED216A"/>
    <w:rsid w:val="00ED464F"/>
    <w:rsid w:val="00ED51C3"/>
    <w:rsid w:val="00ED5602"/>
    <w:rsid w:val="00ED59A8"/>
    <w:rsid w:val="00ED7D8D"/>
    <w:rsid w:val="00EE6D15"/>
    <w:rsid w:val="00EE7EA2"/>
    <w:rsid w:val="00EF3923"/>
    <w:rsid w:val="00EF532C"/>
    <w:rsid w:val="00EF783E"/>
    <w:rsid w:val="00F00E31"/>
    <w:rsid w:val="00F01C8C"/>
    <w:rsid w:val="00F02A37"/>
    <w:rsid w:val="00F043DC"/>
    <w:rsid w:val="00F053E1"/>
    <w:rsid w:val="00F06322"/>
    <w:rsid w:val="00F12D42"/>
    <w:rsid w:val="00F166DE"/>
    <w:rsid w:val="00F213B4"/>
    <w:rsid w:val="00F21E89"/>
    <w:rsid w:val="00F23B0E"/>
    <w:rsid w:val="00F249F8"/>
    <w:rsid w:val="00F24F00"/>
    <w:rsid w:val="00F269C2"/>
    <w:rsid w:val="00F31AA2"/>
    <w:rsid w:val="00F33A9F"/>
    <w:rsid w:val="00F40B7A"/>
    <w:rsid w:val="00F50095"/>
    <w:rsid w:val="00F531D5"/>
    <w:rsid w:val="00F53D11"/>
    <w:rsid w:val="00F53D7A"/>
    <w:rsid w:val="00F53E48"/>
    <w:rsid w:val="00F563AE"/>
    <w:rsid w:val="00F57548"/>
    <w:rsid w:val="00F61DA1"/>
    <w:rsid w:val="00F62164"/>
    <w:rsid w:val="00F6435A"/>
    <w:rsid w:val="00F6588F"/>
    <w:rsid w:val="00F7489A"/>
    <w:rsid w:val="00F864D0"/>
    <w:rsid w:val="00F86C86"/>
    <w:rsid w:val="00F9313B"/>
    <w:rsid w:val="00F9410B"/>
    <w:rsid w:val="00FA17E2"/>
    <w:rsid w:val="00FA1A34"/>
    <w:rsid w:val="00FB01DA"/>
    <w:rsid w:val="00FB36DE"/>
    <w:rsid w:val="00FB5B32"/>
    <w:rsid w:val="00FB7CC7"/>
    <w:rsid w:val="00FC26DA"/>
    <w:rsid w:val="00FC4B41"/>
    <w:rsid w:val="00FC4CE8"/>
    <w:rsid w:val="00FC53AB"/>
    <w:rsid w:val="00FC74C5"/>
    <w:rsid w:val="00FD5C22"/>
    <w:rsid w:val="00FD60AF"/>
    <w:rsid w:val="00FE0481"/>
    <w:rsid w:val="00FE2048"/>
    <w:rsid w:val="00FF21B3"/>
    <w:rsid w:val="00FF26D7"/>
    <w:rsid w:val="00FF4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326BA-26F8-44F3-AC41-92FF3EEB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2D0"/>
  </w:style>
  <w:style w:type="paragraph" w:styleId="4">
    <w:name w:val="heading 4"/>
    <w:basedOn w:val="a"/>
    <w:next w:val="a"/>
    <w:link w:val="40"/>
    <w:qFormat/>
    <w:rsid w:val="00D959E3"/>
    <w:pPr>
      <w:keepNext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322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322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4322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51F87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17AEB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D959E3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styleId="a4">
    <w:name w:val="No Spacing"/>
    <w:uiPriority w:val="1"/>
    <w:qFormat/>
    <w:rsid w:val="00D959E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FontStyle14">
    <w:name w:val="Font Style14"/>
    <w:rsid w:val="00D959E3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D95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D959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15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5C6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15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5C64"/>
    <w:rPr>
      <w:rFonts w:eastAsiaTheme="minorEastAsia"/>
      <w:lang w:eastAsia="ru-RU"/>
    </w:rPr>
  </w:style>
  <w:style w:type="paragraph" w:customStyle="1" w:styleId="pt-consplusnormal-000052">
    <w:name w:val="pt-consplusnormal-000052"/>
    <w:basedOn w:val="a"/>
    <w:rsid w:val="00A2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000045">
    <w:name w:val="pt-000045"/>
    <w:basedOn w:val="a0"/>
    <w:rsid w:val="00A2011D"/>
  </w:style>
  <w:style w:type="character" w:customStyle="1" w:styleId="pt-a0-000041">
    <w:name w:val="pt-a0-000041"/>
    <w:basedOn w:val="a0"/>
    <w:rsid w:val="00A2011D"/>
  </w:style>
  <w:style w:type="paragraph" w:customStyle="1" w:styleId="pt-consplustitle">
    <w:name w:val="pt-consplustitle"/>
    <w:basedOn w:val="a"/>
    <w:rsid w:val="00A2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38">
    <w:name w:val="pt-a0-000038"/>
    <w:basedOn w:val="a0"/>
    <w:rsid w:val="00A2011D"/>
  </w:style>
  <w:style w:type="paragraph" w:customStyle="1" w:styleId="pt-consplusnormal-000053">
    <w:name w:val="pt-consplusnormal-000053"/>
    <w:basedOn w:val="a"/>
    <w:rsid w:val="00A2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consplusnormal-000040">
    <w:name w:val="pt-consplusnormal-000040"/>
    <w:basedOn w:val="a"/>
    <w:rsid w:val="00A2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rsid w:val="00B8233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5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0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5B886-C267-4CAA-A51C-55EBEBF74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9</Pages>
  <Words>3583</Words>
  <Characters>20425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dvinyanin_va</dc:creator>
  <cp:lastModifiedBy>Гончаров</cp:lastModifiedBy>
  <cp:revision>14</cp:revision>
  <cp:lastPrinted>2021-10-17T02:08:00Z</cp:lastPrinted>
  <dcterms:created xsi:type="dcterms:W3CDTF">2021-10-16T05:46:00Z</dcterms:created>
  <dcterms:modified xsi:type="dcterms:W3CDTF">2021-10-18T00:30:00Z</dcterms:modified>
</cp:coreProperties>
</file>