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2705100</wp:posOffset>
            </wp:positionH>
            <wp:positionV relativeFrom="paragraph">
              <wp:posOffset>0</wp:posOffset>
            </wp:positionV>
            <wp:extent cx="542925" cy="704850"/>
            <wp:effectExtent l="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6DF7">
        <w:rPr>
          <w:b/>
          <w:sz w:val="26"/>
          <w:szCs w:val="26"/>
        </w:rPr>
        <w:t xml:space="preserve">                                                        </w:t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:rsidR="000C0C50" w:rsidRPr="000C6DF7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</w:t>
      </w:r>
      <w:r w:rsidRPr="000C6DF7">
        <w:rPr>
          <w:b/>
          <w:bCs/>
          <w:sz w:val="26"/>
          <w:szCs w:val="26"/>
        </w:rPr>
        <w:t>ДУМА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</w:t>
      </w:r>
      <w:r>
        <w:rPr>
          <w:b/>
          <w:bCs/>
          <w:sz w:val="26"/>
          <w:szCs w:val="26"/>
        </w:rPr>
        <w:t xml:space="preserve">             </w:t>
      </w: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                                   </w:t>
      </w:r>
      <w:r>
        <w:rPr>
          <w:b/>
          <w:bCs/>
          <w:sz w:val="26"/>
          <w:szCs w:val="26"/>
        </w:rPr>
        <w:t xml:space="preserve">         </w:t>
      </w:r>
      <w:r w:rsidRPr="000C6DF7">
        <w:rPr>
          <w:b/>
          <w:bCs/>
          <w:sz w:val="26"/>
          <w:szCs w:val="26"/>
        </w:rPr>
        <w:t>РЕШЕНИЕ</w:t>
      </w:r>
      <w:r w:rsidR="00D30DB0">
        <w:rPr>
          <w:b/>
          <w:bCs/>
          <w:sz w:val="26"/>
          <w:szCs w:val="26"/>
        </w:rPr>
        <w:t xml:space="preserve"> </w:t>
      </w:r>
    </w:p>
    <w:p w:rsidR="003A3F8E" w:rsidRPr="00DF5CCF" w:rsidRDefault="005E3297" w:rsidP="00DF5CCF">
      <w:pPr>
        <w:pStyle w:val="a3"/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5E3297">
        <w:rPr>
          <w:bCs/>
          <w:sz w:val="26"/>
          <w:szCs w:val="26"/>
        </w:rPr>
        <w:t>201</w:t>
      </w:r>
      <w:r w:rsidR="00B003E8">
        <w:rPr>
          <w:bCs/>
          <w:sz w:val="26"/>
          <w:szCs w:val="26"/>
        </w:rPr>
        <w:t>8</w:t>
      </w:r>
      <w:r>
        <w:rPr>
          <w:b/>
          <w:bCs/>
          <w:sz w:val="26"/>
          <w:szCs w:val="26"/>
        </w:rPr>
        <w:t xml:space="preserve"> </w:t>
      </w:r>
      <w:r w:rsidR="003A3F8E" w:rsidRPr="006F03EF">
        <w:rPr>
          <w:sz w:val="26"/>
          <w:szCs w:val="26"/>
        </w:rPr>
        <w:t>года</w:t>
      </w:r>
      <w:r w:rsidR="003A3F8E" w:rsidRPr="00C7604B">
        <w:rPr>
          <w:sz w:val="26"/>
          <w:szCs w:val="26"/>
        </w:rPr>
        <w:t xml:space="preserve">                </w:t>
      </w:r>
      <w:r w:rsidR="00DF5CCF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</w:t>
      </w:r>
      <w:r w:rsidR="00DF5CCF">
        <w:rPr>
          <w:sz w:val="26"/>
          <w:szCs w:val="26"/>
        </w:rPr>
        <w:t xml:space="preserve">         </w:t>
      </w:r>
      <w:r w:rsidR="00921DCF">
        <w:rPr>
          <w:sz w:val="26"/>
          <w:szCs w:val="26"/>
        </w:rPr>
        <w:t xml:space="preserve">  </w:t>
      </w:r>
      <w:r w:rsidR="00162B33">
        <w:rPr>
          <w:sz w:val="26"/>
          <w:szCs w:val="26"/>
        </w:rPr>
        <w:t xml:space="preserve">                             </w:t>
      </w:r>
      <w:r w:rsidR="003A3F8E" w:rsidRPr="00C7604B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                       </w:t>
      </w:r>
      <w:r w:rsidR="006F03EF">
        <w:rPr>
          <w:sz w:val="26"/>
          <w:szCs w:val="26"/>
        </w:rPr>
        <w:t xml:space="preserve">      </w:t>
      </w:r>
      <w:r w:rsidR="003A3F8E" w:rsidRPr="00C7604B">
        <w:rPr>
          <w:sz w:val="26"/>
          <w:szCs w:val="26"/>
        </w:rPr>
        <w:t>№</w:t>
      </w:r>
      <w:r w:rsidR="00A67079">
        <w:rPr>
          <w:sz w:val="26"/>
          <w:szCs w:val="26"/>
        </w:rPr>
        <w:t xml:space="preserve"> </w:t>
      </w:r>
      <w:proofErr w:type="gramStart"/>
      <w:r w:rsidR="00162B33">
        <w:rPr>
          <w:sz w:val="26"/>
          <w:szCs w:val="26"/>
        </w:rPr>
        <w:t>-Н</w:t>
      </w:r>
      <w:proofErr w:type="gramEnd"/>
      <w:r w:rsidR="00162B33">
        <w:rPr>
          <w:sz w:val="26"/>
          <w:szCs w:val="26"/>
        </w:rPr>
        <w:t>ПА</w:t>
      </w:r>
    </w:p>
    <w:p w:rsidR="000C0C50" w:rsidRPr="000C6DF7" w:rsidRDefault="000C0C50" w:rsidP="003A3F8E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:rsidR="009755D4" w:rsidRDefault="009755D4" w:rsidP="00AA6BE1">
      <w:pPr>
        <w:tabs>
          <w:tab w:val="left" w:pos="3600"/>
        </w:tabs>
        <w:ind w:right="4534"/>
        <w:jc w:val="both"/>
        <w:rPr>
          <w:sz w:val="26"/>
          <w:szCs w:val="26"/>
        </w:rPr>
      </w:pPr>
    </w:p>
    <w:p w:rsidR="00877A0F" w:rsidRDefault="000833E8" w:rsidP="00AA6BE1">
      <w:pPr>
        <w:tabs>
          <w:tab w:val="left" w:pos="3600"/>
        </w:tabs>
        <w:ind w:right="4534"/>
        <w:jc w:val="both"/>
        <w:rPr>
          <w:sz w:val="26"/>
          <w:szCs w:val="26"/>
        </w:rPr>
      </w:pPr>
      <w:bookmarkStart w:id="0" w:name="_GoBack"/>
      <w:r w:rsidRPr="009330B3">
        <w:rPr>
          <w:sz w:val="26"/>
          <w:szCs w:val="26"/>
        </w:rPr>
        <w:t xml:space="preserve">О внесении изменений в </w:t>
      </w:r>
      <w:r w:rsidR="00AA6BE1">
        <w:rPr>
          <w:sz w:val="26"/>
          <w:szCs w:val="26"/>
        </w:rPr>
        <w:t>р</w:t>
      </w:r>
      <w:r w:rsidR="00AA6BE1" w:rsidRPr="00AA6BE1">
        <w:rPr>
          <w:sz w:val="26"/>
          <w:szCs w:val="26"/>
        </w:rPr>
        <w:t xml:space="preserve">ешение Думы Лесозаводского городского округа от </w:t>
      </w:r>
      <w:r w:rsidR="0013385D" w:rsidRPr="0013385D">
        <w:rPr>
          <w:sz w:val="26"/>
          <w:szCs w:val="26"/>
        </w:rPr>
        <w:t xml:space="preserve">24.10.2017 </w:t>
      </w:r>
      <w:r w:rsidR="0013385D">
        <w:rPr>
          <w:sz w:val="26"/>
          <w:szCs w:val="26"/>
        </w:rPr>
        <w:t>№</w:t>
      </w:r>
      <w:r w:rsidR="0013385D" w:rsidRPr="0013385D">
        <w:rPr>
          <w:sz w:val="26"/>
          <w:szCs w:val="26"/>
        </w:rPr>
        <w:t xml:space="preserve"> 655-НПА </w:t>
      </w:r>
      <w:r w:rsidR="0013385D">
        <w:rPr>
          <w:sz w:val="26"/>
          <w:szCs w:val="26"/>
        </w:rPr>
        <w:t>«</w:t>
      </w:r>
      <w:r w:rsidR="0013385D" w:rsidRPr="0013385D">
        <w:rPr>
          <w:sz w:val="26"/>
          <w:szCs w:val="26"/>
        </w:rPr>
        <w:t>Об утверждении Правил благоустройства территории Лесозаводского городского округа</w:t>
      </w:r>
      <w:r w:rsidR="0013385D">
        <w:rPr>
          <w:sz w:val="26"/>
          <w:szCs w:val="26"/>
        </w:rPr>
        <w:t>»</w:t>
      </w:r>
      <w:bookmarkEnd w:id="0"/>
    </w:p>
    <w:p w:rsidR="00AA6BE1" w:rsidRDefault="00AA6BE1" w:rsidP="00AA6BE1">
      <w:pPr>
        <w:tabs>
          <w:tab w:val="left" w:pos="3600"/>
        </w:tabs>
        <w:ind w:right="4534"/>
        <w:jc w:val="both"/>
        <w:rPr>
          <w:sz w:val="26"/>
          <w:szCs w:val="26"/>
        </w:rPr>
      </w:pPr>
    </w:p>
    <w:p w:rsidR="009755D4" w:rsidRDefault="009755D4" w:rsidP="009755D4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E1DAF" w:rsidRDefault="005E3297" w:rsidP="009755D4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Р</w:t>
      </w:r>
      <w:r w:rsidR="000833E8" w:rsidRPr="00C80471">
        <w:rPr>
          <w:sz w:val="26"/>
          <w:szCs w:val="26"/>
        </w:rPr>
        <w:t xml:space="preserve">уководствуясь </w:t>
      </w:r>
      <w:r w:rsidR="0013385D">
        <w:rPr>
          <w:sz w:val="26"/>
          <w:szCs w:val="26"/>
        </w:rPr>
        <w:t xml:space="preserve">Гражданским кодексом Российской Федерации, Земельным кодексом </w:t>
      </w:r>
      <w:r w:rsidR="0013385D" w:rsidRPr="0013385D">
        <w:rPr>
          <w:sz w:val="26"/>
          <w:szCs w:val="26"/>
        </w:rPr>
        <w:t>Российской Федерации,</w:t>
      </w:r>
      <w:r w:rsidR="0013385D">
        <w:rPr>
          <w:sz w:val="26"/>
          <w:szCs w:val="26"/>
        </w:rPr>
        <w:t xml:space="preserve"> </w:t>
      </w:r>
      <w:r w:rsidR="0013385D" w:rsidRPr="0013385D">
        <w:rPr>
          <w:sz w:val="26"/>
          <w:szCs w:val="26"/>
        </w:rPr>
        <w:t xml:space="preserve">Федеральным законом от 06.10.2003 </w:t>
      </w:r>
      <w:r w:rsidR="0013385D">
        <w:rPr>
          <w:sz w:val="26"/>
          <w:szCs w:val="26"/>
        </w:rPr>
        <w:t>№</w:t>
      </w:r>
      <w:r w:rsidR="0013385D" w:rsidRPr="0013385D">
        <w:rPr>
          <w:sz w:val="26"/>
          <w:szCs w:val="26"/>
        </w:rPr>
        <w:t xml:space="preserve"> 131-ФЗ </w:t>
      </w:r>
      <w:r w:rsidR="0013385D">
        <w:rPr>
          <w:sz w:val="26"/>
          <w:szCs w:val="26"/>
        </w:rPr>
        <w:t>«</w:t>
      </w:r>
      <w:r w:rsidR="0013385D" w:rsidRPr="0013385D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13385D">
        <w:rPr>
          <w:sz w:val="26"/>
          <w:szCs w:val="26"/>
        </w:rPr>
        <w:t>»</w:t>
      </w:r>
      <w:r w:rsidR="0013385D" w:rsidRPr="0013385D">
        <w:rPr>
          <w:sz w:val="26"/>
          <w:szCs w:val="26"/>
        </w:rPr>
        <w:t xml:space="preserve">, Постановлением Правительства Российской Федерации от 10.02.2017 </w:t>
      </w:r>
      <w:r w:rsidR="0013385D">
        <w:rPr>
          <w:sz w:val="26"/>
          <w:szCs w:val="26"/>
        </w:rPr>
        <w:t>№</w:t>
      </w:r>
      <w:r w:rsidR="0013385D" w:rsidRPr="0013385D">
        <w:rPr>
          <w:sz w:val="26"/>
          <w:szCs w:val="26"/>
        </w:rPr>
        <w:t xml:space="preserve"> 169 </w:t>
      </w:r>
      <w:r w:rsidR="0013385D">
        <w:rPr>
          <w:sz w:val="26"/>
          <w:szCs w:val="26"/>
        </w:rPr>
        <w:t>«</w:t>
      </w:r>
      <w:r w:rsidR="0013385D" w:rsidRPr="0013385D">
        <w:rPr>
          <w:sz w:val="26"/>
          <w:szCs w:val="26"/>
        </w:rPr>
        <w:t>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</w:t>
      </w:r>
      <w:r w:rsidR="0013385D">
        <w:rPr>
          <w:sz w:val="26"/>
          <w:szCs w:val="26"/>
        </w:rPr>
        <w:t>»</w:t>
      </w:r>
      <w:r w:rsidR="0013385D" w:rsidRPr="0013385D">
        <w:rPr>
          <w:sz w:val="26"/>
          <w:szCs w:val="26"/>
        </w:rPr>
        <w:t>, Уставом Лесозаводского</w:t>
      </w:r>
      <w:proofErr w:type="gramEnd"/>
      <w:r w:rsidR="0013385D" w:rsidRPr="0013385D">
        <w:rPr>
          <w:sz w:val="26"/>
          <w:szCs w:val="26"/>
        </w:rPr>
        <w:t xml:space="preserve"> городского округа,</w:t>
      </w:r>
    </w:p>
    <w:p w:rsidR="00335FEA" w:rsidRDefault="00335FEA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755D4" w:rsidRDefault="009755D4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833E8" w:rsidRDefault="000833E8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городского округа </w:t>
      </w:r>
    </w:p>
    <w:p w:rsidR="004A07E2" w:rsidRDefault="004A07E2" w:rsidP="00C726C1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0833E8" w:rsidRPr="000C24F2" w:rsidRDefault="000833E8" w:rsidP="00C726C1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:rsidR="000833E8" w:rsidRDefault="000833E8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B74B2" w:rsidRDefault="000833E8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CA23E4">
        <w:rPr>
          <w:sz w:val="26"/>
          <w:szCs w:val="26"/>
        </w:rPr>
        <w:t>Внести</w:t>
      </w:r>
      <w:r w:rsidR="0013385D">
        <w:rPr>
          <w:sz w:val="26"/>
          <w:szCs w:val="26"/>
        </w:rPr>
        <w:t xml:space="preserve"> изменения </w:t>
      </w:r>
      <w:r w:rsidRPr="00CA23E4">
        <w:rPr>
          <w:sz w:val="26"/>
          <w:szCs w:val="26"/>
        </w:rPr>
        <w:t xml:space="preserve">в </w:t>
      </w:r>
      <w:r w:rsidR="009755D4" w:rsidRPr="009755D4">
        <w:rPr>
          <w:sz w:val="26"/>
          <w:szCs w:val="26"/>
        </w:rPr>
        <w:t xml:space="preserve">решение Думы Лесозаводского городского округа от </w:t>
      </w:r>
      <w:r w:rsidR="0013385D" w:rsidRPr="0013385D">
        <w:rPr>
          <w:sz w:val="26"/>
          <w:szCs w:val="26"/>
        </w:rPr>
        <w:t>24.10.2017 № 655-НПА «Об утверждении Правил благоустройства территории Лесозаводского городского округа»</w:t>
      </w:r>
      <w:r w:rsidR="008B74B2">
        <w:rPr>
          <w:sz w:val="26"/>
          <w:szCs w:val="26"/>
        </w:rPr>
        <w:t xml:space="preserve"> </w:t>
      </w:r>
      <w:r w:rsidR="0013385D">
        <w:rPr>
          <w:sz w:val="26"/>
          <w:szCs w:val="26"/>
        </w:rPr>
        <w:t xml:space="preserve">исключив часть 40 статьи 16 </w:t>
      </w:r>
      <w:r w:rsidR="0013385D" w:rsidRPr="0013385D">
        <w:rPr>
          <w:sz w:val="26"/>
          <w:szCs w:val="26"/>
        </w:rPr>
        <w:t>Правил благоустройства территории Лесозаводского городского округа</w:t>
      </w:r>
      <w:r w:rsidR="0013385D">
        <w:rPr>
          <w:sz w:val="26"/>
          <w:szCs w:val="26"/>
        </w:rPr>
        <w:t>.</w:t>
      </w:r>
    </w:p>
    <w:p w:rsidR="000833E8" w:rsidRPr="00E51E79" w:rsidRDefault="000833E8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51E79">
        <w:rPr>
          <w:sz w:val="26"/>
          <w:szCs w:val="26"/>
        </w:rPr>
        <w:t xml:space="preserve">2. Настоящее решение вступает в силу </w:t>
      </w:r>
      <w:r w:rsidR="008C028D">
        <w:rPr>
          <w:sz w:val="26"/>
          <w:szCs w:val="26"/>
        </w:rPr>
        <w:t>со дня</w:t>
      </w:r>
      <w:r w:rsidRPr="00E51E79">
        <w:rPr>
          <w:sz w:val="26"/>
          <w:szCs w:val="26"/>
        </w:rPr>
        <w:t xml:space="preserve"> его официального опубликования</w:t>
      </w:r>
      <w:r>
        <w:rPr>
          <w:sz w:val="26"/>
          <w:szCs w:val="26"/>
        </w:rPr>
        <w:t>.</w:t>
      </w:r>
    </w:p>
    <w:p w:rsidR="00981D08" w:rsidRDefault="008E1DAF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E1DAF">
        <w:rPr>
          <w:sz w:val="26"/>
          <w:szCs w:val="26"/>
        </w:rPr>
        <w:t xml:space="preserve">3. </w:t>
      </w:r>
      <w:proofErr w:type="gramStart"/>
      <w:r w:rsidRPr="008E1DAF">
        <w:rPr>
          <w:sz w:val="26"/>
          <w:szCs w:val="26"/>
        </w:rPr>
        <w:t>Контроль за</w:t>
      </w:r>
      <w:proofErr w:type="gramEnd"/>
      <w:r w:rsidRPr="008E1DAF">
        <w:rPr>
          <w:sz w:val="26"/>
          <w:szCs w:val="26"/>
        </w:rPr>
        <w:t xml:space="preserve"> исполнением настоящего решения возложить на постоянную комиссию Думы по </w:t>
      </w:r>
      <w:r w:rsidR="00B003E8">
        <w:rPr>
          <w:sz w:val="26"/>
          <w:szCs w:val="26"/>
        </w:rPr>
        <w:t xml:space="preserve">благоустройству, градостроительству и коммунальному хозяйству </w:t>
      </w:r>
      <w:r w:rsidRPr="008E1DAF">
        <w:rPr>
          <w:sz w:val="26"/>
          <w:szCs w:val="26"/>
        </w:rPr>
        <w:t>(</w:t>
      </w:r>
      <w:r w:rsidR="00B003E8">
        <w:rPr>
          <w:sz w:val="26"/>
          <w:szCs w:val="26"/>
        </w:rPr>
        <w:t>Поздняков</w:t>
      </w:r>
      <w:r w:rsidRPr="008E1DAF">
        <w:rPr>
          <w:sz w:val="26"/>
          <w:szCs w:val="26"/>
        </w:rPr>
        <w:t>).</w:t>
      </w:r>
    </w:p>
    <w:p w:rsidR="008E1DAF" w:rsidRDefault="008E1DAF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77A0F" w:rsidRDefault="00877A0F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77A0F" w:rsidRDefault="00877A0F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833E8" w:rsidRPr="00420F75" w:rsidRDefault="004A07E2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И.о. г</w:t>
      </w:r>
      <w:r w:rsidR="000833E8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0833E8">
        <w:rPr>
          <w:sz w:val="26"/>
          <w:szCs w:val="26"/>
        </w:rPr>
        <w:t xml:space="preserve"> </w:t>
      </w:r>
      <w:r w:rsidR="000833E8" w:rsidRPr="00420F75">
        <w:rPr>
          <w:sz w:val="26"/>
          <w:szCs w:val="26"/>
        </w:rPr>
        <w:t>Лесозаводского городског</w:t>
      </w:r>
      <w:r w:rsidR="000833E8">
        <w:rPr>
          <w:sz w:val="26"/>
          <w:szCs w:val="26"/>
        </w:rPr>
        <w:t xml:space="preserve">о округа           </w:t>
      </w:r>
      <w:r w:rsidR="000833E8" w:rsidRPr="00420F75">
        <w:rPr>
          <w:sz w:val="26"/>
          <w:szCs w:val="26"/>
        </w:rPr>
        <w:t xml:space="preserve">          </w:t>
      </w:r>
      <w:r w:rsidR="00F50007">
        <w:rPr>
          <w:sz w:val="26"/>
          <w:szCs w:val="26"/>
        </w:rPr>
        <w:t xml:space="preserve">  </w:t>
      </w:r>
      <w:r w:rsidR="000833E8" w:rsidRPr="00420F7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="000833E8" w:rsidRPr="00420F75">
        <w:rPr>
          <w:sz w:val="26"/>
          <w:szCs w:val="26"/>
        </w:rPr>
        <w:t xml:space="preserve">          </w:t>
      </w:r>
      <w:r w:rsidR="000833E8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В.В. Гершун</w:t>
      </w:r>
    </w:p>
    <w:sectPr w:rsidR="000833E8" w:rsidRPr="00420F75" w:rsidSect="006730F4">
      <w:headerReference w:type="default" r:id="rId10"/>
      <w:headerReference w:type="first" r:id="rId11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0AD" w:rsidRDefault="00E040AD" w:rsidP="00BB5DD5">
      <w:r>
        <w:separator/>
      </w:r>
    </w:p>
  </w:endnote>
  <w:endnote w:type="continuationSeparator" w:id="0">
    <w:p w:rsidR="00E040AD" w:rsidRDefault="00E040AD" w:rsidP="00BB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0AD" w:rsidRDefault="00E040AD" w:rsidP="00BB5DD5">
      <w:r>
        <w:separator/>
      </w:r>
    </w:p>
  </w:footnote>
  <w:footnote w:type="continuationSeparator" w:id="0">
    <w:p w:rsidR="00E040AD" w:rsidRDefault="00E040AD" w:rsidP="00BB5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4747040"/>
      <w:docPartObj>
        <w:docPartGallery w:val="Page Numbers (Top of Page)"/>
        <w:docPartUnique/>
      </w:docPartObj>
    </w:sdtPr>
    <w:sdtEndPr/>
    <w:sdtContent>
      <w:p w:rsidR="00BB5DD5" w:rsidRDefault="00BB5DD5" w:rsidP="00BB5DD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4849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849" w:rsidRDefault="00E24849" w:rsidP="00E24849">
    <w:pPr>
      <w:pStyle w:val="ad"/>
      <w:rPr>
        <w:rFonts w:ascii="Times New Roman" w:hAnsi="Times New Roman"/>
        <w:b/>
      </w:rPr>
    </w:pPr>
    <w:r>
      <w:rPr>
        <w:rFonts w:ascii="Times New Roman" w:hAnsi="Times New Roman"/>
        <w:b/>
      </w:rPr>
      <w:t>Независимая антикоррупционная экспертиза</w:t>
    </w:r>
  </w:p>
  <w:p w:rsidR="00E24849" w:rsidRDefault="00E24849" w:rsidP="00E24849">
    <w:pPr>
      <w:pStyle w:val="ad"/>
      <w:rPr>
        <w:rFonts w:ascii="Times New Roman" w:hAnsi="Times New Roman"/>
        <w:b/>
      </w:rPr>
    </w:pPr>
    <w:r>
      <w:rPr>
        <w:rFonts w:ascii="Times New Roman" w:hAnsi="Times New Roman"/>
        <w:b/>
      </w:rPr>
      <w:t>Начало приема заключений 09</w:t>
    </w:r>
    <w:r>
      <w:rPr>
        <w:rFonts w:ascii="Times New Roman" w:hAnsi="Times New Roman"/>
        <w:b/>
      </w:rPr>
      <w:t>.0</w:t>
    </w:r>
    <w:r>
      <w:rPr>
        <w:rFonts w:ascii="Times New Roman" w:hAnsi="Times New Roman"/>
        <w:b/>
      </w:rPr>
      <w:t>2.</w:t>
    </w:r>
    <w:r>
      <w:rPr>
        <w:rFonts w:ascii="Times New Roman" w:hAnsi="Times New Roman"/>
        <w:b/>
      </w:rPr>
      <w:t>201</w:t>
    </w:r>
    <w:r>
      <w:rPr>
        <w:rFonts w:ascii="Times New Roman" w:hAnsi="Times New Roman"/>
        <w:b/>
      </w:rPr>
      <w:t>8</w:t>
    </w:r>
  </w:p>
  <w:p w:rsidR="00E24849" w:rsidRDefault="00E24849" w:rsidP="00E24849">
    <w:pPr>
      <w:tabs>
        <w:tab w:val="left" w:pos="3600"/>
      </w:tabs>
      <w:rPr>
        <w:sz w:val="22"/>
        <w:szCs w:val="22"/>
      </w:rPr>
    </w:pPr>
    <w:r>
      <w:rPr>
        <w:b/>
      </w:rPr>
      <w:t>Окончание приема заключений 14.02.2018</w:t>
    </w:r>
  </w:p>
  <w:p w:rsidR="00981D08" w:rsidRDefault="00981D08" w:rsidP="00981D08">
    <w:pPr>
      <w:tabs>
        <w:tab w:val="left" w:pos="3600"/>
      </w:tabs>
      <w:jc w:val="right"/>
      <w:rPr>
        <w:sz w:val="22"/>
        <w:szCs w:val="22"/>
      </w:rPr>
    </w:pPr>
    <w:r w:rsidRPr="00C27FAF">
      <w:rPr>
        <w:sz w:val="22"/>
        <w:szCs w:val="22"/>
      </w:rPr>
      <w:t xml:space="preserve">Инициатор внесения </w:t>
    </w:r>
  </w:p>
  <w:p w:rsidR="00981D08" w:rsidRPr="00C27FAF" w:rsidRDefault="00981D08" w:rsidP="00981D08">
    <w:pPr>
      <w:tabs>
        <w:tab w:val="left" w:pos="3600"/>
      </w:tabs>
      <w:jc w:val="right"/>
      <w:rPr>
        <w:sz w:val="22"/>
        <w:szCs w:val="22"/>
      </w:rPr>
    </w:pPr>
    <w:r>
      <w:rPr>
        <w:sz w:val="22"/>
        <w:szCs w:val="22"/>
      </w:rPr>
      <w:t>И.о. главы Лесозаводского городского округа</w:t>
    </w:r>
  </w:p>
  <w:p w:rsidR="00981D08" w:rsidRPr="00981D08" w:rsidRDefault="00981D08" w:rsidP="00981D08">
    <w:pPr>
      <w:tabs>
        <w:tab w:val="left" w:pos="3600"/>
      </w:tabs>
      <w:jc w:val="right"/>
      <w:rPr>
        <w:b/>
        <w:sz w:val="22"/>
        <w:szCs w:val="22"/>
      </w:rPr>
    </w:pPr>
    <w:r w:rsidRPr="00162B33">
      <w:rPr>
        <w:b/>
        <w:sz w:val="22"/>
        <w:szCs w:val="22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0"/>
    <w:rsid w:val="000076E2"/>
    <w:rsid w:val="00042177"/>
    <w:rsid w:val="00073A42"/>
    <w:rsid w:val="00080868"/>
    <w:rsid w:val="000820AF"/>
    <w:rsid w:val="000833E8"/>
    <w:rsid w:val="00086D85"/>
    <w:rsid w:val="000929CD"/>
    <w:rsid w:val="000A3602"/>
    <w:rsid w:val="000A44FB"/>
    <w:rsid w:val="000A47D9"/>
    <w:rsid w:val="000A6862"/>
    <w:rsid w:val="000B1455"/>
    <w:rsid w:val="000C0C50"/>
    <w:rsid w:val="00100EF2"/>
    <w:rsid w:val="0010286A"/>
    <w:rsid w:val="0013385D"/>
    <w:rsid w:val="00162B33"/>
    <w:rsid w:val="00177DD1"/>
    <w:rsid w:val="00184DCB"/>
    <w:rsid w:val="001C34C2"/>
    <w:rsid w:val="001E0D32"/>
    <w:rsid w:val="001E31E3"/>
    <w:rsid w:val="001F6517"/>
    <w:rsid w:val="00253FB4"/>
    <w:rsid w:val="0026664F"/>
    <w:rsid w:val="00277D6F"/>
    <w:rsid w:val="00284722"/>
    <w:rsid w:val="003030C1"/>
    <w:rsid w:val="00303C8B"/>
    <w:rsid w:val="003062AA"/>
    <w:rsid w:val="00315534"/>
    <w:rsid w:val="00335FEA"/>
    <w:rsid w:val="00355939"/>
    <w:rsid w:val="003A3F8E"/>
    <w:rsid w:val="003E2DAE"/>
    <w:rsid w:val="003E62B5"/>
    <w:rsid w:val="003F2301"/>
    <w:rsid w:val="00401078"/>
    <w:rsid w:val="0040685C"/>
    <w:rsid w:val="00406A03"/>
    <w:rsid w:val="00455B60"/>
    <w:rsid w:val="00483C0B"/>
    <w:rsid w:val="004904BC"/>
    <w:rsid w:val="004A07E2"/>
    <w:rsid w:val="004B4143"/>
    <w:rsid w:val="004E312E"/>
    <w:rsid w:val="004F2F8D"/>
    <w:rsid w:val="004F5D9C"/>
    <w:rsid w:val="00511440"/>
    <w:rsid w:val="0055686E"/>
    <w:rsid w:val="005639A0"/>
    <w:rsid w:val="00570C60"/>
    <w:rsid w:val="00573FF6"/>
    <w:rsid w:val="00592CAD"/>
    <w:rsid w:val="005E0DB4"/>
    <w:rsid w:val="005E3297"/>
    <w:rsid w:val="005F7B5D"/>
    <w:rsid w:val="006002C3"/>
    <w:rsid w:val="00607AC9"/>
    <w:rsid w:val="00620705"/>
    <w:rsid w:val="0062786A"/>
    <w:rsid w:val="00671642"/>
    <w:rsid w:val="006730F4"/>
    <w:rsid w:val="00676F4A"/>
    <w:rsid w:val="00680944"/>
    <w:rsid w:val="0068315F"/>
    <w:rsid w:val="006B4D1F"/>
    <w:rsid w:val="006C07C3"/>
    <w:rsid w:val="006F03EF"/>
    <w:rsid w:val="006F2D98"/>
    <w:rsid w:val="0071527D"/>
    <w:rsid w:val="00730A54"/>
    <w:rsid w:val="007311C4"/>
    <w:rsid w:val="00795AA5"/>
    <w:rsid w:val="007A6DDA"/>
    <w:rsid w:val="007B17BB"/>
    <w:rsid w:val="007C0767"/>
    <w:rsid w:val="007D08EE"/>
    <w:rsid w:val="007E72D1"/>
    <w:rsid w:val="008027F2"/>
    <w:rsid w:val="00807130"/>
    <w:rsid w:val="00812EDD"/>
    <w:rsid w:val="0083001B"/>
    <w:rsid w:val="0083015E"/>
    <w:rsid w:val="00851118"/>
    <w:rsid w:val="008728B6"/>
    <w:rsid w:val="00873EBB"/>
    <w:rsid w:val="00877A0F"/>
    <w:rsid w:val="008823FE"/>
    <w:rsid w:val="008A0D98"/>
    <w:rsid w:val="008B74B2"/>
    <w:rsid w:val="008C028D"/>
    <w:rsid w:val="008C22BA"/>
    <w:rsid w:val="008D4AB2"/>
    <w:rsid w:val="008E1DAF"/>
    <w:rsid w:val="008E4AFC"/>
    <w:rsid w:val="008E7D4D"/>
    <w:rsid w:val="00921DCF"/>
    <w:rsid w:val="009755D4"/>
    <w:rsid w:val="00981D08"/>
    <w:rsid w:val="00983872"/>
    <w:rsid w:val="00990044"/>
    <w:rsid w:val="0099244B"/>
    <w:rsid w:val="009C2589"/>
    <w:rsid w:val="009D4888"/>
    <w:rsid w:val="009E02FC"/>
    <w:rsid w:val="00A06910"/>
    <w:rsid w:val="00A13CDD"/>
    <w:rsid w:val="00A3420D"/>
    <w:rsid w:val="00A477B7"/>
    <w:rsid w:val="00A67079"/>
    <w:rsid w:val="00A80D33"/>
    <w:rsid w:val="00AA36AA"/>
    <w:rsid w:val="00AA6BE1"/>
    <w:rsid w:val="00AC6272"/>
    <w:rsid w:val="00AC73A1"/>
    <w:rsid w:val="00AD1A91"/>
    <w:rsid w:val="00AD2025"/>
    <w:rsid w:val="00AE1A5C"/>
    <w:rsid w:val="00B003E8"/>
    <w:rsid w:val="00B1795B"/>
    <w:rsid w:val="00B22D03"/>
    <w:rsid w:val="00B61BC9"/>
    <w:rsid w:val="00B86595"/>
    <w:rsid w:val="00B93754"/>
    <w:rsid w:val="00B93BCD"/>
    <w:rsid w:val="00B956CD"/>
    <w:rsid w:val="00B970A4"/>
    <w:rsid w:val="00BB5DD5"/>
    <w:rsid w:val="00BD7CE1"/>
    <w:rsid w:val="00BE36DC"/>
    <w:rsid w:val="00BF34F2"/>
    <w:rsid w:val="00C1179C"/>
    <w:rsid w:val="00C212C5"/>
    <w:rsid w:val="00C27FAF"/>
    <w:rsid w:val="00C559B7"/>
    <w:rsid w:val="00C726C1"/>
    <w:rsid w:val="00CC0540"/>
    <w:rsid w:val="00CC1908"/>
    <w:rsid w:val="00CC26B9"/>
    <w:rsid w:val="00D0002F"/>
    <w:rsid w:val="00D30DB0"/>
    <w:rsid w:val="00D40935"/>
    <w:rsid w:val="00D74C98"/>
    <w:rsid w:val="00D8204F"/>
    <w:rsid w:val="00D87114"/>
    <w:rsid w:val="00D97E45"/>
    <w:rsid w:val="00D97E6D"/>
    <w:rsid w:val="00DA317A"/>
    <w:rsid w:val="00DB176B"/>
    <w:rsid w:val="00DB4EF3"/>
    <w:rsid w:val="00DD6442"/>
    <w:rsid w:val="00DF3566"/>
    <w:rsid w:val="00DF5CCF"/>
    <w:rsid w:val="00E040AD"/>
    <w:rsid w:val="00E06A47"/>
    <w:rsid w:val="00E160D5"/>
    <w:rsid w:val="00E20196"/>
    <w:rsid w:val="00E23A10"/>
    <w:rsid w:val="00E24849"/>
    <w:rsid w:val="00E4175E"/>
    <w:rsid w:val="00E51E79"/>
    <w:rsid w:val="00E83374"/>
    <w:rsid w:val="00E948B9"/>
    <w:rsid w:val="00EC410F"/>
    <w:rsid w:val="00EF3413"/>
    <w:rsid w:val="00F149C8"/>
    <w:rsid w:val="00F4587F"/>
    <w:rsid w:val="00F50007"/>
    <w:rsid w:val="00F60A4E"/>
    <w:rsid w:val="00F61B6D"/>
    <w:rsid w:val="00F642C2"/>
    <w:rsid w:val="00FC4AE4"/>
    <w:rsid w:val="00FC629D"/>
    <w:rsid w:val="00FC7DFB"/>
    <w:rsid w:val="00FD2361"/>
    <w:rsid w:val="00FF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uiPriority w:val="1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uiPriority w:val="1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5352F-7C54-4084-B8F1-2702729F7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DUMA</cp:lastModifiedBy>
  <cp:revision>7</cp:revision>
  <cp:lastPrinted>2018-02-07T01:20:00Z</cp:lastPrinted>
  <dcterms:created xsi:type="dcterms:W3CDTF">2018-02-05T23:24:00Z</dcterms:created>
  <dcterms:modified xsi:type="dcterms:W3CDTF">2018-02-09T00:23:00Z</dcterms:modified>
</cp:coreProperties>
</file>