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7A" w:rsidRDefault="00AB3B7A" w:rsidP="00AB3B7A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Независимая антикоррупционная экспертиза</w:t>
      </w:r>
    </w:p>
    <w:p w:rsidR="00AB3B7A" w:rsidRDefault="00AB3B7A" w:rsidP="00AB3B7A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</w:t>
      </w:r>
      <w:r>
        <w:rPr>
          <w:rFonts w:ascii="Times New Roman" w:hAnsi="Times New Roman"/>
          <w:b/>
        </w:rPr>
        <w:t>4.12</w:t>
      </w:r>
      <w:r>
        <w:rPr>
          <w:rFonts w:ascii="Times New Roman" w:hAnsi="Times New Roman"/>
          <w:b/>
        </w:rPr>
        <w:t>.201</w:t>
      </w:r>
      <w:r>
        <w:rPr>
          <w:rFonts w:ascii="Times New Roman" w:hAnsi="Times New Roman"/>
          <w:b/>
        </w:rPr>
        <w:t>7</w:t>
      </w:r>
    </w:p>
    <w:p w:rsidR="00AB3B7A" w:rsidRDefault="00AB3B7A" w:rsidP="00AB3B7A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.201</w:t>
      </w:r>
      <w:r>
        <w:rPr>
          <w:rFonts w:ascii="Times New Roman" w:hAnsi="Times New Roman"/>
          <w:b/>
        </w:rPr>
        <w:t>7</w:t>
      </w:r>
    </w:p>
    <w:p w:rsidR="00AB3B7A" w:rsidRDefault="00AB3B7A" w:rsidP="00AB3B7A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Проект решения </w:t>
      </w:r>
    </w:p>
    <w:p w:rsidR="00617F01" w:rsidRPr="00EB7724" w:rsidRDefault="00464E46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617F01" w:rsidRPr="00EB7724">
        <w:rPr>
          <w:rFonts w:ascii="Times New Roman" w:hAnsi="Times New Roman" w:cs="Times New Roman"/>
          <w:sz w:val="26"/>
          <w:szCs w:val="26"/>
        </w:rPr>
        <w:t>несен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EB7724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617F01" w:rsidRPr="00EB7724" w:rsidRDefault="00617F0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617F01" w:rsidRPr="00C237A3" w:rsidRDefault="00617F01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F38F3" w:rsidRPr="00EB7724" w:rsidRDefault="00CF38F3" w:rsidP="00CF38F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__________</w:t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00689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2041C">
        <w:rPr>
          <w:rFonts w:ascii="Times New Roman" w:hAnsi="Times New Roman" w:cs="Times New Roman"/>
          <w:sz w:val="26"/>
          <w:szCs w:val="26"/>
        </w:rPr>
        <w:tab/>
      </w:r>
      <w:r w:rsidR="00C2041C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EB7724">
        <w:rPr>
          <w:rFonts w:ascii="Times New Roman" w:hAnsi="Times New Roman" w:cs="Times New Roman"/>
          <w:sz w:val="26"/>
          <w:szCs w:val="26"/>
        </w:rPr>
        <w:tab/>
        <w:t>№</w:t>
      </w:r>
      <w:r w:rsidR="00C2041C">
        <w:rPr>
          <w:rFonts w:ascii="Times New Roman" w:hAnsi="Times New Roman" w:cs="Times New Roman"/>
          <w:sz w:val="26"/>
          <w:szCs w:val="26"/>
        </w:rPr>
        <w:t xml:space="preserve">  </w:t>
      </w:r>
      <w:r w:rsidR="00CC0A02">
        <w:rPr>
          <w:rFonts w:ascii="Times New Roman" w:hAnsi="Times New Roman" w:cs="Times New Roman"/>
          <w:sz w:val="26"/>
          <w:szCs w:val="26"/>
        </w:rPr>
        <w:t xml:space="preserve">     </w:t>
      </w:r>
      <w:r w:rsidR="00C2041C">
        <w:rPr>
          <w:rFonts w:ascii="Times New Roman" w:hAnsi="Times New Roman" w:cs="Times New Roman"/>
          <w:sz w:val="26"/>
          <w:szCs w:val="26"/>
        </w:rPr>
        <w:t xml:space="preserve">- НПА </w:t>
      </w: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(дата принятия)</w:t>
      </w:r>
    </w:p>
    <w:p w:rsidR="00B165B1" w:rsidRPr="00EB7724" w:rsidRDefault="00B165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2774C" w:rsidRDefault="0012774C" w:rsidP="0000689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_GoBack"/>
      <w:r>
        <w:rPr>
          <w:rFonts w:ascii="Times New Roman" w:hAnsi="Times New Roman" w:cs="Times New Roman"/>
          <w:sz w:val="26"/>
          <w:szCs w:val="26"/>
          <w:lang w:eastAsia="ru-RU"/>
        </w:rPr>
        <w:t>О внесении изменений в решение Думы</w:t>
      </w:r>
    </w:p>
    <w:p w:rsidR="0012774C" w:rsidRPr="0012774C" w:rsidRDefault="0012774C" w:rsidP="0012774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Лесозаводского городского округа от 30.10</w:t>
      </w:r>
      <w:r w:rsidR="005960F8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>2014 № 232-НПА «</w:t>
      </w:r>
      <w:r>
        <w:rPr>
          <w:rFonts w:ascii="Times New Roman" w:hAnsi="Times New Roman"/>
          <w:sz w:val="26"/>
          <w:szCs w:val="26"/>
        </w:rPr>
        <w:t xml:space="preserve">Об </w:t>
      </w:r>
      <w:r w:rsidRPr="007263E2">
        <w:rPr>
          <w:rFonts w:ascii="Times New Roman" w:hAnsi="Times New Roman"/>
          <w:sz w:val="26"/>
          <w:szCs w:val="26"/>
        </w:rPr>
        <w:t xml:space="preserve">утверждении </w:t>
      </w:r>
      <w:r>
        <w:rPr>
          <w:rFonts w:ascii="Times New Roman" w:hAnsi="Times New Roman"/>
          <w:sz w:val="26"/>
          <w:szCs w:val="26"/>
        </w:rPr>
        <w:t>Положения о п</w:t>
      </w:r>
      <w:r w:rsidRPr="007263E2">
        <w:rPr>
          <w:rFonts w:ascii="Times New Roman" w:hAnsi="Times New Roman"/>
          <w:sz w:val="26"/>
          <w:szCs w:val="26"/>
        </w:rPr>
        <w:t>орядк</w:t>
      </w:r>
      <w:r>
        <w:rPr>
          <w:rFonts w:ascii="Times New Roman" w:hAnsi="Times New Roman"/>
          <w:sz w:val="26"/>
          <w:szCs w:val="26"/>
        </w:rPr>
        <w:t>е</w:t>
      </w:r>
      <w:r w:rsidRPr="007263E2">
        <w:rPr>
          <w:rFonts w:ascii="Times New Roman" w:hAnsi="Times New Roman"/>
          <w:sz w:val="26"/>
          <w:szCs w:val="26"/>
        </w:rPr>
        <w:t xml:space="preserve"> формирования, ведени</w:t>
      </w:r>
      <w:r>
        <w:rPr>
          <w:rFonts w:ascii="Times New Roman" w:hAnsi="Times New Roman"/>
          <w:sz w:val="26"/>
          <w:szCs w:val="26"/>
        </w:rPr>
        <w:t xml:space="preserve">я, обязательного опубликования </w:t>
      </w:r>
      <w:r w:rsidRPr="007263E2">
        <w:rPr>
          <w:rFonts w:ascii="Times New Roman" w:hAnsi="Times New Roman"/>
          <w:sz w:val="26"/>
          <w:szCs w:val="26"/>
        </w:rPr>
        <w:t xml:space="preserve">перечня имущества </w:t>
      </w:r>
      <w:r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Pr="007263E2">
        <w:rPr>
          <w:rFonts w:ascii="Times New Roman" w:hAnsi="Times New Roman"/>
          <w:sz w:val="26"/>
          <w:szCs w:val="26"/>
        </w:rPr>
        <w:t xml:space="preserve">, свободного от прав третьих лиц, </w:t>
      </w:r>
      <w:r>
        <w:rPr>
          <w:rFonts w:ascii="Times New Roman" w:hAnsi="Times New Roman"/>
          <w:sz w:val="26"/>
          <w:szCs w:val="26"/>
        </w:rPr>
        <w:t xml:space="preserve">предназначенного для развития малого и среднего предпринимательства, в том числе для формирования и развития инфраструктуры поддержки </w:t>
      </w:r>
      <w:r w:rsidRPr="007263E2">
        <w:rPr>
          <w:rFonts w:ascii="Times New Roman" w:hAnsi="Times New Roman"/>
          <w:sz w:val="26"/>
          <w:szCs w:val="26"/>
        </w:rPr>
        <w:t>малого и среднего предпринимательства</w:t>
      </w:r>
      <w:r>
        <w:rPr>
          <w:rFonts w:ascii="Times New Roman" w:hAnsi="Times New Roman"/>
          <w:sz w:val="26"/>
          <w:szCs w:val="26"/>
        </w:rPr>
        <w:t>,</w:t>
      </w:r>
      <w:r w:rsidRPr="007263E2">
        <w:rPr>
          <w:rFonts w:ascii="Times New Roman" w:hAnsi="Times New Roman"/>
          <w:sz w:val="26"/>
          <w:szCs w:val="26"/>
        </w:rPr>
        <w:t xml:space="preserve"> а также порядок и ус</w:t>
      </w:r>
      <w:r>
        <w:rPr>
          <w:rFonts w:ascii="Times New Roman" w:hAnsi="Times New Roman"/>
          <w:sz w:val="26"/>
          <w:szCs w:val="26"/>
        </w:rPr>
        <w:t xml:space="preserve">ловия предоставления, в аренду </w:t>
      </w:r>
      <w:r w:rsidRPr="007263E2">
        <w:rPr>
          <w:rFonts w:ascii="Times New Roman" w:hAnsi="Times New Roman"/>
          <w:sz w:val="26"/>
          <w:szCs w:val="26"/>
        </w:rPr>
        <w:t>включенного в перечень имущества</w:t>
      </w:r>
      <w:r w:rsidRPr="007263E2">
        <w:t xml:space="preserve"> </w:t>
      </w:r>
      <w:r w:rsidRPr="007263E2">
        <w:rPr>
          <w:rFonts w:ascii="Times New Roman" w:hAnsi="Times New Roman"/>
          <w:sz w:val="26"/>
          <w:szCs w:val="26"/>
        </w:rPr>
        <w:t>Лесозаводского городского округа</w:t>
      </w:r>
      <w:r>
        <w:rPr>
          <w:rFonts w:ascii="Times New Roman" w:hAnsi="Times New Roman"/>
          <w:sz w:val="26"/>
          <w:szCs w:val="26"/>
        </w:rPr>
        <w:t>»</w:t>
      </w:r>
      <w:bookmarkEnd w:id="1"/>
      <w:proofErr w:type="gramEnd"/>
    </w:p>
    <w:p w:rsidR="00006898" w:rsidRDefault="00006898" w:rsidP="0000689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898" w:rsidRPr="00BC38CA" w:rsidRDefault="00006898" w:rsidP="000068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F38F3" w:rsidRPr="00EB7724" w:rsidRDefault="00CF38F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898" w:rsidRPr="00BC38CA" w:rsidRDefault="00203A4C" w:rsidP="00006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с ф</w:t>
      </w:r>
      <w:r w:rsidR="006F43FD" w:rsidRPr="007263E2">
        <w:rPr>
          <w:rFonts w:ascii="Times New Roman" w:hAnsi="Times New Roman"/>
          <w:sz w:val="26"/>
          <w:szCs w:val="26"/>
        </w:rPr>
        <w:t>едеральным</w:t>
      </w:r>
      <w:r w:rsidR="006F43FD">
        <w:rPr>
          <w:rFonts w:ascii="Times New Roman" w:hAnsi="Times New Roman"/>
          <w:sz w:val="26"/>
          <w:szCs w:val="26"/>
        </w:rPr>
        <w:t>и</w:t>
      </w:r>
      <w:r w:rsidR="006F43FD" w:rsidRPr="007263E2">
        <w:rPr>
          <w:rFonts w:ascii="Times New Roman" w:hAnsi="Times New Roman"/>
          <w:sz w:val="26"/>
          <w:szCs w:val="26"/>
        </w:rPr>
        <w:t xml:space="preserve"> закон</w:t>
      </w:r>
      <w:r w:rsidR="006F43FD">
        <w:rPr>
          <w:rFonts w:ascii="Times New Roman" w:hAnsi="Times New Roman"/>
          <w:sz w:val="26"/>
          <w:szCs w:val="26"/>
        </w:rPr>
        <w:t>ами Российской Федерации</w:t>
      </w:r>
      <w:r w:rsidR="006F43FD" w:rsidRPr="007263E2">
        <w:rPr>
          <w:rFonts w:ascii="Times New Roman" w:hAnsi="Times New Roman"/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</w:t>
      </w:r>
      <w:r w:rsidR="006F43FD">
        <w:rPr>
          <w:rFonts w:ascii="Times New Roman" w:hAnsi="Times New Roman"/>
          <w:sz w:val="26"/>
          <w:szCs w:val="26"/>
        </w:rPr>
        <w:t>ьные акты Российской Федерации»</w:t>
      </w:r>
      <w:r w:rsidR="006F43FD" w:rsidRPr="00F923DB">
        <w:rPr>
          <w:rFonts w:ascii="Times New Roman" w:hAnsi="Times New Roman"/>
          <w:sz w:val="26"/>
          <w:szCs w:val="26"/>
        </w:rPr>
        <w:t>,</w:t>
      </w:r>
      <w:r w:rsidR="005456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постановлением П</w:t>
      </w:r>
      <w:r w:rsidR="005456AC" w:rsidRPr="00987038">
        <w:rPr>
          <w:rFonts w:ascii="Times New Roman" w:hAnsi="Times New Roman"/>
          <w:sz w:val="26"/>
          <w:szCs w:val="26"/>
        </w:rPr>
        <w:t>равительства Российской Федерации от</w:t>
      </w:r>
      <w:proofErr w:type="gramEnd"/>
      <w:r w:rsidR="005456AC" w:rsidRPr="0098703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456AC" w:rsidRPr="00987038">
        <w:rPr>
          <w:rFonts w:ascii="Times New Roman" w:hAnsi="Times New Roman"/>
          <w:sz w:val="26"/>
          <w:szCs w:val="26"/>
        </w:rPr>
        <w:t>21.08.2010 № 645 «Об имущественной поддержке субъектов малого и среднего предпринимательства при предоставлении федерального имущества»,</w:t>
      </w:r>
      <w:r w:rsidR="00CD0DB2" w:rsidRPr="00987038">
        <w:rPr>
          <w:rFonts w:ascii="Times New Roman" w:hAnsi="Times New Roman"/>
          <w:sz w:val="26"/>
          <w:szCs w:val="26"/>
        </w:rPr>
        <w:t xml:space="preserve"> Целевой моделью «Поддержка малого и среднего предпринимательства»</w:t>
      </w:r>
      <w:r>
        <w:rPr>
          <w:rFonts w:ascii="Times New Roman" w:hAnsi="Times New Roman"/>
          <w:sz w:val="26"/>
          <w:szCs w:val="26"/>
        </w:rPr>
        <w:t>,</w:t>
      </w:r>
      <w:r w:rsidR="00CD0DB2" w:rsidRPr="00987038">
        <w:rPr>
          <w:rFonts w:ascii="Times New Roman" w:hAnsi="Times New Roman"/>
          <w:sz w:val="26"/>
          <w:szCs w:val="26"/>
        </w:rPr>
        <w:t xml:space="preserve"> утвержденной распоряжением Правительства Российской Федерации от 31.01.2017 № 147-р,</w:t>
      </w:r>
      <w:r w:rsidR="006F43FD" w:rsidRPr="00987038">
        <w:rPr>
          <w:rFonts w:ascii="Times New Roman" w:hAnsi="Times New Roman"/>
          <w:sz w:val="26"/>
          <w:szCs w:val="26"/>
        </w:rPr>
        <w:t xml:space="preserve"> Уставом Лесозаводского городского</w:t>
      </w:r>
      <w:r w:rsidR="006F43FD">
        <w:rPr>
          <w:rFonts w:ascii="Times New Roman" w:hAnsi="Times New Roman"/>
          <w:sz w:val="26"/>
          <w:szCs w:val="26"/>
        </w:rPr>
        <w:t xml:space="preserve"> округа, решением Думы Лесозаводского городского округа от </w:t>
      </w:r>
      <w:r w:rsidR="006F43FD" w:rsidRPr="00685218">
        <w:rPr>
          <w:rFonts w:ascii="Times New Roman" w:hAnsi="Times New Roman"/>
          <w:sz w:val="26"/>
          <w:szCs w:val="26"/>
        </w:rPr>
        <w:t>27.06.2014 № 163-НПА</w:t>
      </w:r>
      <w:r w:rsidR="006F43FD">
        <w:rPr>
          <w:rFonts w:ascii="Times New Roman" w:hAnsi="Times New Roman"/>
          <w:sz w:val="26"/>
          <w:szCs w:val="26"/>
        </w:rPr>
        <w:t xml:space="preserve"> «</w:t>
      </w:r>
      <w:r w:rsidR="006F43FD" w:rsidRPr="00685218">
        <w:rPr>
          <w:rFonts w:ascii="Times New Roman" w:hAnsi="Times New Roman"/>
          <w:sz w:val="26"/>
          <w:szCs w:val="26"/>
        </w:rPr>
        <w:t>Об утверждении Положения «О содействии развитию малого и среднего предпринимательства на территории Лесозаводского городского округа»</w:t>
      </w:r>
      <w:r w:rsidR="00006898" w:rsidRPr="00682DF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End"/>
    </w:p>
    <w:p w:rsidR="00617F01" w:rsidRPr="00EB7724" w:rsidRDefault="00617F0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7F01" w:rsidRPr="00EB7724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lastRenderedPageBreak/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06898" w:rsidRDefault="00006898" w:rsidP="006D72F3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CD0DB2">
        <w:rPr>
          <w:rFonts w:ascii="Times New Roman" w:hAnsi="Times New Roman" w:cs="Times New Roman"/>
          <w:sz w:val="26"/>
          <w:szCs w:val="26"/>
        </w:rPr>
        <w:t>Внести в решение Думы Лесозаводского городского округа от 30.10.2014 № 232-НПА «Об утверждении Положения о порядке формирования</w:t>
      </w:r>
      <w:r w:rsidR="007F6BC0">
        <w:rPr>
          <w:rFonts w:ascii="Times New Roman" w:hAnsi="Times New Roman" w:cs="Times New Roman"/>
          <w:sz w:val="26"/>
          <w:szCs w:val="26"/>
        </w:rPr>
        <w:t>, ведения, обязательного опубликования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 w:rsidRPr="007263E2">
        <w:rPr>
          <w:rFonts w:ascii="Times New Roman" w:hAnsi="Times New Roman"/>
          <w:sz w:val="26"/>
          <w:szCs w:val="26"/>
        </w:rPr>
        <w:t xml:space="preserve">перечня имущества </w:t>
      </w:r>
      <w:r w:rsidR="007F6BC0">
        <w:rPr>
          <w:rFonts w:ascii="Times New Roman" w:hAnsi="Times New Roman"/>
          <w:sz w:val="26"/>
          <w:szCs w:val="26"/>
        </w:rPr>
        <w:t>Лесозаводского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>
        <w:rPr>
          <w:rFonts w:ascii="Times New Roman" w:hAnsi="Times New Roman"/>
          <w:sz w:val="26"/>
          <w:szCs w:val="26"/>
        </w:rPr>
        <w:t>городского округа</w:t>
      </w:r>
      <w:r w:rsidR="007F6BC0" w:rsidRPr="007263E2">
        <w:rPr>
          <w:rFonts w:ascii="Times New Roman" w:hAnsi="Times New Roman"/>
          <w:sz w:val="26"/>
          <w:szCs w:val="26"/>
        </w:rPr>
        <w:t>, свободного от прав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 w:rsidRPr="007263E2">
        <w:rPr>
          <w:rFonts w:ascii="Times New Roman" w:hAnsi="Times New Roman"/>
          <w:sz w:val="26"/>
          <w:szCs w:val="26"/>
        </w:rPr>
        <w:t xml:space="preserve">третьих лиц, </w:t>
      </w:r>
      <w:r w:rsidR="007F6BC0">
        <w:rPr>
          <w:rFonts w:ascii="Times New Roman" w:hAnsi="Times New Roman"/>
          <w:sz w:val="26"/>
          <w:szCs w:val="26"/>
        </w:rPr>
        <w:t>предназначенного для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>
        <w:rPr>
          <w:rFonts w:ascii="Times New Roman" w:hAnsi="Times New Roman"/>
          <w:sz w:val="26"/>
          <w:szCs w:val="26"/>
        </w:rPr>
        <w:t>развития малого и среднего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>
        <w:rPr>
          <w:rFonts w:ascii="Times New Roman" w:hAnsi="Times New Roman"/>
          <w:sz w:val="26"/>
          <w:szCs w:val="26"/>
        </w:rPr>
        <w:t>предпринимательства, в том числе для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>
        <w:rPr>
          <w:rFonts w:ascii="Times New Roman" w:hAnsi="Times New Roman"/>
          <w:sz w:val="26"/>
          <w:szCs w:val="26"/>
        </w:rPr>
        <w:t>формирования и развития инфраструктуры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>
        <w:rPr>
          <w:rFonts w:ascii="Times New Roman" w:hAnsi="Times New Roman"/>
          <w:sz w:val="26"/>
          <w:szCs w:val="26"/>
        </w:rPr>
        <w:t xml:space="preserve">поддержки </w:t>
      </w:r>
      <w:r w:rsidR="007F6BC0" w:rsidRPr="007263E2">
        <w:rPr>
          <w:rFonts w:ascii="Times New Roman" w:hAnsi="Times New Roman"/>
          <w:sz w:val="26"/>
          <w:szCs w:val="26"/>
        </w:rPr>
        <w:t>малого и среднего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 w:rsidRPr="007263E2">
        <w:rPr>
          <w:rFonts w:ascii="Times New Roman" w:hAnsi="Times New Roman"/>
          <w:sz w:val="26"/>
          <w:szCs w:val="26"/>
        </w:rPr>
        <w:t>предпринимательства</w:t>
      </w:r>
      <w:r w:rsidR="007F6BC0">
        <w:rPr>
          <w:rFonts w:ascii="Times New Roman" w:hAnsi="Times New Roman"/>
          <w:sz w:val="26"/>
          <w:szCs w:val="26"/>
        </w:rPr>
        <w:t>,</w:t>
      </w:r>
      <w:r w:rsidR="007F6BC0" w:rsidRPr="007263E2">
        <w:rPr>
          <w:rFonts w:ascii="Times New Roman" w:hAnsi="Times New Roman"/>
          <w:sz w:val="26"/>
          <w:szCs w:val="26"/>
        </w:rPr>
        <w:t xml:space="preserve"> а также порядок и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 w:rsidRPr="007263E2">
        <w:rPr>
          <w:rFonts w:ascii="Times New Roman" w:hAnsi="Times New Roman"/>
          <w:sz w:val="26"/>
          <w:szCs w:val="26"/>
        </w:rPr>
        <w:t>ус</w:t>
      </w:r>
      <w:r w:rsidR="007F6BC0">
        <w:rPr>
          <w:rFonts w:ascii="Times New Roman" w:hAnsi="Times New Roman"/>
          <w:sz w:val="26"/>
          <w:szCs w:val="26"/>
        </w:rPr>
        <w:t>ловия предоставления, в аренду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 w:rsidRPr="007263E2">
        <w:rPr>
          <w:rFonts w:ascii="Times New Roman" w:hAnsi="Times New Roman"/>
          <w:sz w:val="26"/>
          <w:szCs w:val="26"/>
        </w:rPr>
        <w:t>включенного в перечень</w:t>
      </w:r>
      <w:proofErr w:type="gramEnd"/>
      <w:r w:rsidR="007F6BC0" w:rsidRPr="007263E2">
        <w:rPr>
          <w:rFonts w:ascii="Times New Roman" w:hAnsi="Times New Roman"/>
          <w:sz w:val="26"/>
          <w:szCs w:val="26"/>
        </w:rPr>
        <w:t xml:space="preserve"> имущества</w:t>
      </w:r>
      <w:r w:rsidR="007F6BC0" w:rsidRPr="007F6BC0">
        <w:rPr>
          <w:rFonts w:ascii="Times New Roman" w:hAnsi="Times New Roman"/>
          <w:sz w:val="26"/>
          <w:szCs w:val="26"/>
        </w:rPr>
        <w:t xml:space="preserve"> </w:t>
      </w:r>
      <w:r w:rsidR="007F6BC0" w:rsidRPr="007263E2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5456AC">
        <w:rPr>
          <w:rFonts w:ascii="Times New Roman" w:hAnsi="Times New Roman"/>
          <w:sz w:val="26"/>
          <w:szCs w:val="26"/>
        </w:rPr>
        <w:t>» следующие изменения:</w:t>
      </w:r>
    </w:p>
    <w:p w:rsidR="005456AC" w:rsidRDefault="006D72F3" w:rsidP="006D72F3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C2041C">
        <w:rPr>
          <w:rFonts w:ascii="Times New Roman" w:hAnsi="Times New Roman"/>
          <w:sz w:val="26"/>
          <w:szCs w:val="26"/>
        </w:rPr>
        <w:t>В статье 3</w:t>
      </w:r>
      <w:r>
        <w:rPr>
          <w:rFonts w:ascii="Times New Roman" w:hAnsi="Times New Roman"/>
          <w:sz w:val="26"/>
          <w:szCs w:val="26"/>
        </w:rPr>
        <w:t xml:space="preserve"> Положения:</w:t>
      </w:r>
    </w:p>
    <w:p w:rsidR="00C2041C" w:rsidRDefault="00C2041C" w:rsidP="006D72F3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часть 1 изложить в следующей редакции:</w:t>
      </w:r>
    </w:p>
    <w:p w:rsidR="006D72F3" w:rsidRDefault="006D72F3" w:rsidP="006D72F3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 Ведение Перечня осуществляется администрацией в бумажном и электронном виде путем внесения и исключения данных об объектах имущества в составе и по форме, которые установлены в соответствии с частью 4.4. статьи 18 Федерального закона «О развитии малого и среднего предпринимательства в Российской Федерации».</w:t>
      </w:r>
    </w:p>
    <w:p w:rsidR="006D72F3" w:rsidRDefault="00C2041C" w:rsidP="006D72F3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="00A51BDB">
        <w:rPr>
          <w:rFonts w:ascii="Times New Roman" w:hAnsi="Times New Roman"/>
          <w:sz w:val="26"/>
          <w:szCs w:val="26"/>
        </w:rPr>
        <w:t>) дополнить часть 2</w:t>
      </w:r>
      <w:r w:rsidR="006D72F3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123446" w:rsidRPr="006D72F3" w:rsidRDefault="006D72F3" w:rsidP="006D72F3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Перечень ежегодно, до 1 ноября дополняется муниципальным имуществом».</w:t>
      </w:r>
    </w:p>
    <w:p w:rsidR="00006898" w:rsidRDefault="006D72F3" w:rsidP="006D72F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06898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со дня его </w:t>
      </w:r>
      <w:r w:rsidR="0085330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006898">
        <w:rPr>
          <w:rFonts w:ascii="Times New Roman" w:hAnsi="Times New Roman" w:cs="Times New Roman"/>
          <w:sz w:val="26"/>
          <w:szCs w:val="26"/>
        </w:rPr>
        <w:t>.</w:t>
      </w:r>
    </w:p>
    <w:p w:rsidR="00006898" w:rsidRPr="00807BE3" w:rsidRDefault="006D72F3" w:rsidP="006D72F3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0068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06898"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06898"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EB7724" w:rsidRDefault="00617F01" w:rsidP="006D72F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EB7724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D479F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C2041C">
        <w:rPr>
          <w:rFonts w:ascii="Times New Roman" w:hAnsi="Times New Roman" w:cs="Times New Roman"/>
          <w:sz w:val="26"/>
          <w:szCs w:val="26"/>
        </w:rPr>
        <w:t>главы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 w:rsidR="00614CB4" w:rsidRPr="00EB772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479F6">
        <w:rPr>
          <w:rFonts w:ascii="Times New Roman" w:hAnsi="Times New Roman" w:cs="Times New Roman"/>
          <w:sz w:val="26"/>
          <w:szCs w:val="26"/>
        </w:rPr>
        <w:t>В.В. Гершун</w:t>
      </w:r>
    </w:p>
    <w:p w:rsidR="00EE44B6" w:rsidRPr="00EB7724" w:rsidRDefault="00EE44B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44B6" w:rsidRPr="00EB7724" w:rsidRDefault="00EE44B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44B6" w:rsidRDefault="00EE44B6" w:rsidP="00FC221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87673" w:rsidRDefault="00087673" w:rsidP="00FC221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E44B6" w:rsidRPr="00EA254B" w:rsidRDefault="00EE44B6" w:rsidP="00EE44B6">
      <w:pPr>
        <w:pStyle w:val="a8"/>
        <w:jc w:val="both"/>
        <w:rPr>
          <w:rFonts w:ascii="Times New Roman" w:hAnsi="Times New Roman" w:cs="Times New Roman"/>
        </w:rPr>
      </w:pPr>
    </w:p>
    <w:sectPr w:rsidR="00EE44B6" w:rsidRPr="00EA254B" w:rsidSect="00FF0015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4C5" w:rsidRDefault="00DF74C5">
      <w:pPr>
        <w:spacing w:after="0" w:line="240" w:lineRule="auto"/>
      </w:pPr>
      <w:r>
        <w:separator/>
      </w:r>
    </w:p>
  </w:endnote>
  <w:endnote w:type="continuationSeparator" w:id="0">
    <w:p w:rsidR="00DF74C5" w:rsidRDefault="00DF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4C5" w:rsidRDefault="00DF74C5">
      <w:pPr>
        <w:spacing w:after="0" w:line="240" w:lineRule="auto"/>
      </w:pPr>
      <w:r>
        <w:separator/>
      </w:r>
    </w:p>
  </w:footnote>
  <w:footnote w:type="continuationSeparator" w:id="0">
    <w:p w:rsidR="00DF74C5" w:rsidRDefault="00DF7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06898"/>
    <w:rsid w:val="00035BAC"/>
    <w:rsid w:val="0005456E"/>
    <w:rsid w:val="00054E3D"/>
    <w:rsid w:val="00070880"/>
    <w:rsid w:val="00071C1C"/>
    <w:rsid w:val="000802F2"/>
    <w:rsid w:val="000840F7"/>
    <w:rsid w:val="00087673"/>
    <w:rsid w:val="0009577C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446"/>
    <w:rsid w:val="00123664"/>
    <w:rsid w:val="0012764E"/>
    <w:rsid w:val="0012774C"/>
    <w:rsid w:val="00171157"/>
    <w:rsid w:val="001804E0"/>
    <w:rsid w:val="0018740C"/>
    <w:rsid w:val="001C584F"/>
    <w:rsid w:val="001C5B6B"/>
    <w:rsid w:val="001D28F0"/>
    <w:rsid w:val="001F36F1"/>
    <w:rsid w:val="00203A4C"/>
    <w:rsid w:val="002123F0"/>
    <w:rsid w:val="002303B9"/>
    <w:rsid w:val="00237BD6"/>
    <w:rsid w:val="00254A42"/>
    <w:rsid w:val="002A2EF6"/>
    <w:rsid w:val="002B7F03"/>
    <w:rsid w:val="002C1303"/>
    <w:rsid w:val="002C3B9C"/>
    <w:rsid w:val="002F4293"/>
    <w:rsid w:val="00330ED8"/>
    <w:rsid w:val="003314B4"/>
    <w:rsid w:val="003438FD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0ECD"/>
    <w:rsid w:val="00432110"/>
    <w:rsid w:val="00437D03"/>
    <w:rsid w:val="00450191"/>
    <w:rsid w:val="00451A85"/>
    <w:rsid w:val="00461616"/>
    <w:rsid w:val="00461838"/>
    <w:rsid w:val="00464033"/>
    <w:rsid w:val="00464E46"/>
    <w:rsid w:val="00467FC5"/>
    <w:rsid w:val="00470661"/>
    <w:rsid w:val="0047426C"/>
    <w:rsid w:val="004757D3"/>
    <w:rsid w:val="00484D83"/>
    <w:rsid w:val="0048553E"/>
    <w:rsid w:val="004B6262"/>
    <w:rsid w:val="004E5E36"/>
    <w:rsid w:val="00501D04"/>
    <w:rsid w:val="00505AD7"/>
    <w:rsid w:val="005126CF"/>
    <w:rsid w:val="005232C2"/>
    <w:rsid w:val="00540E30"/>
    <w:rsid w:val="00543DD0"/>
    <w:rsid w:val="005456AC"/>
    <w:rsid w:val="00547CD8"/>
    <w:rsid w:val="00556C34"/>
    <w:rsid w:val="00577DF9"/>
    <w:rsid w:val="00577EE9"/>
    <w:rsid w:val="00591ABA"/>
    <w:rsid w:val="005960F8"/>
    <w:rsid w:val="005A2204"/>
    <w:rsid w:val="005A6F0B"/>
    <w:rsid w:val="005B77BD"/>
    <w:rsid w:val="005D0968"/>
    <w:rsid w:val="005D25BD"/>
    <w:rsid w:val="005D2733"/>
    <w:rsid w:val="005D34BC"/>
    <w:rsid w:val="005D4BB9"/>
    <w:rsid w:val="00614CB4"/>
    <w:rsid w:val="00617F01"/>
    <w:rsid w:val="00641CEA"/>
    <w:rsid w:val="006443BC"/>
    <w:rsid w:val="006767EA"/>
    <w:rsid w:val="00682DF7"/>
    <w:rsid w:val="006A2805"/>
    <w:rsid w:val="006A4CCB"/>
    <w:rsid w:val="006B76E5"/>
    <w:rsid w:val="006C0BEE"/>
    <w:rsid w:val="006D72F3"/>
    <w:rsid w:val="006F0ED0"/>
    <w:rsid w:val="006F43FD"/>
    <w:rsid w:val="00702EE8"/>
    <w:rsid w:val="007229D1"/>
    <w:rsid w:val="007352BC"/>
    <w:rsid w:val="00735BAF"/>
    <w:rsid w:val="00741E06"/>
    <w:rsid w:val="00752DD7"/>
    <w:rsid w:val="0075539E"/>
    <w:rsid w:val="007B2B7E"/>
    <w:rsid w:val="007B38A7"/>
    <w:rsid w:val="007C61A9"/>
    <w:rsid w:val="007C62BB"/>
    <w:rsid w:val="007F00A1"/>
    <w:rsid w:val="007F6888"/>
    <w:rsid w:val="007F6BC0"/>
    <w:rsid w:val="00807BE3"/>
    <w:rsid w:val="00814E49"/>
    <w:rsid w:val="0081717E"/>
    <w:rsid w:val="008203E6"/>
    <w:rsid w:val="0082669B"/>
    <w:rsid w:val="00827350"/>
    <w:rsid w:val="00835B20"/>
    <w:rsid w:val="008450CF"/>
    <w:rsid w:val="00853305"/>
    <w:rsid w:val="00855523"/>
    <w:rsid w:val="00856A10"/>
    <w:rsid w:val="00856B3B"/>
    <w:rsid w:val="008649E0"/>
    <w:rsid w:val="00873AFF"/>
    <w:rsid w:val="00897565"/>
    <w:rsid w:val="00897C63"/>
    <w:rsid w:val="008A40E4"/>
    <w:rsid w:val="008A4410"/>
    <w:rsid w:val="008A4C64"/>
    <w:rsid w:val="008B4438"/>
    <w:rsid w:val="008C1607"/>
    <w:rsid w:val="00906602"/>
    <w:rsid w:val="00906906"/>
    <w:rsid w:val="00923105"/>
    <w:rsid w:val="00923FB8"/>
    <w:rsid w:val="0092438B"/>
    <w:rsid w:val="00944BA4"/>
    <w:rsid w:val="0096392A"/>
    <w:rsid w:val="00987038"/>
    <w:rsid w:val="009A3728"/>
    <w:rsid w:val="009A5B44"/>
    <w:rsid w:val="009B3F8C"/>
    <w:rsid w:val="009E6762"/>
    <w:rsid w:val="00A13F46"/>
    <w:rsid w:val="00A21EE3"/>
    <w:rsid w:val="00A466DC"/>
    <w:rsid w:val="00A51BDB"/>
    <w:rsid w:val="00A53F7A"/>
    <w:rsid w:val="00A730CE"/>
    <w:rsid w:val="00A85E8A"/>
    <w:rsid w:val="00AA224D"/>
    <w:rsid w:val="00AA3E54"/>
    <w:rsid w:val="00AB3B7A"/>
    <w:rsid w:val="00AD326E"/>
    <w:rsid w:val="00AD68D3"/>
    <w:rsid w:val="00AF194E"/>
    <w:rsid w:val="00B12262"/>
    <w:rsid w:val="00B165B1"/>
    <w:rsid w:val="00B244B7"/>
    <w:rsid w:val="00B308F3"/>
    <w:rsid w:val="00B35353"/>
    <w:rsid w:val="00B506C8"/>
    <w:rsid w:val="00B54DBB"/>
    <w:rsid w:val="00B8647A"/>
    <w:rsid w:val="00B92727"/>
    <w:rsid w:val="00BA19BA"/>
    <w:rsid w:val="00BA719F"/>
    <w:rsid w:val="00BB6F25"/>
    <w:rsid w:val="00BC21F2"/>
    <w:rsid w:val="00C05F05"/>
    <w:rsid w:val="00C07F18"/>
    <w:rsid w:val="00C2041C"/>
    <w:rsid w:val="00C237A3"/>
    <w:rsid w:val="00C70F2C"/>
    <w:rsid w:val="00C861A7"/>
    <w:rsid w:val="00C90061"/>
    <w:rsid w:val="00C93DC2"/>
    <w:rsid w:val="00CA6361"/>
    <w:rsid w:val="00CC0A02"/>
    <w:rsid w:val="00CD0DB2"/>
    <w:rsid w:val="00CE0CD9"/>
    <w:rsid w:val="00CF38F3"/>
    <w:rsid w:val="00D16273"/>
    <w:rsid w:val="00D2690D"/>
    <w:rsid w:val="00D27FE0"/>
    <w:rsid w:val="00D352E8"/>
    <w:rsid w:val="00D4430F"/>
    <w:rsid w:val="00D45D92"/>
    <w:rsid w:val="00D479F6"/>
    <w:rsid w:val="00D47C40"/>
    <w:rsid w:val="00D66A8C"/>
    <w:rsid w:val="00D86800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4C5"/>
    <w:rsid w:val="00DF7A51"/>
    <w:rsid w:val="00E067A6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352D"/>
    <w:rsid w:val="00EE3922"/>
    <w:rsid w:val="00EE44B6"/>
    <w:rsid w:val="00EF53E1"/>
    <w:rsid w:val="00F23474"/>
    <w:rsid w:val="00F442B7"/>
    <w:rsid w:val="00F53025"/>
    <w:rsid w:val="00F64457"/>
    <w:rsid w:val="00F76A85"/>
    <w:rsid w:val="00F87A8E"/>
    <w:rsid w:val="00FB2084"/>
    <w:rsid w:val="00FB4EEF"/>
    <w:rsid w:val="00FC0ABD"/>
    <w:rsid w:val="00FC221A"/>
    <w:rsid w:val="00FF0015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1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1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DD2C-420D-4902-8977-463A3690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DUMA</cp:lastModifiedBy>
  <cp:revision>2</cp:revision>
  <cp:lastPrinted>2017-12-10T23:09:00Z</cp:lastPrinted>
  <dcterms:created xsi:type="dcterms:W3CDTF">2017-12-14T04:25:00Z</dcterms:created>
  <dcterms:modified xsi:type="dcterms:W3CDTF">2017-12-14T04:25:00Z</dcterms:modified>
</cp:coreProperties>
</file>