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9F" w:rsidRDefault="009B079F" w:rsidP="009B079F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9B079F" w:rsidRDefault="009B079F" w:rsidP="009B079F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9B079F" w:rsidRDefault="009B079F" w:rsidP="009B079F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13.11</w:t>
      </w:r>
      <w:r>
        <w:rPr>
          <w:rFonts w:ascii="Times New Roman" w:hAnsi="Times New Roman"/>
          <w:b/>
        </w:rPr>
        <w:t>.2017</w:t>
      </w:r>
    </w:p>
    <w:p w:rsidR="009B079F" w:rsidRDefault="009B079F" w:rsidP="009B079F">
      <w:pPr>
        <w:tabs>
          <w:tab w:val="left" w:pos="3600"/>
        </w:tabs>
        <w:rPr>
          <w:b/>
        </w:rPr>
      </w:pPr>
      <w:r>
        <w:rPr>
          <w:b/>
        </w:rPr>
        <w:t>Окончание приема заключений 17.1</w:t>
      </w:r>
      <w:bookmarkStart w:id="0" w:name="_GoBack"/>
      <w:bookmarkEnd w:id="0"/>
      <w:r>
        <w:rPr>
          <w:b/>
        </w:rPr>
        <w:t>1.2017</w:t>
      </w:r>
    </w:p>
    <w:p w:rsidR="00162B33" w:rsidRDefault="007C0767" w:rsidP="009B079F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 w:rsidRPr="000C6DF7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bCs/>
          <w:sz w:val="26"/>
          <w:szCs w:val="26"/>
        </w:rPr>
        <w:t xml:space="preserve">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F1788" w:rsidRPr="005F1788">
        <w:rPr>
          <w:sz w:val="26"/>
          <w:szCs w:val="26"/>
        </w:rPr>
        <w:t xml:space="preserve">от 30.10.2017 </w:t>
      </w:r>
      <w:r w:rsidR="005F1788">
        <w:rPr>
          <w:sz w:val="26"/>
          <w:szCs w:val="26"/>
        </w:rPr>
        <w:t>№</w:t>
      </w:r>
      <w:r w:rsidR="005F1788" w:rsidRPr="005F1788">
        <w:rPr>
          <w:sz w:val="26"/>
          <w:szCs w:val="26"/>
        </w:rPr>
        <w:t xml:space="preserve"> 299-ФЗ </w:t>
      </w:r>
      <w:r w:rsidR="005F1788">
        <w:rPr>
          <w:sz w:val="26"/>
          <w:szCs w:val="26"/>
        </w:rPr>
        <w:t>«</w:t>
      </w:r>
      <w:r w:rsidR="005F1788" w:rsidRPr="005F1788">
        <w:rPr>
          <w:sz w:val="26"/>
          <w:szCs w:val="26"/>
        </w:rPr>
        <w:t>О внесении изменений в отдельные законодате</w:t>
      </w:r>
      <w:r w:rsidR="005F1788">
        <w:rPr>
          <w:sz w:val="26"/>
          <w:szCs w:val="26"/>
        </w:rPr>
        <w:t>льные акты Российской Федерации»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в части </w:t>
      </w:r>
      <w:r>
        <w:rPr>
          <w:sz w:val="26"/>
          <w:szCs w:val="26"/>
        </w:rPr>
        <w:t>4</w:t>
      </w:r>
      <w:r w:rsidRPr="005F1788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13</w:t>
      </w:r>
      <w:r w:rsidRPr="005F1788">
        <w:rPr>
          <w:sz w:val="26"/>
          <w:szCs w:val="26"/>
        </w:rPr>
        <w:t>: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788">
        <w:rPr>
          <w:sz w:val="26"/>
          <w:szCs w:val="26"/>
        </w:rPr>
        <w:t>а) дополнить пунктом 2.1 следующего содержания: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F1788">
        <w:rPr>
          <w:sz w:val="26"/>
          <w:szCs w:val="26"/>
        </w:rPr>
        <w:t>2.1) прое</w:t>
      </w:r>
      <w:proofErr w:type="gramStart"/>
      <w:r w:rsidRPr="005F1788">
        <w:rPr>
          <w:sz w:val="26"/>
          <w:szCs w:val="26"/>
        </w:rPr>
        <w:t>кт стр</w:t>
      </w:r>
      <w:proofErr w:type="gramEnd"/>
      <w:r w:rsidRPr="005F1788">
        <w:rPr>
          <w:sz w:val="26"/>
          <w:szCs w:val="26"/>
        </w:rPr>
        <w:t xml:space="preserve">атегии социально-экономического развития </w:t>
      </w:r>
      <w:r>
        <w:rPr>
          <w:sz w:val="26"/>
          <w:szCs w:val="26"/>
        </w:rPr>
        <w:t>городского округа»</w:t>
      </w:r>
      <w:r w:rsidRPr="005F1788">
        <w:rPr>
          <w:sz w:val="26"/>
          <w:szCs w:val="26"/>
        </w:rPr>
        <w:t>;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788">
        <w:rPr>
          <w:sz w:val="26"/>
          <w:szCs w:val="26"/>
        </w:rPr>
        <w:t xml:space="preserve">б) в пункте 3 слова </w:t>
      </w:r>
      <w:r>
        <w:rPr>
          <w:sz w:val="26"/>
          <w:szCs w:val="26"/>
        </w:rPr>
        <w:t>«</w:t>
      </w:r>
      <w:r w:rsidRPr="005F1788">
        <w:rPr>
          <w:sz w:val="26"/>
          <w:szCs w:val="26"/>
        </w:rPr>
        <w:t xml:space="preserve">проекты планов и программ развития </w:t>
      </w:r>
      <w:r>
        <w:rPr>
          <w:sz w:val="26"/>
          <w:szCs w:val="26"/>
        </w:rPr>
        <w:t>городского округа</w:t>
      </w:r>
      <w:proofErr w:type="gramStart"/>
      <w:r>
        <w:rPr>
          <w:sz w:val="26"/>
          <w:szCs w:val="26"/>
        </w:rPr>
        <w:t>,»</w:t>
      </w:r>
      <w:proofErr w:type="gramEnd"/>
      <w:r w:rsidRPr="005F1788">
        <w:rPr>
          <w:sz w:val="26"/>
          <w:szCs w:val="26"/>
        </w:rPr>
        <w:t xml:space="preserve"> исключить;</w:t>
      </w:r>
    </w:p>
    <w:p w:rsidR="005F1788" w:rsidRP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1788">
        <w:rPr>
          <w:sz w:val="26"/>
          <w:szCs w:val="26"/>
        </w:rPr>
        <w:t xml:space="preserve">) пункт 4 части </w:t>
      </w:r>
      <w:r>
        <w:rPr>
          <w:sz w:val="26"/>
          <w:szCs w:val="26"/>
        </w:rPr>
        <w:t>2</w:t>
      </w:r>
      <w:r w:rsidRPr="005F1788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20</w:t>
      </w:r>
      <w:r w:rsidRPr="005F1788">
        <w:rPr>
          <w:sz w:val="26"/>
          <w:szCs w:val="26"/>
        </w:rPr>
        <w:t xml:space="preserve"> изложить в следующей редакции:</w:t>
      </w:r>
    </w:p>
    <w:p w:rsidR="005F1788" w:rsidRDefault="005F1788" w:rsidP="005F178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F1788">
        <w:rPr>
          <w:sz w:val="26"/>
          <w:szCs w:val="26"/>
        </w:rPr>
        <w:t xml:space="preserve">4) утверждение стратегии социально-экономического развития </w:t>
      </w:r>
      <w:r>
        <w:rPr>
          <w:sz w:val="26"/>
          <w:szCs w:val="26"/>
        </w:rPr>
        <w:t>городского округа</w:t>
      </w:r>
      <w:proofErr w:type="gramStart"/>
      <w:r>
        <w:rPr>
          <w:sz w:val="26"/>
          <w:szCs w:val="26"/>
        </w:rPr>
        <w:t>;»</w:t>
      </w:r>
      <w:proofErr w:type="gramEnd"/>
      <w:r w:rsidRPr="005F1788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регламенту, депутатской этике и организации работы Думы </w:t>
      </w:r>
      <w:r w:rsidRPr="00C857AF">
        <w:rPr>
          <w:sz w:val="26"/>
          <w:szCs w:val="26"/>
        </w:rPr>
        <w:lastRenderedPageBreak/>
        <w:t>(Горелов)</w:t>
      </w:r>
      <w:r w:rsidRPr="00CA23E4">
        <w:rPr>
          <w:sz w:val="26"/>
          <w:szCs w:val="26"/>
        </w:rPr>
        <w:t>.</w:t>
      </w: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5674F8">
      <w:headerReference w:type="default" r:id="rId9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3F" w:rsidRDefault="0044303F" w:rsidP="00BB5DD5">
      <w:r>
        <w:separator/>
      </w:r>
    </w:p>
  </w:endnote>
  <w:endnote w:type="continuationSeparator" w:id="0">
    <w:p w:rsidR="0044303F" w:rsidRDefault="0044303F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3F" w:rsidRDefault="0044303F" w:rsidP="00BB5DD5">
      <w:r>
        <w:separator/>
      </w:r>
    </w:p>
  </w:footnote>
  <w:footnote w:type="continuationSeparator" w:id="0">
    <w:p w:rsidR="0044303F" w:rsidRDefault="0044303F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</w:sdtPr>
    <w:sdtEndPr/>
    <w:sdtContent>
      <w:p w:rsidR="00BB5DD5" w:rsidRDefault="00CA1A4D" w:rsidP="00BB5DD5">
        <w:pPr>
          <w:pStyle w:val="a3"/>
          <w:jc w:val="right"/>
        </w:pPr>
        <w:r>
          <w:fldChar w:fldCharType="begin"/>
        </w:r>
        <w:r w:rsidR="00BB5DD5">
          <w:instrText>PAGE   \* MERGEFORMAT</w:instrText>
        </w:r>
        <w:r>
          <w:fldChar w:fldCharType="separate"/>
        </w:r>
        <w:r w:rsidR="009B07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4303F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674F8"/>
    <w:rsid w:val="00570C60"/>
    <w:rsid w:val="00573FF6"/>
    <w:rsid w:val="00592CAD"/>
    <w:rsid w:val="005E0DB4"/>
    <w:rsid w:val="005E3297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B079F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A1A4D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2C26-69AD-442E-B2E3-C72CC072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2017-11-13T02:29:00Z</cp:lastPrinted>
  <dcterms:created xsi:type="dcterms:W3CDTF">2017-11-15T06:50:00Z</dcterms:created>
  <dcterms:modified xsi:type="dcterms:W3CDTF">2017-11-15T06:50:00Z</dcterms:modified>
</cp:coreProperties>
</file>