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7D" w:rsidRDefault="00F2597D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00AE7B21">
            <wp:extent cx="542290" cy="707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617F01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F2597D" w:rsidRPr="00F2597D" w:rsidRDefault="00F2597D" w:rsidP="00CF38F3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2597D">
        <w:rPr>
          <w:rFonts w:ascii="Times New Roman" w:hAnsi="Times New Roman" w:cs="Times New Roman"/>
          <w:bCs/>
          <w:sz w:val="26"/>
          <w:szCs w:val="26"/>
        </w:rPr>
        <w:t>2</w:t>
      </w:r>
      <w:r w:rsidR="00FD4884">
        <w:rPr>
          <w:rFonts w:ascii="Times New Roman" w:hAnsi="Times New Roman" w:cs="Times New Roman"/>
          <w:bCs/>
          <w:sz w:val="26"/>
          <w:szCs w:val="26"/>
        </w:rPr>
        <w:t>0</w:t>
      </w:r>
      <w:r w:rsidRPr="00F2597D">
        <w:rPr>
          <w:rFonts w:ascii="Times New Roman" w:hAnsi="Times New Roman" w:cs="Times New Roman"/>
          <w:bCs/>
          <w:sz w:val="26"/>
          <w:szCs w:val="26"/>
        </w:rPr>
        <w:t xml:space="preserve">.12.2016 года                                           </w:t>
      </w:r>
      <w:r w:rsidR="004829C3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F2597D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№ 557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F53E1" w:rsidRPr="00EB7724" w:rsidRDefault="00617F01" w:rsidP="00A13F46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О </w:t>
      </w:r>
      <w:r w:rsidR="00DF7A51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согласовании </w:t>
      </w:r>
      <w:r w:rsidR="00C237A3" w:rsidRPr="00EB7724">
        <w:rPr>
          <w:rFonts w:ascii="Times New Roman" w:hAnsi="Times New Roman" w:cs="Times New Roman"/>
          <w:sz w:val="26"/>
          <w:szCs w:val="26"/>
          <w:lang w:eastAsia="ru-RU"/>
        </w:rPr>
        <w:t>приема</w:t>
      </w:r>
      <w:r w:rsidR="006443BC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237A3" w:rsidRPr="00EB7724">
        <w:rPr>
          <w:rFonts w:ascii="Times New Roman" w:hAnsi="Times New Roman" w:cs="Times New Roman"/>
          <w:sz w:val="26"/>
          <w:szCs w:val="26"/>
          <w:lang w:eastAsia="ru-RU"/>
        </w:rPr>
        <w:t>в муниципальную собственность Лесозаводского городского округа движимого имущества, находящегося в собственности</w:t>
      </w:r>
      <w:r w:rsidR="006443BC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44B6" w:rsidRPr="00EB7724">
        <w:rPr>
          <w:rFonts w:ascii="Times New Roman" w:hAnsi="Times New Roman" w:cs="Times New Roman"/>
          <w:sz w:val="26"/>
          <w:szCs w:val="26"/>
          <w:lang w:eastAsia="ru-RU"/>
        </w:rPr>
        <w:t>Приморского края</w:t>
      </w:r>
    </w:p>
    <w:p w:rsidR="00CF38F3" w:rsidRPr="00EB7724" w:rsidRDefault="00CF38F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237A3" w:rsidRPr="00EB7724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EB7724" w:rsidRDefault="00617F01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</w:t>
      </w:r>
      <w:r w:rsidR="007F6888" w:rsidRPr="00EB7724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7B38A7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е </w:t>
      </w:r>
      <w:r w:rsidR="00EE44B6" w:rsidRPr="00EB7724">
        <w:rPr>
          <w:rFonts w:ascii="Times New Roman" w:hAnsi="Times New Roman" w:cs="Times New Roman"/>
          <w:sz w:val="26"/>
          <w:szCs w:val="26"/>
          <w:lang w:eastAsia="ru-RU"/>
        </w:rPr>
        <w:t>зам</w:t>
      </w:r>
      <w:r w:rsidR="00F2597D">
        <w:rPr>
          <w:rFonts w:ascii="Times New Roman" w:hAnsi="Times New Roman" w:cs="Times New Roman"/>
          <w:sz w:val="26"/>
          <w:szCs w:val="26"/>
          <w:lang w:eastAsia="ru-RU"/>
        </w:rPr>
        <w:t xml:space="preserve">естителя </w:t>
      </w:r>
      <w:r w:rsidR="00EE44B6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директора </w:t>
      </w:r>
      <w:r w:rsidR="00F2597D"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="00EE44B6" w:rsidRPr="00EB7724">
        <w:rPr>
          <w:rFonts w:ascii="Times New Roman" w:hAnsi="Times New Roman" w:cs="Times New Roman"/>
          <w:sz w:val="26"/>
          <w:szCs w:val="26"/>
          <w:lang w:eastAsia="ru-RU"/>
        </w:rPr>
        <w:t>епартамента культуры Приморского края</w:t>
      </w:r>
      <w:r w:rsidR="007B38A7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44B6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А.В. </w:t>
      </w:r>
      <w:proofErr w:type="spellStart"/>
      <w:r w:rsidR="00EE44B6" w:rsidRPr="00EB7724">
        <w:rPr>
          <w:rFonts w:ascii="Times New Roman" w:hAnsi="Times New Roman" w:cs="Times New Roman"/>
          <w:sz w:val="26"/>
          <w:szCs w:val="26"/>
          <w:lang w:eastAsia="ru-RU"/>
        </w:rPr>
        <w:t>Гоголевой</w:t>
      </w:r>
      <w:proofErr w:type="spellEnd"/>
      <w:r w:rsidR="00EE44B6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от 16.11</w:t>
      </w:r>
      <w:r w:rsidR="00CF38F3" w:rsidRPr="00EB7724">
        <w:rPr>
          <w:rFonts w:ascii="Times New Roman" w:hAnsi="Times New Roman" w:cs="Times New Roman"/>
          <w:sz w:val="26"/>
          <w:szCs w:val="26"/>
          <w:lang w:eastAsia="ru-RU"/>
        </w:rPr>
        <w:t>.2016</w:t>
      </w:r>
      <w:r w:rsidR="003F4042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2597D">
        <w:rPr>
          <w:rFonts w:ascii="Times New Roman" w:hAnsi="Times New Roman" w:cs="Times New Roman"/>
          <w:sz w:val="26"/>
          <w:szCs w:val="26"/>
          <w:lang w:eastAsia="ru-RU"/>
        </w:rPr>
        <w:t>исх.</w:t>
      </w:r>
      <w:r w:rsidR="000F6AD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F4042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EE44B6" w:rsidRPr="00EB7724">
        <w:rPr>
          <w:rFonts w:ascii="Times New Roman" w:hAnsi="Times New Roman" w:cs="Times New Roman"/>
          <w:sz w:val="26"/>
          <w:szCs w:val="26"/>
          <w:lang w:eastAsia="ru-RU"/>
        </w:rPr>
        <w:t>36-4339</w:t>
      </w:r>
      <w:r w:rsidR="007B38A7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EB7724">
        <w:rPr>
          <w:rFonts w:ascii="Times New Roman" w:hAnsi="Times New Roman" w:cs="Times New Roman"/>
          <w:sz w:val="26"/>
          <w:szCs w:val="26"/>
        </w:rPr>
        <w:t>руководству</w:t>
      </w:r>
      <w:r w:rsidR="000A0E88" w:rsidRPr="00EB7724">
        <w:rPr>
          <w:rFonts w:ascii="Times New Roman" w:hAnsi="Times New Roman" w:cs="Times New Roman"/>
          <w:sz w:val="26"/>
          <w:szCs w:val="26"/>
        </w:rPr>
        <w:t>ясь</w:t>
      </w:r>
      <w:r w:rsidR="003F4042" w:rsidRPr="00EB7724">
        <w:rPr>
          <w:rFonts w:ascii="Times New Roman" w:hAnsi="Times New Roman" w:cs="Times New Roman"/>
          <w:sz w:val="26"/>
          <w:szCs w:val="26"/>
        </w:rPr>
        <w:t xml:space="preserve"> </w:t>
      </w:r>
      <w:r w:rsidRPr="00EB7724">
        <w:rPr>
          <w:rFonts w:ascii="Times New Roman" w:hAnsi="Times New Roman" w:cs="Times New Roman"/>
          <w:sz w:val="26"/>
          <w:szCs w:val="26"/>
        </w:rPr>
        <w:t>Федеральным</w:t>
      </w:r>
      <w:r w:rsidR="00EB7724">
        <w:rPr>
          <w:rFonts w:ascii="Times New Roman" w:hAnsi="Times New Roman" w:cs="Times New Roman"/>
          <w:sz w:val="26"/>
          <w:szCs w:val="26"/>
        </w:rPr>
        <w:t>и</w:t>
      </w:r>
      <w:r w:rsidRPr="00EB7724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EB7724">
        <w:rPr>
          <w:rFonts w:ascii="Times New Roman" w:hAnsi="Times New Roman" w:cs="Times New Roman"/>
          <w:sz w:val="26"/>
          <w:szCs w:val="26"/>
        </w:rPr>
        <w:t>а</w:t>
      </w:r>
      <w:r w:rsidRPr="00EB7724">
        <w:rPr>
          <w:rFonts w:ascii="Times New Roman" w:hAnsi="Times New Roman" w:cs="Times New Roman"/>
          <w:sz w:val="26"/>
          <w:szCs w:val="26"/>
        </w:rPr>
        <w:t>м</w:t>
      </w:r>
      <w:r w:rsidR="00EB7724">
        <w:rPr>
          <w:rFonts w:ascii="Times New Roman" w:hAnsi="Times New Roman" w:cs="Times New Roman"/>
          <w:sz w:val="26"/>
          <w:szCs w:val="26"/>
        </w:rPr>
        <w:t>и</w:t>
      </w:r>
      <w:r w:rsidRPr="00EB7724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B7724" w:rsidRPr="00EB7724">
        <w:rPr>
          <w:rFonts w:ascii="Times New Roman" w:hAnsi="Times New Roman" w:cs="Times New Roman"/>
          <w:sz w:val="26"/>
          <w:szCs w:val="26"/>
        </w:rPr>
        <w:t>от 22.08.2004 № 122-ФЗ «</w:t>
      </w:r>
      <w:r w:rsidR="00EB7724" w:rsidRPr="00EB7724">
        <w:rPr>
          <w:rFonts w:ascii="Times New Roman" w:hAnsi="Times New Roman" w:cs="Times New Roman"/>
          <w:sz w:val="26"/>
          <w:szCs w:val="26"/>
          <w:lang w:eastAsia="ru-RU"/>
        </w:rPr>
        <w:t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</w:t>
      </w:r>
      <w:proofErr w:type="gramEnd"/>
      <w:r w:rsidR="00EB7724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EB7724" w:rsidRPr="00EB7724">
        <w:rPr>
          <w:rFonts w:ascii="Times New Roman" w:hAnsi="Times New Roman" w:cs="Times New Roman"/>
          <w:sz w:val="26"/>
          <w:szCs w:val="26"/>
          <w:lang w:eastAsia="ru-RU"/>
        </w:rPr>
        <w:t>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</w:t>
      </w:r>
      <w:bookmarkStart w:id="1" w:name="_GoBack"/>
      <w:bookmarkEnd w:id="1"/>
      <w:r w:rsidR="00EB7724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ипах организации местного самоуправления в Российской Федерации», </w:t>
      </w:r>
      <w:r w:rsidRPr="00EB7724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округа, решением Думы Лесозаводского горо</w:t>
      </w:r>
      <w:r w:rsidR="007F6888" w:rsidRPr="00EB7724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EB7724">
        <w:rPr>
          <w:rFonts w:ascii="Times New Roman" w:hAnsi="Times New Roman" w:cs="Times New Roman"/>
          <w:sz w:val="26"/>
          <w:szCs w:val="26"/>
        </w:rPr>
        <w:t>0</w:t>
      </w:r>
      <w:r w:rsidR="00CF38F3" w:rsidRPr="00EB7724">
        <w:rPr>
          <w:rFonts w:ascii="Times New Roman" w:hAnsi="Times New Roman" w:cs="Times New Roman"/>
          <w:sz w:val="26"/>
          <w:szCs w:val="26"/>
        </w:rPr>
        <w:t>2.10</w:t>
      </w:r>
      <w:r w:rsidR="007F6888" w:rsidRPr="00EB7724">
        <w:rPr>
          <w:rFonts w:ascii="Times New Roman" w:hAnsi="Times New Roman" w:cs="Times New Roman"/>
          <w:sz w:val="26"/>
          <w:szCs w:val="26"/>
        </w:rPr>
        <w:t>.201</w:t>
      </w:r>
      <w:r w:rsidR="00CF38F3" w:rsidRPr="00EB7724">
        <w:rPr>
          <w:rFonts w:ascii="Times New Roman" w:hAnsi="Times New Roman" w:cs="Times New Roman"/>
          <w:sz w:val="26"/>
          <w:szCs w:val="26"/>
        </w:rPr>
        <w:t>5</w:t>
      </w:r>
      <w:r w:rsidR="007F6888" w:rsidRPr="00EB7724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EB7724">
        <w:rPr>
          <w:rFonts w:ascii="Times New Roman" w:hAnsi="Times New Roman" w:cs="Times New Roman"/>
          <w:sz w:val="26"/>
          <w:szCs w:val="26"/>
        </w:rPr>
        <w:t xml:space="preserve">№ </w:t>
      </w:r>
      <w:r w:rsidRPr="00EB7724">
        <w:rPr>
          <w:rFonts w:ascii="Times New Roman" w:hAnsi="Times New Roman" w:cs="Times New Roman"/>
          <w:sz w:val="26"/>
          <w:szCs w:val="26"/>
        </w:rPr>
        <w:t>3</w:t>
      </w:r>
      <w:r w:rsidR="00CF38F3" w:rsidRPr="00EB7724">
        <w:rPr>
          <w:rFonts w:ascii="Times New Roman" w:hAnsi="Times New Roman" w:cs="Times New Roman"/>
          <w:sz w:val="26"/>
          <w:szCs w:val="26"/>
        </w:rPr>
        <w:t>87-</w:t>
      </w:r>
      <w:r w:rsidRPr="00EB7724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EB7724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Pr="00EB7724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  <w:proofErr w:type="gramEnd"/>
    </w:p>
    <w:p w:rsidR="002F4293" w:rsidRDefault="002F4293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2597D" w:rsidRPr="00EB7724" w:rsidRDefault="00F2597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456E" w:rsidRPr="00EB7724" w:rsidRDefault="00617F01" w:rsidP="0005456E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1. </w:t>
      </w:r>
      <w:r w:rsidR="007F6888" w:rsidRPr="00EB7724">
        <w:rPr>
          <w:rFonts w:ascii="Times New Roman" w:hAnsi="Times New Roman" w:cs="Times New Roman"/>
          <w:sz w:val="26"/>
          <w:szCs w:val="26"/>
        </w:rPr>
        <w:t>С</w:t>
      </w:r>
      <w:r w:rsidR="00EF53E1" w:rsidRPr="00EB7724">
        <w:rPr>
          <w:rFonts w:ascii="Times New Roman" w:hAnsi="Times New Roman" w:cs="Times New Roman"/>
          <w:sz w:val="26"/>
          <w:szCs w:val="26"/>
        </w:rPr>
        <w:t>огл</w:t>
      </w:r>
      <w:r w:rsidR="007F6888" w:rsidRPr="00EB7724">
        <w:rPr>
          <w:rFonts w:ascii="Times New Roman" w:hAnsi="Times New Roman" w:cs="Times New Roman"/>
          <w:sz w:val="26"/>
          <w:szCs w:val="26"/>
        </w:rPr>
        <w:t xml:space="preserve">асовать </w:t>
      </w:r>
      <w:r w:rsidR="00C237A3" w:rsidRPr="00EB7724">
        <w:rPr>
          <w:rFonts w:ascii="Times New Roman" w:hAnsi="Times New Roman" w:cs="Times New Roman"/>
          <w:sz w:val="26"/>
          <w:szCs w:val="26"/>
        </w:rPr>
        <w:t>прием в муниципальную собственность Лесозаводского городского округа движимого имущества, находящегося в собственности</w:t>
      </w:r>
      <w:r w:rsidR="00EE44B6" w:rsidRPr="00EB7724">
        <w:rPr>
          <w:rFonts w:ascii="Times New Roman" w:hAnsi="Times New Roman" w:cs="Times New Roman"/>
          <w:sz w:val="26"/>
          <w:szCs w:val="26"/>
        </w:rPr>
        <w:t xml:space="preserve"> Приморского края (приложение).</w:t>
      </w:r>
    </w:p>
    <w:p w:rsidR="00617F01" w:rsidRPr="00EB7724" w:rsidRDefault="007B38A7" w:rsidP="005126CF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2</w:t>
      </w:r>
      <w:r w:rsidR="00617F01" w:rsidRPr="00EB7724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617F01" w:rsidRPr="00EB7724" w:rsidRDefault="0092438B" w:rsidP="00906602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ab/>
      </w:r>
      <w:r w:rsidR="007B38A7" w:rsidRPr="00EB7724">
        <w:rPr>
          <w:rFonts w:ascii="Times New Roman" w:hAnsi="Times New Roman" w:cs="Times New Roman"/>
          <w:sz w:val="26"/>
          <w:szCs w:val="26"/>
        </w:rPr>
        <w:t>3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17F01" w:rsidRPr="00EB772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17F01" w:rsidRPr="00EB7724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2F4293" w:rsidRPr="00EB7724" w:rsidRDefault="002F429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 </w:t>
      </w:r>
      <w:r w:rsidR="00614CB4" w:rsidRPr="00EB772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B7724">
        <w:rPr>
          <w:rFonts w:ascii="Times New Roman" w:hAnsi="Times New Roman" w:cs="Times New Roman"/>
          <w:sz w:val="26"/>
          <w:szCs w:val="26"/>
        </w:rPr>
        <w:t xml:space="preserve">О.Н. </w:t>
      </w:r>
      <w:proofErr w:type="gramStart"/>
      <w:r w:rsidRPr="00EB7724">
        <w:rPr>
          <w:rFonts w:ascii="Times New Roman" w:hAnsi="Times New Roman" w:cs="Times New Roman"/>
          <w:sz w:val="26"/>
          <w:szCs w:val="26"/>
        </w:rPr>
        <w:t>Павкин</w:t>
      </w:r>
      <w:proofErr w:type="gramEnd"/>
    </w:p>
    <w:p w:rsidR="00F2597D" w:rsidRDefault="00F2597D" w:rsidP="00F2597D">
      <w:pPr>
        <w:pStyle w:val="ae"/>
        <w:tabs>
          <w:tab w:val="left" w:pos="6864"/>
        </w:tabs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EE0BC5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F2597D" w:rsidRDefault="00F2597D" w:rsidP="00F2597D">
      <w:pPr>
        <w:pStyle w:val="ae"/>
        <w:tabs>
          <w:tab w:val="left" w:pos="6864"/>
        </w:tabs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EE0BC5">
        <w:rPr>
          <w:rFonts w:ascii="Times New Roman" w:hAnsi="Times New Roman" w:cs="Times New Roman"/>
          <w:sz w:val="20"/>
          <w:szCs w:val="20"/>
        </w:rPr>
        <w:t xml:space="preserve">к решению Думы </w:t>
      </w:r>
    </w:p>
    <w:p w:rsidR="00F2597D" w:rsidRPr="00EE0BC5" w:rsidRDefault="00F2597D" w:rsidP="00F2597D">
      <w:pPr>
        <w:pStyle w:val="ae"/>
        <w:tabs>
          <w:tab w:val="left" w:pos="6864"/>
        </w:tabs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EE0BC5">
        <w:rPr>
          <w:rFonts w:ascii="Times New Roman" w:hAnsi="Times New Roman" w:cs="Times New Roman"/>
          <w:sz w:val="20"/>
          <w:szCs w:val="20"/>
        </w:rPr>
        <w:t>Лесозаводского городского округа от 2</w:t>
      </w:r>
      <w:r w:rsidR="00FD4884">
        <w:rPr>
          <w:rFonts w:ascii="Times New Roman" w:hAnsi="Times New Roman" w:cs="Times New Roman"/>
          <w:sz w:val="20"/>
          <w:szCs w:val="20"/>
        </w:rPr>
        <w:t>0</w:t>
      </w:r>
      <w:r w:rsidR="003400D9">
        <w:rPr>
          <w:rFonts w:ascii="Times New Roman" w:hAnsi="Times New Roman" w:cs="Times New Roman"/>
          <w:sz w:val="20"/>
          <w:szCs w:val="20"/>
        </w:rPr>
        <w:t>.12.2016 № 557</w:t>
      </w:r>
    </w:p>
    <w:p w:rsidR="00EE44B6" w:rsidRPr="00EA254B" w:rsidRDefault="00EE44B6" w:rsidP="00EE44B6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0"/>
        <w:jc w:val="center"/>
        <w:rPr>
          <w:rFonts w:ascii="Times New Roman" w:eastAsia="MS Mincho" w:hAnsi="Times New Roman" w:cs="Times New Roman"/>
        </w:rPr>
      </w:pPr>
    </w:p>
    <w:p w:rsidR="00EE44B6" w:rsidRPr="00F2597D" w:rsidRDefault="00EE44B6" w:rsidP="00EE44B6">
      <w:pPr>
        <w:tabs>
          <w:tab w:val="left" w:pos="426"/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97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EA254B" w:rsidRPr="00F2597D" w:rsidRDefault="00EA254B" w:rsidP="00EA2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97D">
        <w:rPr>
          <w:rFonts w:ascii="Times New Roman" w:hAnsi="Times New Roman" w:cs="Times New Roman"/>
          <w:b/>
          <w:sz w:val="24"/>
          <w:szCs w:val="24"/>
        </w:rPr>
        <w:t>движимого имущества, находящегося в собственности Приморского края,</w:t>
      </w:r>
    </w:p>
    <w:p w:rsidR="00EA254B" w:rsidRPr="00F2597D" w:rsidRDefault="00EA254B" w:rsidP="00EA2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97D">
        <w:rPr>
          <w:rFonts w:ascii="Times New Roman" w:hAnsi="Times New Roman" w:cs="Times New Roman"/>
          <w:b/>
          <w:sz w:val="24"/>
          <w:szCs w:val="24"/>
        </w:rPr>
        <w:t>передаваемого в муниципальную собственность Лесозаводского городского округа</w:t>
      </w:r>
    </w:p>
    <w:p w:rsidR="00EE44B6" w:rsidRPr="00EA254B" w:rsidRDefault="00EE44B6" w:rsidP="00EE44B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15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1"/>
        <w:gridCol w:w="2167"/>
        <w:gridCol w:w="1586"/>
        <w:gridCol w:w="2111"/>
        <w:gridCol w:w="519"/>
        <w:gridCol w:w="1028"/>
        <w:gridCol w:w="632"/>
        <w:gridCol w:w="1229"/>
      </w:tblGrid>
      <w:tr w:rsidR="00EB7724" w:rsidRPr="00F2597D" w:rsidTr="00F2597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Наименование страны происхождения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 xml:space="preserve">Инвентарный </w:t>
            </w:r>
          </w:p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Цена за ед., руб.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EB7724" w:rsidRPr="00F2597D" w:rsidTr="00F2597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Системный блок </w:t>
            </w:r>
            <w:r w:rsidRPr="00F259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CS</w:t>
            </w:r>
            <w:r w:rsidRPr="00F25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59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GRATTAGE</w:t>
            </w:r>
            <w:r w:rsidRPr="00F25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59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F2597D">
              <w:rPr>
                <w:rFonts w:ascii="Times New Roman" w:hAnsi="Times New Roman" w:cs="Times New Roman"/>
                <w:b/>
                <w:sz w:val="20"/>
                <w:szCs w:val="20"/>
              </w:rPr>
              <w:t>6-53206 в составе: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ПВА0001369809</w:t>
            </w:r>
          </w:p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ПВА0001369810</w:t>
            </w:r>
          </w:p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ПВА0001369811</w:t>
            </w:r>
          </w:p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ПВА0001369812</w:t>
            </w:r>
          </w:p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ПВА0001369813</w:t>
            </w:r>
          </w:p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ПВА0001369814</w:t>
            </w:r>
          </w:p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ПВА0001369815</w:t>
            </w:r>
          </w:p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ПВА0001369816</w:t>
            </w:r>
          </w:p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ПВА0001369817</w:t>
            </w:r>
          </w:p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ПВА0001369818</w:t>
            </w:r>
          </w:p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ПВА0001369819</w:t>
            </w:r>
          </w:p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ПВА0001369833</w:t>
            </w:r>
          </w:p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ПВА0001369834</w:t>
            </w:r>
          </w:p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ПВА0001369835</w:t>
            </w:r>
          </w:p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ПВА0001369836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63 066,67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946 000,05</w:t>
            </w:r>
          </w:p>
        </w:tc>
      </w:tr>
      <w:tr w:rsidR="00EB7724" w:rsidRPr="00F2597D" w:rsidTr="00F2597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 xml:space="preserve">Процессор </w:t>
            </w:r>
            <w:proofErr w:type="spellStart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Intel</w:t>
            </w:r>
            <w:proofErr w:type="spellEnd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 xml:space="preserve"> i3-4350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Коста-Рика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724" w:rsidRPr="00F2597D" w:rsidTr="00F2597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Материнская плата MSI H81M-E35 V2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724" w:rsidRPr="00F2597D" w:rsidTr="00F2597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Оперативная память H5TC4G83AFR-PBA HYNIX 3RD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724" w:rsidRPr="00F2597D" w:rsidTr="00F2597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 xml:space="preserve">Жесткий диск </w:t>
            </w:r>
            <w:proofErr w:type="spellStart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Toshiba</w:t>
            </w:r>
            <w:proofErr w:type="spellEnd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 xml:space="preserve"> DT01ACA200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Таиланд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724" w:rsidRPr="00F2597D" w:rsidTr="00F2597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Оптический накопитель DVD±RW LG GH24NSD0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724" w:rsidRPr="00F2597D" w:rsidTr="00F2597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724" w:rsidRPr="00F2597D" w:rsidTr="00F2597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 xml:space="preserve">Клавиатура </w:t>
            </w:r>
            <w:proofErr w:type="spellStart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  <w:proofErr w:type="spellEnd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 xml:space="preserve"> HB-520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724" w:rsidRPr="00F2597D" w:rsidTr="00F2597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Мышь CBR CM-102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724" w:rsidRPr="00F2597D" w:rsidTr="00F2597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Монитор AOC I2269VWM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724" w:rsidRPr="00F2597D" w:rsidTr="00F2597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 xml:space="preserve">Предустановленная операционная система </w:t>
            </w:r>
            <w:proofErr w:type="spellStart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 xml:space="preserve"> 10 PRO 64 </w:t>
            </w:r>
            <w:proofErr w:type="spellStart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bit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США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724" w:rsidRPr="00F2597D" w:rsidTr="00F2597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 xml:space="preserve">Пакет офисных программ </w:t>
            </w:r>
            <w:proofErr w:type="spellStart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Pr="00F2597D">
              <w:rPr>
                <w:rFonts w:ascii="Times New Roman" w:hAnsi="Times New Roman" w:cs="Times New Roman"/>
                <w:sz w:val="20"/>
                <w:szCs w:val="20"/>
              </w:rPr>
              <w:t xml:space="preserve"> 2016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США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724" w:rsidRPr="00F2597D" w:rsidTr="00F2597D">
        <w:trPr>
          <w:trHeight w:val="27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946 000,05</w:t>
            </w:r>
          </w:p>
        </w:tc>
      </w:tr>
      <w:tr w:rsidR="00EB7724" w:rsidRPr="00F2597D" w:rsidTr="00F2597D">
        <w:trPr>
          <w:trHeight w:val="332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НДС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24" w:rsidRPr="00F2597D" w:rsidRDefault="00EB7724" w:rsidP="00C521E8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97D">
              <w:rPr>
                <w:rFonts w:ascii="Times New Roman" w:hAnsi="Times New Roman" w:cs="Times New Roman"/>
                <w:sz w:val="20"/>
                <w:szCs w:val="20"/>
              </w:rPr>
              <w:t>85 888,80</w:t>
            </w:r>
          </w:p>
        </w:tc>
      </w:tr>
    </w:tbl>
    <w:p w:rsidR="00EE44B6" w:rsidRPr="00EA254B" w:rsidRDefault="00EE44B6" w:rsidP="00EE44B6">
      <w:pPr>
        <w:pStyle w:val="a8"/>
        <w:jc w:val="both"/>
        <w:rPr>
          <w:rFonts w:ascii="Times New Roman" w:hAnsi="Times New Roman" w:cs="Times New Roman"/>
        </w:rPr>
      </w:pPr>
    </w:p>
    <w:sectPr w:rsidR="00EE44B6" w:rsidRPr="00EA254B" w:rsidSect="00F2597D">
      <w:headerReference w:type="default" r:id="rId9"/>
      <w:pgSz w:w="11906" w:h="16838"/>
      <w:pgMar w:top="993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75B" w:rsidRDefault="0081175B">
      <w:pPr>
        <w:spacing w:after="0" w:line="240" w:lineRule="auto"/>
      </w:pPr>
      <w:r>
        <w:separator/>
      </w:r>
    </w:p>
  </w:endnote>
  <w:endnote w:type="continuationSeparator" w:id="0">
    <w:p w:rsidR="0081175B" w:rsidRDefault="0081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75B" w:rsidRDefault="0081175B">
      <w:pPr>
        <w:spacing w:after="0" w:line="240" w:lineRule="auto"/>
      </w:pPr>
      <w:r>
        <w:separator/>
      </w:r>
    </w:p>
  </w:footnote>
  <w:footnote w:type="continuationSeparator" w:id="0">
    <w:p w:rsidR="0081175B" w:rsidRDefault="00811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981748"/>
      <w:docPartObj>
        <w:docPartGallery w:val="Page Numbers (Top of Page)"/>
        <w:docPartUnique/>
      </w:docPartObj>
    </w:sdtPr>
    <w:sdtEndPr/>
    <w:sdtContent>
      <w:p w:rsidR="00F2597D" w:rsidRDefault="00F2597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AD4">
          <w:rPr>
            <w:noProof/>
          </w:rPr>
          <w:t>2</w:t>
        </w:r>
        <w:r>
          <w:fldChar w:fldCharType="end"/>
        </w:r>
      </w:p>
    </w:sdtContent>
  </w:sdt>
  <w:p w:rsidR="00F2597D" w:rsidRDefault="00F259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00635"/>
    <w:rsid w:val="00035BAC"/>
    <w:rsid w:val="0005456E"/>
    <w:rsid w:val="00054E3D"/>
    <w:rsid w:val="00070880"/>
    <w:rsid w:val="00071C1C"/>
    <w:rsid w:val="000802F2"/>
    <w:rsid w:val="000840F7"/>
    <w:rsid w:val="000A0BDD"/>
    <w:rsid w:val="000A0E88"/>
    <w:rsid w:val="000B6660"/>
    <w:rsid w:val="000C6258"/>
    <w:rsid w:val="000F1BAF"/>
    <w:rsid w:val="000F3CDF"/>
    <w:rsid w:val="000F5104"/>
    <w:rsid w:val="000F6AD4"/>
    <w:rsid w:val="0010080F"/>
    <w:rsid w:val="00117DB2"/>
    <w:rsid w:val="00120AC7"/>
    <w:rsid w:val="00123664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B7F03"/>
    <w:rsid w:val="002C1303"/>
    <w:rsid w:val="002F4293"/>
    <w:rsid w:val="003314B4"/>
    <w:rsid w:val="003400D9"/>
    <w:rsid w:val="003438FD"/>
    <w:rsid w:val="003545A1"/>
    <w:rsid w:val="00361B7F"/>
    <w:rsid w:val="003764CA"/>
    <w:rsid w:val="0038302F"/>
    <w:rsid w:val="00392068"/>
    <w:rsid w:val="003B3F27"/>
    <w:rsid w:val="003F4042"/>
    <w:rsid w:val="00411420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29C3"/>
    <w:rsid w:val="0048553E"/>
    <w:rsid w:val="004E5E36"/>
    <w:rsid w:val="00501D04"/>
    <w:rsid w:val="00505AD7"/>
    <w:rsid w:val="005126CF"/>
    <w:rsid w:val="005232C2"/>
    <w:rsid w:val="00540E30"/>
    <w:rsid w:val="00547CD8"/>
    <w:rsid w:val="00556C34"/>
    <w:rsid w:val="00577DF9"/>
    <w:rsid w:val="00577EE9"/>
    <w:rsid w:val="00591ABA"/>
    <w:rsid w:val="005A2204"/>
    <w:rsid w:val="005A6F0B"/>
    <w:rsid w:val="005B6AC6"/>
    <w:rsid w:val="005B77BD"/>
    <w:rsid w:val="005D0968"/>
    <w:rsid w:val="005D2733"/>
    <w:rsid w:val="005D34BC"/>
    <w:rsid w:val="005D4BB9"/>
    <w:rsid w:val="00614CB4"/>
    <w:rsid w:val="00617F01"/>
    <w:rsid w:val="006443BC"/>
    <w:rsid w:val="006767EA"/>
    <w:rsid w:val="00682DF7"/>
    <w:rsid w:val="006A2805"/>
    <w:rsid w:val="006A4CCB"/>
    <w:rsid w:val="006B76E5"/>
    <w:rsid w:val="006C0BEE"/>
    <w:rsid w:val="006F0ED0"/>
    <w:rsid w:val="00702EE8"/>
    <w:rsid w:val="007229D1"/>
    <w:rsid w:val="007352BC"/>
    <w:rsid w:val="00735BAF"/>
    <w:rsid w:val="00741E06"/>
    <w:rsid w:val="00752DD7"/>
    <w:rsid w:val="007B2B7E"/>
    <w:rsid w:val="007B38A7"/>
    <w:rsid w:val="007C61A9"/>
    <w:rsid w:val="007F00A1"/>
    <w:rsid w:val="007F6888"/>
    <w:rsid w:val="00807BE3"/>
    <w:rsid w:val="0081175B"/>
    <w:rsid w:val="008203E6"/>
    <w:rsid w:val="00827350"/>
    <w:rsid w:val="00835B20"/>
    <w:rsid w:val="008450CF"/>
    <w:rsid w:val="00855523"/>
    <w:rsid w:val="00856A10"/>
    <w:rsid w:val="00856B3B"/>
    <w:rsid w:val="008649E0"/>
    <w:rsid w:val="00873AFF"/>
    <w:rsid w:val="00897C63"/>
    <w:rsid w:val="008A40E4"/>
    <w:rsid w:val="008A4410"/>
    <w:rsid w:val="008B4438"/>
    <w:rsid w:val="00906602"/>
    <w:rsid w:val="00923FB8"/>
    <w:rsid w:val="0092438B"/>
    <w:rsid w:val="00944BA4"/>
    <w:rsid w:val="009A5B44"/>
    <w:rsid w:val="009B3F8C"/>
    <w:rsid w:val="009E6762"/>
    <w:rsid w:val="00A13F46"/>
    <w:rsid w:val="00A21EE3"/>
    <w:rsid w:val="00A466DC"/>
    <w:rsid w:val="00A53F7A"/>
    <w:rsid w:val="00AD326E"/>
    <w:rsid w:val="00AD68D3"/>
    <w:rsid w:val="00AF194E"/>
    <w:rsid w:val="00B12262"/>
    <w:rsid w:val="00B165B1"/>
    <w:rsid w:val="00B244B7"/>
    <w:rsid w:val="00B308F3"/>
    <w:rsid w:val="00B506C8"/>
    <w:rsid w:val="00B54DBB"/>
    <w:rsid w:val="00B92727"/>
    <w:rsid w:val="00BA19BA"/>
    <w:rsid w:val="00BA719F"/>
    <w:rsid w:val="00BB6F25"/>
    <w:rsid w:val="00BC21F2"/>
    <w:rsid w:val="00BF6F1E"/>
    <w:rsid w:val="00C07F18"/>
    <w:rsid w:val="00C237A3"/>
    <w:rsid w:val="00C70F2C"/>
    <w:rsid w:val="00C83117"/>
    <w:rsid w:val="00C861A7"/>
    <w:rsid w:val="00C90061"/>
    <w:rsid w:val="00C93DC2"/>
    <w:rsid w:val="00CA6361"/>
    <w:rsid w:val="00CF38F3"/>
    <w:rsid w:val="00D16273"/>
    <w:rsid w:val="00D2690D"/>
    <w:rsid w:val="00D27FE0"/>
    <w:rsid w:val="00D4430F"/>
    <w:rsid w:val="00D45D92"/>
    <w:rsid w:val="00D47C40"/>
    <w:rsid w:val="00D66A8C"/>
    <w:rsid w:val="00D86800"/>
    <w:rsid w:val="00D934E9"/>
    <w:rsid w:val="00DA1215"/>
    <w:rsid w:val="00DA1621"/>
    <w:rsid w:val="00DA45DD"/>
    <w:rsid w:val="00DB2244"/>
    <w:rsid w:val="00DB559D"/>
    <w:rsid w:val="00DB56F0"/>
    <w:rsid w:val="00DD177E"/>
    <w:rsid w:val="00DD2F69"/>
    <w:rsid w:val="00DD3283"/>
    <w:rsid w:val="00DE300B"/>
    <w:rsid w:val="00DF4160"/>
    <w:rsid w:val="00DF7A51"/>
    <w:rsid w:val="00E067A6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23474"/>
    <w:rsid w:val="00F2597D"/>
    <w:rsid w:val="00F53025"/>
    <w:rsid w:val="00F64457"/>
    <w:rsid w:val="00F76A85"/>
    <w:rsid w:val="00F87A8E"/>
    <w:rsid w:val="00FB2084"/>
    <w:rsid w:val="00FB4EEF"/>
    <w:rsid w:val="00FC0ABD"/>
    <w:rsid w:val="00FC221A"/>
    <w:rsid w:val="00FD4884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Инна</cp:lastModifiedBy>
  <cp:revision>7</cp:revision>
  <cp:lastPrinted>2016-12-28T05:24:00Z</cp:lastPrinted>
  <dcterms:created xsi:type="dcterms:W3CDTF">2016-12-23T01:06:00Z</dcterms:created>
  <dcterms:modified xsi:type="dcterms:W3CDTF">2016-12-28T05:25:00Z</dcterms:modified>
</cp:coreProperties>
</file>