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DE" w:rsidRDefault="00792FDE" w:rsidP="00792FDE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08EB346" wp14:editId="4D802D6A">
            <wp:simplePos x="0" y="0"/>
            <wp:positionH relativeFrom="column">
              <wp:posOffset>2686050</wp:posOffset>
            </wp:positionH>
            <wp:positionV relativeFrom="paragraph">
              <wp:posOffset>112395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FDE" w:rsidRPr="00792FDE" w:rsidRDefault="00792FDE" w:rsidP="00792FDE">
      <w:pPr>
        <w:jc w:val="center"/>
        <w:rPr>
          <w:b/>
          <w:sz w:val="26"/>
          <w:szCs w:val="26"/>
        </w:rPr>
      </w:pPr>
      <w:r w:rsidRPr="00792FDE">
        <w:rPr>
          <w:b/>
          <w:sz w:val="26"/>
          <w:szCs w:val="26"/>
        </w:rPr>
        <w:t xml:space="preserve">    </w:t>
      </w:r>
    </w:p>
    <w:p w:rsidR="00792FDE" w:rsidRPr="00792FDE" w:rsidRDefault="00792FDE" w:rsidP="00792FDE">
      <w:pPr>
        <w:ind w:left="2832" w:firstLine="708"/>
        <w:rPr>
          <w:b/>
          <w:sz w:val="26"/>
          <w:szCs w:val="26"/>
        </w:rPr>
      </w:pPr>
      <w:r w:rsidRPr="00792FDE">
        <w:rPr>
          <w:b/>
          <w:sz w:val="26"/>
          <w:szCs w:val="26"/>
        </w:rPr>
        <w:t xml:space="preserve">            </w:t>
      </w:r>
    </w:p>
    <w:p w:rsidR="00792FDE" w:rsidRPr="00792FDE" w:rsidRDefault="00792FDE" w:rsidP="00792FDE">
      <w:pPr>
        <w:ind w:left="2832" w:firstLine="708"/>
        <w:rPr>
          <w:b/>
          <w:sz w:val="26"/>
          <w:szCs w:val="26"/>
        </w:rPr>
      </w:pPr>
    </w:p>
    <w:p w:rsidR="00792FDE" w:rsidRPr="00792FDE" w:rsidRDefault="00792FDE" w:rsidP="00792FDE">
      <w:pPr>
        <w:ind w:left="2832" w:firstLine="708"/>
        <w:rPr>
          <w:b/>
          <w:sz w:val="26"/>
          <w:szCs w:val="26"/>
        </w:rPr>
      </w:pPr>
    </w:p>
    <w:p w:rsidR="00792FDE" w:rsidRPr="00792FDE" w:rsidRDefault="00792FDE" w:rsidP="00792FDE">
      <w:pPr>
        <w:jc w:val="center"/>
        <w:rPr>
          <w:b/>
          <w:sz w:val="26"/>
          <w:szCs w:val="26"/>
        </w:rPr>
      </w:pPr>
      <w:r w:rsidRPr="00792FDE">
        <w:rPr>
          <w:b/>
          <w:sz w:val="26"/>
          <w:szCs w:val="26"/>
        </w:rPr>
        <w:t>ДУМА</w:t>
      </w:r>
    </w:p>
    <w:p w:rsidR="00792FDE" w:rsidRPr="00792FDE" w:rsidRDefault="00792FDE" w:rsidP="00792FDE">
      <w:pPr>
        <w:tabs>
          <w:tab w:val="left" w:pos="3600"/>
        </w:tabs>
        <w:rPr>
          <w:b/>
          <w:sz w:val="26"/>
          <w:szCs w:val="26"/>
        </w:rPr>
      </w:pPr>
      <w:r w:rsidRPr="00792FDE">
        <w:rPr>
          <w:b/>
          <w:sz w:val="26"/>
          <w:szCs w:val="26"/>
        </w:rPr>
        <w:t xml:space="preserve">                             ЛЕСОЗАВОДСКОГО ГОРОДСКОГО ОКРУГА</w:t>
      </w:r>
    </w:p>
    <w:p w:rsidR="00792FDE" w:rsidRPr="00792FDE" w:rsidRDefault="00792FDE" w:rsidP="00792FDE">
      <w:pPr>
        <w:tabs>
          <w:tab w:val="left" w:pos="3600"/>
        </w:tabs>
        <w:rPr>
          <w:b/>
          <w:sz w:val="26"/>
          <w:szCs w:val="26"/>
        </w:rPr>
      </w:pPr>
      <w:r w:rsidRPr="00792FDE">
        <w:rPr>
          <w:b/>
          <w:sz w:val="26"/>
          <w:szCs w:val="26"/>
        </w:rPr>
        <w:t xml:space="preserve">                                                              РЕШЕНИЕ </w:t>
      </w:r>
    </w:p>
    <w:p w:rsidR="00792FDE" w:rsidRPr="00792FDE" w:rsidRDefault="00792FDE" w:rsidP="00792FDE">
      <w:pPr>
        <w:tabs>
          <w:tab w:val="left" w:pos="3600"/>
          <w:tab w:val="center" w:pos="4677"/>
          <w:tab w:val="right" w:pos="9355"/>
        </w:tabs>
        <w:rPr>
          <w:sz w:val="26"/>
          <w:szCs w:val="26"/>
        </w:rPr>
      </w:pPr>
      <w:r w:rsidRPr="00792FDE">
        <w:rPr>
          <w:sz w:val="26"/>
          <w:szCs w:val="26"/>
        </w:rPr>
        <w:tab/>
      </w:r>
    </w:p>
    <w:p w:rsidR="00792FDE" w:rsidRPr="00792FDE" w:rsidRDefault="00792FDE" w:rsidP="00792FDE">
      <w:pPr>
        <w:tabs>
          <w:tab w:val="left" w:pos="3600"/>
          <w:tab w:val="center" w:pos="4677"/>
          <w:tab w:val="right" w:pos="9355"/>
        </w:tabs>
        <w:jc w:val="center"/>
        <w:rPr>
          <w:sz w:val="26"/>
          <w:szCs w:val="26"/>
        </w:rPr>
      </w:pPr>
      <w:r w:rsidRPr="00792FDE">
        <w:rPr>
          <w:sz w:val="26"/>
          <w:szCs w:val="26"/>
        </w:rPr>
        <w:t>28.04.2016 года                                                                                                          №</w:t>
      </w:r>
      <w:r>
        <w:rPr>
          <w:sz w:val="26"/>
          <w:szCs w:val="26"/>
        </w:rPr>
        <w:t xml:space="preserve"> 471</w:t>
      </w:r>
    </w:p>
    <w:p w:rsidR="005C2CC1" w:rsidRPr="001E35D5" w:rsidRDefault="005C2CC1" w:rsidP="00CE21F6">
      <w:pPr>
        <w:jc w:val="center"/>
        <w:rPr>
          <w:sz w:val="26"/>
          <w:szCs w:val="26"/>
        </w:rPr>
      </w:pPr>
    </w:p>
    <w:p w:rsidR="00B85CE8" w:rsidRDefault="00166AA9" w:rsidP="00792FDE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решение Думы Лесозаводского городского округа от 09.04.2015 № 310 «О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>еречня муниципального имущества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B85CE8" w:rsidRDefault="00B85CE8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C2CC1" w:rsidRPr="001E35D5" w:rsidRDefault="005C2CC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Pr="00E87569" w:rsidRDefault="002C1970" w:rsidP="00E424A3">
      <w:pPr>
        <w:ind w:firstLine="567"/>
        <w:jc w:val="both"/>
        <w:rPr>
          <w:rStyle w:val="blk"/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B85CE8" w:rsidRPr="00E87569">
        <w:rPr>
          <w:sz w:val="26"/>
          <w:szCs w:val="26"/>
        </w:rPr>
        <w:t xml:space="preserve">Руководствуясь Федеральными законами от </w:t>
      </w:r>
      <w:r w:rsidR="004723DA">
        <w:rPr>
          <w:sz w:val="26"/>
          <w:szCs w:val="26"/>
        </w:rPr>
        <w:t>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</w:t>
      </w:r>
      <w:r w:rsidR="00B85CE8" w:rsidRPr="00E87569">
        <w:rPr>
          <w:sz w:val="26"/>
          <w:szCs w:val="26"/>
        </w:rPr>
        <w:t>тавом Лесозаводского городского округа, решени</w:t>
      </w:r>
      <w:r w:rsidR="004723DA">
        <w:rPr>
          <w:sz w:val="26"/>
          <w:szCs w:val="26"/>
        </w:rPr>
        <w:t>ями</w:t>
      </w:r>
      <w:r w:rsidR="00B85CE8" w:rsidRPr="00E87569">
        <w:rPr>
          <w:sz w:val="26"/>
          <w:szCs w:val="26"/>
        </w:rPr>
        <w:t xml:space="preserve"> Думы Лесозаводского городского округа</w:t>
      </w:r>
      <w:proofErr w:type="gramEnd"/>
      <w:r w:rsidR="00166AA9">
        <w:rPr>
          <w:sz w:val="26"/>
          <w:szCs w:val="26"/>
        </w:rPr>
        <w:t xml:space="preserve"> </w:t>
      </w:r>
      <w:proofErr w:type="gramStart"/>
      <w:r w:rsidR="00B85CE8" w:rsidRPr="00E87569">
        <w:rPr>
          <w:sz w:val="26"/>
          <w:szCs w:val="26"/>
        </w:rPr>
        <w:t>от 27.06.2014 №</w:t>
      </w:r>
      <w:r w:rsidR="00792FDE">
        <w:rPr>
          <w:sz w:val="26"/>
          <w:szCs w:val="26"/>
        </w:rPr>
        <w:t xml:space="preserve"> </w:t>
      </w:r>
      <w:r w:rsidR="00B85CE8" w:rsidRPr="00E87569">
        <w:rPr>
          <w:sz w:val="26"/>
          <w:szCs w:val="26"/>
        </w:rPr>
        <w:t>163-НПА «Об утверждении Положения «О содействии развитию малого и среднего предпринимательства на территории Лесозаводского городского округа</w:t>
      </w:r>
      <w:r w:rsidR="00920816">
        <w:rPr>
          <w:sz w:val="26"/>
          <w:szCs w:val="26"/>
        </w:rPr>
        <w:t>»</w:t>
      </w:r>
      <w:r w:rsidR="00B85CE8" w:rsidRPr="00E87569">
        <w:rPr>
          <w:sz w:val="26"/>
          <w:szCs w:val="26"/>
        </w:rPr>
        <w:t xml:space="preserve">, </w:t>
      </w:r>
      <w:r w:rsidR="004723DA">
        <w:rPr>
          <w:sz w:val="26"/>
          <w:szCs w:val="26"/>
        </w:rPr>
        <w:t>от 30.10.2014 №</w:t>
      </w:r>
      <w:r w:rsidR="00792FDE">
        <w:rPr>
          <w:sz w:val="26"/>
          <w:szCs w:val="26"/>
        </w:rPr>
        <w:t xml:space="preserve"> </w:t>
      </w:r>
      <w:r w:rsidR="004723DA">
        <w:rPr>
          <w:sz w:val="26"/>
          <w:szCs w:val="26"/>
        </w:rPr>
        <w:t>232-НПА «Об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proofErr w:type="gramEnd"/>
      <w:r w:rsidR="004723DA">
        <w:rPr>
          <w:sz w:val="26"/>
          <w:szCs w:val="26"/>
        </w:rPr>
        <w:t>, а также порядок и условия предоставления, в аренду включенного в перечень имущества Лесозаводского городского округа»,</w:t>
      </w:r>
    </w:p>
    <w:p w:rsidR="00B85CE8" w:rsidRDefault="00B85CE8" w:rsidP="00E7443F">
      <w:pPr>
        <w:ind w:firstLine="720"/>
        <w:jc w:val="both"/>
        <w:rPr>
          <w:sz w:val="26"/>
          <w:szCs w:val="26"/>
        </w:rPr>
      </w:pPr>
    </w:p>
    <w:p w:rsidR="00792FDE" w:rsidRDefault="00792FDE" w:rsidP="00E7443F">
      <w:pPr>
        <w:ind w:firstLine="720"/>
        <w:jc w:val="both"/>
        <w:rPr>
          <w:sz w:val="26"/>
          <w:szCs w:val="26"/>
        </w:rPr>
      </w:pP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B85CE8" w:rsidRPr="005D4838" w:rsidRDefault="00B85CE8">
      <w:pPr>
        <w:ind w:firstLine="708"/>
        <w:rPr>
          <w:sz w:val="26"/>
          <w:szCs w:val="26"/>
        </w:rPr>
      </w:pPr>
    </w:p>
    <w:p w:rsidR="00B85CE8" w:rsidRPr="00E87569" w:rsidRDefault="00B85CE8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7569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B85CE8" w:rsidRPr="005D4838" w:rsidRDefault="00B85CE8">
      <w:pPr>
        <w:ind w:firstLine="708"/>
        <w:rPr>
          <w:b/>
          <w:bCs/>
          <w:sz w:val="26"/>
          <w:szCs w:val="26"/>
        </w:rPr>
      </w:pPr>
    </w:p>
    <w:p w:rsidR="001E2DC5" w:rsidRDefault="00B85CE8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A5E9A">
        <w:rPr>
          <w:rFonts w:ascii="Times New Roman" w:hAnsi="Times New Roman" w:cs="Times New Roman"/>
          <w:b w:val="0"/>
          <w:sz w:val="26"/>
          <w:szCs w:val="26"/>
        </w:rPr>
        <w:t>.</w:t>
      </w:r>
      <w:r w:rsidR="001A4FE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6AA9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решение Думы Лесозаводского городского округа от 09.04.2015 №</w:t>
      </w:r>
      <w:r w:rsidR="00792FD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310 «Об утверждении </w:t>
      </w:r>
      <w:r w:rsidR="007A5E9A" w:rsidRPr="007A5E9A">
        <w:rPr>
          <w:rFonts w:ascii="Times New Roman" w:hAnsi="Times New Roman" w:cs="Times New Roman"/>
          <w:b w:val="0"/>
          <w:sz w:val="26"/>
          <w:szCs w:val="26"/>
        </w:rPr>
        <w:t>перечн</w:t>
      </w:r>
      <w:r w:rsidR="003F3966">
        <w:rPr>
          <w:rFonts w:ascii="Times New Roman" w:hAnsi="Times New Roman" w:cs="Times New Roman"/>
          <w:b w:val="0"/>
          <w:sz w:val="26"/>
          <w:szCs w:val="26"/>
        </w:rPr>
        <w:t>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свободного от прав третьих лиц, 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предназначенного для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развития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малого и среднего предпринимательства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, в том числе для формирования и развития и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нфраструктур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поддержки малого и среднего предпринимательства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0241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>следующие изменения:</w:t>
      </w:r>
    </w:p>
    <w:p w:rsidR="007757CD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1)</w:t>
      </w:r>
      <w:r w:rsidR="00904D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2411C">
        <w:rPr>
          <w:rFonts w:ascii="Times New Roman" w:hAnsi="Times New Roman" w:cs="Times New Roman"/>
          <w:b w:val="0"/>
          <w:bCs w:val="0"/>
          <w:sz w:val="26"/>
          <w:szCs w:val="26"/>
        </w:rPr>
        <w:t>пункт 1 Перечня исключить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7757CD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2) в столбце 6 строки 2 Перечня слова «Для организации выставочно-демонстрационного зала» исключить;</w:t>
      </w:r>
    </w:p>
    <w:p w:rsidR="007757CD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3) в столбце 7 строки 2 Перечня 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цифры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«20.04.2015» исключить;</w:t>
      </w:r>
    </w:p>
    <w:p w:rsidR="007757CD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4) в столбце 7 строки 3 Перечня 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цифры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«14.10.2015» заменить 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цифрами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«14.10.2016»;</w:t>
      </w:r>
    </w:p>
    <w:p w:rsidR="007757CD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5) столбец 6 строк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 Перечня 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словами «предоставление банных услуг»;</w:t>
      </w:r>
    </w:p>
    <w:p w:rsidR="00904D7E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6) 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столбец 7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строк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 Перечня 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814F8">
        <w:rPr>
          <w:rFonts w:ascii="Times New Roman" w:hAnsi="Times New Roman" w:cs="Times New Roman"/>
          <w:b w:val="0"/>
          <w:bCs w:val="0"/>
          <w:sz w:val="26"/>
          <w:szCs w:val="26"/>
        </w:rPr>
        <w:t>цифрами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«14.01.2021»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B85CE8" w:rsidRPr="005D4838" w:rsidRDefault="00D91DF8" w:rsidP="00E744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85CE8" w:rsidRPr="005D4838">
        <w:rPr>
          <w:sz w:val="26"/>
          <w:szCs w:val="26"/>
        </w:rPr>
        <w:t>Настоящее решение вступает в силу со дня его принятия</w:t>
      </w:r>
      <w:r>
        <w:rPr>
          <w:sz w:val="26"/>
          <w:szCs w:val="26"/>
        </w:rPr>
        <w:t xml:space="preserve"> </w:t>
      </w:r>
      <w:r w:rsidR="00B85CE8">
        <w:rPr>
          <w:sz w:val="26"/>
          <w:szCs w:val="26"/>
        </w:rPr>
        <w:t>и подлежит официальному опубликованию.</w:t>
      </w: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 w:rsidR="001A4FEE">
        <w:rPr>
          <w:sz w:val="26"/>
          <w:szCs w:val="26"/>
        </w:rPr>
        <w:t xml:space="preserve"> </w:t>
      </w:r>
      <w:proofErr w:type="gramStart"/>
      <w:r w:rsidRPr="005D4838">
        <w:rPr>
          <w:sz w:val="26"/>
          <w:szCs w:val="26"/>
        </w:rPr>
        <w:t>Контроль за</w:t>
      </w:r>
      <w:proofErr w:type="gramEnd"/>
      <w:r w:rsidRPr="005D4838">
        <w:rPr>
          <w:sz w:val="26"/>
          <w:szCs w:val="26"/>
        </w:rPr>
        <w:t xml:space="preserve"> исполнением настоящего решения возложить на</w:t>
      </w:r>
      <w:r w:rsidR="00792FDE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 xml:space="preserve">постоянную комиссию </w:t>
      </w:r>
      <w:r w:rsidR="00A0512B">
        <w:rPr>
          <w:sz w:val="26"/>
          <w:szCs w:val="26"/>
        </w:rPr>
        <w:t xml:space="preserve">Думы </w:t>
      </w:r>
      <w:r w:rsidRPr="005D4838">
        <w:rPr>
          <w:sz w:val="26"/>
          <w:szCs w:val="26"/>
        </w:rPr>
        <w:t>по экономической политик</w:t>
      </w:r>
      <w:r>
        <w:rPr>
          <w:sz w:val="26"/>
          <w:szCs w:val="26"/>
        </w:rPr>
        <w:t>е и муниципальной собственно</w:t>
      </w:r>
      <w:r w:rsidR="007054AB">
        <w:rPr>
          <w:sz w:val="26"/>
          <w:szCs w:val="26"/>
        </w:rPr>
        <w:t>сти</w:t>
      </w:r>
      <w:r w:rsidR="001A4FEE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(Антипьев).</w:t>
      </w:r>
    </w:p>
    <w:p w:rsidR="00B85CE8" w:rsidRDefault="00B85CE8" w:rsidP="00E7443F">
      <w:pPr>
        <w:jc w:val="both"/>
        <w:rPr>
          <w:sz w:val="26"/>
          <w:szCs w:val="26"/>
        </w:rPr>
      </w:pPr>
    </w:p>
    <w:p w:rsidR="001E2DC5" w:rsidRDefault="001E2DC5" w:rsidP="00E7443F">
      <w:pPr>
        <w:jc w:val="both"/>
        <w:rPr>
          <w:sz w:val="26"/>
          <w:szCs w:val="26"/>
        </w:rPr>
      </w:pPr>
    </w:p>
    <w:p w:rsidR="001E2DC5" w:rsidRPr="005D4838" w:rsidRDefault="001E2DC5" w:rsidP="00E7443F">
      <w:pPr>
        <w:jc w:val="both"/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B85CE8" w:rsidRDefault="001A4FEE" w:rsidP="00FF2766">
      <w:pPr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</w:t>
      </w:r>
      <w:r>
        <w:rPr>
          <w:sz w:val="26"/>
          <w:szCs w:val="26"/>
        </w:rPr>
        <w:tab/>
        <w:t xml:space="preserve">    </w:t>
      </w:r>
      <w:r w:rsidR="00B85CE8" w:rsidRPr="00FF2766">
        <w:rPr>
          <w:sz w:val="26"/>
          <w:szCs w:val="26"/>
        </w:rPr>
        <w:t xml:space="preserve">                                                    О.Н. </w:t>
      </w:r>
      <w:proofErr w:type="gramStart"/>
      <w:r w:rsidR="00B85CE8" w:rsidRPr="00FF2766">
        <w:rPr>
          <w:sz w:val="26"/>
          <w:szCs w:val="26"/>
        </w:rPr>
        <w:t>Павкин</w:t>
      </w:r>
      <w:proofErr w:type="gramEnd"/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sectPr w:rsidR="001A4FEE" w:rsidSect="00792FDE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D3" w:rsidRDefault="003C6ED3" w:rsidP="00792FDE">
      <w:r>
        <w:separator/>
      </w:r>
    </w:p>
  </w:endnote>
  <w:endnote w:type="continuationSeparator" w:id="0">
    <w:p w:rsidR="003C6ED3" w:rsidRDefault="003C6ED3" w:rsidP="0079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D3" w:rsidRDefault="003C6ED3" w:rsidP="00792FDE">
      <w:r>
        <w:separator/>
      </w:r>
    </w:p>
  </w:footnote>
  <w:footnote w:type="continuationSeparator" w:id="0">
    <w:p w:rsidR="003C6ED3" w:rsidRDefault="003C6ED3" w:rsidP="00792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238456"/>
      <w:docPartObj>
        <w:docPartGallery w:val="Page Numbers (Top of Page)"/>
        <w:docPartUnique/>
      </w:docPartObj>
    </w:sdtPr>
    <w:sdtContent>
      <w:p w:rsidR="00792FDE" w:rsidRDefault="00792FD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53FF"/>
    <w:rsid w:val="0002411C"/>
    <w:rsid w:val="00031363"/>
    <w:rsid w:val="00044786"/>
    <w:rsid w:val="000459D8"/>
    <w:rsid w:val="00066516"/>
    <w:rsid w:val="000A4F9C"/>
    <w:rsid w:val="000E36C2"/>
    <w:rsid w:val="000F1641"/>
    <w:rsid w:val="00117CA8"/>
    <w:rsid w:val="00166AA9"/>
    <w:rsid w:val="00173376"/>
    <w:rsid w:val="001A4FEE"/>
    <w:rsid w:val="001E2DC5"/>
    <w:rsid w:val="001E35D5"/>
    <w:rsid w:val="001F79EC"/>
    <w:rsid w:val="00220DDD"/>
    <w:rsid w:val="00242E39"/>
    <w:rsid w:val="002655DE"/>
    <w:rsid w:val="002A388F"/>
    <w:rsid w:val="002A4EE2"/>
    <w:rsid w:val="002C1970"/>
    <w:rsid w:val="0030033F"/>
    <w:rsid w:val="00333DAD"/>
    <w:rsid w:val="003751D2"/>
    <w:rsid w:val="00376547"/>
    <w:rsid w:val="00392796"/>
    <w:rsid w:val="003A47D4"/>
    <w:rsid w:val="003C6ED3"/>
    <w:rsid w:val="003D61EE"/>
    <w:rsid w:val="003F3966"/>
    <w:rsid w:val="00411E66"/>
    <w:rsid w:val="004261B9"/>
    <w:rsid w:val="00427BF3"/>
    <w:rsid w:val="00456932"/>
    <w:rsid w:val="004705C3"/>
    <w:rsid w:val="004723DA"/>
    <w:rsid w:val="00497496"/>
    <w:rsid w:val="00502187"/>
    <w:rsid w:val="005038A1"/>
    <w:rsid w:val="00532781"/>
    <w:rsid w:val="005908C3"/>
    <w:rsid w:val="005A1B51"/>
    <w:rsid w:val="005C2CC1"/>
    <w:rsid w:val="005C4327"/>
    <w:rsid w:val="005D4838"/>
    <w:rsid w:val="005F3A18"/>
    <w:rsid w:val="005F506E"/>
    <w:rsid w:val="0066261C"/>
    <w:rsid w:val="00665446"/>
    <w:rsid w:val="00671904"/>
    <w:rsid w:val="00690E0B"/>
    <w:rsid w:val="006C411F"/>
    <w:rsid w:val="006D1E09"/>
    <w:rsid w:val="006D776B"/>
    <w:rsid w:val="007054AB"/>
    <w:rsid w:val="007400E1"/>
    <w:rsid w:val="00742E78"/>
    <w:rsid w:val="00756261"/>
    <w:rsid w:val="00766850"/>
    <w:rsid w:val="00772F2C"/>
    <w:rsid w:val="007757CD"/>
    <w:rsid w:val="007813F4"/>
    <w:rsid w:val="00792FDE"/>
    <w:rsid w:val="007A5E9A"/>
    <w:rsid w:val="007D301C"/>
    <w:rsid w:val="00807BE3"/>
    <w:rsid w:val="008126EA"/>
    <w:rsid w:val="008141EE"/>
    <w:rsid w:val="00821984"/>
    <w:rsid w:val="00830B12"/>
    <w:rsid w:val="008630AD"/>
    <w:rsid w:val="00863A77"/>
    <w:rsid w:val="00876B80"/>
    <w:rsid w:val="00883802"/>
    <w:rsid w:val="00892511"/>
    <w:rsid w:val="008A2B73"/>
    <w:rsid w:val="008A3121"/>
    <w:rsid w:val="008B087A"/>
    <w:rsid w:val="008B2EFE"/>
    <w:rsid w:val="00904D7E"/>
    <w:rsid w:val="00920816"/>
    <w:rsid w:val="00940512"/>
    <w:rsid w:val="00955B2B"/>
    <w:rsid w:val="009814F8"/>
    <w:rsid w:val="00986CDD"/>
    <w:rsid w:val="00992C31"/>
    <w:rsid w:val="009B18DB"/>
    <w:rsid w:val="009B7C37"/>
    <w:rsid w:val="009C6E6A"/>
    <w:rsid w:val="009C7B52"/>
    <w:rsid w:val="009D6652"/>
    <w:rsid w:val="009F2396"/>
    <w:rsid w:val="00A023DA"/>
    <w:rsid w:val="00A0512B"/>
    <w:rsid w:val="00A31AE1"/>
    <w:rsid w:val="00A32E59"/>
    <w:rsid w:val="00A33C99"/>
    <w:rsid w:val="00A42735"/>
    <w:rsid w:val="00A766F4"/>
    <w:rsid w:val="00AF7B68"/>
    <w:rsid w:val="00B26601"/>
    <w:rsid w:val="00B32CF7"/>
    <w:rsid w:val="00B85778"/>
    <w:rsid w:val="00B85CE8"/>
    <w:rsid w:val="00B96ABC"/>
    <w:rsid w:val="00BB17FF"/>
    <w:rsid w:val="00BD3CA4"/>
    <w:rsid w:val="00C24EEC"/>
    <w:rsid w:val="00C65603"/>
    <w:rsid w:val="00CB54DD"/>
    <w:rsid w:val="00CB5A6B"/>
    <w:rsid w:val="00CE21F6"/>
    <w:rsid w:val="00CE4CD0"/>
    <w:rsid w:val="00D00CEC"/>
    <w:rsid w:val="00D470D9"/>
    <w:rsid w:val="00D508EC"/>
    <w:rsid w:val="00D74FD2"/>
    <w:rsid w:val="00D86AF1"/>
    <w:rsid w:val="00D91DF8"/>
    <w:rsid w:val="00DB445A"/>
    <w:rsid w:val="00DD1666"/>
    <w:rsid w:val="00DE69AF"/>
    <w:rsid w:val="00E070A4"/>
    <w:rsid w:val="00E16452"/>
    <w:rsid w:val="00E33992"/>
    <w:rsid w:val="00E424A3"/>
    <w:rsid w:val="00E43EDE"/>
    <w:rsid w:val="00E7443F"/>
    <w:rsid w:val="00E87569"/>
    <w:rsid w:val="00E900FC"/>
    <w:rsid w:val="00EA1378"/>
    <w:rsid w:val="00EC4026"/>
    <w:rsid w:val="00ED6356"/>
    <w:rsid w:val="00EE1365"/>
    <w:rsid w:val="00F11587"/>
    <w:rsid w:val="00F1217E"/>
    <w:rsid w:val="00F21813"/>
    <w:rsid w:val="00F47E7D"/>
    <w:rsid w:val="00F6257C"/>
    <w:rsid w:val="00F776F4"/>
    <w:rsid w:val="00FB1DD5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92F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2FD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92F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2F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92F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2FD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92F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2F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Инна</cp:lastModifiedBy>
  <cp:revision>2</cp:revision>
  <cp:lastPrinted>2016-04-01T00:54:00Z</cp:lastPrinted>
  <dcterms:created xsi:type="dcterms:W3CDTF">2016-04-28T05:57:00Z</dcterms:created>
  <dcterms:modified xsi:type="dcterms:W3CDTF">2016-04-28T05:57:00Z</dcterms:modified>
</cp:coreProperties>
</file>