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DE281" w14:textId="77777777" w:rsidR="00D25E95" w:rsidRDefault="00D25E95" w:rsidP="00406BC6">
      <w:pPr>
        <w:pStyle w:val="af0"/>
        <w:rPr>
          <w:rFonts w:eastAsia="Times New Roman"/>
          <w:lang w:eastAsia="ru-RU"/>
        </w:rPr>
      </w:pPr>
    </w:p>
    <w:p w14:paraId="00CB16C2" w14:textId="2CE0E3D4" w:rsidR="00406BC6" w:rsidRPr="00406BC6" w:rsidRDefault="00406BC6" w:rsidP="00406BC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06BC6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A155E2F" wp14:editId="6F29AD0E">
            <wp:simplePos x="0" y="0"/>
            <wp:positionH relativeFrom="column">
              <wp:posOffset>2695575</wp:posOffset>
            </wp:positionH>
            <wp:positionV relativeFrom="paragraph">
              <wp:posOffset>20955</wp:posOffset>
            </wp:positionV>
            <wp:extent cx="542925" cy="704850"/>
            <wp:effectExtent l="0" t="0" r="0" b="0"/>
            <wp:wrapSquare wrapText="bothSides"/>
            <wp:docPr id="5327210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6B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</w:t>
      </w:r>
    </w:p>
    <w:p w14:paraId="0A34B040" w14:textId="77777777" w:rsidR="00406BC6" w:rsidRPr="00406BC6" w:rsidRDefault="00406BC6" w:rsidP="00406BC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25A3B54" w14:textId="77777777" w:rsidR="00406BC6" w:rsidRPr="00406BC6" w:rsidRDefault="00406BC6" w:rsidP="00406BC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AA2CDB5" w14:textId="77777777" w:rsidR="00406BC6" w:rsidRPr="00406BC6" w:rsidRDefault="00406BC6" w:rsidP="00406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2BA8630" w14:textId="77777777" w:rsidR="00406BC6" w:rsidRPr="00406BC6" w:rsidRDefault="00406BC6" w:rsidP="00406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06B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ДУМА</w:t>
      </w:r>
    </w:p>
    <w:p w14:paraId="58BAB12F" w14:textId="77777777" w:rsidR="00406BC6" w:rsidRPr="00406BC6" w:rsidRDefault="00406BC6" w:rsidP="00406BC6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06B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ЛЕСОЗАВОДСКОГО МУНИЦИПАЛЬНОГО ОКРУГА</w:t>
      </w:r>
    </w:p>
    <w:p w14:paraId="0D2C386F" w14:textId="77777777" w:rsidR="00406BC6" w:rsidRPr="00406BC6" w:rsidRDefault="00406BC6" w:rsidP="00406BC6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06B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ПРИМОРСКОГО КРАЯ</w:t>
      </w:r>
    </w:p>
    <w:p w14:paraId="747DC46D" w14:textId="77777777" w:rsidR="00406BC6" w:rsidRPr="00406BC6" w:rsidRDefault="00406BC6" w:rsidP="00406BC6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06B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14:paraId="6406A08B" w14:textId="262B8D84" w:rsidR="001D60DD" w:rsidRDefault="00406BC6" w:rsidP="00406BC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02.04.</w:t>
      </w:r>
      <w:r w:rsidRPr="00406B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2026 года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412</w:t>
      </w:r>
    </w:p>
    <w:p w14:paraId="351AD1D8" w14:textId="77777777" w:rsidR="00406BC6" w:rsidRPr="00406BC6" w:rsidRDefault="00406BC6" w:rsidP="00406BC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E3C221" w14:textId="36B0F017" w:rsidR="009B25A7" w:rsidRPr="000D2531" w:rsidRDefault="000D2531" w:rsidP="00406BC6">
      <w:pPr>
        <w:autoSpaceDE w:val="0"/>
        <w:autoSpaceDN w:val="0"/>
        <w:adjustRightInd w:val="0"/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решение Думы Лесозаводского</w:t>
      </w:r>
      <w:r w:rsidR="00054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</w:t>
      </w:r>
      <w:r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</w:t>
      </w:r>
      <w:r w:rsidR="00054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Приморского края</w:t>
      </w:r>
      <w:r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0938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26.06.2025</w:t>
      </w:r>
      <w:r w:rsidRPr="000D253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 </w:t>
      </w:r>
      <w:r w:rsidR="000938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318</w:t>
      </w:r>
      <w:r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прогнозном плане (программе) приватизации муниципального имущества на 202</w:t>
      </w:r>
      <w:r w:rsidR="000938E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плановый период 202</w:t>
      </w:r>
      <w:r w:rsidR="000938E5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>-202</w:t>
      </w:r>
      <w:r w:rsidR="000938E5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годов»</w:t>
      </w:r>
    </w:p>
    <w:p w14:paraId="544520FA" w14:textId="77777777" w:rsidR="0082159D" w:rsidRPr="000B095D" w:rsidRDefault="0082159D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F67F7C3" w14:textId="0AD3F62E" w:rsidR="000D2531" w:rsidRPr="000D2531" w:rsidRDefault="000D2531" w:rsidP="000D25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</w:t>
      </w:r>
      <w:r w:rsidR="00246E48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едеральными законами от </w:t>
      </w:r>
      <w:r w:rsidR="00A56C1E">
        <w:rPr>
          <w:rFonts w:ascii="Times New Roman" w:eastAsia="Times New Roman" w:hAnsi="Times New Roman" w:cs="Times New Roman"/>
          <w:sz w:val="26"/>
          <w:szCs w:val="26"/>
          <w:lang w:eastAsia="ru-RU"/>
        </w:rPr>
        <w:t>20.03.2025</w:t>
      </w:r>
      <w:r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bookmarkStart w:id="0" w:name="_Hlk222900862"/>
      <w:r w:rsidR="00A56C1E">
        <w:rPr>
          <w:rFonts w:ascii="Times New Roman" w:eastAsia="Times New Roman" w:hAnsi="Times New Roman" w:cs="Times New Roman"/>
          <w:sz w:val="26"/>
          <w:szCs w:val="26"/>
          <w:lang w:eastAsia="ru-RU"/>
        </w:rPr>
        <w:t>33</w:t>
      </w:r>
      <w:r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-ФЗ «Об общих принципах организации местного самоуправления в </w:t>
      </w:r>
      <w:r w:rsidR="00A56C1E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единой системе публичной власти</w:t>
      </w:r>
      <w:r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bookmarkEnd w:id="0"/>
      <w:r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от 21.12.2001 № 178-ФЗ «О приватизации государственного </w:t>
      </w:r>
      <w:r w:rsidR="00CA3A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муниципального имущества», постановлением Правительства Российской Федерации от 26.12.2005 № 806 «Об утверждении правил разработки прогнозных планов (программ) приватизации государственного и муниципального имущества </w:t>
      </w:r>
      <w:r w:rsidR="005D28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внесении изменений в правила подготовки и принятия решений об условиях приватизации федерального имущества», решением Думы Лесозаводского городского округа от 28.07.2014 № 200-НПА «Об утверждении Положения </w:t>
      </w:r>
      <w:r w:rsidR="00CA3A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порядке и условиях приватизации муниципального имущества Лесозаводского городского округа», Уставом Лесозаводского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Приморского края</w:t>
      </w:r>
      <w:r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25E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1" w:name="_Hlk222900901"/>
      <w:r w:rsidR="00D25E9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расширение перечня муниципального имущества, подлежащего приватизации на 2026 год и плановый период 2027-2028 годов</w:t>
      </w:r>
      <w:bookmarkEnd w:id="1"/>
      <w:r w:rsidR="00D25E9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55A8F219" w14:textId="77777777" w:rsidR="000B095D" w:rsidRPr="000B095D" w:rsidRDefault="000B095D" w:rsidP="002F4293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0C22B1BA" w14:textId="22DD15DC" w:rsidR="00617F01" w:rsidRPr="000B095D" w:rsidRDefault="00617F01" w:rsidP="002F429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095D">
        <w:rPr>
          <w:rFonts w:ascii="Times New Roman" w:hAnsi="Times New Roman" w:cs="Times New Roman"/>
          <w:sz w:val="26"/>
          <w:szCs w:val="26"/>
        </w:rPr>
        <w:t xml:space="preserve">Дума Лесозаводского </w:t>
      </w:r>
      <w:r w:rsidR="002C0788">
        <w:rPr>
          <w:rFonts w:ascii="Times New Roman" w:hAnsi="Times New Roman" w:cs="Times New Roman"/>
          <w:sz w:val="26"/>
          <w:szCs w:val="26"/>
        </w:rPr>
        <w:t>муниципального</w:t>
      </w:r>
      <w:r w:rsidRPr="000B095D">
        <w:rPr>
          <w:rFonts w:ascii="Times New Roman" w:hAnsi="Times New Roman" w:cs="Times New Roman"/>
          <w:sz w:val="26"/>
          <w:szCs w:val="26"/>
        </w:rPr>
        <w:t xml:space="preserve"> округа </w:t>
      </w:r>
      <w:r w:rsidR="007458DE">
        <w:rPr>
          <w:rFonts w:ascii="Times New Roman" w:hAnsi="Times New Roman" w:cs="Times New Roman"/>
          <w:sz w:val="26"/>
          <w:szCs w:val="26"/>
        </w:rPr>
        <w:t>Приморского края</w:t>
      </w:r>
    </w:p>
    <w:p w14:paraId="2A08DD93" w14:textId="77777777" w:rsidR="00617F01" w:rsidRPr="000B095D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3129224D" w14:textId="77777777" w:rsidR="00617F01" w:rsidRPr="000B095D" w:rsidRDefault="00617F01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B095D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14:paraId="1215ABE8" w14:textId="77777777" w:rsidR="00C237A3" w:rsidRPr="000B095D" w:rsidRDefault="00C237A3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4558B69" w14:textId="0097F571" w:rsidR="000D2531" w:rsidRDefault="000D2531" w:rsidP="000D2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0D253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CA3A3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Внести изменение в решение Думы Лесозаводского муниципального округа Приморского края </w:t>
      </w:r>
      <w:r w:rsidRPr="000D253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 w:rsidR="000938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26.06.2025</w:t>
      </w:r>
      <w:r w:rsidRPr="000D253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 </w:t>
      </w:r>
      <w:r w:rsidR="000938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318</w:t>
      </w:r>
      <w:r w:rsidRPr="000D253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«О прогнозном плане (программе) приватизации муниципального имущества на 202</w:t>
      </w:r>
      <w:r w:rsidR="000938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Pr="000D253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 и плановый период 202</w:t>
      </w:r>
      <w:r w:rsidR="000938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</w:t>
      </w:r>
      <w:r w:rsidRPr="000D253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-202</w:t>
      </w:r>
      <w:r w:rsidR="000938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</w:t>
      </w:r>
      <w:r w:rsidRPr="000D253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годов»</w:t>
      </w:r>
      <w:r w:rsidR="00CA3A3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Pr="000D253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CA3A3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изложив приложение к решению в редакции приложения к настоящему решению (прилагается)</w:t>
      </w:r>
      <w:r w:rsidR="00D25E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5C1CEAFA" w14:textId="74A44276" w:rsidR="000D2531" w:rsidRPr="000D2531" w:rsidRDefault="000D2531" w:rsidP="00E220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Настоящее решение вступает в силу со дня его принятия и подлежит официальному </w:t>
      </w:r>
      <w:r w:rsidR="00510EB9">
        <w:rPr>
          <w:rFonts w:ascii="Times New Roman" w:eastAsia="Times New Roman" w:hAnsi="Times New Roman" w:cs="Times New Roman"/>
          <w:sz w:val="26"/>
          <w:szCs w:val="26"/>
          <w:lang w:eastAsia="ru-RU"/>
        </w:rPr>
        <w:t>обнародованию</w:t>
      </w:r>
      <w:r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C6F5355" w14:textId="77777777" w:rsidR="000D2531" w:rsidRPr="000D2531" w:rsidRDefault="000D2531" w:rsidP="00E220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>3. Контроль за исполнением настоящего решения возложить на постоянную комиссию Думы по экономической политике и муниципальной собственности.</w:t>
      </w:r>
    </w:p>
    <w:p w14:paraId="72D3F194" w14:textId="7034EC78" w:rsidR="000D2531" w:rsidRDefault="000D2531" w:rsidP="00E2206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960AE22" w14:textId="77777777" w:rsidR="000D2531" w:rsidRPr="000D2531" w:rsidRDefault="000D2531" w:rsidP="000D25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634DBE4" w14:textId="77777777" w:rsidR="000D2531" w:rsidRDefault="00B24C29" w:rsidP="00A356FF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0B095D">
        <w:rPr>
          <w:rFonts w:ascii="Times New Roman" w:hAnsi="Times New Roman" w:cs="Times New Roman"/>
          <w:sz w:val="26"/>
          <w:szCs w:val="26"/>
        </w:rPr>
        <w:t>Председатель Думы</w:t>
      </w:r>
      <w:r w:rsidR="007458D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B9D5310" w14:textId="50911208" w:rsidR="007458DE" w:rsidRDefault="00B24C29" w:rsidP="00A356FF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0B095D">
        <w:rPr>
          <w:rFonts w:ascii="Times New Roman" w:hAnsi="Times New Roman" w:cs="Times New Roman"/>
          <w:sz w:val="26"/>
          <w:szCs w:val="26"/>
        </w:rPr>
        <w:t xml:space="preserve">Лесозаводского </w:t>
      </w:r>
      <w:r w:rsidR="00AE2326">
        <w:rPr>
          <w:rFonts w:ascii="Times New Roman" w:hAnsi="Times New Roman" w:cs="Times New Roman"/>
          <w:sz w:val="26"/>
          <w:szCs w:val="26"/>
        </w:rPr>
        <w:t>муниципального</w:t>
      </w:r>
      <w:r w:rsidRPr="000B095D">
        <w:rPr>
          <w:rFonts w:ascii="Times New Roman" w:hAnsi="Times New Roman" w:cs="Times New Roman"/>
          <w:sz w:val="26"/>
          <w:szCs w:val="26"/>
        </w:rPr>
        <w:t xml:space="preserve"> </w:t>
      </w:r>
      <w:r w:rsidR="00E2206A">
        <w:rPr>
          <w:rFonts w:ascii="Times New Roman" w:hAnsi="Times New Roman" w:cs="Times New Roman"/>
          <w:sz w:val="26"/>
          <w:szCs w:val="26"/>
        </w:rPr>
        <w:t>округа</w:t>
      </w:r>
      <w:r w:rsidRPr="000B095D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7458DE">
        <w:rPr>
          <w:rFonts w:ascii="Times New Roman" w:hAnsi="Times New Roman" w:cs="Times New Roman"/>
          <w:sz w:val="26"/>
          <w:szCs w:val="26"/>
        </w:rPr>
        <w:t xml:space="preserve">          </w:t>
      </w:r>
      <w:r w:rsidR="000D2531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E2206A">
        <w:rPr>
          <w:rFonts w:ascii="Times New Roman" w:hAnsi="Times New Roman" w:cs="Times New Roman"/>
          <w:sz w:val="26"/>
          <w:szCs w:val="26"/>
        </w:rPr>
        <w:t xml:space="preserve">  </w:t>
      </w:r>
      <w:r w:rsidR="000D2531">
        <w:rPr>
          <w:rFonts w:ascii="Times New Roman" w:hAnsi="Times New Roman" w:cs="Times New Roman"/>
          <w:sz w:val="26"/>
          <w:szCs w:val="26"/>
        </w:rPr>
        <w:t xml:space="preserve">        </w:t>
      </w:r>
      <w:r w:rsidR="007458DE">
        <w:rPr>
          <w:rFonts w:ascii="Times New Roman" w:hAnsi="Times New Roman" w:cs="Times New Roman"/>
          <w:sz w:val="26"/>
          <w:szCs w:val="26"/>
        </w:rPr>
        <w:t xml:space="preserve">    </w:t>
      </w:r>
      <w:r w:rsidR="0007787C">
        <w:rPr>
          <w:rFonts w:ascii="Times New Roman" w:hAnsi="Times New Roman" w:cs="Times New Roman"/>
          <w:sz w:val="26"/>
          <w:szCs w:val="26"/>
        </w:rPr>
        <w:t>В.Н. Басенко</w:t>
      </w:r>
    </w:p>
    <w:p w14:paraId="660ECBEE" w14:textId="77777777" w:rsidR="00406BC6" w:rsidRPr="00406BC6" w:rsidRDefault="00C83C77" w:rsidP="00406BC6">
      <w:pPr>
        <w:tabs>
          <w:tab w:val="left" w:pos="6946"/>
        </w:tabs>
        <w:spacing w:after="0" w:line="240" w:lineRule="auto"/>
        <w:ind w:left="5245"/>
        <w:rPr>
          <w:rFonts w:ascii="Times New Roman" w:eastAsia="Times New Roman" w:hAnsi="Times New Roman"/>
        </w:rPr>
      </w:pPr>
      <w:r w:rsidRPr="00406BC6">
        <w:rPr>
          <w:rFonts w:ascii="Times New Roman" w:eastAsia="Times New Roman" w:hAnsi="Times New Roman"/>
        </w:rPr>
        <w:lastRenderedPageBreak/>
        <w:t xml:space="preserve">Приложение </w:t>
      </w:r>
    </w:p>
    <w:p w14:paraId="6CD37D3C" w14:textId="77777777" w:rsidR="00406BC6" w:rsidRPr="00406BC6" w:rsidRDefault="00C83C77" w:rsidP="00406BC6">
      <w:pPr>
        <w:tabs>
          <w:tab w:val="left" w:pos="6946"/>
        </w:tabs>
        <w:spacing w:after="0" w:line="240" w:lineRule="auto"/>
        <w:ind w:left="5245"/>
        <w:rPr>
          <w:rFonts w:ascii="Times New Roman" w:eastAsia="Times New Roman" w:hAnsi="Times New Roman"/>
        </w:rPr>
      </w:pPr>
      <w:r w:rsidRPr="00406BC6">
        <w:rPr>
          <w:rFonts w:ascii="Times New Roman" w:eastAsia="Times New Roman" w:hAnsi="Times New Roman"/>
        </w:rPr>
        <w:t xml:space="preserve">к решению Думы </w:t>
      </w:r>
    </w:p>
    <w:p w14:paraId="03C5FB72" w14:textId="361F60DB" w:rsidR="00C83C77" w:rsidRPr="00406BC6" w:rsidRDefault="00C83C77" w:rsidP="00406BC6">
      <w:pPr>
        <w:tabs>
          <w:tab w:val="left" w:pos="6946"/>
        </w:tabs>
        <w:spacing w:after="0" w:line="240" w:lineRule="auto"/>
        <w:ind w:left="5245"/>
        <w:rPr>
          <w:rFonts w:ascii="Times New Roman" w:eastAsia="Times New Roman" w:hAnsi="Times New Roman"/>
        </w:rPr>
      </w:pPr>
      <w:r w:rsidRPr="00406BC6">
        <w:rPr>
          <w:rFonts w:ascii="Times New Roman" w:eastAsia="Times New Roman" w:hAnsi="Times New Roman"/>
        </w:rPr>
        <w:t>Лесозаводского муниципального округа Приморского края</w:t>
      </w:r>
      <w:r w:rsidR="00406BC6" w:rsidRPr="00406BC6">
        <w:rPr>
          <w:rFonts w:ascii="Times New Roman" w:eastAsia="Times New Roman" w:hAnsi="Times New Roman"/>
        </w:rPr>
        <w:t xml:space="preserve"> о</w:t>
      </w:r>
      <w:r w:rsidRPr="00406BC6">
        <w:rPr>
          <w:rFonts w:ascii="Times New Roman" w:eastAsia="Times New Roman" w:hAnsi="Times New Roman"/>
        </w:rPr>
        <w:t>т</w:t>
      </w:r>
      <w:r w:rsidR="00406BC6" w:rsidRPr="00406BC6">
        <w:rPr>
          <w:rFonts w:ascii="Times New Roman" w:eastAsia="Times New Roman" w:hAnsi="Times New Roman"/>
        </w:rPr>
        <w:t xml:space="preserve"> 02.04.2026</w:t>
      </w:r>
      <w:r w:rsidRPr="00406BC6">
        <w:rPr>
          <w:rFonts w:ascii="Times New Roman" w:eastAsia="Times New Roman" w:hAnsi="Times New Roman"/>
        </w:rPr>
        <w:t xml:space="preserve"> № </w:t>
      </w:r>
      <w:r w:rsidR="00406BC6" w:rsidRPr="00406BC6">
        <w:rPr>
          <w:rFonts w:ascii="Times New Roman" w:eastAsia="Times New Roman" w:hAnsi="Times New Roman"/>
        </w:rPr>
        <w:t>412</w:t>
      </w:r>
    </w:p>
    <w:p w14:paraId="716FE81C" w14:textId="77777777" w:rsidR="00406BC6" w:rsidRDefault="00406BC6" w:rsidP="00406BC6">
      <w:pPr>
        <w:tabs>
          <w:tab w:val="left" w:pos="6946"/>
        </w:tabs>
        <w:spacing w:after="0" w:line="240" w:lineRule="auto"/>
        <w:ind w:left="5245"/>
        <w:rPr>
          <w:rFonts w:ascii="Times New Roman" w:eastAsia="Times New Roman" w:hAnsi="Times New Roman"/>
        </w:rPr>
      </w:pPr>
    </w:p>
    <w:p w14:paraId="6E7131B5" w14:textId="0ADF2E5D" w:rsidR="00406BC6" w:rsidRPr="00406BC6" w:rsidRDefault="00406BC6" w:rsidP="00406BC6">
      <w:pPr>
        <w:tabs>
          <w:tab w:val="left" w:pos="6946"/>
        </w:tabs>
        <w:spacing w:after="0" w:line="240" w:lineRule="auto"/>
        <w:ind w:left="5245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«</w:t>
      </w:r>
      <w:r w:rsidRPr="00406BC6">
        <w:rPr>
          <w:rFonts w:ascii="Times New Roman" w:eastAsia="Times New Roman" w:hAnsi="Times New Roman"/>
          <w:b/>
          <w:bCs/>
        </w:rPr>
        <w:t>УТВЕРЖДЕН</w:t>
      </w:r>
    </w:p>
    <w:p w14:paraId="078CE0E6" w14:textId="77777777" w:rsidR="00406BC6" w:rsidRPr="00406BC6" w:rsidRDefault="00406BC6" w:rsidP="00406BC6">
      <w:pPr>
        <w:tabs>
          <w:tab w:val="left" w:pos="6946"/>
        </w:tabs>
        <w:spacing w:after="0" w:line="240" w:lineRule="auto"/>
        <w:ind w:left="5245"/>
        <w:rPr>
          <w:rFonts w:ascii="Times New Roman" w:eastAsia="Times New Roman" w:hAnsi="Times New Roman"/>
        </w:rPr>
      </w:pPr>
      <w:r w:rsidRPr="00406BC6">
        <w:rPr>
          <w:rFonts w:ascii="Times New Roman" w:eastAsia="Times New Roman" w:hAnsi="Times New Roman"/>
        </w:rPr>
        <w:t xml:space="preserve">решением Думы </w:t>
      </w:r>
    </w:p>
    <w:p w14:paraId="429C79A6" w14:textId="77777777" w:rsidR="00406BC6" w:rsidRPr="00406BC6" w:rsidRDefault="00406BC6" w:rsidP="00406BC6">
      <w:pPr>
        <w:tabs>
          <w:tab w:val="left" w:pos="6946"/>
        </w:tabs>
        <w:spacing w:after="0" w:line="240" w:lineRule="auto"/>
        <w:ind w:left="5245"/>
        <w:rPr>
          <w:rFonts w:ascii="Times New Roman" w:eastAsia="Times New Roman" w:hAnsi="Times New Roman"/>
        </w:rPr>
      </w:pPr>
      <w:r w:rsidRPr="00406BC6">
        <w:rPr>
          <w:rFonts w:ascii="Times New Roman" w:eastAsia="Times New Roman" w:hAnsi="Times New Roman"/>
        </w:rPr>
        <w:t>Лесозаводского муниципального округа Приморского края от 26.06.2025 № 318</w:t>
      </w:r>
    </w:p>
    <w:p w14:paraId="43141BD5" w14:textId="77777777" w:rsidR="00406BC6" w:rsidRPr="00406BC6" w:rsidRDefault="00406BC6" w:rsidP="00406BC6">
      <w:pPr>
        <w:tabs>
          <w:tab w:val="left" w:pos="6946"/>
        </w:tabs>
        <w:spacing w:after="0" w:line="240" w:lineRule="auto"/>
        <w:ind w:left="5245"/>
        <w:rPr>
          <w:rFonts w:ascii="Times New Roman" w:eastAsia="Times New Roman" w:hAnsi="Times New Roman"/>
          <w:sz w:val="20"/>
          <w:szCs w:val="20"/>
        </w:rPr>
      </w:pPr>
    </w:p>
    <w:p w14:paraId="5D4BEAA0" w14:textId="77777777" w:rsidR="00C83C77" w:rsidRDefault="00C83C77" w:rsidP="00C83C77">
      <w:pPr>
        <w:tabs>
          <w:tab w:val="left" w:pos="6150"/>
          <w:tab w:val="right" w:pos="9354"/>
        </w:tabs>
        <w:spacing w:after="0" w:line="240" w:lineRule="auto"/>
        <w:ind w:left="2977"/>
        <w:jc w:val="right"/>
        <w:rPr>
          <w:rFonts w:ascii="Times New Roman" w:eastAsia="Times New Roman" w:hAnsi="Times New Roman"/>
          <w:sz w:val="26"/>
          <w:szCs w:val="26"/>
        </w:rPr>
      </w:pPr>
    </w:p>
    <w:p w14:paraId="4474EE64" w14:textId="77777777" w:rsidR="00C83C77" w:rsidRDefault="00C83C77" w:rsidP="00C8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2" w:name="Par40"/>
      <w:bookmarkEnd w:id="2"/>
    </w:p>
    <w:p w14:paraId="54EA4C3E" w14:textId="77777777" w:rsidR="00C83C77" w:rsidRDefault="00C83C77" w:rsidP="00C8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ПРОГНОЗНЫЙ ПЛАН</w:t>
      </w:r>
    </w:p>
    <w:p w14:paraId="3B7BBF2A" w14:textId="77777777" w:rsidR="00C83C77" w:rsidRDefault="00C83C77" w:rsidP="00C8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(ПРОГРАММА) ПРИВАТИЗАЦИИ МУНИЦИПАЛЬНОГО ИМУЩЕСТВА НА 2026 ГОД И ПЛАНОВЫЙ ПЕРИОД </w:t>
      </w:r>
    </w:p>
    <w:p w14:paraId="15618387" w14:textId="77777777" w:rsidR="00C83C77" w:rsidRDefault="00C83C77" w:rsidP="00C8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2027-2028 ГОДОВ</w:t>
      </w:r>
    </w:p>
    <w:p w14:paraId="58FFA0A4" w14:textId="77777777" w:rsidR="00C83C77" w:rsidRDefault="00C83C77" w:rsidP="00C83C7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</w:p>
    <w:p w14:paraId="61C2A22C" w14:textId="77777777" w:rsidR="00C83C77" w:rsidRDefault="00C83C77" w:rsidP="00C83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3" w:name="Par46"/>
      <w:bookmarkEnd w:id="3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Раздел 1. Основные направления, цели и задачи приватизации муниципального имущества на 2026 год и плановый период 2027-2028 годов</w:t>
      </w:r>
    </w:p>
    <w:p w14:paraId="02D44FB9" w14:textId="77777777" w:rsidR="00C83C77" w:rsidRDefault="00C83C77" w:rsidP="00C83C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03289A" w14:textId="545D2038" w:rsidR="00C83C77" w:rsidRDefault="00C83C77" w:rsidP="00C83C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 Прогнозный план (программа) приватизации муниципального имущества на 2026 год и плановый период 2027-2028 годов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(далее – План) разработан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 xml:space="preserve">в соответствии с федеральными законами от </w:t>
      </w:r>
      <w:r w:rsidR="004B7C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20.03.2025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33</w:t>
      </w:r>
      <w:r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-ФЗ «Об общих принципах организации местного самоуправления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единой системе публичной власти</w:t>
      </w:r>
      <w:r w:rsidRPr="000D253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от 21.12.2001 № 178-ФЗ «О приватизации государственного                                  и муниципального имущества», постановлением Правительства Российской Федерации от 26.12.2005 № 806 «Об утверждении правил разработки прогнозных планов (программ) приватизации государственного и муниципального имущества              и внесении изменений в правила подготовки и принятия решений об условиях приватизации федерального имущества», решением Думы Лесозаводского городского округа от 28.07.2014 № 200-НПА «Об утверждении Положения </w:t>
      </w:r>
      <w:r w:rsidR="00CA3A3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«О порядке и условиях приватизации муниципального имущества Лесозаводского городского округа»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Уставом Лесозаводского муниципального округа Приморского края</w:t>
      </w:r>
      <w:r w:rsidR="00CA3A3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а таже</w:t>
      </w:r>
      <w:r w:rsidRPr="00C83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расширение перечня муниципального имущества, подлежащего приватизации на 2026 год и плановый период 2027-2028 годов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62395EDB" w14:textId="77777777" w:rsidR="00C83C77" w:rsidRDefault="00C83C77" w:rsidP="00C83C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Целью Плана является пополнение доходной части бюджета Лесозаводского муниципального округа (далее – бюджет муниципального округа)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от приватизации имущества, находящегося в муниципальной собственности Лесозаводского муниципального округа (далее – муниципальное имущество).</w:t>
      </w:r>
    </w:p>
    <w:p w14:paraId="4DF8F044" w14:textId="77777777" w:rsidR="00C83C77" w:rsidRDefault="00C83C77" w:rsidP="00C83C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 Задачами Плана являются:</w:t>
      </w:r>
    </w:p>
    <w:p w14:paraId="62265271" w14:textId="77777777" w:rsidR="00C83C77" w:rsidRDefault="00C83C77" w:rsidP="00C83C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" w:name="_Hlk199852031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 повышение эффективности управления муниципальным имуществом;</w:t>
      </w:r>
    </w:p>
    <w:p w14:paraId="7335AEE9" w14:textId="77777777" w:rsidR="00C83C77" w:rsidRDefault="00C83C77" w:rsidP="00C83C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 продажа неликвидных объектов недвижимости, не обремененных договорами аренды, и сокращение затрат, связанных с их содержанием;</w:t>
      </w:r>
    </w:p>
    <w:p w14:paraId="6D841621" w14:textId="77777777" w:rsidR="00C83C77" w:rsidRDefault="00C83C77" w:rsidP="00C83C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приватизация муниципального имущества, не используемого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для осуществления полномочий органов местного самоуправления Лесозаводского муниципального округа.</w:t>
      </w:r>
    </w:p>
    <w:p w14:paraId="7F51E8FE" w14:textId="680B6817" w:rsidR="00C83C77" w:rsidRDefault="00C83C77" w:rsidP="00C83C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 целях эффективного использования муниципального имущества в 2026-2028 годах будут предложены к приватизации объекты, находящиеся в казне Лесозаводского </w:t>
      </w:r>
      <w:r w:rsidR="00CA3A3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округа, не используемые для осуществления полномочий органов местного самоуправления Лесозаводского муниципального округа.</w:t>
      </w:r>
    </w:p>
    <w:bookmarkEnd w:id="4"/>
    <w:p w14:paraId="046465F8" w14:textId="02E68D65" w:rsidR="00C83C77" w:rsidRDefault="00C83C77" w:rsidP="00C8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5. От приватизации муниципального имущества, включенного в План, ожидаются поступления доходов в бюджет </w:t>
      </w:r>
      <w:r w:rsidR="00CA3A3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в 2026-2028 годах в размере 2 601,00 тыс. руб.,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500,00 тыс. руб., 1 500,00 тыс. руб. соответственно. Всего – 4 601,00 тыс. руб.</w:t>
      </w:r>
    </w:p>
    <w:p w14:paraId="1AA87ACB" w14:textId="77777777" w:rsidR="00C83C77" w:rsidRDefault="00C83C77" w:rsidP="00C8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E22AF2" w14:textId="77777777" w:rsidR="00C83C77" w:rsidRDefault="00C83C77" w:rsidP="00C8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Раздел 2. Перечень муниципального имущества, подлежащего</w:t>
      </w:r>
    </w:p>
    <w:p w14:paraId="36964B99" w14:textId="77777777" w:rsidR="00C83C77" w:rsidRDefault="00C83C77" w:rsidP="00C8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приватизации в 2026 году</w:t>
      </w:r>
    </w:p>
    <w:p w14:paraId="3EDF0393" w14:textId="77777777" w:rsidR="00C83C77" w:rsidRDefault="00C83C77" w:rsidP="00C83C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p w14:paraId="02185C73" w14:textId="77777777" w:rsidR="00C83C77" w:rsidRPr="00C83C77" w:rsidRDefault="00C83C77" w:rsidP="00C8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83C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 Нежилое здание с земельным участком:</w:t>
      </w:r>
    </w:p>
    <w:p w14:paraId="7B9F69C9" w14:textId="77777777" w:rsidR="00C83C77" w:rsidRPr="00C83C77" w:rsidRDefault="00C83C77" w:rsidP="00C8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83C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объект 1: Нежилое здание, назначение: гаражный бокс, площадь застройки 116,9 кв.м, степень готовности 64%, инвентарный номер: 05:411:002:000102080:001:20001, лит. А1, кадастровый номер: 25:30:020101:6744, адрес (местонахождение) объекта: Приморский край, г.Лесозаводск,                                ул. Телевизионная, д. 1;</w:t>
      </w:r>
    </w:p>
    <w:p w14:paraId="2DAA4533" w14:textId="77777777" w:rsidR="00C83C77" w:rsidRPr="00C83C77" w:rsidRDefault="00C83C77" w:rsidP="00C8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83C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объект 2: Земельный участок, площадь 781 кв.м, категория земель: земли населенных пунктов, вид разрешенного использования: под здание телецентра, кадастровый номер: 25:30:020101:11297, местоположение: Приморский край,                    г. Лесозаводск, ул. Телевизионная, дом 1.</w:t>
      </w:r>
    </w:p>
    <w:p w14:paraId="782D85C6" w14:textId="77777777" w:rsidR="00C83C77" w:rsidRPr="00C83C77" w:rsidRDefault="00C83C77" w:rsidP="00C8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83C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Способ приватизации - аукцион.</w:t>
      </w:r>
    </w:p>
    <w:p w14:paraId="7E5F91D2" w14:textId="39EB6085" w:rsidR="00C83C77" w:rsidRPr="00C83C77" w:rsidRDefault="00C83C77" w:rsidP="00C8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83C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Планируемый срок реализации - в течение 2026 года.</w:t>
      </w:r>
    </w:p>
    <w:p w14:paraId="336A1E39" w14:textId="77777777" w:rsidR="00C83C77" w:rsidRPr="00C83C77" w:rsidRDefault="00C83C77" w:rsidP="00C8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83C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 Нежилое здание с земельным участком:</w:t>
      </w:r>
    </w:p>
    <w:p w14:paraId="09165125" w14:textId="3F9C9100" w:rsidR="00C83C77" w:rsidRPr="00C83C77" w:rsidRDefault="00C83C77" w:rsidP="00C8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83C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объект 1: Здание, назначение: нежилое, площадь 170,7 кв.м, количество этажей, в том числе подземных этажей: 1, в том числе подземных 2, кадастровый номер: 25:08:250701:2277, местоположение: Приморский край, г. Лесозаводск,                   с. Иннокентьевка, ул. Ленина, </w:t>
      </w:r>
      <w:r w:rsidR="009F507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д. </w:t>
      </w:r>
      <w:r w:rsidRPr="00C83C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27;</w:t>
      </w:r>
    </w:p>
    <w:p w14:paraId="3833A327" w14:textId="62EE8183" w:rsidR="00C83C77" w:rsidRPr="00C83C77" w:rsidRDefault="00C83C77" w:rsidP="00C8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83C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объект 2: Земельный участок, площадь 2000 кв.м, категория земель: земли населенных пунктов, вид разрешенного использования: общественное управление, кадастровый номер: 25:08:250701:2412, местоположение: Приморский край,                       г. Лесозаводск, с. Иннокентьевка, ул. Ленина, </w:t>
      </w:r>
      <w:r w:rsidR="009F507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д. </w:t>
      </w:r>
      <w:r w:rsidRPr="00C83C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27.</w:t>
      </w:r>
    </w:p>
    <w:p w14:paraId="3006D72D" w14:textId="77777777" w:rsidR="00C83C77" w:rsidRPr="00C83C77" w:rsidRDefault="00C83C77" w:rsidP="00C8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83C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Способ приватизации - аукцион.</w:t>
      </w:r>
    </w:p>
    <w:p w14:paraId="024F8778" w14:textId="15E2A383" w:rsidR="00C83C77" w:rsidRPr="00C83C77" w:rsidRDefault="00C83C77" w:rsidP="00C8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83C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Планируемый срок реализации – в течение 2026 года.</w:t>
      </w:r>
    </w:p>
    <w:p w14:paraId="400CC862" w14:textId="77777777" w:rsidR="00C83C77" w:rsidRPr="00C83C77" w:rsidRDefault="00C83C77" w:rsidP="00C8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83C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 Нежилое здание с земельным участком:</w:t>
      </w:r>
    </w:p>
    <w:p w14:paraId="45701D83" w14:textId="0A1D72AF" w:rsidR="00C83C77" w:rsidRPr="00C83C77" w:rsidRDefault="00C83C77" w:rsidP="00C8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83C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объект 1: Здание, назначение: нежилое, площадь 162,5 кв.м, кадастровый номер: 25:30:000000:2093, адрес: Приморский край, г. Лесозаводск, ул. Мира, </w:t>
      </w:r>
      <w:r w:rsidR="009F507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д. </w:t>
      </w:r>
      <w:r w:rsidRPr="00C83C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10 а;</w:t>
      </w:r>
    </w:p>
    <w:p w14:paraId="79290720" w14:textId="77777777" w:rsidR="00C83C77" w:rsidRPr="00C83C77" w:rsidRDefault="00C83C77" w:rsidP="00C8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83C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объект 2: Земельный участок, категория земель: земли населенных пунктов, вид разрешенного использования: для котельной № 7, кадастровый номер: 25:30:010103:18, местоположение: установлено относительно ориентира, расположенного в границах участка, ориентир котельная. Почтовый адрес ориентира: край Приморский, г. Лесозаводск, ул. Мира.</w:t>
      </w:r>
    </w:p>
    <w:p w14:paraId="36033CFA" w14:textId="77777777" w:rsidR="00C83C77" w:rsidRPr="00C83C77" w:rsidRDefault="00C83C77" w:rsidP="00C8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83C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Способ приватизации - аукцион.</w:t>
      </w:r>
    </w:p>
    <w:p w14:paraId="04DB48CB" w14:textId="32A7A039" w:rsidR="00C83C77" w:rsidRPr="00C83C77" w:rsidRDefault="00C83C77" w:rsidP="00C8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83C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Планируемый срок реализации – в течение 2026 года.</w:t>
      </w:r>
    </w:p>
    <w:p w14:paraId="6B844B91" w14:textId="77777777" w:rsidR="00C83C77" w:rsidRPr="00C83C77" w:rsidRDefault="00C83C77" w:rsidP="00C8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83C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4. Нежилое здание с земельным участком:</w:t>
      </w:r>
    </w:p>
    <w:p w14:paraId="4D53DFE1" w14:textId="4EB436DF" w:rsidR="00C83C77" w:rsidRPr="00C83C77" w:rsidRDefault="00C83C77" w:rsidP="00C8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83C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объект 1: Объект незавершенного строительства, назначение: нежилое, степень готовности – 20%, площадь 279,4 кв.м, кадастровый номер: 25:30:020101:10192, адрес: Приморский край, г. Лесозаводск, местоположение установлено примерно в 50 м на восток относительно ориентира многоквартирный жилой дом, расположенного по адресу: Приморский край, г. Лесозаводск,                            ул. Будника, </w:t>
      </w:r>
      <w:r w:rsidR="009F507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д. </w:t>
      </w:r>
      <w:r w:rsidRPr="00C83C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115;</w:t>
      </w:r>
    </w:p>
    <w:p w14:paraId="25C08B4A" w14:textId="77777777" w:rsidR="00C83C77" w:rsidRPr="00C83C77" w:rsidRDefault="00C83C77" w:rsidP="00C8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83C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объект 2: Земельный участок, категория земель: земли населенных пунктов, вид разрешенного использования: коммунальное обслуживание (код 3.1), площадь </w:t>
      </w:r>
      <w:r w:rsidRPr="00C83C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1029 кв.м, кадастровый номер: 25:30:020101:10692, местоположение: Приморский край, г. Лесозаводск, ул. Будника.</w:t>
      </w:r>
    </w:p>
    <w:p w14:paraId="66AC5379" w14:textId="77777777" w:rsidR="00C83C77" w:rsidRPr="00C83C77" w:rsidRDefault="00C83C77" w:rsidP="00C8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83C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Способ приватизации - аукцион.</w:t>
      </w:r>
    </w:p>
    <w:p w14:paraId="5408E959" w14:textId="63BA770F" w:rsidR="00C83C77" w:rsidRPr="00C83C77" w:rsidRDefault="00C83C77" w:rsidP="00C8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83C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Планируемый срок реализации – в течение 2026 года.</w:t>
      </w:r>
    </w:p>
    <w:p w14:paraId="74ECD5C4" w14:textId="77777777" w:rsidR="00C83C77" w:rsidRPr="00C83C77" w:rsidRDefault="00C83C77" w:rsidP="00C8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83C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5. Движимое имущество:</w:t>
      </w:r>
    </w:p>
    <w:p w14:paraId="3CD1C99F" w14:textId="77777777" w:rsidR="00C83C77" w:rsidRPr="00C83C77" w:rsidRDefault="00C83C77" w:rsidP="00C8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83C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транспортного средства: Грейдер KOMATSU GD355А-1, гос. номер ВМ 6029, год выпуска 1994 г.</w:t>
      </w:r>
    </w:p>
    <w:p w14:paraId="5730B7B2" w14:textId="77777777" w:rsidR="00C83C77" w:rsidRPr="00C83C77" w:rsidRDefault="00C83C77" w:rsidP="00C8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83C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Способ приватизации - аукцион.</w:t>
      </w:r>
    </w:p>
    <w:p w14:paraId="579E08D9" w14:textId="030406D4" w:rsidR="00C83C77" w:rsidRPr="00C83C77" w:rsidRDefault="00C83C77" w:rsidP="00C8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83C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Планируемый срок реализации – в течение 2026 года</w:t>
      </w:r>
    </w:p>
    <w:p w14:paraId="64C6488B" w14:textId="77777777" w:rsidR="00C83C77" w:rsidRDefault="00C83C77" w:rsidP="00C8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p w14:paraId="25D9E2ED" w14:textId="77777777" w:rsidR="00C83C77" w:rsidRDefault="00C83C77" w:rsidP="00C8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5" w:name="_Hlk197596003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Раздел 3. Перечень муниципального имущества, подлежащего</w:t>
      </w:r>
    </w:p>
    <w:p w14:paraId="32E35D30" w14:textId="77777777" w:rsidR="00C83C77" w:rsidRDefault="00C83C77" w:rsidP="00C8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приватизации в 2027 году</w:t>
      </w:r>
    </w:p>
    <w:bookmarkEnd w:id="5"/>
    <w:p w14:paraId="577AD207" w14:textId="77777777" w:rsidR="00C83C77" w:rsidRDefault="00C83C77" w:rsidP="00C8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792D5F4" w14:textId="7EAB85AD" w:rsidR="00C83C77" w:rsidRPr="00C83C77" w:rsidRDefault="00C83C77" w:rsidP="00C8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3C7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 незавершенного строительства</w:t>
      </w:r>
      <w:r w:rsidR="009F507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726DF7D" w14:textId="77777777" w:rsidR="00C83C77" w:rsidRPr="00C83C77" w:rsidRDefault="00C83C77" w:rsidP="00C8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3C77">
        <w:rPr>
          <w:rFonts w:ascii="Times New Roman" w:eastAsia="Times New Roman" w:hAnsi="Times New Roman" w:cs="Times New Roman"/>
          <w:sz w:val="26"/>
          <w:szCs w:val="26"/>
          <w:lang w:eastAsia="ru-RU"/>
        </w:rPr>
        <w:t>Здание, назначение нежилое, площадь застройки 132,6, степень готовности 30%, кадастровый номер 25:30:020101:9847, местоположение установлено примерно в 50 м на северо-восток относительно ориентира - здания, расположенного по адресу: Приморский край, г. Лесозаводск. ул. Будника, д.119.</w:t>
      </w:r>
    </w:p>
    <w:p w14:paraId="69587CD3" w14:textId="77777777" w:rsidR="00C83C77" w:rsidRPr="00C83C77" w:rsidRDefault="00C83C77" w:rsidP="00C8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3C77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 приватизации - аукцион.</w:t>
      </w:r>
    </w:p>
    <w:p w14:paraId="73BFEE8B" w14:textId="617F8AA3" w:rsidR="00C83C77" w:rsidRDefault="00C83C77" w:rsidP="00C8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3C77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Планируемый срок реализации – в течение 2027 года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4F688E5" w14:textId="77777777" w:rsidR="00C83C77" w:rsidRDefault="00C83C77" w:rsidP="00C8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2F3C8A" w14:textId="77777777" w:rsidR="00C83C77" w:rsidRDefault="00C83C77" w:rsidP="00C8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Раздел 4. Перечень муниципального имущества, подлежащего</w:t>
      </w:r>
    </w:p>
    <w:p w14:paraId="20323F4B" w14:textId="77777777" w:rsidR="00C83C77" w:rsidRDefault="00C83C77" w:rsidP="00C8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приватизации в 2028 году</w:t>
      </w:r>
    </w:p>
    <w:p w14:paraId="42B2ECD3" w14:textId="77777777" w:rsidR="00C83C77" w:rsidRDefault="00C83C77" w:rsidP="00C8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C2FB2F0" w14:textId="77777777" w:rsidR="00C83C77" w:rsidRPr="009F5074" w:rsidRDefault="00C83C77" w:rsidP="009F50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F507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Нежилое здание с земельным участком:</w:t>
      </w:r>
    </w:p>
    <w:p w14:paraId="4CF0964D" w14:textId="3A0B0AC9" w:rsidR="00C83C77" w:rsidRPr="009F5074" w:rsidRDefault="00C83C77" w:rsidP="009F50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F507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объект 1: Здание – телецентр, назначение: нежилое, 2-этажный, общая площадь 187,5 кв.м, инвентарный номер: 05:411:002:000102080, </w:t>
      </w:r>
      <w:r w:rsidR="008021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</w:t>
      </w:r>
      <w:r w:rsidRPr="009F507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лит А, кадастровый номер: 25:30:020101:2378, адрес (местонахождение) объекта: Приморский край, г. Лесозаводск, ул. Телевизионная, д. 1;</w:t>
      </w:r>
    </w:p>
    <w:p w14:paraId="44C2DE37" w14:textId="6FCFD062" w:rsidR="00C83C77" w:rsidRPr="009F5074" w:rsidRDefault="00C83C77" w:rsidP="009F50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F507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объект 2: Земельный участок, площадь 806 кв.м, категория земель: земли населенных пунктов, вид разрешенного использования: под здание телецентра, кадастровый номер: 25:30:020101:934, местоположение: установлено относительно ориентира, расположенного в границах участка, ориентир здание телецентра. Почтовый адрес ориентира: Приморский край, г. Лесозаводск, ул. Телевизионная, </w:t>
      </w:r>
      <w:r w:rsidR="009F507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д. </w:t>
      </w:r>
      <w:r w:rsidRPr="009F507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</w:t>
      </w:r>
    </w:p>
    <w:p w14:paraId="02D3C072" w14:textId="63A51F84" w:rsidR="00C83C77" w:rsidRPr="009F5074" w:rsidRDefault="00C83C77" w:rsidP="009F50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F507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Способ приватизации - аукцион.</w:t>
      </w:r>
    </w:p>
    <w:p w14:paraId="7694790D" w14:textId="7DADD9E7" w:rsidR="00C83C77" w:rsidRPr="009F5074" w:rsidRDefault="00C83C77" w:rsidP="009F50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F507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Планируемый срок реализации – в течение 2028 года</w:t>
      </w:r>
      <w:r w:rsidR="009F507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406B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</w:p>
    <w:p w14:paraId="38F4EBD2" w14:textId="77777777" w:rsidR="00C83C77" w:rsidRPr="009F5074" w:rsidRDefault="00C83C77" w:rsidP="009F50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707BA1F" w14:textId="77777777" w:rsidR="00C83C77" w:rsidRDefault="00C83C77" w:rsidP="00C8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7C0123" w14:textId="77777777" w:rsidR="00C83C77" w:rsidRDefault="00C83C77" w:rsidP="00C8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6449FAA" w14:textId="77777777" w:rsidR="00C83C77" w:rsidRDefault="00C83C77" w:rsidP="00C8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1AE11A7" w14:textId="77777777" w:rsidR="00C83C77" w:rsidRDefault="00C83C77" w:rsidP="00C8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p w14:paraId="7DE805C9" w14:textId="77777777" w:rsidR="00C83C77" w:rsidRDefault="00C83C77" w:rsidP="00C83C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32F338" w14:textId="77777777" w:rsidR="00C83C77" w:rsidRDefault="00C83C77" w:rsidP="00C83C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A98748" w14:textId="77777777" w:rsidR="00C83C77" w:rsidRDefault="00C83C77" w:rsidP="00C83C77">
      <w:pPr>
        <w:pStyle w:val="a8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18B783C" w14:textId="77777777" w:rsidR="00C83C77" w:rsidRPr="00C83C77" w:rsidRDefault="00C83C77" w:rsidP="00C83C77">
      <w:pPr>
        <w:tabs>
          <w:tab w:val="left" w:pos="1485"/>
        </w:tabs>
      </w:pPr>
    </w:p>
    <w:sectPr w:rsidR="00C83C77" w:rsidRPr="00C83C77" w:rsidSect="007458DE">
      <w:pgSz w:w="11906" w:h="16838"/>
      <w:pgMar w:top="851" w:right="851" w:bottom="709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E2CDD" w14:textId="77777777" w:rsidR="001F6D66" w:rsidRDefault="001F6D66">
      <w:pPr>
        <w:spacing w:after="0" w:line="240" w:lineRule="auto"/>
      </w:pPr>
      <w:r>
        <w:separator/>
      </w:r>
    </w:p>
  </w:endnote>
  <w:endnote w:type="continuationSeparator" w:id="0">
    <w:p w14:paraId="5975857B" w14:textId="77777777" w:rsidR="001F6D66" w:rsidRDefault="001F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7D0E9" w14:textId="77777777" w:rsidR="001F6D66" w:rsidRDefault="001F6D66">
      <w:pPr>
        <w:spacing w:after="0" w:line="240" w:lineRule="auto"/>
      </w:pPr>
      <w:r>
        <w:separator/>
      </w:r>
    </w:p>
  </w:footnote>
  <w:footnote w:type="continuationSeparator" w:id="0">
    <w:p w14:paraId="59DCA109" w14:textId="77777777" w:rsidR="001F6D66" w:rsidRDefault="001F6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0598C"/>
    <w:multiLevelType w:val="hybridMultilevel"/>
    <w:tmpl w:val="52BE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046A9"/>
    <w:multiLevelType w:val="multilevel"/>
    <w:tmpl w:val="C0FAB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 w15:restartNumberingAfterBreak="0">
    <w:nsid w:val="57482D97"/>
    <w:multiLevelType w:val="hybridMultilevel"/>
    <w:tmpl w:val="F3301C5C"/>
    <w:lvl w:ilvl="0" w:tplc="D83AAD9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9826937"/>
    <w:multiLevelType w:val="hybridMultilevel"/>
    <w:tmpl w:val="37AE91F6"/>
    <w:lvl w:ilvl="0" w:tplc="5694E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9483293">
    <w:abstractNumId w:val="1"/>
  </w:num>
  <w:num w:numId="2" w16cid:durableId="2139757041">
    <w:abstractNumId w:val="2"/>
  </w:num>
  <w:num w:numId="3" w16cid:durableId="83308215">
    <w:abstractNumId w:val="0"/>
  </w:num>
  <w:num w:numId="4" w16cid:durableId="389428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30"/>
    <w:rsid w:val="0002160D"/>
    <w:rsid w:val="00035BAC"/>
    <w:rsid w:val="000518F1"/>
    <w:rsid w:val="00054558"/>
    <w:rsid w:val="0005456E"/>
    <w:rsid w:val="00054E3D"/>
    <w:rsid w:val="00070880"/>
    <w:rsid w:val="00071C1C"/>
    <w:rsid w:val="0007787C"/>
    <w:rsid w:val="000802F2"/>
    <w:rsid w:val="000836D5"/>
    <w:rsid w:val="000840F7"/>
    <w:rsid w:val="00087673"/>
    <w:rsid w:val="000938E5"/>
    <w:rsid w:val="000A028D"/>
    <w:rsid w:val="000A0BDD"/>
    <w:rsid w:val="000A0E88"/>
    <w:rsid w:val="000B095D"/>
    <w:rsid w:val="000B6660"/>
    <w:rsid w:val="000C6258"/>
    <w:rsid w:val="000D2531"/>
    <w:rsid w:val="000F1BAF"/>
    <w:rsid w:val="000F3CDF"/>
    <w:rsid w:val="000F5104"/>
    <w:rsid w:val="000F59B5"/>
    <w:rsid w:val="0010080F"/>
    <w:rsid w:val="00110CBF"/>
    <w:rsid w:val="00117DB2"/>
    <w:rsid w:val="00120AC7"/>
    <w:rsid w:val="00123664"/>
    <w:rsid w:val="001240BB"/>
    <w:rsid w:val="00144A51"/>
    <w:rsid w:val="00167A25"/>
    <w:rsid w:val="00170941"/>
    <w:rsid w:val="00171157"/>
    <w:rsid w:val="001804E0"/>
    <w:rsid w:val="00186B76"/>
    <w:rsid w:val="0018740C"/>
    <w:rsid w:val="001C584F"/>
    <w:rsid w:val="001C5B6B"/>
    <w:rsid w:val="001D019C"/>
    <w:rsid w:val="001D112C"/>
    <w:rsid w:val="001D28F0"/>
    <w:rsid w:val="001D37CF"/>
    <w:rsid w:val="001D60DD"/>
    <w:rsid w:val="001D6AFF"/>
    <w:rsid w:val="001D72E5"/>
    <w:rsid w:val="001F36F1"/>
    <w:rsid w:val="001F6D66"/>
    <w:rsid w:val="00201E72"/>
    <w:rsid w:val="002123F0"/>
    <w:rsid w:val="002303B9"/>
    <w:rsid w:val="00237BD6"/>
    <w:rsid w:val="00246E48"/>
    <w:rsid w:val="00254A42"/>
    <w:rsid w:val="00287AC5"/>
    <w:rsid w:val="00291399"/>
    <w:rsid w:val="002A2EF6"/>
    <w:rsid w:val="002B7F03"/>
    <w:rsid w:val="002C0788"/>
    <w:rsid w:val="002C1303"/>
    <w:rsid w:val="002D5A7E"/>
    <w:rsid w:val="002D6660"/>
    <w:rsid w:val="002E29AB"/>
    <w:rsid w:val="002F4293"/>
    <w:rsid w:val="002F7735"/>
    <w:rsid w:val="003314B4"/>
    <w:rsid w:val="00333463"/>
    <w:rsid w:val="00341ADE"/>
    <w:rsid w:val="003438FD"/>
    <w:rsid w:val="003449AB"/>
    <w:rsid w:val="00353F43"/>
    <w:rsid w:val="003545A1"/>
    <w:rsid w:val="00361B7F"/>
    <w:rsid w:val="003764CA"/>
    <w:rsid w:val="00380BEB"/>
    <w:rsid w:val="0038302F"/>
    <w:rsid w:val="00386AF9"/>
    <w:rsid w:val="00390AB7"/>
    <w:rsid w:val="00392068"/>
    <w:rsid w:val="003B3F27"/>
    <w:rsid w:val="003E2F8D"/>
    <w:rsid w:val="003F4042"/>
    <w:rsid w:val="00400E98"/>
    <w:rsid w:val="00406BC6"/>
    <w:rsid w:val="00411420"/>
    <w:rsid w:val="00421988"/>
    <w:rsid w:val="00422343"/>
    <w:rsid w:val="004257E0"/>
    <w:rsid w:val="00432110"/>
    <w:rsid w:val="00437D03"/>
    <w:rsid w:val="00450191"/>
    <w:rsid w:val="00451A85"/>
    <w:rsid w:val="004609AE"/>
    <w:rsid w:val="00461616"/>
    <w:rsid w:val="00461838"/>
    <w:rsid w:val="00464033"/>
    <w:rsid w:val="004672FE"/>
    <w:rsid w:val="00467FC5"/>
    <w:rsid w:val="0047426C"/>
    <w:rsid w:val="004757D3"/>
    <w:rsid w:val="0048553E"/>
    <w:rsid w:val="004A4BF3"/>
    <w:rsid w:val="004B6A4C"/>
    <w:rsid w:val="004B7CBD"/>
    <w:rsid w:val="004C466E"/>
    <w:rsid w:val="004E1BEC"/>
    <w:rsid w:val="004E2688"/>
    <w:rsid w:val="004E5E36"/>
    <w:rsid w:val="004F6F5B"/>
    <w:rsid w:val="00501D04"/>
    <w:rsid w:val="00505AD7"/>
    <w:rsid w:val="00510EB9"/>
    <w:rsid w:val="005126CF"/>
    <w:rsid w:val="0051380A"/>
    <w:rsid w:val="0051646C"/>
    <w:rsid w:val="0052210C"/>
    <w:rsid w:val="005232C2"/>
    <w:rsid w:val="00540E30"/>
    <w:rsid w:val="00547CD8"/>
    <w:rsid w:val="0055362B"/>
    <w:rsid w:val="00556C34"/>
    <w:rsid w:val="005636DE"/>
    <w:rsid w:val="00565C61"/>
    <w:rsid w:val="005661F9"/>
    <w:rsid w:val="00577DF9"/>
    <w:rsid w:val="00577EE9"/>
    <w:rsid w:val="00590429"/>
    <w:rsid w:val="00591ABA"/>
    <w:rsid w:val="005A16D1"/>
    <w:rsid w:val="005A2204"/>
    <w:rsid w:val="005A6F0B"/>
    <w:rsid w:val="005B77BD"/>
    <w:rsid w:val="005C1528"/>
    <w:rsid w:val="005D0968"/>
    <w:rsid w:val="005D2733"/>
    <w:rsid w:val="005D284E"/>
    <w:rsid w:val="005D34BC"/>
    <w:rsid w:val="005D4BB9"/>
    <w:rsid w:val="00601707"/>
    <w:rsid w:val="0060528F"/>
    <w:rsid w:val="00614CB4"/>
    <w:rsid w:val="00617F01"/>
    <w:rsid w:val="00620590"/>
    <w:rsid w:val="006350C7"/>
    <w:rsid w:val="006443BC"/>
    <w:rsid w:val="006767EA"/>
    <w:rsid w:val="00682DF7"/>
    <w:rsid w:val="006A1274"/>
    <w:rsid w:val="006A2805"/>
    <w:rsid w:val="006A4CCB"/>
    <w:rsid w:val="006A7AD4"/>
    <w:rsid w:val="006B76E5"/>
    <w:rsid w:val="006C0BEE"/>
    <w:rsid w:val="006F0ED0"/>
    <w:rsid w:val="006F5199"/>
    <w:rsid w:val="00702EE8"/>
    <w:rsid w:val="00715DA5"/>
    <w:rsid w:val="007229D1"/>
    <w:rsid w:val="007352BC"/>
    <w:rsid w:val="00735BAF"/>
    <w:rsid w:val="00735C13"/>
    <w:rsid w:val="00741E06"/>
    <w:rsid w:val="007458DE"/>
    <w:rsid w:val="00752DD7"/>
    <w:rsid w:val="007610FC"/>
    <w:rsid w:val="007755BA"/>
    <w:rsid w:val="00783DFB"/>
    <w:rsid w:val="00787CDC"/>
    <w:rsid w:val="007A4E4C"/>
    <w:rsid w:val="007B2B7E"/>
    <w:rsid w:val="007B38A7"/>
    <w:rsid w:val="007C61A9"/>
    <w:rsid w:val="007C62BB"/>
    <w:rsid w:val="007D18E2"/>
    <w:rsid w:val="007E4780"/>
    <w:rsid w:val="007F00A1"/>
    <w:rsid w:val="007F6888"/>
    <w:rsid w:val="008021B4"/>
    <w:rsid w:val="0080523D"/>
    <w:rsid w:val="00807BE3"/>
    <w:rsid w:val="008203E6"/>
    <w:rsid w:val="0082159D"/>
    <w:rsid w:val="00827350"/>
    <w:rsid w:val="00835B20"/>
    <w:rsid w:val="00835C3B"/>
    <w:rsid w:val="008450CF"/>
    <w:rsid w:val="00855523"/>
    <w:rsid w:val="00856A10"/>
    <w:rsid w:val="00856B3B"/>
    <w:rsid w:val="008649E0"/>
    <w:rsid w:val="00871306"/>
    <w:rsid w:val="00873AFF"/>
    <w:rsid w:val="00897C63"/>
    <w:rsid w:val="008A170A"/>
    <w:rsid w:val="008A396B"/>
    <w:rsid w:val="008A40E4"/>
    <w:rsid w:val="008A4410"/>
    <w:rsid w:val="008B0984"/>
    <w:rsid w:val="008B4438"/>
    <w:rsid w:val="008D39B3"/>
    <w:rsid w:val="008E7EBC"/>
    <w:rsid w:val="009015C1"/>
    <w:rsid w:val="00906602"/>
    <w:rsid w:val="009126EC"/>
    <w:rsid w:val="00921C4C"/>
    <w:rsid w:val="00923FB8"/>
    <w:rsid w:val="009241FC"/>
    <w:rsid w:val="0092438B"/>
    <w:rsid w:val="00924A88"/>
    <w:rsid w:val="00925C12"/>
    <w:rsid w:val="00933065"/>
    <w:rsid w:val="00934510"/>
    <w:rsid w:val="00944BA4"/>
    <w:rsid w:val="00956818"/>
    <w:rsid w:val="009A5B44"/>
    <w:rsid w:val="009B25A7"/>
    <w:rsid w:val="009B3F8C"/>
    <w:rsid w:val="009E2001"/>
    <w:rsid w:val="009E6762"/>
    <w:rsid w:val="009F5074"/>
    <w:rsid w:val="00A13F46"/>
    <w:rsid w:val="00A17BB9"/>
    <w:rsid w:val="00A21EE3"/>
    <w:rsid w:val="00A27445"/>
    <w:rsid w:val="00A356FF"/>
    <w:rsid w:val="00A466DC"/>
    <w:rsid w:val="00A53F7A"/>
    <w:rsid w:val="00A56C1E"/>
    <w:rsid w:val="00AA512B"/>
    <w:rsid w:val="00AB2AB3"/>
    <w:rsid w:val="00AD326E"/>
    <w:rsid w:val="00AD68D3"/>
    <w:rsid w:val="00AE2326"/>
    <w:rsid w:val="00AF194E"/>
    <w:rsid w:val="00AF2F88"/>
    <w:rsid w:val="00B12262"/>
    <w:rsid w:val="00B13291"/>
    <w:rsid w:val="00B165B1"/>
    <w:rsid w:val="00B244B7"/>
    <w:rsid w:val="00B24C29"/>
    <w:rsid w:val="00B308F3"/>
    <w:rsid w:val="00B35173"/>
    <w:rsid w:val="00B506C8"/>
    <w:rsid w:val="00B54DBB"/>
    <w:rsid w:val="00B552FA"/>
    <w:rsid w:val="00B92727"/>
    <w:rsid w:val="00BA19BA"/>
    <w:rsid w:val="00BA719F"/>
    <w:rsid w:val="00BA7823"/>
    <w:rsid w:val="00BB11AA"/>
    <w:rsid w:val="00BB6F25"/>
    <w:rsid w:val="00BC21F2"/>
    <w:rsid w:val="00BC5BFD"/>
    <w:rsid w:val="00BD29F4"/>
    <w:rsid w:val="00BD6B01"/>
    <w:rsid w:val="00C07F18"/>
    <w:rsid w:val="00C237A3"/>
    <w:rsid w:val="00C33898"/>
    <w:rsid w:val="00C44AD1"/>
    <w:rsid w:val="00C52A4A"/>
    <w:rsid w:val="00C70116"/>
    <w:rsid w:val="00C70F2C"/>
    <w:rsid w:val="00C83C77"/>
    <w:rsid w:val="00C861A7"/>
    <w:rsid w:val="00C90061"/>
    <w:rsid w:val="00C93DC2"/>
    <w:rsid w:val="00CA3A37"/>
    <w:rsid w:val="00CA6035"/>
    <w:rsid w:val="00CA6361"/>
    <w:rsid w:val="00CE0CD9"/>
    <w:rsid w:val="00CE3952"/>
    <w:rsid w:val="00CF09F1"/>
    <w:rsid w:val="00CF38F3"/>
    <w:rsid w:val="00CF39C5"/>
    <w:rsid w:val="00D06318"/>
    <w:rsid w:val="00D16273"/>
    <w:rsid w:val="00D16C23"/>
    <w:rsid w:val="00D25E95"/>
    <w:rsid w:val="00D2690D"/>
    <w:rsid w:val="00D27FE0"/>
    <w:rsid w:val="00D4430F"/>
    <w:rsid w:val="00D45D92"/>
    <w:rsid w:val="00D47C40"/>
    <w:rsid w:val="00D54EF3"/>
    <w:rsid w:val="00D6143C"/>
    <w:rsid w:val="00D66A8C"/>
    <w:rsid w:val="00D86800"/>
    <w:rsid w:val="00D906F7"/>
    <w:rsid w:val="00D934E9"/>
    <w:rsid w:val="00DA1215"/>
    <w:rsid w:val="00DA1621"/>
    <w:rsid w:val="00DA45DD"/>
    <w:rsid w:val="00DA62D6"/>
    <w:rsid w:val="00DB2244"/>
    <w:rsid w:val="00DB559D"/>
    <w:rsid w:val="00DB56F0"/>
    <w:rsid w:val="00DC5CDD"/>
    <w:rsid w:val="00DD177E"/>
    <w:rsid w:val="00DD2F69"/>
    <w:rsid w:val="00DD3283"/>
    <w:rsid w:val="00DE300B"/>
    <w:rsid w:val="00DF4160"/>
    <w:rsid w:val="00DF7A51"/>
    <w:rsid w:val="00E01611"/>
    <w:rsid w:val="00E0260B"/>
    <w:rsid w:val="00E067A6"/>
    <w:rsid w:val="00E06CF2"/>
    <w:rsid w:val="00E112A2"/>
    <w:rsid w:val="00E15BCA"/>
    <w:rsid w:val="00E168F0"/>
    <w:rsid w:val="00E2038F"/>
    <w:rsid w:val="00E2206A"/>
    <w:rsid w:val="00E22A15"/>
    <w:rsid w:val="00E262F3"/>
    <w:rsid w:val="00E30145"/>
    <w:rsid w:val="00E308B5"/>
    <w:rsid w:val="00E33F34"/>
    <w:rsid w:val="00E622E7"/>
    <w:rsid w:val="00E62D77"/>
    <w:rsid w:val="00E65D69"/>
    <w:rsid w:val="00E66115"/>
    <w:rsid w:val="00E73B07"/>
    <w:rsid w:val="00E80359"/>
    <w:rsid w:val="00E85090"/>
    <w:rsid w:val="00E922DE"/>
    <w:rsid w:val="00E92394"/>
    <w:rsid w:val="00E960CC"/>
    <w:rsid w:val="00E969A5"/>
    <w:rsid w:val="00E971AA"/>
    <w:rsid w:val="00EA0A45"/>
    <w:rsid w:val="00EA1F09"/>
    <w:rsid w:val="00EA254B"/>
    <w:rsid w:val="00EA3AD1"/>
    <w:rsid w:val="00EA7437"/>
    <w:rsid w:val="00EB04A9"/>
    <w:rsid w:val="00EB7724"/>
    <w:rsid w:val="00EC78EB"/>
    <w:rsid w:val="00ED2073"/>
    <w:rsid w:val="00EE3922"/>
    <w:rsid w:val="00EE44B6"/>
    <w:rsid w:val="00EF53E1"/>
    <w:rsid w:val="00F02BF5"/>
    <w:rsid w:val="00F23474"/>
    <w:rsid w:val="00F4072D"/>
    <w:rsid w:val="00F47FE4"/>
    <w:rsid w:val="00F50570"/>
    <w:rsid w:val="00F53025"/>
    <w:rsid w:val="00F55558"/>
    <w:rsid w:val="00F61470"/>
    <w:rsid w:val="00F64457"/>
    <w:rsid w:val="00F76A85"/>
    <w:rsid w:val="00F87A8E"/>
    <w:rsid w:val="00FA76AC"/>
    <w:rsid w:val="00FB2084"/>
    <w:rsid w:val="00FB4A0D"/>
    <w:rsid w:val="00FB4EEF"/>
    <w:rsid w:val="00FC0ABD"/>
    <w:rsid w:val="00FC221A"/>
    <w:rsid w:val="00FC2C77"/>
    <w:rsid w:val="00FD512E"/>
    <w:rsid w:val="00FF04C4"/>
    <w:rsid w:val="00FF051E"/>
    <w:rsid w:val="00FF0C0B"/>
    <w:rsid w:val="00FF7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F6B0A1"/>
  <w15:docId w15:val="{CE7CBC7C-EB43-435E-93C8-660FC46E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  <w:style w:type="paragraph" w:styleId="af0">
    <w:name w:val="Subtitle"/>
    <w:basedOn w:val="a"/>
    <w:next w:val="a"/>
    <w:link w:val="af1"/>
    <w:qFormat/>
    <w:locked/>
    <w:rsid w:val="00406BC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rsid w:val="00406BC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5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B262C-00B6-4414-B56C-87E52CD38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Светлана</cp:lastModifiedBy>
  <cp:revision>4</cp:revision>
  <cp:lastPrinted>2026-04-06T05:56:00Z</cp:lastPrinted>
  <dcterms:created xsi:type="dcterms:W3CDTF">2026-04-06T05:57:00Z</dcterms:created>
  <dcterms:modified xsi:type="dcterms:W3CDTF">2026-04-07T05:11:00Z</dcterms:modified>
</cp:coreProperties>
</file>