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1C9796" w14:textId="77777777" w:rsidR="0073044E" w:rsidRPr="00554E36" w:rsidRDefault="0073044E" w:rsidP="0073044E">
      <w:pPr>
        <w:tabs>
          <w:tab w:val="left" w:pos="720"/>
          <w:tab w:val="left" w:pos="3600"/>
        </w:tabs>
        <w:jc w:val="right"/>
        <w:rPr>
          <w:color w:val="000000" w:themeColor="text1"/>
          <w:sz w:val="26"/>
          <w:szCs w:val="26"/>
        </w:rPr>
      </w:pPr>
      <w:bookmarkStart w:id="0" w:name="_GoBack"/>
      <w:bookmarkEnd w:id="0"/>
      <w:r w:rsidRPr="00554E36">
        <w:rPr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754B65CF" wp14:editId="688D9F3F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54E36">
        <w:rPr>
          <w:color w:val="000000" w:themeColor="text1"/>
          <w:sz w:val="26"/>
          <w:szCs w:val="26"/>
        </w:rPr>
        <w:t xml:space="preserve">                               </w:t>
      </w:r>
    </w:p>
    <w:p w14:paraId="34EFF843" w14:textId="77777777" w:rsidR="0073044E" w:rsidRPr="00554E36" w:rsidRDefault="0073044E" w:rsidP="0073044E">
      <w:pPr>
        <w:tabs>
          <w:tab w:val="left" w:pos="3600"/>
        </w:tabs>
        <w:jc w:val="center"/>
        <w:rPr>
          <w:b/>
          <w:color w:val="000000" w:themeColor="text1"/>
          <w:sz w:val="26"/>
          <w:szCs w:val="26"/>
        </w:rPr>
      </w:pPr>
      <w:r w:rsidRPr="00554E36">
        <w:rPr>
          <w:color w:val="000000" w:themeColor="text1"/>
          <w:sz w:val="26"/>
          <w:szCs w:val="26"/>
        </w:rPr>
        <w:t xml:space="preserve">              </w:t>
      </w:r>
    </w:p>
    <w:p w14:paraId="7513E09A" w14:textId="77777777" w:rsidR="0073044E" w:rsidRPr="00554E36" w:rsidRDefault="0073044E" w:rsidP="0073044E">
      <w:pPr>
        <w:ind w:left="2880" w:firstLine="720"/>
        <w:rPr>
          <w:b/>
          <w:bCs/>
          <w:color w:val="000000" w:themeColor="text1"/>
          <w:sz w:val="26"/>
          <w:szCs w:val="26"/>
        </w:rPr>
      </w:pPr>
      <w:r w:rsidRPr="00554E36">
        <w:rPr>
          <w:b/>
          <w:bCs/>
          <w:color w:val="000000" w:themeColor="text1"/>
          <w:sz w:val="26"/>
          <w:szCs w:val="26"/>
        </w:rPr>
        <w:t xml:space="preserve">         </w:t>
      </w:r>
    </w:p>
    <w:p w14:paraId="169C71FA" w14:textId="77777777" w:rsidR="0073044E" w:rsidRPr="00554E36" w:rsidRDefault="0073044E" w:rsidP="0073044E">
      <w:pPr>
        <w:ind w:left="2880" w:firstLine="720"/>
        <w:rPr>
          <w:b/>
          <w:bCs/>
          <w:color w:val="000000" w:themeColor="text1"/>
          <w:sz w:val="26"/>
          <w:szCs w:val="26"/>
        </w:rPr>
      </w:pPr>
      <w:r w:rsidRPr="00554E36">
        <w:rPr>
          <w:b/>
          <w:bCs/>
          <w:color w:val="000000" w:themeColor="text1"/>
          <w:sz w:val="26"/>
          <w:szCs w:val="26"/>
        </w:rPr>
        <w:t xml:space="preserve">    </w:t>
      </w:r>
    </w:p>
    <w:p w14:paraId="0ACD4B61" w14:textId="1CC5B3EB" w:rsidR="0073044E" w:rsidRPr="00554E36" w:rsidRDefault="0073044E" w:rsidP="009726AD">
      <w:pPr>
        <w:jc w:val="center"/>
        <w:rPr>
          <w:b/>
          <w:color w:val="000000" w:themeColor="text1"/>
          <w:sz w:val="26"/>
          <w:szCs w:val="26"/>
        </w:rPr>
      </w:pPr>
      <w:r w:rsidRPr="00554E36">
        <w:rPr>
          <w:b/>
          <w:color w:val="000000" w:themeColor="text1"/>
          <w:sz w:val="26"/>
          <w:szCs w:val="26"/>
        </w:rPr>
        <w:t>ДУМА</w:t>
      </w:r>
    </w:p>
    <w:p w14:paraId="00D18DA0" w14:textId="75F74576" w:rsidR="0073044E" w:rsidRDefault="0073044E" w:rsidP="009726AD">
      <w:pPr>
        <w:jc w:val="center"/>
        <w:outlineLvl w:val="0"/>
        <w:rPr>
          <w:b/>
          <w:color w:val="000000" w:themeColor="text1"/>
          <w:sz w:val="26"/>
          <w:szCs w:val="26"/>
        </w:rPr>
      </w:pPr>
      <w:r w:rsidRPr="00554E36">
        <w:rPr>
          <w:b/>
          <w:color w:val="000000" w:themeColor="text1"/>
          <w:sz w:val="26"/>
          <w:szCs w:val="26"/>
        </w:rPr>
        <w:t xml:space="preserve">ЛЕСОЗАВОДСКОГО </w:t>
      </w:r>
      <w:r w:rsidR="008F1767">
        <w:rPr>
          <w:b/>
          <w:color w:val="000000" w:themeColor="text1"/>
          <w:sz w:val="26"/>
          <w:szCs w:val="26"/>
        </w:rPr>
        <w:t>МУНИЦИПАЛЬНОГО</w:t>
      </w:r>
      <w:r w:rsidRPr="00554E36">
        <w:rPr>
          <w:b/>
          <w:color w:val="000000" w:themeColor="text1"/>
          <w:sz w:val="26"/>
          <w:szCs w:val="26"/>
        </w:rPr>
        <w:t xml:space="preserve"> ОКРУГА</w:t>
      </w:r>
    </w:p>
    <w:p w14:paraId="0232EE3F" w14:textId="6617E4F4" w:rsidR="0073044E" w:rsidRPr="00554E36" w:rsidRDefault="00486D0F" w:rsidP="009726AD">
      <w:pPr>
        <w:jc w:val="center"/>
        <w:outlineLvl w:val="0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ПРИМОРСКОГО КРАЯ</w:t>
      </w:r>
    </w:p>
    <w:p w14:paraId="76EAA66D" w14:textId="6793F092" w:rsidR="0073044E" w:rsidRPr="00554E36" w:rsidRDefault="0073044E" w:rsidP="009726AD">
      <w:pPr>
        <w:jc w:val="center"/>
        <w:outlineLvl w:val="0"/>
        <w:rPr>
          <w:b/>
          <w:color w:val="000000" w:themeColor="text1"/>
          <w:sz w:val="26"/>
          <w:szCs w:val="26"/>
        </w:rPr>
      </w:pPr>
      <w:r w:rsidRPr="00554E36">
        <w:rPr>
          <w:b/>
          <w:color w:val="000000" w:themeColor="text1"/>
          <w:sz w:val="26"/>
          <w:szCs w:val="26"/>
        </w:rPr>
        <w:t>РЕШЕНИЕ</w:t>
      </w:r>
    </w:p>
    <w:p w14:paraId="67B32783" w14:textId="3AD1AE5B" w:rsidR="008B7152" w:rsidRDefault="009726AD" w:rsidP="00070B22">
      <w:pPr>
        <w:tabs>
          <w:tab w:val="left" w:pos="567"/>
          <w:tab w:val="left" w:pos="709"/>
        </w:tabs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23.09</w:t>
      </w:r>
      <w:r w:rsidR="00D20B89" w:rsidRPr="00A571FB">
        <w:rPr>
          <w:color w:val="000000" w:themeColor="text1"/>
          <w:sz w:val="26"/>
          <w:szCs w:val="26"/>
        </w:rPr>
        <w:t>.202</w:t>
      </w:r>
      <w:r w:rsidR="008F1767" w:rsidRPr="00A571FB">
        <w:rPr>
          <w:color w:val="000000" w:themeColor="text1"/>
          <w:sz w:val="26"/>
          <w:szCs w:val="26"/>
        </w:rPr>
        <w:t>5</w:t>
      </w:r>
      <w:r w:rsidR="004421AF" w:rsidRPr="00A571F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года</w:t>
      </w:r>
      <w:r w:rsidR="008B7152">
        <w:rPr>
          <w:color w:val="000000" w:themeColor="text1"/>
          <w:sz w:val="26"/>
          <w:szCs w:val="26"/>
        </w:rPr>
        <w:t xml:space="preserve">                                                          </w:t>
      </w:r>
      <w:r w:rsidR="004421AF" w:rsidRPr="00A571FB">
        <w:rPr>
          <w:color w:val="000000" w:themeColor="text1"/>
          <w:sz w:val="26"/>
          <w:szCs w:val="26"/>
        </w:rPr>
        <w:t xml:space="preserve">  </w:t>
      </w:r>
      <w:r w:rsidR="00D654F7">
        <w:rPr>
          <w:color w:val="000000" w:themeColor="text1"/>
          <w:sz w:val="26"/>
          <w:szCs w:val="26"/>
        </w:rPr>
        <w:t xml:space="preserve">      </w:t>
      </w:r>
      <w:r w:rsidR="00154666">
        <w:rPr>
          <w:color w:val="000000" w:themeColor="text1"/>
          <w:sz w:val="26"/>
          <w:szCs w:val="26"/>
        </w:rPr>
        <w:t xml:space="preserve">              </w:t>
      </w:r>
      <w:r w:rsidR="00D654F7">
        <w:rPr>
          <w:color w:val="000000" w:themeColor="text1"/>
          <w:sz w:val="26"/>
          <w:szCs w:val="26"/>
        </w:rPr>
        <w:t xml:space="preserve">                </w:t>
      </w:r>
      <w:r w:rsidR="008B7152" w:rsidRPr="00A571FB">
        <w:rPr>
          <w:color w:val="000000" w:themeColor="text1"/>
          <w:sz w:val="26"/>
          <w:szCs w:val="26"/>
        </w:rPr>
        <w:t xml:space="preserve">№ </w:t>
      </w:r>
      <w:r>
        <w:rPr>
          <w:color w:val="000000" w:themeColor="text1"/>
          <w:sz w:val="26"/>
          <w:szCs w:val="26"/>
        </w:rPr>
        <w:t>323-Н</w:t>
      </w:r>
      <w:r w:rsidR="00D654F7">
        <w:rPr>
          <w:color w:val="000000" w:themeColor="text1"/>
          <w:sz w:val="26"/>
          <w:szCs w:val="26"/>
        </w:rPr>
        <w:t>ПА</w:t>
      </w:r>
    </w:p>
    <w:p w14:paraId="116412D7" w14:textId="77777777" w:rsidR="008B7152" w:rsidRDefault="008B7152" w:rsidP="00070B22">
      <w:pPr>
        <w:tabs>
          <w:tab w:val="left" w:pos="567"/>
          <w:tab w:val="left" w:pos="709"/>
        </w:tabs>
        <w:rPr>
          <w:color w:val="000000" w:themeColor="text1"/>
          <w:sz w:val="26"/>
          <w:szCs w:val="26"/>
        </w:rPr>
      </w:pPr>
    </w:p>
    <w:p w14:paraId="40632679" w14:textId="0BDBB462" w:rsidR="00A253E4" w:rsidRPr="00A571FB" w:rsidRDefault="008B7152" w:rsidP="009726AD">
      <w:pPr>
        <w:tabs>
          <w:tab w:val="left" w:pos="567"/>
          <w:tab w:val="left" w:pos="709"/>
        </w:tabs>
        <w:ind w:right="4676"/>
        <w:jc w:val="both"/>
        <w:rPr>
          <w:color w:val="000000" w:themeColor="text1"/>
          <w:sz w:val="26"/>
          <w:szCs w:val="26"/>
        </w:rPr>
      </w:pPr>
      <w:bookmarkStart w:id="1" w:name="_Hlk201154954"/>
      <w:r>
        <w:rPr>
          <w:color w:val="000000" w:themeColor="text1"/>
          <w:sz w:val="26"/>
          <w:szCs w:val="26"/>
        </w:rPr>
        <w:t>Об установлении земельного налога</w:t>
      </w:r>
      <w:r w:rsidR="00401843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на территории Лесозаводского</w:t>
      </w:r>
      <w:r w:rsidR="00401843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муниципального округа</w:t>
      </w:r>
      <w:bookmarkEnd w:id="1"/>
      <w:r w:rsidR="00401843">
        <w:rPr>
          <w:color w:val="000000" w:themeColor="text1"/>
          <w:sz w:val="26"/>
          <w:szCs w:val="26"/>
        </w:rPr>
        <w:t xml:space="preserve"> Приморского края</w:t>
      </w:r>
    </w:p>
    <w:p w14:paraId="1644C7BD" w14:textId="77777777" w:rsidR="00B8454B" w:rsidRPr="00A571FB" w:rsidRDefault="00B8454B" w:rsidP="00B8454B">
      <w:pPr>
        <w:rPr>
          <w:sz w:val="26"/>
          <w:szCs w:val="26"/>
        </w:rPr>
      </w:pPr>
    </w:p>
    <w:p w14:paraId="72D63A2B" w14:textId="21F9A5B2" w:rsidR="008B7152" w:rsidRPr="008B7152" w:rsidRDefault="008B7152" w:rsidP="008B7152">
      <w:pPr>
        <w:ind w:firstLine="709"/>
        <w:jc w:val="both"/>
        <w:rPr>
          <w:sz w:val="26"/>
          <w:szCs w:val="26"/>
        </w:rPr>
      </w:pPr>
      <w:r w:rsidRPr="008B7152">
        <w:rPr>
          <w:color w:val="000000" w:themeColor="text1"/>
          <w:sz w:val="26"/>
          <w:szCs w:val="26"/>
        </w:rPr>
        <w:t xml:space="preserve">Руководствуясь статьей 394 Налогового </w:t>
      </w:r>
      <w:hyperlink r:id="rId9" w:history="1">
        <w:r w:rsidRPr="008B7152">
          <w:rPr>
            <w:rStyle w:val="a5"/>
            <w:color w:val="000000" w:themeColor="text1"/>
            <w:sz w:val="26"/>
            <w:szCs w:val="26"/>
            <w:u w:val="none"/>
          </w:rPr>
          <w:t>кодекс</w:t>
        </w:r>
      </w:hyperlink>
      <w:r w:rsidRPr="008B7152">
        <w:rPr>
          <w:color w:val="000000" w:themeColor="text1"/>
          <w:sz w:val="26"/>
          <w:szCs w:val="26"/>
        </w:rPr>
        <w:t xml:space="preserve">а Российской Федерации, </w:t>
      </w:r>
      <w:r w:rsidR="00BC7766" w:rsidRPr="00BC7766">
        <w:rPr>
          <w:color w:val="000000" w:themeColor="text1"/>
          <w:sz w:val="26"/>
          <w:szCs w:val="26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8B7152">
        <w:rPr>
          <w:color w:val="000000" w:themeColor="text1"/>
          <w:sz w:val="26"/>
          <w:szCs w:val="26"/>
        </w:rPr>
        <w:t>,</w:t>
      </w:r>
      <w:r w:rsidR="00BC7766">
        <w:rPr>
          <w:color w:val="000000" w:themeColor="text1"/>
          <w:sz w:val="26"/>
          <w:szCs w:val="26"/>
        </w:rPr>
        <w:t xml:space="preserve"> </w:t>
      </w:r>
      <w:hyperlink r:id="rId10" w:history="1">
        <w:r w:rsidRPr="008B7152">
          <w:rPr>
            <w:rStyle w:val="a5"/>
            <w:color w:val="000000" w:themeColor="text1"/>
            <w:sz w:val="26"/>
            <w:szCs w:val="26"/>
            <w:u w:val="none"/>
          </w:rPr>
          <w:t>Уставом</w:t>
        </w:r>
      </w:hyperlink>
      <w:r w:rsidRPr="008B7152">
        <w:rPr>
          <w:color w:val="000000" w:themeColor="text1"/>
          <w:sz w:val="26"/>
          <w:szCs w:val="26"/>
        </w:rPr>
        <w:t xml:space="preserve"> Лесозаводского муниципального округа</w:t>
      </w:r>
      <w:r w:rsidR="00E53C8F">
        <w:rPr>
          <w:color w:val="000000" w:themeColor="text1"/>
          <w:sz w:val="26"/>
          <w:szCs w:val="26"/>
        </w:rPr>
        <w:t xml:space="preserve"> Приморского края</w:t>
      </w:r>
      <w:r w:rsidRPr="008B7152">
        <w:rPr>
          <w:color w:val="000000" w:themeColor="text1"/>
          <w:sz w:val="26"/>
          <w:szCs w:val="26"/>
        </w:rPr>
        <w:t>,</w:t>
      </w:r>
    </w:p>
    <w:p w14:paraId="31F7D5E9" w14:textId="77777777" w:rsidR="00E45863" w:rsidRPr="00A571FB" w:rsidRDefault="00E45863" w:rsidP="00B8454B">
      <w:pPr>
        <w:jc w:val="both"/>
        <w:rPr>
          <w:sz w:val="26"/>
          <w:szCs w:val="26"/>
        </w:rPr>
      </w:pPr>
    </w:p>
    <w:p w14:paraId="0BD62C9B" w14:textId="6A579FE9" w:rsidR="00B8454B" w:rsidRPr="00A571FB" w:rsidRDefault="00B8454B" w:rsidP="00B8454B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A571FB">
        <w:rPr>
          <w:sz w:val="26"/>
          <w:szCs w:val="26"/>
        </w:rPr>
        <w:tab/>
        <w:t xml:space="preserve">Дума Лесозаводского </w:t>
      </w:r>
      <w:r w:rsidR="008F1767" w:rsidRPr="00A571FB">
        <w:rPr>
          <w:sz w:val="26"/>
          <w:szCs w:val="26"/>
        </w:rPr>
        <w:t>муниципального</w:t>
      </w:r>
      <w:r w:rsidRPr="00A571FB">
        <w:rPr>
          <w:sz w:val="26"/>
          <w:szCs w:val="26"/>
        </w:rPr>
        <w:t xml:space="preserve"> округа</w:t>
      </w:r>
      <w:r w:rsidR="00955478" w:rsidRPr="00955478">
        <w:rPr>
          <w:sz w:val="26"/>
          <w:szCs w:val="26"/>
        </w:rPr>
        <w:t xml:space="preserve"> </w:t>
      </w:r>
      <w:r w:rsidR="00955478" w:rsidRPr="00A571FB">
        <w:rPr>
          <w:sz w:val="26"/>
          <w:szCs w:val="26"/>
        </w:rPr>
        <w:t>Приморского края</w:t>
      </w:r>
    </w:p>
    <w:p w14:paraId="3279EB6F" w14:textId="77777777" w:rsidR="00B8454B" w:rsidRPr="00A571FB" w:rsidRDefault="00B8454B" w:rsidP="00B8454B">
      <w:pPr>
        <w:jc w:val="both"/>
        <w:rPr>
          <w:sz w:val="26"/>
          <w:szCs w:val="26"/>
        </w:rPr>
      </w:pPr>
    </w:p>
    <w:p w14:paraId="0A49D2DA" w14:textId="77777777" w:rsidR="00B8454B" w:rsidRPr="00A571FB" w:rsidRDefault="00B8454B" w:rsidP="00B8454B">
      <w:pPr>
        <w:jc w:val="both"/>
        <w:rPr>
          <w:b/>
          <w:sz w:val="26"/>
          <w:szCs w:val="26"/>
        </w:rPr>
      </w:pPr>
      <w:r w:rsidRPr="00A571FB">
        <w:rPr>
          <w:b/>
          <w:sz w:val="26"/>
          <w:szCs w:val="26"/>
        </w:rPr>
        <w:t>РЕШИЛА:</w:t>
      </w:r>
    </w:p>
    <w:p w14:paraId="4D2A9A49" w14:textId="77777777" w:rsidR="00B8454B" w:rsidRPr="00A571FB" w:rsidRDefault="00B8454B" w:rsidP="00B8454B">
      <w:pPr>
        <w:jc w:val="both"/>
        <w:rPr>
          <w:sz w:val="26"/>
          <w:szCs w:val="26"/>
          <w:highlight w:val="yellow"/>
        </w:rPr>
      </w:pPr>
    </w:p>
    <w:p w14:paraId="3EC62654" w14:textId="6C97931E" w:rsidR="00A86DB4" w:rsidRPr="00A86DB4" w:rsidRDefault="00A86DB4" w:rsidP="004018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4"/>
        </w:rPr>
        <w:t>1</w:t>
      </w:r>
      <w:r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Установить и ввести в действие на территории Лесозаводского </w:t>
      </w:r>
      <w:bookmarkStart w:id="2" w:name="_Hlk201153463"/>
      <w:r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муниципального </w:t>
      </w:r>
      <w:bookmarkEnd w:id="2"/>
      <w:r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t>округа</w:t>
      </w:r>
      <w:r w:rsidR="009726AD" w:rsidRPr="009726AD">
        <w:t xml:space="preserve"> </w:t>
      </w:r>
      <w:r w:rsidR="009726AD" w:rsidRPr="009726AD">
        <w:rPr>
          <w:rFonts w:ascii="Times New Roman" w:hAnsi="Times New Roman" w:cs="Times New Roman"/>
          <w:color w:val="000000" w:themeColor="text1"/>
          <w:sz w:val="26"/>
          <w:szCs w:val="26"/>
        </w:rPr>
        <w:t>Приморского края</w:t>
      </w:r>
      <w:r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земельный налог (далее - налог), определив в соответствии с Налоговым </w:t>
      </w:r>
      <w:hyperlink r:id="rId11" w:history="1">
        <w:r w:rsidRPr="00844BA1">
          <w:rPr>
            <w:rFonts w:ascii="Times New Roman" w:hAnsi="Times New Roman" w:cs="Times New Roman"/>
            <w:color w:val="000000" w:themeColor="text1"/>
            <w:sz w:val="26"/>
            <w:szCs w:val="26"/>
          </w:rPr>
          <w:t>кодексом</w:t>
        </w:r>
      </w:hyperlink>
      <w:r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Российской Федерации налоговые ставки за земельные участки, находящиеся в пределах границ Лесозаводского муниципального округа</w:t>
      </w:r>
      <w:r w:rsidR="004018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bookmarkStart w:id="3" w:name="_Hlk209771129"/>
      <w:r w:rsidR="00401843">
        <w:rPr>
          <w:rFonts w:ascii="Times New Roman" w:hAnsi="Times New Roman" w:cs="Times New Roman"/>
          <w:color w:val="000000" w:themeColor="text1"/>
          <w:sz w:val="26"/>
          <w:szCs w:val="26"/>
        </w:rPr>
        <w:t>Приморского края</w:t>
      </w:r>
      <w:bookmarkEnd w:id="3"/>
      <w:r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52B94ADE" w14:textId="77777777" w:rsidR="00A86DB4" w:rsidRPr="00A86DB4" w:rsidRDefault="00A86DB4" w:rsidP="004018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Налогоплательщики земельного налога, объект налогообложения, налоговая база, налоговый период, сроки представления налоговой декларации по налогу, отчетный налоговый период и сроки уплаты налога физическими лицами определяются Налоговым </w:t>
      </w:r>
      <w:hyperlink r:id="rId12" w:history="1">
        <w:r w:rsidRPr="004C1939">
          <w:rPr>
            <w:rFonts w:ascii="Times New Roman" w:hAnsi="Times New Roman" w:cs="Times New Roman"/>
            <w:color w:val="000000" w:themeColor="text1"/>
            <w:sz w:val="26"/>
            <w:szCs w:val="26"/>
          </w:rPr>
          <w:t>кодексом</w:t>
        </w:r>
      </w:hyperlink>
      <w:r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Российской Федерации.</w:t>
      </w:r>
    </w:p>
    <w:p w14:paraId="297A0522" w14:textId="77777777" w:rsidR="00A86DB4" w:rsidRPr="00A86DB4" w:rsidRDefault="00A86DB4" w:rsidP="004018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t>3. Установить налоговые ставки в следующих размерах:</w:t>
      </w:r>
    </w:p>
    <w:p w14:paraId="4923C510" w14:textId="77777777" w:rsidR="00A86DB4" w:rsidRPr="00A86DB4" w:rsidRDefault="00A86DB4" w:rsidP="004018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t>1) 0,3 процента в отношении земельных участков:</w:t>
      </w:r>
    </w:p>
    <w:p w14:paraId="7C4BDD3C" w14:textId="541CB799" w:rsidR="00A86DB4" w:rsidRPr="00A86DB4" w:rsidRDefault="00A86DB4" w:rsidP="004018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t>а)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14:paraId="565AD4F1" w14:textId="79ACB715" w:rsidR="002C4CAD" w:rsidRDefault="00A86DB4" w:rsidP="004018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t>б)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</w:t>
      </w:r>
      <w:r w:rsidR="00481E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C4CA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предпринимательской деятельности и земельных участков, </w:t>
      </w:r>
      <w:r w:rsidR="002C4CAD"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кадастровая стоимость </w:t>
      </w:r>
      <w:r w:rsidR="002C4CAD">
        <w:rPr>
          <w:rFonts w:ascii="Times New Roman" w:hAnsi="Times New Roman" w:cs="Times New Roman"/>
          <w:color w:val="000000" w:themeColor="text1"/>
          <w:sz w:val="26"/>
          <w:szCs w:val="26"/>
        </w:rPr>
        <w:t>каждого из которых превышает 300</w:t>
      </w:r>
      <w:r w:rsidR="002C4CAD"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миллионов рублей;</w:t>
      </w:r>
    </w:p>
    <w:p w14:paraId="343528C7" w14:textId="55002A23" w:rsidR="00A86DB4" w:rsidRPr="00A86DB4" w:rsidRDefault="00A86DB4" w:rsidP="004018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в) не используемых в предпринимательской деятельности, приобретенных (предоставленных) для ведения личного подсобного хозяйства, садоводства или </w:t>
      </w:r>
      <w:r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огородничества, а также земельных участков общего назначения, предусмотренных Федеральным </w:t>
      </w:r>
      <w:hyperlink r:id="rId13" w:history="1">
        <w:r w:rsidRPr="00AB1B69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законом</w:t>
        </w:r>
      </w:hyperlink>
      <w:r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29.07.2017 </w:t>
      </w:r>
      <w:r w:rsidR="00401843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217-ФЗ </w:t>
      </w:r>
      <w:r w:rsidR="00401843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 w:rsidR="00401843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t>, за исключением указанных в настоящем абзаце земельных участков, кадастровая стоимость каждого из которых превышает 300 миллионов рублей;</w:t>
      </w:r>
    </w:p>
    <w:p w14:paraId="766A28AA" w14:textId="5BB285CA" w:rsidR="00A86DB4" w:rsidRPr="00A86DB4" w:rsidRDefault="00A86DB4" w:rsidP="004018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t>г)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14:paraId="61A701CF" w14:textId="6A7AE0EC" w:rsidR="00A86DB4" w:rsidRPr="00A86DB4" w:rsidRDefault="00A86DB4" w:rsidP="004018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t>2) 0,7 процента в отношении земельных участков, предназначенных для размещения гаражей и автостоянок для индивидуального автотранспорта, не связанного с осуществлением предпринимательской деятельности;</w:t>
      </w:r>
    </w:p>
    <w:p w14:paraId="5EFD4C5F" w14:textId="440B8140" w:rsidR="00A86DB4" w:rsidRPr="00A86DB4" w:rsidRDefault="00A86DB4" w:rsidP="004018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4" w:name="P29"/>
      <w:bookmarkEnd w:id="4"/>
      <w:r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t>3) 1,5 процента в отношении прочих земельных участков</w:t>
      </w:r>
      <w:r w:rsidR="00E53C8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45683EE4" w14:textId="0713B9E5" w:rsidR="00A86DB4" w:rsidRPr="00A86DB4" w:rsidRDefault="001845EA" w:rsidP="004018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A86DB4"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Установленные Налоговым </w:t>
      </w:r>
      <w:hyperlink r:id="rId14" w:history="1">
        <w:r w:rsidR="00A86DB4" w:rsidRPr="00AB1B69">
          <w:rPr>
            <w:rFonts w:ascii="Times New Roman" w:hAnsi="Times New Roman" w:cs="Times New Roman"/>
            <w:color w:val="000000" w:themeColor="text1"/>
            <w:sz w:val="26"/>
            <w:szCs w:val="26"/>
          </w:rPr>
          <w:t>кодексом</w:t>
        </w:r>
      </w:hyperlink>
      <w:r w:rsidR="00A86DB4"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Российской Федерации налоговые льготы и уменьшение налоговой базы для налогоплательщиков действуют в полном объеме.</w:t>
      </w:r>
    </w:p>
    <w:p w14:paraId="4B418400" w14:textId="4B145C71" w:rsidR="00A86DB4" w:rsidRPr="00A86DB4" w:rsidRDefault="001845EA" w:rsidP="004018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5" w:name="P35"/>
      <w:bookmarkEnd w:id="5"/>
      <w:r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A86DB4"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t>. Освободить от уплаты земельного налога в полном объеме:</w:t>
      </w:r>
    </w:p>
    <w:p w14:paraId="3876C1A9" w14:textId="3CF3A38B" w:rsidR="00664DCB" w:rsidRPr="00A42F98" w:rsidRDefault="00A86DB4" w:rsidP="0040184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86DB4">
        <w:rPr>
          <w:color w:val="000000" w:themeColor="text1"/>
          <w:sz w:val="26"/>
          <w:szCs w:val="26"/>
        </w:rPr>
        <w:t xml:space="preserve">1) </w:t>
      </w:r>
      <w:r w:rsidR="001845EA" w:rsidRPr="00A42F98">
        <w:rPr>
          <w:rFonts w:eastAsiaTheme="minorHAnsi"/>
          <w:sz w:val="26"/>
          <w:szCs w:val="26"/>
          <w:lang w:eastAsia="en-US"/>
        </w:rPr>
        <w:t>муниципальные учреждения, органы местного самоуправления Лесозаводского муниципального округа</w:t>
      </w:r>
      <w:r w:rsidR="009726AD" w:rsidRPr="009726AD">
        <w:t xml:space="preserve"> </w:t>
      </w:r>
      <w:r w:rsidR="009726AD" w:rsidRPr="009726AD">
        <w:rPr>
          <w:rFonts w:eastAsiaTheme="minorHAnsi"/>
          <w:sz w:val="26"/>
          <w:szCs w:val="26"/>
          <w:lang w:eastAsia="en-US"/>
        </w:rPr>
        <w:t>Приморского края</w:t>
      </w:r>
      <w:r w:rsidR="001845EA" w:rsidRPr="00A42F98">
        <w:rPr>
          <w:rFonts w:eastAsiaTheme="minorHAnsi"/>
          <w:sz w:val="26"/>
          <w:szCs w:val="26"/>
          <w:lang w:eastAsia="en-US"/>
        </w:rPr>
        <w:t xml:space="preserve"> - в отношении земельных участков, предоставленных им для выполнения возложенных на них функций;</w:t>
      </w:r>
    </w:p>
    <w:p w14:paraId="45C4DBDE" w14:textId="51E1BE15" w:rsidR="00A86DB4" w:rsidRPr="00A86DB4" w:rsidRDefault="00A86DB4" w:rsidP="004018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6" w:name="P37"/>
      <w:bookmarkEnd w:id="6"/>
      <w:r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2) </w:t>
      </w:r>
      <w:r w:rsidRPr="003E708A">
        <w:rPr>
          <w:rFonts w:ascii="Times New Roman" w:hAnsi="Times New Roman" w:cs="Times New Roman"/>
          <w:color w:val="000000" w:themeColor="text1"/>
          <w:sz w:val="26"/>
          <w:szCs w:val="26"/>
        </w:rPr>
        <w:t>ветеранов и инвалидов Великой Отечественной войны, а также ветеранов и инвалидов боевых действий</w:t>
      </w:r>
      <w:r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2C33A6E5" w14:textId="522477D9" w:rsidR="00A86DB4" w:rsidRPr="00A86DB4" w:rsidRDefault="00A86DB4" w:rsidP="004018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7" w:name="P39"/>
      <w:bookmarkEnd w:id="7"/>
      <w:r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3) членов многодетной семьи в отношении одного земельного участка по выбору налогоплательщика, предоставленного для индивидуального </w:t>
      </w:r>
      <w:r w:rsidRPr="002F51B0">
        <w:rPr>
          <w:rFonts w:ascii="Times New Roman" w:hAnsi="Times New Roman" w:cs="Times New Roman"/>
          <w:color w:val="000000" w:themeColor="text1"/>
          <w:sz w:val="26"/>
          <w:szCs w:val="26"/>
        </w:rPr>
        <w:t>жилищного строительства и (или) размещения индивидуального жилого дома и приусадебного участка</w:t>
      </w:r>
      <w:r w:rsidR="009B26C6" w:rsidRPr="002F51B0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2F51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находящихся</w:t>
      </w:r>
      <w:r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 них в собственности, постоянном (бессрочном) пользовании или пожизненном наследуемом владении,</w:t>
      </w:r>
      <w:r w:rsidR="004018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t>не используемых при осуществлении предпринимательской деятельности;</w:t>
      </w:r>
    </w:p>
    <w:p w14:paraId="1468F733" w14:textId="2BAA483A" w:rsidR="00595409" w:rsidRPr="002F51B0" w:rsidRDefault="00A86DB4" w:rsidP="004018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8" w:name="P41"/>
      <w:bookmarkEnd w:id="8"/>
      <w:r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4) </w:t>
      </w:r>
      <w:r w:rsidR="00595409" w:rsidRPr="002F51B0">
        <w:rPr>
          <w:rFonts w:ascii="Times New Roman" w:hAnsi="Times New Roman" w:cs="Times New Roman"/>
          <w:color w:val="000000" w:themeColor="text1"/>
          <w:sz w:val="26"/>
          <w:szCs w:val="26"/>
        </w:rPr>
        <w:t>членов семей погибших (умерших) в ходе специальной военной операции участников специальной военной операции - в отношении одного земельного участка, не используемого для предпринимательской деятельности.</w:t>
      </w:r>
    </w:p>
    <w:p w14:paraId="2A8BA6A4" w14:textId="03C48759" w:rsidR="00A86DB4" w:rsidRPr="00A86DB4" w:rsidRDefault="00401843" w:rsidP="004018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6. </w:t>
      </w:r>
      <w:r w:rsidR="00A86DB4"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t>К членам семей погибших (умерших) участников специальной военной операции относятся:</w:t>
      </w:r>
    </w:p>
    <w:p w14:paraId="4A84B533" w14:textId="2048A052" w:rsidR="00A86DB4" w:rsidRPr="00A86DB4" w:rsidRDefault="00401843" w:rsidP="004018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1) </w:t>
      </w:r>
      <w:r w:rsidR="00A86DB4"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t>родители;</w:t>
      </w:r>
    </w:p>
    <w:p w14:paraId="60283446" w14:textId="28B3BFD7" w:rsidR="00A86DB4" w:rsidRPr="00A86DB4" w:rsidRDefault="00401843" w:rsidP="004018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2) </w:t>
      </w:r>
      <w:r w:rsidR="00A86DB4"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t>супруга (супруг), не вступившая (не вступивший) в новый брак;</w:t>
      </w:r>
    </w:p>
    <w:p w14:paraId="016A5DF7" w14:textId="2038AAA6" w:rsidR="00A86DB4" w:rsidRPr="00A86DB4" w:rsidRDefault="00401843" w:rsidP="004018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3) </w:t>
      </w:r>
      <w:r w:rsidR="00A86DB4"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t>несовершеннолетние дети;</w:t>
      </w:r>
    </w:p>
    <w:p w14:paraId="68A37BDC" w14:textId="6F2062AF" w:rsidR="00A86DB4" w:rsidRPr="00A86DB4" w:rsidRDefault="00401843" w:rsidP="004018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4) </w:t>
      </w:r>
      <w:r w:rsidR="00A86DB4"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t>дети старше 18 лет, ставшие инвалидами до достижения ими возраста 18 лет;</w:t>
      </w:r>
    </w:p>
    <w:p w14:paraId="62D38A6D" w14:textId="641784B7" w:rsidR="00A86DB4" w:rsidRPr="00A86DB4" w:rsidRDefault="00401843" w:rsidP="004018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5) </w:t>
      </w:r>
      <w:r w:rsidR="00A86DB4"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t>дети старше 18 лет, обучающиеся в образовательных организациях по очной форме обучения, - до окончания обучения, но не более чем до достижения ими возраста 23 лет.</w:t>
      </w:r>
    </w:p>
    <w:p w14:paraId="07A4C517" w14:textId="034B851C" w:rsidR="00A86DB4" w:rsidRPr="00A86DB4" w:rsidRDefault="00401843" w:rsidP="004018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="00A86DB4"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Право на налоговую льготу в виде снижения налоговой ставки земельного налога имеют организации, являющиеся участниками регионального инвестиционного проекта на территории Лесозаводского </w:t>
      </w:r>
      <w:r w:rsidR="009B26C6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муниципального</w:t>
      </w:r>
      <w:r w:rsidR="00A86DB4"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округа</w:t>
      </w:r>
      <w:r w:rsidR="009726AD" w:rsidRPr="009726A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726AD">
        <w:rPr>
          <w:rFonts w:ascii="Times New Roman" w:hAnsi="Times New Roman" w:cs="Times New Roman"/>
          <w:color w:val="000000" w:themeColor="text1"/>
          <w:sz w:val="26"/>
          <w:szCs w:val="26"/>
        </w:rPr>
        <w:t>Приморского края</w:t>
      </w:r>
      <w:r w:rsidR="00A86DB4"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t>, при условии осуществления капитальных вложений в региональный инвестиционны</w:t>
      </w:r>
      <w:r w:rsidR="00E64460">
        <w:rPr>
          <w:rFonts w:ascii="Times New Roman" w:hAnsi="Times New Roman" w:cs="Times New Roman"/>
          <w:color w:val="000000" w:themeColor="text1"/>
          <w:sz w:val="26"/>
          <w:szCs w:val="26"/>
        </w:rPr>
        <w:t>й проект</w:t>
      </w:r>
      <w:r w:rsidR="00A86DB4"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соответствии с инвестиционной декларацией не менее 50</w:t>
      </w:r>
      <w:r w:rsidR="00E75933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A86DB4"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t>м</w:t>
      </w:r>
      <w:r w:rsidR="009B26C6">
        <w:rPr>
          <w:rFonts w:ascii="Times New Roman" w:hAnsi="Times New Roman" w:cs="Times New Roman"/>
          <w:color w:val="000000" w:themeColor="text1"/>
          <w:sz w:val="26"/>
          <w:szCs w:val="26"/>
        </w:rPr>
        <w:t>иллионов</w:t>
      </w:r>
      <w:r w:rsidR="00A86DB4"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рублей в срок, не превышающий пять лет со дня включения в реестр участников региональных инвестиционных проектов (в </w:t>
      </w:r>
      <w:r w:rsidR="00A86DB4"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отношении земельных участков, на которых реализуется региональный инвестиционный проект), в виде понижения ставки земельного налога, установленной </w:t>
      </w:r>
      <w:hyperlink r:id="rId15" w:anchor="P29" w:history="1">
        <w:r w:rsidR="00A86DB4" w:rsidRPr="009B4E79">
          <w:rPr>
            <w:rFonts w:ascii="Times New Roman" w:hAnsi="Times New Roman" w:cs="Times New Roman"/>
            <w:color w:val="000000" w:themeColor="text1"/>
            <w:sz w:val="26"/>
            <w:szCs w:val="26"/>
          </w:rPr>
          <w:t xml:space="preserve">подпунктом </w:t>
        </w:r>
        <w:r w:rsidR="009B26C6">
          <w:rPr>
            <w:rFonts w:ascii="Times New Roman" w:hAnsi="Times New Roman" w:cs="Times New Roman"/>
            <w:color w:val="000000" w:themeColor="text1"/>
            <w:sz w:val="26"/>
            <w:szCs w:val="26"/>
          </w:rPr>
          <w:t>3</w:t>
        </w:r>
        <w:r w:rsidR="00A86DB4" w:rsidRPr="009B4E79">
          <w:rPr>
            <w:rFonts w:ascii="Times New Roman" w:hAnsi="Times New Roman" w:cs="Times New Roman"/>
            <w:color w:val="000000" w:themeColor="text1"/>
            <w:sz w:val="26"/>
            <w:szCs w:val="26"/>
          </w:rPr>
          <w:t xml:space="preserve"> пункта 3</w:t>
        </w:r>
      </w:hyperlink>
      <w:r w:rsidR="00A86DB4"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решения, на 50 процентов в течение пяти лет со дня включения в реестр участников региональных инвестиционных проектов.</w:t>
      </w:r>
    </w:p>
    <w:p w14:paraId="701D11A5" w14:textId="3FEE1619" w:rsidR="00595409" w:rsidRPr="00A42F98" w:rsidRDefault="00401843" w:rsidP="0040184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8</w:t>
      </w:r>
      <w:r w:rsidR="00595409" w:rsidRPr="00A42F98">
        <w:rPr>
          <w:rFonts w:eastAsiaTheme="minorHAnsi"/>
          <w:sz w:val="26"/>
          <w:szCs w:val="26"/>
          <w:lang w:eastAsia="en-US"/>
        </w:rPr>
        <w:t>. Налогоплательщики, имеющие право на налоговые льготы и уменьшение налогооблагаемой базы, представ</w:t>
      </w:r>
      <w:r w:rsidR="00F126A2">
        <w:rPr>
          <w:rFonts w:eastAsiaTheme="minorHAnsi"/>
          <w:sz w:val="26"/>
          <w:szCs w:val="26"/>
          <w:lang w:eastAsia="en-US"/>
        </w:rPr>
        <w:t>ляют</w:t>
      </w:r>
      <w:r w:rsidR="00595409" w:rsidRPr="00A42F98">
        <w:rPr>
          <w:rFonts w:eastAsiaTheme="minorHAnsi"/>
          <w:sz w:val="26"/>
          <w:szCs w:val="26"/>
          <w:lang w:eastAsia="en-US"/>
        </w:rPr>
        <w:t xml:space="preserve"> документы, подтверждающие такое право в налоговые органы</w:t>
      </w:r>
      <w:r w:rsidR="002F51B0" w:rsidRPr="00A42F98">
        <w:rPr>
          <w:rFonts w:eastAsiaTheme="minorHAnsi"/>
          <w:sz w:val="26"/>
          <w:szCs w:val="26"/>
          <w:lang w:eastAsia="en-US"/>
        </w:rPr>
        <w:t>.</w:t>
      </w:r>
      <w:r w:rsidR="00595409" w:rsidRPr="00A42F98">
        <w:rPr>
          <w:rFonts w:eastAsiaTheme="minorHAnsi"/>
          <w:sz w:val="26"/>
          <w:szCs w:val="26"/>
          <w:lang w:eastAsia="en-US"/>
        </w:rPr>
        <w:t xml:space="preserve"> </w:t>
      </w:r>
    </w:p>
    <w:p w14:paraId="44C2793D" w14:textId="46260DBD" w:rsidR="00932104" w:rsidRDefault="00401843" w:rsidP="00401843">
      <w:pPr>
        <w:ind w:right="-2"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9</w:t>
      </w:r>
      <w:r w:rsidR="00D654F7" w:rsidRPr="00A86DB4">
        <w:rPr>
          <w:color w:val="000000" w:themeColor="text1"/>
          <w:sz w:val="26"/>
          <w:szCs w:val="26"/>
        </w:rPr>
        <w:t>. Признать утратившим</w:t>
      </w:r>
      <w:r w:rsidR="00E64460">
        <w:rPr>
          <w:color w:val="000000" w:themeColor="text1"/>
          <w:sz w:val="26"/>
          <w:szCs w:val="26"/>
        </w:rPr>
        <w:t>и</w:t>
      </w:r>
      <w:r w:rsidR="00D654F7" w:rsidRPr="00A86DB4">
        <w:rPr>
          <w:color w:val="000000" w:themeColor="text1"/>
          <w:sz w:val="26"/>
          <w:szCs w:val="26"/>
        </w:rPr>
        <w:t xml:space="preserve"> силу решени</w:t>
      </w:r>
      <w:r w:rsidR="00932104">
        <w:rPr>
          <w:color w:val="000000" w:themeColor="text1"/>
          <w:sz w:val="26"/>
          <w:szCs w:val="26"/>
        </w:rPr>
        <w:t>я</w:t>
      </w:r>
      <w:r w:rsidR="00D654F7" w:rsidRPr="00A86DB4">
        <w:rPr>
          <w:color w:val="000000" w:themeColor="text1"/>
          <w:sz w:val="26"/>
          <w:szCs w:val="26"/>
        </w:rPr>
        <w:t xml:space="preserve"> </w:t>
      </w:r>
      <w:bookmarkStart w:id="9" w:name="_Hlk201758258"/>
      <w:r w:rsidR="00D654F7" w:rsidRPr="00A86DB4">
        <w:rPr>
          <w:color w:val="000000" w:themeColor="text1"/>
          <w:sz w:val="26"/>
          <w:szCs w:val="26"/>
        </w:rPr>
        <w:t>Думы Лесозаводского городского округа</w:t>
      </w:r>
      <w:bookmarkEnd w:id="9"/>
      <w:r w:rsidR="00932104">
        <w:rPr>
          <w:color w:val="000000" w:themeColor="text1"/>
          <w:sz w:val="26"/>
          <w:szCs w:val="26"/>
        </w:rPr>
        <w:t>:</w:t>
      </w:r>
    </w:p>
    <w:p w14:paraId="2C24AD64" w14:textId="63BD98AF" w:rsidR="00D654F7" w:rsidRDefault="00364471" w:rsidP="00401843">
      <w:pPr>
        <w:ind w:right="-2" w:firstLine="709"/>
        <w:jc w:val="both"/>
        <w:rPr>
          <w:color w:val="000000" w:themeColor="text1"/>
          <w:sz w:val="26"/>
          <w:szCs w:val="26"/>
        </w:rPr>
      </w:pPr>
      <w:r w:rsidRPr="00364471">
        <w:rPr>
          <w:color w:val="000000" w:themeColor="text1"/>
          <w:sz w:val="26"/>
          <w:szCs w:val="26"/>
        </w:rPr>
        <w:t>1)</w:t>
      </w:r>
      <w:r w:rsidR="00D654F7" w:rsidRPr="00A86DB4">
        <w:rPr>
          <w:color w:val="000000" w:themeColor="text1"/>
          <w:sz w:val="26"/>
          <w:szCs w:val="26"/>
        </w:rPr>
        <w:t xml:space="preserve"> от 21.07.2015 №</w:t>
      </w:r>
      <w:r w:rsidR="0029433E">
        <w:rPr>
          <w:color w:val="000000" w:themeColor="text1"/>
          <w:sz w:val="26"/>
          <w:szCs w:val="26"/>
        </w:rPr>
        <w:t xml:space="preserve"> </w:t>
      </w:r>
      <w:r w:rsidR="00D654F7" w:rsidRPr="00A86DB4">
        <w:rPr>
          <w:color w:val="000000" w:themeColor="text1"/>
          <w:sz w:val="26"/>
          <w:szCs w:val="26"/>
        </w:rPr>
        <w:t>363</w:t>
      </w:r>
      <w:r w:rsidR="00932104">
        <w:rPr>
          <w:color w:val="000000" w:themeColor="text1"/>
          <w:sz w:val="26"/>
          <w:szCs w:val="26"/>
        </w:rPr>
        <w:t>–</w:t>
      </w:r>
      <w:r w:rsidR="00D654F7" w:rsidRPr="00A86DB4">
        <w:rPr>
          <w:color w:val="000000" w:themeColor="text1"/>
          <w:sz w:val="26"/>
          <w:szCs w:val="26"/>
        </w:rPr>
        <w:t>НПА</w:t>
      </w:r>
      <w:r w:rsidR="00932104">
        <w:rPr>
          <w:color w:val="000000" w:themeColor="text1"/>
          <w:sz w:val="26"/>
          <w:szCs w:val="26"/>
        </w:rPr>
        <w:t xml:space="preserve"> </w:t>
      </w:r>
      <w:r w:rsidR="00D654F7" w:rsidRPr="00A86DB4">
        <w:rPr>
          <w:color w:val="000000" w:themeColor="text1"/>
          <w:sz w:val="26"/>
          <w:szCs w:val="26"/>
        </w:rPr>
        <w:t>«Об установлении земельного налога</w:t>
      </w:r>
      <w:r w:rsidR="00401843">
        <w:rPr>
          <w:color w:val="000000" w:themeColor="text1"/>
          <w:sz w:val="26"/>
          <w:szCs w:val="26"/>
        </w:rPr>
        <w:t xml:space="preserve"> </w:t>
      </w:r>
      <w:r w:rsidR="00D654F7" w:rsidRPr="00A86DB4">
        <w:rPr>
          <w:color w:val="000000" w:themeColor="text1"/>
          <w:sz w:val="26"/>
          <w:szCs w:val="26"/>
        </w:rPr>
        <w:t>на</w:t>
      </w:r>
      <w:r w:rsidR="00D654F7">
        <w:rPr>
          <w:color w:val="000000" w:themeColor="text1"/>
          <w:sz w:val="26"/>
          <w:szCs w:val="26"/>
        </w:rPr>
        <w:t xml:space="preserve"> территории </w:t>
      </w:r>
      <w:r w:rsidR="00D654F7" w:rsidRPr="00A86DB4">
        <w:rPr>
          <w:color w:val="000000" w:themeColor="text1"/>
          <w:sz w:val="26"/>
          <w:szCs w:val="26"/>
        </w:rPr>
        <w:t>Лесозаводского городского округа»</w:t>
      </w:r>
      <w:r w:rsidR="00932104">
        <w:rPr>
          <w:color w:val="000000" w:themeColor="text1"/>
          <w:sz w:val="26"/>
          <w:szCs w:val="26"/>
        </w:rPr>
        <w:t>;</w:t>
      </w:r>
    </w:p>
    <w:p w14:paraId="3307F1B7" w14:textId="2FF17340" w:rsidR="00932104" w:rsidRDefault="00364471" w:rsidP="00401843">
      <w:pPr>
        <w:ind w:right="-2" w:firstLine="709"/>
        <w:jc w:val="both"/>
        <w:rPr>
          <w:color w:val="000000" w:themeColor="text1"/>
          <w:sz w:val="26"/>
          <w:szCs w:val="26"/>
        </w:rPr>
      </w:pPr>
      <w:bookmarkStart w:id="10" w:name="_Hlk201758391"/>
      <w:r w:rsidRPr="00364471">
        <w:rPr>
          <w:color w:val="000000" w:themeColor="text1"/>
          <w:sz w:val="26"/>
          <w:szCs w:val="26"/>
        </w:rPr>
        <w:t xml:space="preserve">2) </w:t>
      </w:r>
      <w:r w:rsidR="00932104">
        <w:rPr>
          <w:color w:val="000000" w:themeColor="text1"/>
          <w:sz w:val="26"/>
          <w:szCs w:val="26"/>
        </w:rPr>
        <w:t xml:space="preserve">от 16.05.2018 № 708-НПА «О внесении изменений в решение </w:t>
      </w:r>
      <w:r w:rsidR="00932104" w:rsidRPr="00A86DB4">
        <w:rPr>
          <w:color w:val="000000" w:themeColor="text1"/>
          <w:sz w:val="26"/>
          <w:szCs w:val="26"/>
        </w:rPr>
        <w:t>Думы Лесозаводского городского округа</w:t>
      </w:r>
      <w:r w:rsidR="00932104" w:rsidRPr="00932104">
        <w:rPr>
          <w:color w:val="000000" w:themeColor="text1"/>
          <w:sz w:val="26"/>
          <w:szCs w:val="26"/>
        </w:rPr>
        <w:t xml:space="preserve"> </w:t>
      </w:r>
      <w:r w:rsidR="00932104" w:rsidRPr="00A86DB4">
        <w:rPr>
          <w:color w:val="000000" w:themeColor="text1"/>
          <w:sz w:val="26"/>
          <w:szCs w:val="26"/>
        </w:rPr>
        <w:t>от 21.07.2015 №</w:t>
      </w:r>
      <w:r w:rsidR="0029433E">
        <w:rPr>
          <w:color w:val="000000" w:themeColor="text1"/>
          <w:sz w:val="26"/>
          <w:szCs w:val="26"/>
        </w:rPr>
        <w:t xml:space="preserve"> </w:t>
      </w:r>
      <w:r w:rsidR="00932104" w:rsidRPr="00A86DB4">
        <w:rPr>
          <w:color w:val="000000" w:themeColor="text1"/>
          <w:sz w:val="26"/>
          <w:szCs w:val="26"/>
        </w:rPr>
        <w:t>363</w:t>
      </w:r>
      <w:r w:rsidR="00932104">
        <w:rPr>
          <w:color w:val="000000" w:themeColor="text1"/>
          <w:sz w:val="26"/>
          <w:szCs w:val="26"/>
        </w:rPr>
        <w:t>–</w:t>
      </w:r>
      <w:r w:rsidR="00932104" w:rsidRPr="00A86DB4">
        <w:rPr>
          <w:color w:val="000000" w:themeColor="text1"/>
          <w:sz w:val="26"/>
          <w:szCs w:val="26"/>
        </w:rPr>
        <w:t>НПА</w:t>
      </w:r>
      <w:r w:rsidR="00932104">
        <w:rPr>
          <w:color w:val="000000" w:themeColor="text1"/>
          <w:sz w:val="26"/>
          <w:szCs w:val="26"/>
        </w:rPr>
        <w:t xml:space="preserve"> </w:t>
      </w:r>
      <w:r w:rsidR="00932104" w:rsidRPr="00A86DB4">
        <w:rPr>
          <w:color w:val="000000" w:themeColor="text1"/>
          <w:sz w:val="26"/>
          <w:szCs w:val="26"/>
        </w:rPr>
        <w:t>«Об установлении</w:t>
      </w:r>
      <w:r w:rsidR="00932104">
        <w:rPr>
          <w:color w:val="000000" w:themeColor="text1"/>
          <w:sz w:val="26"/>
          <w:szCs w:val="26"/>
        </w:rPr>
        <w:t xml:space="preserve"> земельного налога на территории Лесозаводского городского округа»;</w:t>
      </w:r>
    </w:p>
    <w:bookmarkEnd w:id="10"/>
    <w:p w14:paraId="060C5DEF" w14:textId="0C737C0E" w:rsidR="00932104" w:rsidRDefault="00364471" w:rsidP="00401843">
      <w:pPr>
        <w:ind w:right="-2" w:firstLine="709"/>
        <w:jc w:val="both"/>
        <w:rPr>
          <w:color w:val="000000" w:themeColor="text1"/>
          <w:sz w:val="26"/>
          <w:szCs w:val="26"/>
        </w:rPr>
      </w:pPr>
      <w:r w:rsidRPr="00364471">
        <w:rPr>
          <w:color w:val="000000" w:themeColor="text1"/>
          <w:sz w:val="26"/>
          <w:szCs w:val="26"/>
        </w:rPr>
        <w:t xml:space="preserve">3) </w:t>
      </w:r>
      <w:r w:rsidR="00932104">
        <w:rPr>
          <w:color w:val="000000" w:themeColor="text1"/>
          <w:sz w:val="26"/>
          <w:szCs w:val="26"/>
        </w:rPr>
        <w:t xml:space="preserve">от 21.12.2018 № 40-НПА «О внесении изменений в решение </w:t>
      </w:r>
      <w:r w:rsidR="00932104" w:rsidRPr="00A86DB4">
        <w:rPr>
          <w:color w:val="000000" w:themeColor="text1"/>
          <w:sz w:val="26"/>
          <w:szCs w:val="26"/>
        </w:rPr>
        <w:t>Думы Лесозаводского городского округа</w:t>
      </w:r>
      <w:r w:rsidR="00932104" w:rsidRPr="00932104">
        <w:rPr>
          <w:color w:val="000000" w:themeColor="text1"/>
          <w:sz w:val="26"/>
          <w:szCs w:val="26"/>
        </w:rPr>
        <w:t xml:space="preserve"> </w:t>
      </w:r>
      <w:r w:rsidR="00932104" w:rsidRPr="00A86DB4">
        <w:rPr>
          <w:color w:val="000000" w:themeColor="text1"/>
          <w:sz w:val="26"/>
          <w:szCs w:val="26"/>
        </w:rPr>
        <w:t>от 21.07.2015 №</w:t>
      </w:r>
      <w:r w:rsidR="00F126A2">
        <w:rPr>
          <w:color w:val="000000" w:themeColor="text1"/>
          <w:sz w:val="26"/>
          <w:szCs w:val="26"/>
        </w:rPr>
        <w:t xml:space="preserve"> </w:t>
      </w:r>
      <w:r w:rsidR="00932104" w:rsidRPr="00A86DB4">
        <w:rPr>
          <w:color w:val="000000" w:themeColor="text1"/>
          <w:sz w:val="26"/>
          <w:szCs w:val="26"/>
        </w:rPr>
        <w:t>363</w:t>
      </w:r>
      <w:r w:rsidR="00932104">
        <w:rPr>
          <w:color w:val="000000" w:themeColor="text1"/>
          <w:sz w:val="26"/>
          <w:szCs w:val="26"/>
        </w:rPr>
        <w:t>–</w:t>
      </w:r>
      <w:r w:rsidR="00932104" w:rsidRPr="00A86DB4">
        <w:rPr>
          <w:color w:val="000000" w:themeColor="text1"/>
          <w:sz w:val="26"/>
          <w:szCs w:val="26"/>
        </w:rPr>
        <w:t>НПА</w:t>
      </w:r>
      <w:r w:rsidR="00932104">
        <w:rPr>
          <w:color w:val="000000" w:themeColor="text1"/>
          <w:sz w:val="26"/>
          <w:szCs w:val="26"/>
        </w:rPr>
        <w:t xml:space="preserve"> </w:t>
      </w:r>
      <w:r w:rsidR="00932104" w:rsidRPr="00A86DB4">
        <w:rPr>
          <w:color w:val="000000" w:themeColor="text1"/>
          <w:sz w:val="26"/>
          <w:szCs w:val="26"/>
        </w:rPr>
        <w:t>«Об установлении</w:t>
      </w:r>
      <w:r w:rsidR="00932104">
        <w:rPr>
          <w:color w:val="000000" w:themeColor="text1"/>
          <w:sz w:val="26"/>
          <w:szCs w:val="26"/>
        </w:rPr>
        <w:t xml:space="preserve"> земельного налога на территории Лесозаводского городского округа»;</w:t>
      </w:r>
    </w:p>
    <w:p w14:paraId="237C3C85" w14:textId="47BC0C31" w:rsidR="00932104" w:rsidRDefault="00364471" w:rsidP="00401843">
      <w:pPr>
        <w:ind w:right="-2" w:firstLine="709"/>
        <w:jc w:val="both"/>
        <w:rPr>
          <w:color w:val="000000" w:themeColor="text1"/>
          <w:sz w:val="26"/>
          <w:szCs w:val="26"/>
        </w:rPr>
      </w:pPr>
      <w:r w:rsidRPr="00364471">
        <w:rPr>
          <w:color w:val="000000" w:themeColor="text1"/>
          <w:sz w:val="26"/>
          <w:szCs w:val="26"/>
        </w:rPr>
        <w:t xml:space="preserve">4) </w:t>
      </w:r>
      <w:r w:rsidR="00932104">
        <w:rPr>
          <w:color w:val="000000" w:themeColor="text1"/>
          <w:sz w:val="26"/>
          <w:szCs w:val="26"/>
        </w:rPr>
        <w:t xml:space="preserve">от 15.11.2019 № 131-НПА «О внесении изменений в решение </w:t>
      </w:r>
      <w:r w:rsidR="00932104" w:rsidRPr="00A86DB4">
        <w:rPr>
          <w:color w:val="000000" w:themeColor="text1"/>
          <w:sz w:val="26"/>
          <w:szCs w:val="26"/>
        </w:rPr>
        <w:t>Думы Лесозаводского городского округа</w:t>
      </w:r>
      <w:r w:rsidR="00932104" w:rsidRPr="00932104">
        <w:rPr>
          <w:color w:val="000000" w:themeColor="text1"/>
          <w:sz w:val="26"/>
          <w:szCs w:val="26"/>
        </w:rPr>
        <w:t xml:space="preserve"> </w:t>
      </w:r>
      <w:r w:rsidR="00932104" w:rsidRPr="00A86DB4">
        <w:rPr>
          <w:color w:val="000000" w:themeColor="text1"/>
          <w:sz w:val="26"/>
          <w:szCs w:val="26"/>
        </w:rPr>
        <w:t>от 21.07.2015 №</w:t>
      </w:r>
      <w:r w:rsidR="00F126A2">
        <w:rPr>
          <w:color w:val="000000" w:themeColor="text1"/>
          <w:sz w:val="26"/>
          <w:szCs w:val="26"/>
        </w:rPr>
        <w:t xml:space="preserve"> </w:t>
      </w:r>
      <w:r w:rsidR="00932104" w:rsidRPr="00A86DB4">
        <w:rPr>
          <w:color w:val="000000" w:themeColor="text1"/>
          <w:sz w:val="26"/>
          <w:szCs w:val="26"/>
        </w:rPr>
        <w:t>363</w:t>
      </w:r>
      <w:r w:rsidR="00932104">
        <w:rPr>
          <w:color w:val="000000" w:themeColor="text1"/>
          <w:sz w:val="26"/>
          <w:szCs w:val="26"/>
        </w:rPr>
        <w:t>–</w:t>
      </w:r>
      <w:r w:rsidR="00932104" w:rsidRPr="00A86DB4">
        <w:rPr>
          <w:color w:val="000000" w:themeColor="text1"/>
          <w:sz w:val="26"/>
          <w:szCs w:val="26"/>
        </w:rPr>
        <w:t>НПА</w:t>
      </w:r>
      <w:r w:rsidR="00932104">
        <w:rPr>
          <w:color w:val="000000" w:themeColor="text1"/>
          <w:sz w:val="26"/>
          <w:szCs w:val="26"/>
        </w:rPr>
        <w:t xml:space="preserve"> </w:t>
      </w:r>
      <w:r w:rsidR="00932104" w:rsidRPr="00A86DB4">
        <w:rPr>
          <w:color w:val="000000" w:themeColor="text1"/>
          <w:sz w:val="26"/>
          <w:szCs w:val="26"/>
        </w:rPr>
        <w:t>«Об установлении</w:t>
      </w:r>
      <w:r w:rsidR="00932104">
        <w:rPr>
          <w:color w:val="000000" w:themeColor="text1"/>
          <w:sz w:val="26"/>
          <w:szCs w:val="26"/>
        </w:rPr>
        <w:t xml:space="preserve"> земельного налога на территории Лесозаводского городского округа»;</w:t>
      </w:r>
    </w:p>
    <w:p w14:paraId="702A719C" w14:textId="07E6E4BA" w:rsidR="00932104" w:rsidRDefault="00364471" w:rsidP="00401843">
      <w:pPr>
        <w:ind w:right="-2" w:firstLine="709"/>
        <w:jc w:val="both"/>
        <w:rPr>
          <w:color w:val="000000" w:themeColor="text1"/>
          <w:sz w:val="26"/>
          <w:szCs w:val="26"/>
        </w:rPr>
      </w:pPr>
      <w:r w:rsidRPr="00364471">
        <w:rPr>
          <w:color w:val="000000" w:themeColor="text1"/>
          <w:sz w:val="26"/>
          <w:szCs w:val="26"/>
        </w:rPr>
        <w:t xml:space="preserve">5) </w:t>
      </w:r>
      <w:r w:rsidR="00932104">
        <w:rPr>
          <w:color w:val="000000" w:themeColor="text1"/>
          <w:sz w:val="26"/>
          <w:szCs w:val="26"/>
        </w:rPr>
        <w:t xml:space="preserve">от 29.06.2020 № 204-НПА «О внесении изменений в решение </w:t>
      </w:r>
      <w:r w:rsidR="00932104" w:rsidRPr="00A86DB4">
        <w:rPr>
          <w:color w:val="000000" w:themeColor="text1"/>
          <w:sz w:val="26"/>
          <w:szCs w:val="26"/>
        </w:rPr>
        <w:t>Думы Лесозаводского городского округа</w:t>
      </w:r>
      <w:r w:rsidR="00932104" w:rsidRPr="00932104">
        <w:rPr>
          <w:color w:val="000000" w:themeColor="text1"/>
          <w:sz w:val="26"/>
          <w:szCs w:val="26"/>
        </w:rPr>
        <w:t xml:space="preserve"> </w:t>
      </w:r>
      <w:r w:rsidR="00932104" w:rsidRPr="00A86DB4">
        <w:rPr>
          <w:color w:val="000000" w:themeColor="text1"/>
          <w:sz w:val="26"/>
          <w:szCs w:val="26"/>
        </w:rPr>
        <w:t>от 21.07.2015 №</w:t>
      </w:r>
      <w:r w:rsidR="00F126A2">
        <w:rPr>
          <w:color w:val="000000" w:themeColor="text1"/>
          <w:sz w:val="26"/>
          <w:szCs w:val="26"/>
        </w:rPr>
        <w:t xml:space="preserve"> </w:t>
      </w:r>
      <w:r w:rsidR="00932104" w:rsidRPr="00A86DB4">
        <w:rPr>
          <w:color w:val="000000" w:themeColor="text1"/>
          <w:sz w:val="26"/>
          <w:szCs w:val="26"/>
        </w:rPr>
        <w:t>363</w:t>
      </w:r>
      <w:r w:rsidR="00932104">
        <w:rPr>
          <w:color w:val="000000" w:themeColor="text1"/>
          <w:sz w:val="26"/>
          <w:szCs w:val="26"/>
        </w:rPr>
        <w:t>–</w:t>
      </w:r>
      <w:r w:rsidR="00932104" w:rsidRPr="00A86DB4">
        <w:rPr>
          <w:color w:val="000000" w:themeColor="text1"/>
          <w:sz w:val="26"/>
          <w:szCs w:val="26"/>
        </w:rPr>
        <w:t>НПА</w:t>
      </w:r>
      <w:r w:rsidR="00932104">
        <w:rPr>
          <w:color w:val="000000" w:themeColor="text1"/>
          <w:sz w:val="26"/>
          <w:szCs w:val="26"/>
        </w:rPr>
        <w:t xml:space="preserve"> </w:t>
      </w:r>
      <w:r w:rsidR="00932104" w:rsidRPr="00A86DB4">
        <w:rPr>
          <w:color w:val="000000" w:themeColor="text1"/>
          <w:sz w:val="26"/>
          <w:szCs w:val="26"/>
        </w:rPr>
        <w:t>«Об установлении</w:t>
      </w:r>
      <w:r w:rsidR="00932104">
        <w:rPr>
          <w:color w:val="000000" w:themeColor="text1"/>
          <w:sz w:val="26"/>
          <w:szCs w:val="26"/>
        </w:rPr>
        <w:t xml:space="preserve"> земельного налога на территории Лесозаводского городского округа»;</w:t>
      </w:r>
    </w:p>
    <w:p w14:paraId="27556FD3" w14:textId="31B07226" w:rsidR="00932104" w:rsidRDefault="00364471" w:rsidP="00401843">
      <w:pPr>
        <w:ind w:right="-2" w:firstLine="709"/>
        <w:jc w:val="both"/>
        <w:rPr>
          <w:color w:val="000000" w:themeColor="text1"/>
          <w:sz w:val="26"/>
          <w:szCs w:val="26"/>
        </w:rPr>
      </w:pPr>
      <w:r w:rsidRPr="00364471">
        <w:rPr>
          <w:color w:val="000000" w:themeColor="text1"/>
          <w:sz w:val="26"/>
          <w:szCs w:val="26"/>
        </w:rPr>
        <w:t xml:space="preserve">6) </w:t>
      </w:r>
      <w:r w:rsidR="00932104">
        <w:rPr>
          <w:color w:val="000000" w:themeColor="text1"/>
          <w:sz w:val="26"/>
          <w:szCs w:val="26"/>
        </w:rPr>
        <w:t xml:space="preserve">от 26.12.2023 № 63-НПА «О внесении изменений в решение </w:t>
      </w:r>
      <w:r w:rsidR="00932104" w:rsidRPr="00A86DB4">
        <w:rPr>
          <w:color w:val="000000" w:themeColor="text1"/>
          <w:sz w:val="26"/>
          <w:szCs w:val="26"/>
        </w:rPr>
        <w:t>Думы Лесозаводского городского округа</w:t>
      </w:r>
      <w:r w:rsidR="00932104" w:rsidRPr="00932104">
        <w:rPr>
          <w:color w:val="000000" w:themeColor="text1"/>
          <w:sz w:val="26"/>
          <w:szCs w:val="26"/>
        </w:rPr>
        <w:t xml:space="preserve"> </w:t>
      </w:r>
      <w:r w:rsidR="00932104" w:rsidRPr="00A86DB4">
        <w:rPr>
          <w:color w:val="000000" w:themeColor="text1"/>
          <w:sz w:val="26"/>
          <w:szCs w:val="26"/>
        </w:rPr>
        <w:t>от 21.07.2015 №</w:t>
      </w:r>
      <w:r w:rsidR="00F126A2">
        <w:rPr>
          <w:color w:val="000000" w:themeColor="text1"/>
          <w:sz w:val="26"/>
          <w:szCs w:val="26"/>
        </w:rPr>
        <w:t xml:space="preserve"> </w:t>
      </w:r>
      <w:r w:rsidR="00932104" w:rsidRPr="00A86DB4">
        <w:rPr>
          <w:color w:val="000000" w:themeColor="text1"/>
          <w:sz w:val="26"/>
          <w:szCs w:val="26"/>
        </w:rPr>
        <w:t>363</w:t>
      </w:r>
      <w:r w:rsidR="00932104">
        <w:rPr>
          <w:color w:val="000000" w:themeColor="text1"/>
          <w:sz w:val="26"/>
          <w:szCs w:val="26"/>
        </w:rPr>
        <w:t>–</w:t>
      </w:r>
      <w:r w:rsidR="00932104" w:rsidRPr="00A86DB4">
        <w:rPr>
          <w:color w:val="000000" w:themeColor="text1"/>
          <w:sz w:val="26"/>
          <w:szCs w:val="26"/>
        </w:rPr>
        <w:t>НПА</w:t>
      </w:r>
      <w:r w:rsidR="00932104">
        <w:rPr>
          <w:color w:val="000000" w:themeColor="text1"/>
          <w:sz w:val="26"/>
          <w:szCs w:val="26"/>
        </w:rPr>
        <w:t xml:space="preserve"> </w:t>
      </w:r>
      <w:r w:rsidR="00932104" w:rsidRPr="00A86DB4">
        <w:rPr>
          <w:color w:val="000000" w:themeColor="text1"/>
          <w:sz w:val="26"/>
          <w:szCs w:val="26"/>
        </w:rPr>
        <w:t>«Об установлении</w:t>
      </w:r>
      <w:r w:rsidR="00932104">
        <w:rPr>
          <w:color w:val="000000" w:themeColor="text1"/>
          <w:sz w:val="26"/>
          <w:szCs w:val="26"/>
        </w:rPr>
        <w:t xml:space="preserve"> земельного налога на территории Лесозаводского городского округа»;</w:t>
      </w:r>
    </w:p>
    <w:p w14:paraId="13AFB8C3" w14:textId="696741D8" w:rsidR="00932104" w:rsidRDefault="00364471" w:rsidP="00401843">
      <w:pPr>
        <w:ind w:right="-2" w:firstLine="709"/>
        <w:jc w:val="both"/>
        <w:rPr>
          <w:color w:val="000000" w:themeColor="text1"/>
          <w:sz w:val="26"/>
          <w:szCs w:val="26"/>
        </w:rPr>
      </w:pPr>
      <w:r w:rsidRPr="00364471">
        <w:rPr>
          <w:color w:val="000000" w:themeColor="text1"/>
          <w:sz w:val="26"/>
          <w:szCs w:val="26"/>
        </w:rPr>
        <w:t xml:space="preserve">7) </w:t>
      </w:r>
      <w:r w:rsidR="00932104">
        <w:rPr>
          <w:color w:val="000000" w:themeColor="text1"/>
          <w:sz w:val="26"/>
          <w:szCs w:val="26"/>
        </w:rPr>
        <w:t xml:space="preserve">от 29.07.2024 № 151-НПА «О внесении изменений в решение </w:t>
      </w:r>
      <w:r w:rsidR="00932104" w:rsidRPr="00A86DB4">
        <w:rPr>
          <w:color w:val="000000" w:themeColor="text1"/>
          <w:sz w:val="26"/>
          <w:szCs w:val="26"/>
        </w:rPr>
        <w:t>Думы Лесозаводского городского округа</w:t>
      </w:r>
      <w:r w:rsidR="00932104" w:rsidRPr="00932104">
        <w:rPr>
          <w:color w:val="000000" w:themeColor="text1"/>
          <w:sz w:val="26"/>
          <w:szCs w:val="26"/>
        </w:rPr>
        <w:t xml:space="preserve"> </w:t>
      </w:r>
      <w:r w:rsidR="00932104" w:rsidRPr="00A86DB4">
        <w:rPr>
          <w:color w:val="000000" w:themeColor="text1"/>
          <w:sz w:val="26"/>
          <w:szCs w:val="26"/>
        </w:rPr>
        <w:t>от 21.07.2015 №</w:t>
      </w:r>
      <w:r w:rsidR="00F126A2">
        <w:rPr>
          <w:color w:val="000000" w:themeColor="text1"/>
          <w:sz w:val="26"/>
          <w:szCs w:val="26"/>
        </w:rPr>
        <w:t xml:space="preserve"> </w:t>
      </w:r>
      <w:r w:rsidR="00932104" w:rsidRPr="00A86DB4">
        <w:rPr>
          <w:color w:val="000000" w:themeColor="text1"/>
          <w:sz w:val="26"/>
          <w:szCs w:val="26"/>
        </w:rPr>
        <w:t>363</w:t>
      </w:r>
      <w:r w:rsidR="00932104">
        <w:rPr>
          <w:color w:val="000000" w:themeColor="text1"/>
          <w:sz w:val="26"/>
          <w:szCs w:val="26"/>
        </w:rPr>
        <w:t>–</w:t>
      </w:r>
      <w:r w:rsidR="00932104" w:rsidRPr="00A86DB4">
        <w:rPr>
          <w:color w:val="000000" w:themeColor="text1"/>
          <w:sz w:val="26"/>
          <w:szCs w:val="26"/>
        </w:rPr>
        <w:t>НПА</w:t>
      </w:r>
      <w:r w:rsidR="00932104">
        <w:rPr>
          <w:color w:val="000000" w:themeColor="text1"/>
          <w:sz w:val="26"/>
          <w:szCs w:val="26"/>
        </w:rPr>
        <w:t xml:space="preserve"> </w:t>
      </w:r>
      <w:r w:rsidR="00932104" w:rsidRPr="00A86DB4">
        <w:rPr>
          <w:color w:val="000000" w:themeColor="text1"/>
          <w:sz w:val="26"/>
          <w:szCs w:val="26"/>
        </w:rPr>
        <w:t>«Об установлении</w:t>
      </w:r>
      <w:r w:rsidR="00932104">
        <w:rPr>
          <w:color w:val="000000" w:themeColor="text1"/>
          <w:sz w:val="26"/>
          <w:szCs w:val="26"/>
        </w:rPr>
        <w:t xml:space="preserve"> земельного налога на территории Лесозаводского городского округа»;</w:t>
      </w:r>
    </w:p>
    <w:p w14:paraId="0BB3F385" w14:textId="77777777" w:rsidR="00401843" w:rsidRDefault="00364471" w:rsidP="00401843">
      <w:pPr>
        <w:ind w:right="-2" w:firstLine="709"/>
        <w:jc w:val="both"/>
        <w:rPr>
          <w:color w:val="000000" w:themeColor="text1"/>
          <w:sz w:val="26"/>
          <w:szCs w:val="26"/>
        </w:rPr>
      </w:pPr>
      <w:r w:rsidRPr="00364471">
        <w:rPr>
          <w:color w:val="000000" w:themeColor="text1"/>
          <w:sz w:val="26"/>
          <w:szCs w:val="26"/>
        </w:rPr>
        <w:t xml:space="preserve">8) </w:t>
      </w:r>
      <w:r w:rsidR="00932104">
        <w:rPr>
          <w:color w:val="000000" w:themeColor="text1"/>
          <w:sz w:val="26"/>
          <w:szCs w:val="26"/>
        </w:rPr>
        <w:t xml:space="preserve">от 29.10.2024 № 195-НПА «О внесении изменений в решение </w:t>
      </w:r>
      <w:r w:rsidR="00932104" w:rsidRPr="00A86DB4">
        <w:rPr>
          <w:color w:val="000000" w:themeColor="text1"/>
          <w:sz w:val="26"/>
          <w:szCs w:val="26"/>
        </w:rPr>
        <w:t>Думы Лесозаводского городского округа</w:t>
      </w:r>
      <w:r w:rsidR="00932104" w:rsidRPr="00932104">
        <w:rPr>
          <w:color w:val="000000" w:themeColor="text1"/>
          <w:sz w:val="26"/>
          <w:szCs w:val="26"/>
        </w:rPr>
        <w:t xml:space="preserve"> </w:t>
      </w:r>
      <w:r w:rsidR="00932104" w:rsidRPr="00A86DB4">
        <w:rPr>
          <w:color w:val="000000" w:themeColor="text1"/>
          <w:sz w:val="26"/>
          <w:szCs w:val="26"/>
        </w:rPr>
        <w:t>от 21.07.2015 №</w:t>
      </w:r>
      <w:r w:rsidR="00F126A2">
        <w:rPr>
          <w:color w:val="000000" w:themeColor="text1"/>
          <w:sz w:val="26"/>
          <w:szCs w:val="26"/>
        </w:rPr>
        <w:t xml:space="preserve"> </w:t>
      </w:r>
      <w:r w:rsidR="00932104" w:rsidRPr="00A86DB4">
        <w:rPr>
          <w:color w:val="000000" w:themeColor="text1"/>
          <w:sz w:val="26"/>
          <w:szCs w:val="26"/>
        </w:rPr>
        <w:t xml:space="preserve">36 </w:t>
      </w:r>
      <w:r w:rsidR="00932104">
        <w:rPr>
          <w:color w:val="000000" w:themeColor="text1"/>
          <w:sz w:val="26"/>
          <w:szCs w:val="26"/>
        </w:rPr>
        <w:t>–</w:t>
      </w:r>
      <w:r w:rsidR="00932104" w:rsidRPr="00A86DB4">
        <w:rPr>
          <w:color w:val="000000" w:themeColor="text1"/>
          <w:sz w:val="26"/>
          <w:szCs w:val="26"/>
        </w:rPr>
        <w:t>НПА</w:t>
      </w:r>
      <w:r w:rsidR="00932104">
        <w:rPr>
          <w:color w:val="000000" w:themeColor="text1"/>
          <w:sz w:val="26"/>
          <w:szCs w:val="26"/>
        </w:rPr>
        <w:t xml:space="preserve"> </w:t>
      </w:r>
      <w:r w:rsidR="00932104" w:rsidRPr="00A86DB4">
        <w:rPr>
          <w:color w:val="000000" w:themeColor="text1"/>
          <w:sz w:val="26"/>
          <w:szCs w:val="26"/>
        </w:rPr>
        <w:t>«Об установлении</w:t>
      </w:r>
      <w:r w:rsidR="00932104">
        <w:rPr>
          <w:color w:val="000000" w:themeColor="text1"/>
          <w:sz w:val="26"/>
          <w:szCs w:val="26"/>
        </w:rPr>
        <w:t xml:space="preserve"> земельного налога на территории Лесозаводского городского округа»</w:t>
      </w:r>
      <w:r w:rsidR="00041B7A">
        <w:rPr>
          <w:color w:val="000000" w:themeColor="text1"/>
          <w:sz w:val="26"/>
          <w:szCs w:val="26"/>
        </w:rPr>
        <w:t>.</w:t>
      </w:r>
      <w:r w:rsidR="00932104">
        <w:rPr>
          <w:color w:val="000000" w:themeColor="text1"/>
          <w:sz w:val="26"/>
          <w:szCs w:val="26"/>
        </w:rPr>
        <w:t xml:space="preserve"> </w:t>
      </w:r>
    </w:p>
    <w:p w14:paraId="2FB2D4F8" w14:textId="1C682720" w:rsidR="00401843" w:rsidRDefault="00401843" w:rsidP="00401843">
      <w:pPr>
        <w:ind w:right="-2"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10</w:t>
      </w:r>
      <w:r w:rsidR="005B7584" w:rsidRPr="00A86DB4">
        <w:rPr>
          <w:color w:val="000000" w:themeColor="text1"/>
          <w:sz w:val="26"/>
          <w:szCs w:val="26"/>
        </w:rPr>
        <w:t xml:space="preserve">. </w:t>
      </w:r>
      <w:r w:rsidR="00197D69" w:rsidRPr="00A86DB4">
        <w:rPr>
          <w:color w:val="000000" w:themeColor="text1"/>
          <w:sz w:val="26"/>
          <w:szCs w:val="26"/>
        </w:rPr>
        <w:t xml:space="preserve">Настоящее решение вступает в силу </w:t>
      </w:r>
      <w:r w:rsidRPr="00401843">
        <w:rPr>
          <w:color w:val="000000" w:themeColor="text1"/>
          <w:sz w:val="26"/>
          <w:szCs w:val="26"/>
        </w:rPr>
        <w:t xml:space="preserve">не ранее чем по истечении одного месяца со дня </w:t>
      </w:r>
      <w:r>
        <w:rPr>
          <w:color w:val="000000" w:themeColor="text1"/>
          <w:sz w:val="26"/>
          <w:szCs w:val="26"/>
        </w:rPr>
        <w:t>его</w:t>
      </w:r>
      <w:r w:rsidRPr="00401843">
        <w:rPr>
          <w:color w:val="000000" w:themeColor="text1"/>
          <w:sz w:val="26"/>
          <w:szCs w:val="26"/>
        </w:rPr>
        <w:t xml:space="preserve"> официального опубликования и не ранее </w:t>
      </w:r>
      <w:r>
        <w:rPr>
          <w:color w:val="000000" w:themeColor="text1"/>
          <w:sz w:val="26"/>
          <w:szCs w:val="26"/>
        </w:rPr>
        <w:t>01.01.2026 года</w:t>
      </w:r>
      <w:r w:rsidR="00197D69" w:rsidRPr="00A86DB4">
        <w:rPr>
          <w:color w:val="000000" w:themeColor="text1"/>
          <w:sz w:val="26"/>
          <w:szCs w:val="26"/>
        </w:rPr>
        <w:t>.</w:t>
      </w:r>
    </w:p>
    <w:p w14:paraId="2230C577" w14:textId="545EBE8C" w:rsidR="00A42F98" w:rsidRPr="00A86DB4" w:rsidRDefault="00A42F98" w:rsidP="00401843">
      <w:pPr>
        <w:ind w:right="-2"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</w:t>
      </w:r>
      <w:r w:rsidR="00401843">
        <w:rPr>
          <w:color w:val="000000" w:themeColor="text1"/>
          <w:sz w:val="26"/>
          <w:szCs w:val="26"/>
        </w:rPr>
        <w:t>1</w:t>
      </w:r>
      <w:r>
        <w:rPr>
          <w:color w:val="000000" w:themeColor="text1"/>
          <w:sz w:val="26"/>
          <w:szCs w:val="26"/>
        </w:rPr>
        <w:t>.</w:t>
      </w:r>
      <w:r w:rsidR="009B0C3F">
        <w:rPr>
          <w:color w:val="000000" w:themeColor="text1"/>
          <w:sz w:val="26"/>
          <w:szCs w:val="26"/>
        </w:rPr>
        <w:t xml:space="preserve"> </w:t>
      </w:r>
      <w:r w:rsidRPr="00A86DB4">
        <w:rPr>
          <w:color w:val="000000" w:themeColor="text1"/>
          <w:sz w:val="26"/>
          <w:szCs w:val="26"/>
        </w:rPr>
        <w:t>Контроль</w:t>
      </w:r>
      <w:r w:rsidR="009B0C3F">
        <w:rPr>
          <w:color w:val="000000" w:themeColor="text1"/>
          <w:sz w:val="26"/>
          <w:szCs w:val="26"/>
        </w:rPr>
        <w:t xml:space="preserve"> </w:t>
      </w:r>
      <w:r w:rsidRPr="00A86DB4">
        <w:rPr>
          <w:color w:val="000000" w:themeColor="text1"/>
          <w:sz w:val="26"/>
          <w:szCs w:val="26"/>
        </w:rPr>
        <w:t>за исполнением настоящего решения возложить на постоянную комиссию Думы по экономической политике и муниципальной собственности.</w:t>
      </w:r>
    </w:p>
    <w:p w14:paraId="5CE69024" w14:textId="657168EF" w:rsidR="001025E0" w:rsidRPr="00A86DB4" w:rsidRDefault="001025E0" w:rsidP="00401843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</w:p>
    <w:p w14:paraId="43217397" w14:textId="77777777" w:rsidR="007D058A" w:rsidRPr="00A86DB4" w:rsidRDefault="007D058A" w:rsidP="00D654F7">
      <w:pPr>
        <w:tabs>
          <w:tab w:val="left" w:pos="709"/>
        </w:tabs>
        <w:suppressAutoHyphens/>
        <w:jc w:val="both"/>
        <w:rPr>
          <w:color w:val="000000" w:themeColor="text1"/>
          <w:sz w:val="26"/>
          <w:szCs w:val="26"/>
        </w:rPr>
      </w:pPr>
    </w:p>
    <w:p w14:paraId="755C3DA5" w14:textId="77777777" w:rsidR="007D058A" w:rsidRPr="00A86DB4" w:rsidRDefault="007D058A" w:rsidP="00D654F7">
      <w:pPr>
        <w:tabs>
          <w:tab w:val="left" w:pos="709"/>
        </w:tabs>
        <w:suppressAutoHyphens/>
        <w:jc w:val="both"/>
        <w:rPr>
          <w:color w:val="000000" w:themeColor="text1"/>
          <w:sz w:val="26"/>
          <w:szCs w:val="26"/>
        </w:rPr>
      </w:pPr>
    </w:p>
    <w:p w14:paraId="6B66EFE1" w14:textId="77777777" w:rsidR="00401843" w:rsidRDefault="00CC0078" w:rsidP="00D654F7">
      <w:pPr>
        <w:suppressAutoHyphens/>
        <w:jc w:val="both"/>
        <w:rPr>
          <w:color w:val="000000" w:themeColor="text1"/>
          <w:sz w:val="26"/>
          <w:szCs w:val="26"/>
        </w:rPr>
      </w:pPr>
      <w:r w:rsidRPr="00A86DB4">
        <w:rPr>
          <w:color w:val="000000" w:themeColor="text1"/>
          <w:sz w:val="26"/>
          <w:szCs w:val="26"/>
        </w:rPr>
        <w:t xml:space="preserve">Председатель Думы </w:t>
      </w:r>
      <w:bookmarkStart w:id="11" w:name="_Hlk201154648"/>
    </w:p>
    <w:p w14:paraId="52B83589" w14:textId="1293B86C" w:rsidR="00CC0078" w:rsidRDefault="00CC0078" w:rsidP="00D654F7">
      <w:pPr>
        <w:suppressAutoHyphens/>
        <w:jc w:val="both"/>
        <w:rPr>
          <w:color w:val="000000" w:themeColor="text1"/>
          <w:sz w:val="26"/>
          <w:szCs w:val="26"/>
        </w:rPr>
      </w:pPr>
      <w:r w:rsidRPr="00A86DB4">
        <w:rPr>
          <w:color w:val="000000" w:themeColor="text1"/>
          <w:sz w:val="26"/>
          <w:szCs w:val="26"/>
        </w:rPr>
        <w:t>Лесозаводского</w:t>
      </w:r>
      <w:r w:rsidR="00401843">
        <w:rPr>
          <w:color w:val="000000" w:themeColor="text1"/>
          <w:sz w:val="26"/>
          <w:szCs w:val="26"/>
        </w:rPr>
        <w:t xml:space="preserve"> </w:t>
      </w:r>
      <w:r w:rsidR="008F1767" w:rsidRPr="00A86DB4">
        <w:rPr>
          <w:color w:val="000000" w:themeColor="text1"/>
          <w:sz w:val="26"/>
          <w:szCs w:val="26"/>
        </w:rPr>
        <w:t>муниципального</w:t>
      </w:r>
      <w:r w:rsidRPr="00A86DB4">
        <w:rPr>
          <w:color w:val="000000" w:themeColor="text1"/>
          <w:sz w:val="26"/>
          <w:szCs w:val="26"/>
        </w:rPr>
        <w:t xml:space="preserve"> округа</w:t>
      </w:r>
      <w:bookmarkEnd w:id="11"/>
      <w:r w:rsidR="00A145CF">
        <w:rPr>
          <w:color w:val="000000" w:themeColor="text1"/>
          <w:sz w:val="26"/>
          <w:szCs w:val="26"/>
        </w:rPr>
        <w:t xml:space="preserve"> </w:t>
      </w:r>
      <w:r w:rsidR="00401843">
        <w:rPr>
          <w:color w:val="000000" w:themeColor="text1"/>
          <w:sz w:val="26"/>
          <w:szCs w:val="26"/>
        </w:rPr>
        <w:t xml:space="preserve">                                                   </w:t>
      </w:r>
      <w:r w:rsidR="008F1767" w:rsidRPr="00A86DB4">
        <w:rPr>
          <w:color w:val="000000" w:themeColor="text1"/>
          <w:sz w:val="26"/>
          <w:szCs w:val="26"/>
        </w:rPr>
        <w:t>В.Н. Басенко</w:t>
      </w:r>
    </w:p>
    <w:p w14:paraId="3BF0E729" w14:textId="77777777" w:rsidR="001644FC" w:rsidRDefault="001644FC" w:rsidP="00D654F7">
      <w:pPr>
        <w:suppressAutoHyphens/>
        <w:jc w:val="both"/>
        <w:rPr>
          <w:color w:val="000000" w:themeColor="text1"/>
          <w:sz w:val="26"/>
          <w:szCs w:val="26"/>
        </w:rPr>
      </w:pPr>
    </w:p>
    <w:p w14:paraId="03C1C203" w14:textId="77777777" w:rsidR="001644FC" w:rsidRPr="00A86DB4" w:rsidRDefault="001644FC" w:rsidP="00D654F7">
      <w:pPr>
        <w:suppressAutoHyphens/>
        <w:jc w:val="both"/>
        <w:rPr>
          <w:color w:val="000000" w:themeColor="text1"/>
          <w:sz w:val="26"/>
          <w:szCs w:val="26"/>
        </w:rPr>
      </w:pPr>
    </w:p>
    <w:p w14:paraId="7FEAA933" w14:textId="3ACE8D52" w:rsidR="00CC0078" w:rsidRPr="00A86DB4" w:rsidRDefault="00BF456B" w:rsidP="00D654F7">
      <w:pPr>
        <w:suppressAutoHyphens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Глава </w:t>
      </w:r>
      <w:r w:rsidRPr="00A86DB4">
        <w:rPr>
          <w:color w:val="000000" w:themeColor="text1"/>
          <w:sz w:val="26"/>
          <w:szCs w:val="26"/>
        </w:rPr>
        <w:t>Лесозаводского муниципального округа</w:t>
      </w:r>
      <w:r>
        <w:rPr>
          <w:color w:val="000000" w:themeColor="text1"/>
          <w:sz w:val="26"/>
          <w:szCs w:val="26"/>
        </w:rPr>
        <w:t xml:space="preserve">                        </w:t>
      </w:r>
      <w:r w:rsidR="00A145CF">
        <w:rPr>
          <w:color w:val="000000" w:themeColor="text1"/>
          <w:sz w:val="26"/>
          <w:szCs w:val="26"/>
        </w:rPr>
        <w:t xml:space="preserve">    </w:t>
      </w:r>
      <w:r>
        <w:rPr>
          <w:color w:val="000000" w:themeColor="text1"/>
          <w:sz w:val="26"/>
          <w:szCs w:val="26"/>
        </w:rPr>
        <w:t xml:space="preserve">             К.Ф. Банцеев</w:t>
      </w:r>
    </w:p>
    <w:sectPr w:rsidR="00CC0078" w:rsidRPr="00A86DB4" w:rsidSect="009A535E">
      <w:headerReference w:type="default" r:id="rId16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16BCD9" w14:textId="77777777" w:rsidR="00444C0F" w:rsidRDefault="00444C0F" w:rsidP="00855B98">
      <w:r>
        <w:separator/>
      </w:r>
    </w:p>
  </w:endnote>
  <w:endnote w:type="continuationSeparator" w:id="0">
    <w:p w14:paraId="36D12A74" w14:textId="77777777" w:rsidR="00444C0F" w:rsidRDefault="00444C0F" w:rsidP="0085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20FD21" w14:textId="77777777" w:rsidR="00444C0F" w:rsidRDefault="00444C0F" w:rsidP="00855B98">
      <w:r>
        <w:separator/>
      </w:r>
    </w:p>
  </w:footnote>
  <w:footnote w:type="continuationSeparator" w:id="0">
    <w:p w14:paraId="22133F16" w14:textId="77777777" w:rsidR="00444C0F" w:rsidRDefault="00444C0F" w:rsidP="00855B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CC0A23" w14:textId="77777777" w:rsidR="00E912C7" w:rsidRDefault="009D2B67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B70C7">
      <w:rPr>
        <w:noProof/>
      </w:rPr>
      <w:t>3</w:t>
    </w:r>
    <w:r>
      <w:rPr>
        <w:noProof/>
      </w:rPr>
      <w:fldChar w:fldCharType="end"/>
    </w:r>
  </w:p>
  <w:p w14:paraId="59ADB036" w14:textId="77777777" w:rsidR="00E912C7" w:rsidRDefault="00E912C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44E"/>
    <w:rsid w:val="00000068"/>
    <w:rsid w:val="00012F92"/>
    <w:rsid w:val="00013CF2"/>
    <w:rsid w:val="00041B7A"/>
    <w:rsid w:val="00062B13"/>
    <w:rsid w:val="00065FC8"/>
    <w:rsid w:val="00066AA3"/>
    <w:rsid w:val="00070B22"/>
    <w:rsid w:val="000A5FFE"/>
    <w:rsid w:val="001025E0"/>
    <w:rsid w:val="0010560A"/>
    <w:rsid w:val="00111C24"/>
    <w:rsid w:val="001275BD"/>
    <w:rsid w:val="001279F5"/>
    <w:rsid w:val="00135EFB"/>
    <w:rsid w:val="00154666"/>
    <w:rsid w:val="001644FC"/>
    <w:rsid w:val="001845EA"/>
    <w:rsid w:val="0019144A"/>
    <w:rsid w:val="00195C0F"/>
    <w:rsid w:val="00197D69"/>
    <w:rsid w:val="001B0650"/>
    <w:rsid w:val="001C3E85"/>
    <w:rsid w:val="001D2C7C"/>
    <w:rsid w:val="001F2FD0"/>
    <w:rsid w:val="001F7FAB"/>
    <w:rsid w:val="002245E9"/>
    <w:rsid w:val="00240418"/>
    <w:rsid w:val="00282F65"/>
    <w:rsid w:val="00291AC0"/>
    <w:rsid w:val="0029433E"/>
    <w:rsid w:val="002A3933"/>
    <w:rsid w:val="002C4CAD"/>
    <w:rsid w:val="002E2792"/>
    <w:rsid w:val="002F51B0"/>
    <w:rsid w:val="002F7BE2"/>
    <w:rsid w:val="00300773"/>
    <w:rsid w:val="00300846"/>
    <w:rsid w:val="0030712C"/>
    <w:rsid w:val="00307B59"/>
    <w:rsid w:val="00337917"/>
    <w:rsid w:val="00346FF5"/>
    <w:rsid w:val="0036112B"/>
    <w:rsid w:val="00364471"/>
    <w:rsid w:val="00384A6E"/>
    <w:rsid w:val="003908DB"/>
    <w:rsid w:val="003C0932"/>
    <w:rsid w:val="003D3833"/>
    <w:rsid w:val="003E2FDC"/>
    <w:rsid w:val="003E708A"/>
    <w:rsid w:val="00401843"/>
    <w:rsid w:val="00416E99"/>
    <w:rsid w:val="004343F0"/>
    <w:rsid w:val="004421AF"/>
    <w:rsid w:val="00444C0F"/>
    <w:rsid w:val="00453BE2"/>
    <w:rsid w:val="00464E48"/>
    <w:rsid w:val="004744CF"/>
    <w:rsid w:val="00481E77"/>
    <w:rsid w:val="00486D0F"/>
    <w:rsid w:val="004C1939"/>
    <w:rsid w:val="004C204B"/>
    <w:rsid w:val="004C43C1"/>
    <w:rsid w:val="004D1709"/>
    <w:rsid w:val="004E2EE0"/>
    <w:rsid w:val="004E6C3E"/>
    <w:rsid w:val="00501928"/>
    <w:rsid w:val="00517CB9"/>
    <w:rsid w:val="00545391"/>
    <w:rsid w:val="00551066"/>
    <w:rsid w:val="00554E36"/>
    <w:rsid w:val="0056485A"/>
    <w:rsid w:val="005670E3"/>
    <w:rsid w:val="00572917"/>
    <w:rsid w:val="0057544E"/>
    <w:rsid w:val="00595409"/>
    <w:rsid w:val="0059709E"/>
    <w:rsid w:val="005A051B"/>
    <w:rsid w:val="005B1C86"/>
    <w:rsid w:val="005B7584"/>
    <w:rsid w:val="00600EBA"/>
    <w:rsid w:val="00613528"/>
    <w:rsid w:val="00616E1F"/>
    <w:rsid w:val="006265AB"/>
    <w:rsid w:val="00631317"/>
    <w:rsid w:val="00634C86"/>
    <w:rsid w:val="00641177"/>
    <w:rsid w:val="0065566B"/>
    <w:rsid w:val="00664DCB"/>
    <w:rsid w:val="00673602"/>
    <w:rsid w:val="0068011C"/>
    <w:rsid w:val="006A64D3"/>
    <w:rsid w:val="006F33DE"/>
    <w:rsid w:val="00710FBA"/>
    <w:rsid w:val="0073044E"/>
    <w:rsid w:val="00730795"/>
    <w:rsid w:val="0073353B"/>
    <w:rsid w:val="0075519D"/>
    <w:rsid w:val="00780DCA"/>
    <w:rsid w:val="00781A33"/>
    <w:rsid w:val="007B3D36"/>
    <w:rsid w:val="007B4CF6"/>
    <w:rsid w:val="007C62BB"/>
    <w:rsid w:val="007D058A"/>
    <w:rsid w:val="007D63B2"/>
    <w:rsid w:val="007E71B6"/>
    <w:rsid w:val="008008DC"/>
    <w:rsid w:val="00824419"/>
    <w:rsid w:val="008244D6"/>
    <w:rsid w:val="00844BA1"/>
    <w:rsid w:val="008555E3"/>
    <w:rsid w:val="00855B98"/>
    <w:rsid w:val="00856097"/>
    <w:rsid w:val="00861F38"/>
    <w:rsid w:val="008761F8"/>
    <w:rsid w:val="00881E83"/>
    <w:rsid w:val="00885D16"/>
    <w:rsid w:val="008946CD"/>
    <w:rsid w:val="008B3E4B"/>
    <w:rsid w:val="008B7152"/>
    <w:rsid w:val="008C4DDD"/>
    <w:rsid w:val="008F1767"/>
    <w:rsid w:val="008F2466"/>
    <w:rsid w:val="00915225"/>
    <w:rsid w:val="00932104"/>
    <w:rsid w:val="009364E3"/>
    <w:rsid w:val="00955478"/>
    <w:rsid w:val="00963FDE"/>
    <w:rsid w:val="009726AD"/>
    <w:rsid w:val="009756A8"/>
    <w:rsid w:val="0098132F"/>
    <w:rsid w:val="0098597D"/>
    <w:rsid w:val="00987E86"/>
    <w:rsid w:val="009A535E"/>
    <w:rsid w:val="009B0C3F"/>
    <w:rsid w:val="009B26C6"/>
    <w:rsid w:val="009B4E79"/>
    <w:rsid w:val="009D2B67"/>
    <w:rsid w:val="00A0160F"/>
    <w:rsid w:val="00A145CF"/>
    <w:rsid w:val="00A253E4"/>
    <w:rsid w:val="00A35CAE"/>
    <w:rsid w:val="00A42F98"/>
    <w:rsid w:val="00A45321"/>
    <w:rsid w:val="00A571FB"/>
    <w:rsid w:val="00A67A4A"/>
    <w:rsid w:val="00A756A4"/>
    <w:rsid w:val="00A800B9"/>
    <w:rsid w:val="00A84D67"/>
    <w:rsid w:val="00A86DB4"/>
    <w:rsid w:val="00A91405"/>
    <w:rsid w:val="00A927B0"/>
    <w:rsid w:val="00AA2E81"/>
    <w:rsid w:val="00AB1B69"/>
    <w:rsid w:val="00AD3D32"/>
    <w:rsid w:val="00AF59DC"/>
    <w:rsid w:val="00B2747A"/>
    <w:rsid w:val="00B55097"/>
    <w:rsid w:val="00B7533B"/>
    <w:rsid w:val="00B8454B"/>
    <w:rsid w:val="00BB3AA3"/>
    <w:rsid w:val="00BC0483"/>
    <w:rsid w:val="00BC7766"/>
    <w:rsid w:val="00BE57B9"/>
    <w:rsid w:val="00BF456B"/>
    <w:rsid w:val="00BF7D25"/>
    <w:rsid w:val="00C06EDD"/>
    <w:rsid w:val="00C124EA"/>
    <w:rsid w:val="00C42CAA"/>
    <w:rsid w:val="00C44446"/>
    <w:rsid w:val="00C56447"/>
    <w:rsid w:val="00C672E4"/>
    <w:rsid w:val="00C72745"/>
    <w:rsid w:val="00C728CB"/>
    <w:rsid w:val="00C757F2"/>
    <w:rsid w:val="00C85924"/>
    <w:rsid w:val="00C961F3"/>
    <w:rsid w:val="00C96379"/>
    <w:rsid w:val="00CA742C"/>
    <w:rsid w:val="00CB02A5"/>
    <w:rsid w:val="00CB70C7"/>
    <w:rsid w:val="00CC0078"/>
    <w:rsid w:val="00CD433C"/>
    <w:rsid w:val="00CE47A0"/>
    <w:rsid w:val="00CF7F68"/>
    <w:rsid w:val="00D1636D"/>
    <w:rsid w:val="00D20B89"/>
    <w:rsid w:val="00D2378D"/>
    <w:rsid w:val="00D2706A"/>
    <w:rsid w:val="00D302D7"/>
    <w:rsid w:val="00D43ECF"/>
    <w:rsid w:val="00D50481"/>
    <w:rsid w:val="00D50C08"/>
    <w:rsid w:val="00D5101E"/>
    <w:rsid w:val="00D51546"/>
    <w:rsid w:val="00D516A7"/>
    <w:rsid w:val="00D654F7"/>
    <w:rsid w:val="00D87A5D"/>
    <w:rsid w:val="00E07AD7"/>
    <w:rsid w:val="00E10527"/>
    <w:rsid w:val="00E2244D"/>
    <w:rsid w:val="00E45863"/>
    <w:rsid w:val="00E53C8F"/>
    <w:rsid w:val="00E53D4B"/>
    <w:rsid w:val="00E6256A"/>
    <w:rsid w:val="00E64460"/>
    <w:rsid w:val="00E75933"/>
    <w:rsid w:val="00E77F02"/>
    <w:rsid w:val="00E81982"/>
    <w:rsid w:val="00E912C7"/>
    <w:rsid w:val="00E943CC"/>
    <w:rsid w:val="00EB42C0"/>
    <w:rsid w:val="00ED6B3F"/>
    <w:rsid w:val="00ED700B"/>
    <w:rsid w:val="00F126A2"/>
    <w:rsid w:val="00F217F9"/>
    <w:rsid w:val="00F37713"/>
    <w:rsid w:val="00F614CF"/>
    <w:rsid w:val="00F7612E"/>
    <w:rsid w:val="00F919A7"/>
    <w:rsid w:val="00F9351C"/>
    <w:rsid w:val="00FB3391"/>
    <w:rsid w:val="00FB3C80"/>
    <w:rsid w:val="00FF0998"/>
    <w:rsid w:val="00FF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DEA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304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304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7304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04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3044E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1275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7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1275BD"/>
    <w:pPr>
      <w:spacing w:after="0" w:line="240" w:lineRule="auto"/>
    </w:pPr>
    <w:rPr>
      <w:rFonts w:ascii="Calibri" w:eastAsia="Calibri" w:hAnsi="Calibri" w:cs="Calibri"/>
    </w:rPr>
  </w:style>
  <w:style w:type="paragraph" w:styleId="a9">
    <w:name w:val="List Paragraph"/>
    <w:basedOn w:val="a"/>
    <w:uiPriority w:val="34"/>
    <w:qFormat/>
    <w:rsid w:val="001F7F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304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304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7304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04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3044E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1275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7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1275BD"/>
    <w:pPr>
      <w:spacing w:after="0" w:line="240" w:lineRule="auto"/>
    </w:pPr>
    <w:rPr>
      <w:rFonts w:ascii="Calibri" w:eastAsia="Calibri" w:hAnsi="Calibri" w:cs="Calibri"/>
    </w:rPr>
  </w:style>
  <w:style w:type="paragraph" w:styleId="a9">
    <w:name w:val="List Paragraph"/>
    <w:basedOn w:val="a"/>
    <w:uiPriority w:val="34"/>
    <w:qFormat/>
    <w:rsid w:val="001F7F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83132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7553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75532&amp;dst=134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\\192.168.0.171\Document\&#1046;&#1091;&#1082;\&#1056;&#1077;&#1096;&#1077;&#1085;&#1080;&#1103;%20&#1044;&#1091;&#1084;&#1099;\&#1047;&#1077;&#1084;&#1077;&#1083;&#1100;&#1085;&#1099;&#1081;%20&#1085;&#1072;&#1083;&#1086;&#1075;\&#1089;%202026%20&#1075;&#1086;&#1076;&#1072;%20-&#1051;&#1052;&#1054;\&#1047;&#1077;&#1084;&#1077;&#1083;&#1100;&#1085;&#1081;%20&#1085;&#1072;&#1083;&#1086;&#1075;.docx" TargetMode="External"/><Relationship Id="rId10" Type="http://schemas.openxmlformats.org/officeDocument/2006/relationships/hyperlink" Target="consultantplus://offline/ref=BF1493E1964B58EFA52CA3E41579F60B3A2A4A9415FB9B6668FEB13537F4C489jB5C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F1493E1964B58EFA52CBDE90315A8043329179B16F8CD3E35F8E66Aj657E" TargetMode="External"/><Relationship Id="rId14" Type="http://schemas.openxmlformats.org/officeDocument/2006/relationships/hyperlink" Target="https://login.consultant.ru/link/?req=doc&amp;base=LAW&amp;n=4755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19B051-8986-4789-913C-624F6DE9C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1275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DUMA</cp:lastModifiedBy>
  <cp:revision>3</cp:revision>
  <cp:lastPrinted>2025-09-26T00:21:00Z</cp:lastPrinted>
  <dcterms:created xsi:type="dcterms:W3CDTF">2025-09-25T23:25:00Z</dcterms:created>
  <dcterms:modified xsi:type="dcterms:W3CDTF">2025-09-26T00:21:00Z</dcterms:modified>
</cp:coreProperties>
</file>