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EFCF" w14:textId="4A2ECF29" w:rsidR="000B095D" w:rsidRDefault="00B06069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5BE48826" wp14:editId="4979368E">
            <wp:extent cx="552450" cy="714375"/>
            <wp:effectExtent l="0" t="0" r="0" b="9525"/>
            <wp:docPr id="21283923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4368F" w14:textId="564887A4" w:rsidR="00617F01" w:rsidRPr="000B095D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370E1764" w14:textId="16154D37" w:rsidR="00617F01" w:rsidRPr="000B095D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 xml:space="preserve">ЛЕСОЗАВОДСКОГО </w:t>
      </w:r>
      <w:r w:rsidR="002C0788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Pr="000B095D">
        <w:rPr>
          <w:rFonts w:ascii="Times New Roman" w:hAnsi="Times New Roman" w:cs="Times New Roman"/>
          <w:b/>
          <w:bCs/>
          <w:sz w:val="26"/>
          <w:szCs w:val="26"/>
        </w:rPr>
        <w:t xml:space="preserve"> ОКРУГА</w:t>
      </w:r>
      <w:r w:rsidR="00BC5BF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ПРИМОРСКОГО КРАЯ</w:t>
      </w:r>
    </w:p>
    <w:p w14:paraId="136A149F" w14:textId="353EBF61" w:rsidR="00CC4A27" w:rsidRDefault="00617F01" w:rsidP="004D4034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25CDEC85" w14:textId="786C9AE1" w:rsidR="004D4034" w:rsidRPr="004D4034" w:rsidRDefault="004D4034" w:rsidP="004D4034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26.06.2025 года                                                                                                          № 318</w:t>
      </w:r>
    </w:p>
    <w:p w14:paraId="0836B7BD" w14:textId="77777777" w:rsidR="004D4034" w:rsidRDefault="004D4034" w:rsidP="00CC4A27">
      <w:pPr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F15AFF" w14:textId="797E9568" w:rsidR="00CC4A27" w:rsidRPr="00CC4A27" w:rsidRDefault="00CC4A27" w:rsidP="00CC4A27">
      <w:pPr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прогнозном плане (программе) приватизации муниципального имущества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</w:t>
      </w:r>
    </w:p>
    <w:p w14:paraId="40E3C221" w14:textId="69033B40" w:rsidR="009B25A7" w:rsidRPr="000D2531" w:rsidRDefault="00CC4A27" w:rsidP="00CC4A27">
      <w:pPr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</w:p>
    <w:p w14:paraId="544520FA" w14:textId="77777777" w:rsidR="0082159D" w:rsidRPr="000B095D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F67F7C3" w14:textId="179F2E15" w:rsidR="000D2531" w:rsidRPr="000D2531" w:rsidRDefault="000D2531" w:rsidP="000D2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4D4034" w:rsidRP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</w:t>
      </w:r>
      <w:r w:rsid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4D4034" w:rsidRP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4D4034" w:rsidRP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20.03.2025 </w:t>
      </w:r>
      <w:r w:rsid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D4034" w:rsidRP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33-ФЗ </w:t>
      </w:r>
      <w:r w:rsid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D4034" w:rsidRP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21.12.2001 № 178-ФЗ «О приватизации государственного и муниципального имущества»,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 Уставом 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Приморского края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5A8F219" w14:textId="77777777" w:rsidR="000B095D" w:rsidRPr="000B095D" w:rsidRDefault="000B095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22DD15DC" w:rsidR="00617F01" w:rsidRPr="000B095D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Дума Лесозаводского </w:t>
      </w:r>
      <w:r w:rsidR="002C0788">
        <w:rPr>
          <w:rFonts w:ascii="Times New Roman" w:hAnsi="Times New Roman" w:cs="Times New Roman"/>
          <w:sz w:val="26"/>
          <w:szCs w:val="26"/>
        </w:rPr>
        <w:t>муниципального</w:t>
      </w:r>
      <w:r w:rsidRPr="000B095D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7458DE">
        <w:rPr>
          <w:rFonts w:ascii="Times New Roman" w:hAnsi="Times New Roman" w:cs="Times New Roman"/>
          <w:sz w:val="26"/>
          <w:szCs w:val="26"/>
        </w:rPr>
        <w:t>Приморского края</w:t>
      </w:r>
    </w:p>
    <w:p w14:paraId="2A08DD93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0B095D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D498FC8" w14:textId="094FCD43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Утвердить прогнозный план (программу) приватизации муниципального имущества на 202</w:t>
      </w:r>
      <w:r w:rsidR="009406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и плановый период 202</w:t>
      </w:r>
      <w:r w:rsidR="009406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-202</w:t>
      </w:r>
      <w:r w:rsidR="009406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годов (прилагается).</w:t>
      </w:r>
    </w:p>
    <w:p w14:paraId="2A1DB2C4" w14:textId="77777777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Настоящее решение вступает в силу со дня его принятия и подлежит официальному обнародованию.</w:t>
      </w:r>
    </w:p>
    <w:p w14:paraId="505FCB24" w14:textId="7F69B90A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72D3F194" w14:textId="7034EC78" w:rsidR="000D2531" w:rsidRDefault="000D2531" w:rsidP="000D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60AE22" w14:textId="77777777" w:rsidR="000D2531" w:rsidRPr="000D2531" w:rsidRDefault="000D2531" w:rsidP="000D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DC2CA5" w14:textId="77777777" w:rsidR="00617F01" w:rsidRPr="000B095D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4C7372E" w14:textId="77777777" w:rsidR="001D0A2D" w:rsidRPr="001D0A2D" w:rsidRDefault="001D0A2D" w:rsidP="001D0A2D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1D0A2D">
        <w:rPr>
          <w:rFonts w:ascii="Times New Roman" w:hAnsi="Times New Roman" w:cs="Times New Roman"/>
          <w:sz w:val="26"/>
          <w:szCs w:val="26"/>
        </w:rPr>
        <w:t xml:space="preserve">Исполняющий обязанности председателя Думы </w:t>
      </w:r>
    </w:p>
    <w:p w14:paraId="3B9D5310" w14:textId="599CBC2C" w:rsidR="007458DE" w:rsidRDefault="001D0A2D" w:rsidP="001D0A2D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1D0A2D">
        <w:rPr>
          <w:rFonts w:ascii="Times New Roman" w:hAnsi="Times New Roman" w:cs="Times New Roman"/>
          <w:sz w:val="26"/>
          <w:szCs w:val="26"/>
        </w:rPr>
        <w:t>Лесозаводского муниципального округа                                              А.А. Бондаренко</w:t>
      </w:r>
    </w:p>
    <w:p w14:paraId="2F2ED9E6" w14:textId="336A1503" w:rsidR="00CC4A27" w:rsidRDefault="00CC4A27" w:rsidP="00B06069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07B4E05F" w14:textId="41104C8B" w:rsidR="00CC4A27" w:rsidRDefault="00CC4A27" w:rsidP="00B06069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29553488" w14:textId="2D9DAB87" w:rsidR="00CC4A27" w:rsidRDefault="00CC4A27" w:rsidP="00B06069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14CA219A" w14:textId="77777777" w:rsidR="00CC4A27" w:rsidRDefault="00CC4A27" w:rsidP="00B06069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2CC9C888" w14:textId="541EE0D9" w:rsidR="00CC4A27" w:rsidRDefault="00CC4A27" w:rsidP="00B06069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6614EB4F" w14:textId="77777777" w:rsidR="00B06069" w:rsidRDefault="00B06069" w:rsidP="00B06069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776991DB" w14:textId="77777777" w:rsidR="00B06069" w:rsidRDefault="00B06069" w:rsidP="004D4034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571F6DE" w14:textId="77777777" w:rsidR="00B06069" w:rsidRDefault="00B06069" w:rsidP="004D4034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118D71B" w14:textId="20187B37" w:rsidR="004D4034" w:rsidRPr="004D4034" w:rsidRDefault="004D4034" w:rsidP="004D4034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  <w:b/>
          <w:bCs/>
          <w:sz w:val="20"/>
          <w:szCs w:val="20"/>
        </w:rPr>
      </w:pPr>
      <w:r w:rsidRPr="004D4034"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УТВЕРЖДЕН</w:t>
      </w:r>
    </w:p>
    <w:p w14:paraId="2BFAB6AA" w14:textId="77777777" w:rsidR="004D4034" w:rsidRDefault="00CC4A27" w:rsidP="004D4034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  <w:sz w:val="20"/>
          <w:szCs w:val="20"/>
        </w:rPr>
      </w:pPr>
      <w:r w:rsidRPr="00CC4A27">
        <w:rPr>
          <w:rFonts w:ascii="Times New Roman" w:eastAsia="Times New Roman" w:hAnsi="Times New Roman"/>
          <w:sz w:val="20"/>
          <w:szCs w:val="20"/>
        </w:rPr>
        <w:t>решени</w:t>
      </w:r>
      <w:r w:rsidR="004D4034">
        <w:rPr>
          <w:rFonts w:ascii="Times New Roman" w:eastAsia="Times New Roman" w:hAnsi="Times New Roman"/>
          <w:sz w:val="20"/>
          <w:szCs w:val="20"/>
        </w:rPr>
        <w:t xml:space="preserve">ем </w:t>
      </w:r>
      <w:r w:rsidRPr="00CC4A27">
        <w:rPr>
          <w:rFonts w:ascii="Times New Roman" w:eastAsia="Times New Roman" w:hAnsi="Times New Roman"/>
          <w:sz w:val="20"/>
          <w:szCs w:val="20"/>
        </w:rPr>
        <w:t xml:space="preserve">Думы </w:t>
      </w:r>
    </w:p>
    <w:p w14:paraId="0B6A0EEE" w14:textId="36D9AA52" w:rsidR="00CC4A27" w:rsidRPr="00CC4A27" w:rsidRDefault="00CC4A27" w:rsidP="004D4034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</w:rPr>
      </w:pPr>
      <w:r w:rsidRPr="00CC4A27">
        <w:rPr>
          <w:rFonts w:ascii="Times New Roman" w:eastAsia="Times New Roman" w:hAnsi="Times New Roman"/>
          <w:sz w:val="20"/>
          <w:szCs w:val="20"/>
        </w:rPr>
        <w:t xml:space="preserve">Лесозаводского </w:t>
      </w:r>
      <w:r>
        <w:rPr>
          <w:rFonts w:ascii="Times New Roman" w:eastAsia="Times New Roman" w:hAnsi="Times New Roman"/>
          <w:sz w:val="20"/>
          <w:szCs w:val="20"/>
        </w:rPr>
        <w:t>муниципального</w:t>
      </w:r>
      <w:r w:rsidRPr="00CC4A27">
        <w:rPr>
          <w:rFonts w:ascii="Times New Roman" w:eastAsia="Times New Roman" w:hAnsi="Times New Roman"/>
          <w:sz w:val="20"/>
          <w:szCs w:val="20"/>
        </w:rPr>
        <w:t xml:space="preserve"> округа</w:t>
      </w:r>
      <w:r>
        <w:rPr>
          <w:rFonts w:ascii="Times New Roman" w:eastAsia="Times New Roman" w:hAnsi="Times New Roman"/>
          <w:sz w:val="20"/>
          <w:szCs w:val="20"/>
        </w:rPr>
        <w:t xml:space="preserve"> Приморского края</w:t>
      </w:r>
      <w:r w:rsidR="004D4034">
        <w:rPr>
          <w:rFonts w:ascii="Times New Roman" w:eastAsia="Times New Roman" w:hAnsi="Times New Roman"/>
          <w:sz w:val="20"/>
          <w:szCs w:val="20"/>
        </w:rPr>
        <w:t xml:space="preserve"> </w:t>
      </w:r>
      <w:r w:rsidRPr="00CC4A27">
        <w:rPr>
          <w:rFonts w:ascii="Times New Roman" w:eastAsia="Times New Roman" w:hAnsi="Times New Roman"/>
          <w:sz w:val="20"/>
          <w:szCs w:val="20"/>
        </w:rPr>
        <w:t>от</w:t>
      </w:r>
      <w:r w:rsidR="004D4034">
        <w:rPr>
          <w:rFonts w:ascii="Times New Roman" w:eastAsia="Times New Roman" w:hAnsi="Times New Roman"/>
          <w:sz w:val="20"/>
          <w:szCs w:val="20"/>
        </w:rPr>
        <w:t xml:space="preserve"> 26.06.2025 </w:t>
      </w:r>
      <w:r w:rsidRPr="00CC4A27">
        <w:rPr>
          <w:rFonts w:ascii="Times New Roman" w:eastAsia="Times New Roman" w:hAnsi="Times New Roman"/>
          <w:sz w:val="20"/>
          <w:szCs w:val="20"/>
        </w:rPr>
        <w:t>№</w:t>
      </w:r>
      <w:r w:rsidRPr="00CC4A27">
        <w:rPr>
          <w:rFonts w:ascii="Times New Roman" w:eastAsia="Times New Roman" w:hAnsi="Times New Roman"/>
        </w:rPr>
        <w:t xml:space="preserve"> </w:t>
      </w:r>
      <w:r w:rsidR="004D4034">
        <w:rPr>
          <w:rFonts w:ascii="Times New Roman" w:eastAsia="Times New Roman" w:hAnsi="Times New Roman"/>
        </w:rPr>
        <w:t>318</w:t>
      </w:r>
    </w:p>
    <w:p w14:paraId="7ECB6DB7" w14:textId="77777777" w:rsidR="00CC4A27" w:rsidRPr="00CC4A27" w:rsidRDefault="00CC4A27" w:rsidP="00CC4A27">
      <w:pPr>
        <w:tabs>
          <w:tab w:val="left" w:pos="6150"/>
          <w:tab w:val="right" w:pos="9354"/>
        </w:tabs>
        <w:spacing w:after="0" w:line="240" w:lineRule="auto"/>
        <w:ind w:left="2977"/>
        <w:jc w:val="right"/>
        <w:rPr>
          <w:rFonts w:ascii="Times New Roman" w:eastAsia="Times New Roman" w:hAnsi="Times New Roman"/>
          <w:sz w:val="26"/>
          <w:szCs w:val="26"/>
        </w:rPr>
      </w:pPr>
    </w:p>
    <w:p w14:paraId="5D3CFA98" w14:textId="77777777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ar40"/>
      <w:bookmarkEnd w:id="0"/>
    </w:p>
    <w:p w14:paraId="07666F77" w14:textId="77777777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ПРОГНОЗНЫЙ ПЛАН</w:t>
      </w:r>
    </w:p>
    <w:p w14:paraId="7FCEDE53" w14:textId="544F60EB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(ПРОГРАММА) ПРИВАТИЗАЦИИ МУНИЦИПАЛЬНОГО ИМУЩЕСТВА НА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ПЛАНОВЫЙ ПЕРИОД </w:t>
      </w:r>
    </w:p>
    <w:p w14:paraId="3E341BE6" w14:textId="125F344B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</w:t>
      </w:r>
    </w:p>
    <w:p w14:paraId="701F293C" w14:textId="77777777" w:rsidR="00CC4A27" w:rsidRPr="00CC4A27" w:rsidRDefault="00CC4A27" w:rsidP="00CC4A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767DC51A" w14:textId="31E490DF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ar46"/>
      <w:bookmarkEnd w:id="1"/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1. Основные направления, цели и задачи приватизации муниципального имущества на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</w:t>
      </w:r>
    </w:p>
    <w:p w14:paraId="51FF5C46" w14:textId="77777777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83BD93" w14:textId="655C8F73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Прогнозный план (программа) приватизации муниципального имущества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План) разработан в соответствии с </w:t>
      </w:r>
      <w:r w:rsidR="004D40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едеральными законами от </w:t>
      </w:r>
      <w:r w:rsidR="004D40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20.03.2025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4D40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33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-ФЗ «Об общих принципах организации местного самоуправления </w:t>
      </w:r>
      <w:r w:rsidR="004D40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единой системе публичной власти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от 21.12.2001 № 178-ФЗ «О приватизации государственного и муниципального имущества»,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</w:t>
      </w:r>
      <w:r w:rsidR="00CE43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городского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округа»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Уставом Лесозаводского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</w:t>
      </w:r>
      <w:r w:rsidRPr="00CC4A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округа</w:t>
      </w:r>
      <w:r w:rsidR="00CE43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Приморского края.</w:t>
      </w:r>
    </w:p>
    <w:p w14:paraId="750C8990" w14:textId="2AF81C5D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Целью Плана является пополнение доходной части бюджета 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(далее – бюджет </w:t>
      </w:r>
      <w:r w:rsidR="00D3590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округа) от приватизации имущества, находящегося в муниципальной собственности 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(далее – муниципальное имущество).</w:t>
      </w:r>
    </w:p>
    <w:p w14:paraId="7D065F5B" w14:textId="77777777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Задачами Плана являются:</w:t>
      </w:r>
    </w:p>
    <w:p w14:paraId="7885249C" w14:textId="77777777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99852031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повышение эффективности управления муниципальным имуществом;</w:t>
      </w:r>
    </w:p>
    <w:p w14:paraId="26DA6CEF" w14:textId="77777777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продажа неликвидных объектов недвижимости, не обремененных договорами аренды, и сокращение затрат, связанных с их содержанием;</w:t>
      </w:r>
    </w:p>
    <w:p w14:paraId="2491D4D5" w14:textId="0B64D509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приватизация муниципального имущества, не используемого для осуществления полномочий органов местного самоуправления 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округа.</w:t>
      </w:r>
    </w:p>
    <w:p w14:paraId="099EB836" w14:textId="349E2F72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целях эффективного использования муниципального имущества в 202</w:t>
      </w:r>
      <w:r w:rsidR="00CE43C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CE43C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будут предложены к приватизации объекты, находящиеся в казне Лесозаводского городского округа, не используемые для осуществления полномочий органов местного самоуправления 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округа.</w:t>
      </w:r>
    </w:p>
    <w:bookmarkEnd w:id="2"/>
    <w:p w14:paraId="290DB860" w14:textId="364D650E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От приватизации муниципального имущества, включенного в План, ожидаются поступления доходов в бюджет городского округа в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в размере 1</w:t>
      </w:r>
      <w:r w:rsidR="003E4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500 тыс. руб.,</w:t>
      </w:r>
      <w:r w:rsidRPr="00CC4A2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237 тыс. руб.</w:t>
      </w:r>
      <w:r w:rsidR="003E4610">
        <w:rPr>
          <w:rFonts w:ascii="Times New Roman" w:eastAsia="Times New Roman" w:hAnsi="Times New Roman" w:cs="Times New Roman"/>
          <w:sz w:val="26"/>
          <w:szCs w:val="26"/>
          <w:lang w:eastAsia="ru-RU"/>
        </w:rPr>
        <w:t>, 200 тыс. руб.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соответственно. Всего – </w:t>
      </w:r>
      <w:r w:rsidR="003E4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1 937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5234B1D0" w14:textId="77777777" w:rsidR="003E4610" w:rsidRDefault="003E4610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BE2C6B6" w14:textId="64314BC5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Перечень муниципального имущества, подлежащего</w:t>
      </w:r>
    </w:p>
    <w:p w14:paraId="05EE0292" w14:textId="77777777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2026 году</w:t>
      </w:r>
    </w:p>
    <w:p w14:paraId="16E55556" w14:textId="77777777" w:rsidR="00CC4A27" w:rsidRPr="00CC4A27" w:rsidRDefault="00CC4A27" w:rsidP="00CC4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770783DA" w14:textId="552802DA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Здание – телецентр, назначение: нежилое, 2-этажный, общая площадь 187,5 </w:t>
      </w:r>
      <w:proofErr w:type="spellStart"/>
      <w:proofErr w:type="gramStart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End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инвентарный номер: 05:411:002:000102080, лит А, кадастровый номер: 25:30:020101:2378, адрес (местонахождение) объекта: Приморский край,</w:t>
      </w:r>
      <w:r w:rsidR="004D4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Лесозаводск, ул. Телевизионная, д. 1.</w:t>
      </w:r>
    </w:p>
    <w:p w14:paraId="765A4A90" w14:textId="5D7497E1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аукцион.</w:t>
      </w:r>
    </w:p>
    <w:p w14:paraId="00EB66A2" w14:textId="77777777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Планируемый срок реализации – в течение 2026 года. </w:t>
      </w:r>
    </w:p>
    <w:p w14:paraId="61CD131E" w14:textId="77777777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613DB68B" w14:textId="7B4DD304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_Hlk197596003"/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Перечень муниципального имущества, подлежащего</w:t>
      </w:r>
    </w:p>
    <w:p w14:paraId="1790EEA8" w14:textId="77777777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2027 году</w:t>
      </w:r>
    </w:p>
    <w:bookmarkEnd w:id="3"/>
    <w:p w14:paraId="2E2055AF" w14:textId="77777777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83EC53" w14:textId="77777777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144993961"/>
      <w:bookmarkStart w:id="5" w:name="_Hlk197599524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Нежилое здание с земельным участком:</w:t>
      </w:r>
    </w:p>
    <w:p w14:paraId="450DE626" w14:textId="77777777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1: Объект незавершенного строительства, назначение: нежилое, степень готовности – 20%, площадь 279,4 </w:t>
      </w:r>
      <w:proofErr w:type="spellStart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кадастровый номер: 25:30:020101:10192, адрес: Приморский край, г. Лесозаводск, местоположение установлено примерно в 50 м на восток относительно ориентира многоквартирный жилой дом, расположенного по адресу: Приморский край, г. Лесозаводск,                    ул. Будника, 115;</w:t>
      </w:r>
    </w:p>
    <w:p w14:paraId="414309E9" w14:textId="0C2EB924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2: </w:t>
      </w:r>
      <w:bookmarkStart w:id="6" w:name="_Hlk145681723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Земельный участок, категория земель: земли населенных пунктов, вид разрешенного использования: </w:t>
      </w:r>
      <w:bookmarkEnd w:id="6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обслуживание (код 3.1), площадь</w:t>
      </w:r>
      <w:r w:rsidR="00CE4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1029 </w:t>
      </w:r>
      <w:proofErr w:type="spellStart"/>
      <w:proofErr w:type="gramStart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End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кадастровый номер: 25:30:020101:10692, местоположение: Приморский край, г. Лесозаводск, ул. Будника.</w:t>
      </w:r>
    </w:p>
    <w:bookmarkEnd w:id="4"/>
    <w:p w14:paraId="43DFFBC6" w14:textId="5CF3792A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аукцион.</w:t>
      </w:r>
    </w:p>
    <w:p w14:paraId="02CAA364" w14:textId="77777777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Планируемый срок реализации – в течение 2027 года. </w:t>
      </w:r>
    </w:p>
    <w:bookmarkEnd w:id="5"/>
    <w:p w14:paraId="32EAD93E" w14:textId="2CB73B12" w:rsid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F1A69F9" w14:textId="6204E744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="00892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Перечень муниципального имущества, подлежащего</w:t>
      </w:r>
    </w:p>
    <w:p w14:paraId="4E3AC652" w14:textId="631B75D8" w:rsidR="00892D5C" w:rsidRDefault="00CC4A27" w:rsidP="0089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CC4A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14:paraId="371732D2" w14:textId="77777777" w:rsidR="00892D5C" w:rsidRDefault="00892D5C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3BEA1A" w14:textId="77777777" w:rsidR="00892D5C" w:rsidRPr="00CC4A27" w:rsidRDefault="00892D5C" w:rsidP="0089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Нежилое здание с земельным участком:</w:t>
      </w:r>
    </w:p>
    <w:p w14:paraId="4F90A7BC" w14:textId="1F478940" w:rsidR="00892D5C" w:rsidRPr="00CC4A27" w:rsidRDefault="00892D5C" w:rsidP="0089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1: </w:t>
      </w:r>
      <w:r w:rsidR="00443971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Здание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назначение: нежилое, площадь </w:t>
      </w:r>
      <w:r w:rsidR="00443971">
        <w:rPr>
          <w:rFonts w:ascii="Times New Roman" w:eastAsia="Times New Roman" w:hAnsi="Times New Roman" w:cs="Times New Roman"/>
          <w:sz w:val="26"/>
          <w:szCs w:val="26"/>
          <w:lang w:eastAsia="ru-RU"/>
        </w:rPr>
        <w:t>162,5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End"/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кадастровый номер: </w:t>
      </w:r>
      <w:r w:rsidR="00443971">
        <w:rPr>
          <w:rFonts w:ascii="Times New Roman" w:eastAsia="Times New Roman" w:hAnsi="Times New Roman" w:cs="Times New Roman"/>
          <w:sz w:val="26"/>
          <w:szCs w:val="26"/>
          <w:lang w:eastAsia="ru-RU"/>
        </w:rPr>
        <w:t>25:30:000000:2093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адрес: Приморский край, г. Лесозаводск, ул. </w:t>
      </w:r>
      <w:r w:rsidR="0044397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Мира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43971">
        <w:rPr>
          <w:rFonts w:ascii="Times New Roman" w:eastAsia="Times New Roman" w:hAnsi="Times New Roman" w:cs="Times New Roman"/>
          <w:sz w:val="26"/>
          <w:szCs w:val="26"/>
          <w:lang w:eastAsia="ru-RU"/>
        </w:rPr>
        <w:t>10 а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B7FAB4A" w14:textId="519884B1" w:rsidR="00892D5C" w:rsidRPr="00CC4A27" w:rsidRDefault="00892D5C" w:rsidP="0044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2: Земельный участок, категория земель: земли населенных пунктов, вид разрешенного использования: </w:t>
      </w:r>
      <w:r w:rsidR="004454B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котельной № 7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кадастровый номер:</w:t>
      </w:r>
      <w:r w:rsidR="004454BB" w:rsidRPr="004454BB">
        <w:rPr>
          <w:rFonts w:ascii="TimesNewRomanPSMT" w:eastAsia="TimesNewRomanPSMT" w:cs="TimesNewRomanPSMT"/>
          <w:sz w:val="20"/>
          <w:szCs w:val="20"/>
          <w:lang w:eastAsia="ru-RU"/>
        </w:rPr>
        <w:t xml:space="preserve"> </w:t>
      </w:r>
      <w:r w:rsidR="004454BB" w:rsidRPr="004454BB">
        <w:rPr>
          <w:rFonts w:ascii="Times New Roman" w:eastAsia="TimesNewRomanPSMT" w:hAnsi="Times New Roman" w:cs="Times New Roman"/>
          <w:sz w:val="26"/>
          <w:szCs w:val="26"/>
          <w:lang w:eastAsia="ru-RU"/>
        </w:rPr>
        <w:t>25:30:010103:18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местоположение: </w:t>
      </w:r>
      <w:r w:rsidR="004454BB" w:rsidRPr="004454B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 относительно ориентира, расположенного в границах участка</w:t>
      </w:r>
      <w:r w:rsidR="004454BB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4454BB" w:rsidRPr="004454B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</w:t>
      </w:r>
      <w:r w:rsidR="00445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54BB" w:rsidRPr="004454B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котельная. Почтовый адрес ориентира: край Приморский, г. Лесозаводск, ул. Мира.</w:t>
      </w:r>
    </w:p>
    <w:p w14:paraId="6BDB3E7A" w14:textId="037C25B7" w:rsidR="00892D5C" w:rsidRPr="00CC4A27" w:rsidRDefault="00892D5C" w:rsidP="0089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аукцион.</w:t>
      </w:r>
    </w:p>
    <w:p w14:paraId="54F8AD41" w14:textId="0F2E0CF9" w:rsidR="00892D5C" w:rsidRPr="00CC4A27" w:rsidRDefault="00892D5C" w:rsidP="0089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реализации – в течение 202</w:t>
      </w:r>
      <w:r w:rsidR="0044397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4A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</w:t>
      </w:r>
    </w:p>
    <w:p w14:paraId="350AE5DB" w14:textId="7E20CFA8" w:rsid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CB5CB6" w14:textId="77777777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61DCE3" w14:textId="77777777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9CF5EA" w14:textId="77777777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931368" w14:textId="77777777" w:rsidR="00CC4A27" w:rsidRPr="00CC4A27" w:rsidRDefault="00CC4A27" w:rsidP="00CC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5C714B" w14:textId="77777777" w:rsidR="00CC4A27" w:rsidRPr="00CC4A27" w:rsidRDefault="00CC4A27" w:rsidP="00CC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54733578" w14:textId="77777777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713BC" w14:textId="77777777" w:rsidR="00CC4A27" w:rsidRPr="00CC4A27" w:rsidRDefault="00CC4A27" w:rsidP="00CC4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A4BDB3" w14:textId="77777777" w:rsidR="00CC4A27" w:rsidRDefault="00CC4A27" w:rsidP="007458DE">
      <w:pPr>
        <w:pStyle w:val="a8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C4A27" w:rsidSect="007458DE">
      <w:pgSz w:w="11906" w:h="16838"/>
      <w:pgMar w:top="851" w:right="851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089B" w14:textId="77777777" w:rsidR="00726B6E" w:rsidRDefault="00726B6E">
      <w:pPr>
        <w:spacing w:after="0" w:line="240" w:lineRule="auto"/>
      </w:pPr>
      <w:r>
        <w:separator/>
      </w:r>
    </w:p>
  </w:endnote>
  <w:endnote w:type="continuationSeparator" w:id="0">
    <w:p w14:paraId="14B452E6" w14:textId="77777777" w:rsidR="00726B6E" w:rsidRDefault="0072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7DE8" w14:textId="77777777" w:rsidR="00726B6E" w:rsidRDefault="00726B6E">
      <w:pPr>
        <w:spacing w:after="0" w:line="240" w:lineRule="auto"/>
      </w:pPr>
      <w:r>
        <w:separator/>
      </w:r>
    </w:p>
  </w:footnote>
  <w:footnote w:type="continuationSeparator" w:id="0">
    <w:p w14:paraId="7FBEB41C" w14:textId="77777777" w:rsidR="00726B6E" w:rsidRDefault="0072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515739">
    <w:abstractNumId w:val="1"/>
  </w:num>
  <w:num w:numId="2" w16cid:durableId="735592908">
    <w:abstractNumId w:val="2"/>
  </w:num>
  <w:num w:numId="3" w16cid:durableId="607664461">
    <w:abstractNumId w:val="0"/>
  </w:num>
  <w:num w:numId="4" w16cid:durableId="1809201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2160D"/>
    <w:rsid w:val="00035BAC"/>
    <w:rsid w:val="000518F1"/>
    <w:rsid w:val="0005456E"/>
    <w:rsid w:val="00054E3D"/>
    <w:rsid w:val="00070880"/>
    <w:rsid w:val="00071C1C"/>
    <w:rsid w:val="0007787C"/>
    <w:rsid w:val="000802F2"/>
    <w:rsid w:val="000836D5"/>
    <w:rsid w:val="000840F7"/>
    <w:rsid w:val="00087673"/>
    <w:rsid w:val="000A028D"/>
    <w:rsid w:val="000A0BDD"/>
    <w:rsid w:val="000A0E88"/>
    <w:rsid w:val="000B095D"/>
    <w:rsid w:val="000B6660"/>
    <w:rsid w:val="000C6258"/>
    <w:rsid w:val="000D2531"/>
    <w:rsid w:val="000F1BAF"/>
    <w:rsid w:val="000F3CDF"/>
    <w:rsid w:val="000F5104"/>
    <w:rsid w:val="0010080F"/>
    <w:rsid w:val="00117DB2"/>
    <w:rsid w:val="001207F7"/>
    <w:rsid w:val="00120AC7"/>
    <w:rsid w:val="00123664"/>
    <w:rsid w:val="001240BB"/>
    <w:rsid w:val="00167A25"/>
    <w:rsid w:val="00170941"/>
    <w:rsid w:val="00171157"/>
    <w:rsid w:val="001804E0"/>
    <w:rsid w:val="00186B76"/>
    <w:rsid w:val="0018740C"/>
    <w:rsid w:val="001C584F"/>
    <w:rsid w:val="001C5B6B"/>
    <w:rsid w:val="001D0A2D"/>
    <w:rsid w:val="001D112C"/>
    <w:rsid w:val="001D28F0"/>
    <w:rsid w:val="001D72E5"/>
    <w:rsid w:val="001F36F1"/>
    <w:rsid w:val="002123F0"/>
    <w:rsid w:val="002303B9"/>
    <w:rsid w:val="00237BD6"/>
    <w:rsid w:val="00254A42"/>
    <w:rsid w:val="00287AC5"/>
    <w:rsid w:val="00291162"/>
    <w:rsid w:val="002A2EF6"/>
    <w:rsid w:val="002B7F03"/>
    <w:rsid w:val="002C0788"/>
    <w:rsid w:val="002C1303"/>
    <w:rsid w:val="002D6660"/>
    <w:rsid w:val="002E29AB"/>
    <w:rsid w:val="002F4293"/>
    <w:rsid w:val="002F7735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86AF9"/>
    <w:rsid w:val="00390AB7"/>
    <w:rsid w:val="00392068"/>
    <w:rsid w:val="003A255A"/>
    <w:rsid w:val="003B3F27"/>
    <w:rsid w:val="003E2F8D"/>
    <w:rsid w:val="003E4610"/>
    <w:rsid w:val="003F4042"/>
    <w:rsid w:val="00400E98"/>
    <w:rsid w:val="00404A5C"/>
    <w:rsid w:val="00411420"/>
    <w:rsid w:val="00421988"/>
    <w:rsid w:val="00422343"/>
    <w:rsid w:val="00424E9F"/>
    <w:rsid w:val="004257E0"/>
    <w:rsid w:val="00432110"/>
    <w:rsid w:val="00437D03"/>
    <w:rsid w:val="00443971"/>
    <w:rsid w:val="004454BB"/>
    <w:rsid w:val="00450191"/>
    <w:rsid w:val="00451A85"/>
    <w:rsid w:val="004609AE"/>
    <w:rsid w:val="00461616"/>
    <w:rsid w:val="00461838"/>
    <w:rsid w:val="00464033"/>
    <w:rsid w:val="004672FE"/>
    <w:rsid w:val="00467FC5"/>
    <w:rsid w:val="0047426C"/>
    <w:rsid w:val="004757D3"/>
    <w:rsid w:val="0048553E"/>
    <w:rsid w:val="004C466E"/>
    <w:rsid w:val="004D4034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362B"/>
    <w:rsid w:val="00556C34"/>
    <w:rsid w:val="005661F9"/>
    <w:rsid w:val="00577DF9"/>
    <w:rsid w:val="00577EE9"/>
    <w:rsid w:val="00590429"/>
    <w:rsid w:val="00591ABA"/>
    <w:rsid w:val="005A16D1"/>
    <w:rsid w:val="005A2204"/>
    <w:rsid w:val="005A6F0B"/>
    <w:rsid w:val="005B77BD"/>
    <w:rsid w:val="005D0968"/>
    <w:rsid w:val="005D2733"/>
    <w:rsid w:val="005D34BC"/>
    <w:rsid w:val="005D4BB9"/>
    <w:rsid w:val="005E0EAE"/>
    <w:rsid w:val="005F24C3"/>
    <w:rsid w:val="00601707"/>
    <w:rsid w:val="0060528F"/>
    <w:rsid w:val="0061150D"/>
    <w:rsid w:val="00614CB4"/>
    <w:rsid w:val="00617F01"/>
    <w:rsid w:val="00620590"/>
    <w:rsid w:val="006350C7"/>
    <w:rsid w:val="006443BC"/>
    <w:rsid w:val="00661F5B"/>
    <w:rsid w:val="0066396D"/>
    <w:rsid w:val="006767EA"/>
    <w:rsid w:val="00682DF7"/>
    <w:rsid w:val="006A1274"/>
    <w:rsid w:val="006A2805"/>
    <w:rsid w:val="006A4CCB"/>
    <w:rsid w:val="006A7AD4"/>
    <w:rsid w:val="006B76E5"/>
    <w:rsid w:val="006C0BEE"/>
    <w:rsid w:val="006C13EA"/>
    <w:rsid w:val="006F0ED0"/>
    <w:rsid w:val="006F5199"/>
    <w:rsid w:val="00702EE8"/>
    <w:rsid w:val="007229D1"/>
    <w:rsid w:val="00726B6E"/>
    <w:rsid w:val="007352BC"/>
    <w:rsid w:val="00735BAF"/>
    <w:rsid w:val="00741E06"/>
    <w:rsid w:val="007458DE"/>
    <w:rsid w:val="00752DD7"/>
    <w:rsid w:val="007535AC"/>
    <w:rsid w:val="007649BE"/>
    <w:rsid w:val="007755BA"/>
    <w:rsid w:val="00783DFB"/>
    <w:rsid w:val="00787CDC"/>
    <w:rsid w:val="007B2B7E"/>
    <w:rsid w:val="007B38A7"/>
    <w:rsid w:val="007C0BE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565"/>
    <w:rsid w:val="00856A10"/>
    <w:rsid w:val="00856B3B"/>
    <w:rsid w:val="008649E0"/>
    <w:rsid w:val="00871306"/>
    <w:rsid w:val="00873AFF"/>
    <w:rsid w:val="00873E41"/>
    <w:rsid w:val="00892D5C"/>
    <w:rsid w:val="00897C63"/>
    <w:rsid w:val="008A170A"/>
    <w:rsid w:val="008A396B"/>
    <w:rsid w:val="008A40E4"/>
    <w:rsid w:val="008A4410"/>
    <w:rsid w:val="008B0984"/>
    <w:rsid w:val="008B4438"/>
    <w:rsid w:val="008D39B3"/>
    <w:rsid w:val="008E7EBC"/>
    <w:rsid w:val="009015C1"/>
    <w:rsid w:val="00906602"/>
    <w:rsid w:val="009126EC"/>
    <w:rsid w:val="00921C4C"/>
    <w:rsid w:val="00923FB8"/>
    <w:rsid w:val="009241FC"/>
    <w:rsid w:val="0092438B"/>
    <w:rsid w:val="00924A88"/>
    <w:rsid w:val="00933065"/>
    <w:rsid w:val="00934510"/>
    <w:rsid w:val="00940649"/>
    <w:rsid w:val="00944BA4"/>
    <w:rsid w:val="009A5B44"/>
    <w:rsid w:val="009B25A7"/>
    <w:rsid w:val="009B3F8C"/>
    <w:rsid w:val="009E2001"/>
    <w:rsid w:val="009E6762"/>
    <w:rsid w:val="00A13F46"/>
    <w:rsid w:val="00A17BB9"/>
    <w:rsid w:val="00A21EE3"/>
    <w:rsid w:val="00A466DC"/>
    <w:rsid w:val="00A53F7A"/>
    <w:rsid w:val="00AA512B"/>
    <w:rsid w:val="00AD326E"/>
    <w:rsid w:val="00AD68D3"/>
    <w:rsid w:val="00AE2326"/>
    <w:rsid w:val="00AF194E"/>
    <w:rsid w:val="00AF2F88"/>
    <w:rsid w:val="00B06069"/>
    <w:rsid w:val="00B12262"/>
    <w:rsid w:val="00B13291"/>
    <w:rsid w:val="00B165B1"/>
    <w:rsid w:val="00B244B7"/>
    <w:rsid w:val="00B24C29"/>
    <w:rsid w:val="00B308F3"/>
    <w:rsid w:val="00B35173"/>
    <w:rsid w:val="00B506C8"/>
    <w:rsid w:val="00B54DBB"/>
    <w:rsid w:val="00B92727"/>
    <w:rsid w:val="00BA19BA"/>
    <w:rsid w:val="00BA719F"/>
    <w:rsid w:val="00BA7823"/>
    <w:rsid w:val="00BB11AA"/>
    <w:rsid w:val="00BB6F25"/>
    <w:rsid w:val="00BC21F2"/>
    <w:rsid w:val="00BC5BFD"/>
    <w:rsid w:val="00BD29F4"/>
    <w:rsid w:val="00BD6B01"/>
    <w:rsid w:val="00C07F18"/>
    <w:rsid w:val="00C237A3"/>
    <w:rsid w:val="00C33898"/>
    <w:rsid w:val="00C44AD1"/>
    <w:rsid w:val="00C52A4A"/>
    <w:rsid w:val="00C70116"/>
    <w:rsid w:val="00C70F2C"/>
    <w:rsid w:val="00C861A7"/>
    <w:rsid w:val="00C90061"/>
    <w:rsid w:val="00C93DC2"/>
    <w:rsid w:val="00CA6361"/>
    <w:rsid w:val="00CC4A27"/>
    <w:rsid w:val="00CE0CD9"/>
    <w:rsid w:val="00CE3952"/>
    <w:rsid w:val="00CE43C3"/>
    <w:rsid w:val="00CF09F1"/>
    <w:rsid w:val="00CF38F3"/>
    <w:rsid w:val="00CF39C5"/>
    <w:rsid w:val="00D16273"/>
    <w:rsid w:val="00D16C23"/>
    <w:rsid w:val="00D2690D"/>
    <w:rsid w:val="00D27FE0"/>
    <w:rsid w:val="00D35905"/>
    <w:rsid w:val="00D4430F"/>
    <w:rsid w:val="00D45D92"/>
    <w:rsid w:val="00D47C40"/>
    <w:rsid w:val="00D6143C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168F0"/>
    <w:rsid w:val="00E22A15"/>
    <w:rsid w:val="00E30145"/>
    <w:rsid w:val="00E308B5"/>
    <w:rsid w:val="00E33F34"/>
    <w:rsid w:val="00E622E7"/>
    <w:rsid w:val="00E62D77"/>
    <w:rsid w:val="00E62FE2"/>
    <w:rsid w:val="00E65D69"/>
    <w:rsid w:val="00E66115"/>
    <w:rsid w:val="00E73B07"/>
    <w:rsid w:val="00E80359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C6EB7"/>
    <w:rsid w:val="00EC78EB"/>
    <w:rsid w:val="00EE3922"/>
    <w:rsid w:val="00EE44B6"/>
    <w:rsid w:val="00EF53E1"/>
    <w:rsid w:val="00F23474"/>
    <w:rsid w:val="00F249CD"/>
    <w:rsid w:val="00F4072D"/>
    <w:rsid w:val="00F47FE4"/>
    <w:rsid w:val="00F50570"/>
    <w:rsid w:val="00F53025"/>
    <w:rsid w:val="00F64457"/>
    <w:rsid w:val="00F76A85"/>
    <w:rsid w:val="00F87A8E"/>
    <w:rsid w:val="00FA5F78"/>
    <w:rsid w:val="00FA5F91"/>
    <w:rsid w:val="00FA76AC"/>
    <w:rsid w:val="00FB2084"/>
    <w:rsid w:val="00FB4EEF"/>
    <w:rsid w:val="00FC0ABD"/>
    <w:rsid w:val="00FC221A"/>
    <w:rsid w:val="00FC2C77"/>
    <w:rsid w:val="00FD512E"/>
    <w:rsid w:val="00FF04C4"/>
    <w:rsid w:val="00FF051E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Светлана</cp:lastModifiedBy>
  <cp:revision>5</cp:revision>
  <cp:lastPrinted>2025-06-06T01:17:00Z</cp:lastPrinted>
  <dcterms:created xsi:type="dcterms:W3CDTF">2025-06-26T02:31:00Z</dcterms:created>
  <dcterms:modified xsi:type="dcterms:W3CDTF">2025-06-26T02:45:00Z</dcterms:modified>
</cp:coreProperties>
</file>