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37F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D6EEEF8" wp14:editId="43D252F8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3728466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F222D1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7D29C537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467FCFB5" w14:textId="77777777"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30502EFE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0F2790C1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7BE904B7" w14:textId="5E73CB75" w:rsidR="003A3F8E" w:rsidRPr="00DF5CCF" w:rsidRDefault="003C735B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3C735B">
        <w:rPr>
          <w:sz w:val="26"/>
          <w:szCs w:val="26"/>
        </w:rPr>
        <w:t>18.08.</w:t>
      </w:r>
      <w:r w:rsidR="005E3297" w:rsidRPr="005E3297">
        <w:rPr>
          <w:bCs/>
          <w:sz w:val="26"/>
          <w:szCs w:val="26"/>
        </w:rPr>
        <w:t>20</w:t>
      </w:r>
      <w:r w:rsidR="00563FF0">
        <w:rPr>
          <w:bCs/>
          <w:sz w:val="26"/>
          <w:szCs w:val="26"/>
        </w:rPr>
        <w:t>23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</w:t>
      </w:r>
      <w:r w:rsidR="007B17BB">
        <w:rPr>
          <w:sz w:val="26"/>
          <w:szCs w:val="26"/>
        </w:rPr>
        <w:t xml:space="preserve">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</w:t>
      </w:r>
      <w:r w:rsidR="006F03EF">
        <w:rPr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684</w:t>
      </w:r>
      <w:r w:rsidR="00162B33">
        <w:rPr>
          <w:sz w:val="26"/>
          <w:szCs w:val="26"/>
        </w:rPr>
        <w:t>-НПА</w:t>
      </w:r>
    </w:p>
    <w:p w14:paraId="3566E10F" w14:textId="77777777"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46D4CA99" w14:textId="77777777" w:rsidR="008E1DAF" w:rsidRDefault="000833E8" w:rsidP="00DE4933">
      <w:pPr>
        <w:tabs>
          <w:tab w:val="left" w:pos="3600"/>
        </w:tabs>
        <w:ind w:right="396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 xml:space="preserve">от 02.04.2013 </w:t>
      </w:r>
      <w:r w:rsidR="00335FEA">
        <w:rPr>
          <w:sz w:val="26"/>
          <w:szCs w:val="26"/>
        </w:rPr>
        <w:t>№</w:t>
      </w:r>
      <w:r w:rsidR="00335FEA" w:rsidRPr="00335FEA">
        <w:rPr>
          <w:sz w:val="26"/>
          <w:szCs w:val="26"/>
        </w:rPr>
        <w:t xml:space="preserve"> 631-НПА </w:t>
      </w:r>
      <w:r w:rsidR="00335FEA">
        <w:rPr>
          <w:sz w:val="26"/>
          <w:szCs w:val="26"/>
        </w:rPr>
        <w:t>«Об утверждении Положения «</w:t>
      </w:r>
      <w:r w:rsidR="00335FEA" w:rsidRPr="00335FEA">
        <w:rPr>
          <w:sz w:val="26"/>
          <w:szCs w:val="26"/>
        </w:rPr>
        <w:t>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</w:t>
      </w:r>
      <w:r w:rsidR="00335FEA">
        <w:rPr>
          <w:sz w:val="26"/>
          <w:szCs w:val="26"/>
        </w:rPr>
        <w:t>о и техногенного характера»</w:t>
      </w:r>
    </w:p>
    <w:p w14:paraId="637AB90C" w14:textId="77777777" w:rsidR="00563FF0" w:rsidRDefault="00563FF0" w:rsidP="00563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5DCCFD" w14:textId="77777777" w:rsidR="00563FF0" w:rsidRDefault="00563FF0" w:rsidP="00563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72E808" w14:textId="7D411D50" w:rsidR="008E1DAF" w:rsidRDefault="005E3297" w:rsidP="003C73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 w:rsidRPr="00335FEA">
        <w:rPr>
          <w:sz w:val="26"/>
          <w:szCs w:val="26"/>
        </w:rPr>
        <w:t xml:space="preserve">Конституцией Российской Федерации, </w:t>
      </w:r>
      <w:r w:rsidR="00236506">
        <w:rPr>
          <w:sz w:val="26"/>
          <w:szCs w:val="26"/>
        </w:rPr>
        <w:t>Ф</w:t>
      </w:r>
      <w:r w:rsidR="00335FEA" w:rsidRPr="00335FEA">
        <w:rPr>
          <w:sz w:val="26"/>
          <w:szCs w:val="26"/>
        </w:rPr>
        <w:t xml:space="preserve">едеральными законами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>равления в Российской Федерации», от 21.12.1994 № 68-ФЗ «</w:t>
      </w:r>
      <w:r w:rsidR="00335FEA" w:rsidRPr="00335FEA">
        <w:rPr>
          <w:sz w:val="26"/>
          <w:szCs w:val="26"/>
        </w:rPr>
        <w:t>О защите населения и территории от чрезвычайных ситуаций прир</w:t>
      </w:r>
      <w:r w:rsidR="00335FEA">
        <w:rPr>
          <w:sz w:val="26"/>
          <w:szCs w:val="26"/>
        </w:rPr>
        <w:t>одного и техногенного характера»</w:t>
      </w:r>
      <w:r w:rsidR="00335FEA" w:rsidRPr="00335FEA">
        <w:rPr>
          <w:sz w:val="26"/>
          <w:szCs w:val="26"/>
        </w:rPr>
        <w:t>, от 12.02.1998</w:t>
      </w:r>
      <w:r w:rsidR="00335FEA">
        <w:rPr>
          <w:sz w:val="26"/>
          <w:szCs w:val="26"/>
        </w:rPr>
        <w:t xml:space="preserve"> № 28-ФЗ «О гражданской обороне</w:t>
      </w:r>
      <w:r w:rsidR="001E0D32">
        <w:rPr>
          <w:sz w:val="26"/>
          <w:szCs w:val="26"/>
        </w:rPr>
        <w:t>»</w:t>
      </w:r>
      <w:r w:rsidR="00563FF0">
        <w:rPr>
          <w:sz w:val="26"/>
          <w:szCs w:val="26"/>
        </w:rPr>
        <w:t>,</w:t>
      </w:r>
      <w:r w:rsidR="00563FF0" w:rsidRPr="00563FF0">
        <w:t xml:space="preserve"> </w:t>
      </w:r>
      <w:r w:rsidR="00563FF0" w:rsidRPr="00563FF0">
        <w:rPr>
          <w:sz w:val="26"/>
          <w:szCs w:val="26"/>
        </w:rPr>
        <w:t xml:space="preserve">от 04.11.2022 </w:t>
      </w:r>
      <w:r w:rsidR="00563FF0">
        <w:rPr>
          <w:sz w:val="26"/>
          <w:szCs w:val="26"/>
        </w:rPr>
        <w:t>№</w:t>
      </w:r>
      <w:r w:rsidR="00563FF0" w:rsidRPr="00563FF0">
        <w:rPr>
          <w:sz w:val="26"/>
          <w:szCs w:val="26"/>
        </w:rPr>
        <w:t xml:space="preserve"> 417-ФЗ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 xml:space="preserve">О внесении изменений в Федеральный закон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>О гражданской обороне</w:t>
      </w:r>
      <w:r w:rsidR="00563FF0">
        <w:rPr>
          <w:sz w:val="26"/>
          <w:szCs w:val="26"/>
        </w:rPr>
        <w:t>»</w:t>
      </w:r>
      <w:r w:rsidR="00563FF0" w:rsidRPr="00563FF0">
        <w:rPr>
          <w:sz w:val="26"/>
          <w:szCs w:val="26"/>
        </w:rPr>
        <w:t xml:space="preserve"> и статьи 1 и 14 Федерального закона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563FF0">
        <w:rPr>
          <w:sz w:val="26"/>
          <w:szCs w:val="26"/>
        </w:rPr>
        <w:t>»</w:t>
      </w:r>
      <w:r w:rsidR="001E0D32" w:rsidRPr="001E0D32">
        <w:rPr>
          <w:sz w:val="26"/>
          <w:szCs w:val="26"/>
        </w:rPr>
        <w:t>, Уставом Лесозаводского городского округа</w:t>
      </w:r>
      <w:r w:rsidR="00563FF0">
        <w:rPr>
          <w:sz w:val="26"/>
          <w:szCs w:val="26"/>
        </w:rPr>
        <w:t xml:space="preserve"> Приморского края</w:t>
      </w:r>
      <w:r w:rsidR="001E0D32" w:rsidRPr="001E0D32">
        <w:rPr>
          <w:sz w:val="26"/>
          <w:szCs w:val="26"/>
        </w:rPr>
        <w:t xml:space="preserve">, </w:t>
      </w:r>
    </w:p>
    <w:p w14:paraId="143C5B7E" w14:textId="77777777"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8EA96B" w14:textId="77777777"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7E0653FF" w14:textId="77777777"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3D14D94" w14:textId="77777777"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1F9A0EFE" w14:textId="77777777"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3DF326" w14:textId="77777777"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>от 02.04.2013 № 631-НПА «Об утверждении Положения «Об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</w:t>
      </w:r>
      <w:r w:rsidR="008B74B2">
        <w:rPr>
          <w:sz w:val="26"/>
          <w:szCs w:val="26"/>
        </w:rPr>
        <w:t xml:space="preserve"> следующие изменения:</w:t>
      </w:r>
    </w:p>
    <w:p w14:paraId="04AB9BB6" w14:textId="3EE7545A" w:rsidR="00563FF0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563FF0">
        <w:rPr>
          <w:sz w:val="26"/>
          <w:szCs w:val="26"/>
        </w:rPr>
        <w:t xml:space="preserve"> </w:t>
      </w:r>
      <w:r w:rsidR="001E0D32">
        <w:rPr>
          <w:sz w:val="26"/>
          <w:szCs w:val="26"/>
        </w:rPr>
        <w:t>част</w:t>
      </w:r>
      <w:r w:rsidR="00563FF0">
        <w:rPr>
          <w:sz w:val="26"/>
          <w:szCs w:val="26"/>
        </w:rPr>
        <w:t>ь</w:t>
      </w:r>
      <w:r w:rsidR="001E0D32">
        <w:rPr>
          <w:sz w:val="26"/>
          <w:szCs w:val="26"/>
        </w:rPr>
        <w:t xml:space="preserve"> </w:t>
      </w:r>
      <w:r w:rsidR="00563FF0">
        <w:rPr>
          <w:sz w:val="26"/>
          <w:szCs w:val="26"/>
        </w:rPr>
        <w:t>1</w:t>
      </w:r>
      <w:r w:rsidR="001E0D32">
        <w:rPr>
          <w:sz w:val="26"/>
          <w:szCs w:val="26"/>
        </w:rPr>
        <w:t xml:space="preserve"> статьи </w:t>
      </w:r>
      <w:r w:rsidR="00335FEA">
        <w:rPr>
          <w:sz w:val="26"/>
          <w:szCs w:val="26"/>
        </w:rPr>
        <w:t>1</w:t>
      </w:r>
      <w:r w:rsidR="00563FF0">
        <w:rPr>
          <w:sz w:val="26"/>
          <w:szCs w:val="26"/>
        </w:rPr>
        <w:t>:</w:t>
      </w:r>
    </w:p>
    <w:p w14:paraId="03CE0930" w14:textId="6B3A84D3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1E0D32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15 следующего содержания:</w:t>
      </w:r>
    </w:p>
    <w:p w14:paraId="5E4E058F" w14:textId="7185CB9D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>15) оповещение населения -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r>
        <w:rPr>
          <w:sz w:val="26"/>
          <w:szCs w:val="26"/>
        </w:rPr>
        <w:t>»;</w:t>
      </w:r>
    </w:p>
    <w:p w14:paraId="34E129FE" w14:textId="13A4260A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563FF0">
        <w:rPr>
          <w:sz w:val="26"/>
          <w:szCs w:val="26"/>
        </w:rPr>
        <w:t>дополнить пунктом 1</w:t>
      </w:r>
      <w:r>
        <w:rPr>
          <w:sz w:val="26"/>
          <w:szCs w:val="26"/>
        </w:rPr>
        <w:t>6</w:t>
      </w:r>
      <w:r w:rsidRPr="00563FF0">
        <w:rPr>
          <w:sz w:val="26"/>
          <w:szCs w:val="26"/>
        </w:rPr>
        <w:t xml:space="preserve"> следующего содержания:</w:t>
      </w:r>
    </w:p>
    <w:p w14:paraId="63B1C89B" w14:textId="77777777" w:rsidR="002E25EB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 xml:space="preserve">16) системы оповещения населения -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</w:t>
      </w:r>
    </w:p>
    <w:p w14:paraId="3494F43A" w14:textId="3669BD46" w:rsidR="00563FF0" w:rsidRDefault="00563FF0" w:rsidP="002E25E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F0">
        <w:rPr>
          <w:sz w:val="26"/>
          <w:szCs w:val="26"/>
        </w:rPr>
        <w:t xml:space="preserve">об опасностях, возникающих при военных конфликтах или вследствие этих конфликтов, а также при чрезвычайных ситуациях природного и техногенного </w:t>
      </w:r>
      <w:r w:rsidRPr="00563FF0">
        <w:rPr>
          <w:sz w:val="26"/>
          <w:szCs w:val="26"/>
        </w:rPr>
        <w:lastRenderedPageBreak/>
        <w:t>характера.</w:t>
      </w:r>
      <w:r>
        <w:rPr>
          <w:sz w:val="26"/>
          <w:szCs w:val="26"/>
        </w:rPr>
        <w:t>»;</w:t>
      </w:r>
    </w:p>
    <w:p w14:paraId="7D8715B0" w14:textId="4257F1DB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статья 4:</w:t>
      </w:r>
    </w:p>
    <w:p w14:paraId="01A57DA3" w14:textId="51F3DB69" w:rsidR="008B74B2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пункт 7 </w:t>
      </w:r>
      <w:r w:rsidR="008B74B2">
        <w:rPr>
          <w:sz w:val="26"/>
          <w:szCs w:val="26"/>
        </w:rPr>
        <w:t>изложить в следующей редакции:</w:t>
      </w:r>
    </w:p>
    <w:p w14:paraId="44D190F5" w14:textId="1C89A536" w:rsidR="00C726C1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>7) создание, реконструкция и поддержание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  <w:r>
        <w:rPr>
          <w:sz w:val="26"/>
          <w:szCs w:val="26"/>
        </w:rPr>
        <w:t>»</w:t>
      </w:r>
      <w:r w:rsidR="00563FF0">
        <w:rPr>
          <w:sz w:val="26"/>
          <w:szCs w:val="26"/>
        </w:rPr>
        <w:t>;</w:t>
      </w:r>
    </w:p>
    <w:p w14:paraId="6793DC76" w14:textId="7D0FBE70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563FF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8</w:t>
      </w:r>
      <w:r w:rsidRPr="00563FF0">
        <w:rPr>
          <w:sz w:val="26"/>
          <w:szCs w:val="26"/>
        </w:rPr>
        <w:t xml:space="preserve"> изложить в следующей редакции:</w:t>
      </w:r>
    </w:p>
    <w:p w14:paraId="6009B9FC" w14:textId="3D1B36E1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>8) обеспечение и осуществление своевременного оповещения населения;</w:t>
      </w:r>
      <w:r>
        <w:rPr>
          <w:sz w:val="26"/>
          <w:szCs w:val="26"/>
        </w:rPr>
        <w:t>».</w:t>
      </w:r>
    </w:p>
    <w:p w14:paraId="36B2F06E" w14:textId="4EB4E1A1"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236506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14:paraId="09BE80B5" w14:textId="724AF567"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Контроль за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>.</w:t>
      </w:r>
    </w:p>
    <w:p w14:paraId="6C5C63F0" w14:textId="3411E85B"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0BC32D" w14:textId="144B6034" w:rsidR="00563FF0" w:rsidRDefault="00563FF0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B66FFA" w14:textId="77777777" w:rsidR="00563FF0" w:rsidRDefault="00563FF0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72D344" w14:textId="77777777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631FB2E4" w14:textId="77777777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493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                                Л.А. Толочко</w:t>
      </w:r>
    </w:p>
    <w:p w14:paraId="521EB0D7" w14:textId="33F28F6E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B753EFB" w14:textId="77777777" w:rsidR="00563FF0" w:rsidRDefault="00563FF0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E73040A" w14:textId="4410A042" w:rsidR="000833E8" w:rsidRPr="00420F75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</w:t>
      </w:r>
      <w:r>
        <w:rPr>
          <w:sz w:val="26"/>
          <w:szCs w:val="26"/>
        </w:rPr>
        <w:t xml:space="preserve">         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563FF0">
        <w:rPr>
          <w:sz w:val="26"/>
          <w:szCs w:val="26"/>
        </w:rPr>
        <w:t xml:space="preserve">   </w:t>
      </w:r>
      <w:r w:rsidR="000833E8">
        <w:rPr>
          <w:sz w:val="26"/>
          <w:szCs w:val="26"/>
        </w:rPr>
        <w:t xml:space="preserve">     </w:t>
      </w:r>
      <w:r w:rsidR="00563FF0">
        <w:rPr>
          <w:sz w:val="26"/>
          <w:szCs w:val="26"/>
        </w:rPr>
        <w:t>К.Ф. Банцеев</w:t>
      </w:r>
    </w:p>
    <w:sectPr w:rsidR="000833E8" w:rsidRPr="00420F75" w:rsidSect="006730F4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E94C" w14:textId="77777777" w:rsidR="00DF259E" w:rsidRDefault="00DF259E" w:rsidP="00BB5DD5">
      <w:r>
        <w:separator/>
      </w:r>
    </w:p>
  </w:endnote>
  <w:endnote w:type="continuationSeparator" w:id="0">
    <w:p w14:paraId="2C0514D4" w14:textId="77777777" w:rsidR="00DF259E" w:rsidRDefault="00DF259E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A1F4" w14:textId="77777777" w:rsidR="00DF259E" w:rsidRDefault="00DF259E" w:rsidP="00BB5DD5">
      <w:r>
        <w:separator/>
      </w:r>
    </w:p>
  </w:footnote>
  <w:footnote w:type="continuationSeparator" w:id="0">
    <w:p w14:paraId="444A7824" w14:textId="77777777" w:rsidR="00DF259E" w:rsidRDefault="00DF259E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47040"/>
      <w:docPartObj>
        <w:docPartGallery w:val="Page Numbers (Top of Page)"/>
        <w:docPartUnique/>
      </w:docPartObj>
    </w:sdtPr>
    <w:sdtEndPr/>
    <w:sdtContent>
      <w:p w14:paraId="506C2F51" w14:textId="77777777"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36506"/>
    <w:rsid w:val="00253FB4"/>
    <w:rsid w:val="0026664F"/>
    <w:rsid w:val="00284722"/>
    <w:rsid w:val="002E243B"/>
    <w:rsid w:val="002E25EB"/>
    <w:rsid w:val="003030C1"/>
    <w:rsid w:val="00303C8B"/>
    <w:rsid w:val="003062AA"/>
    <w:rsid w:val="00315534"/>
    <w:rsid w:val="00335FEA"/>
    <w:rsid w:val="00355939"/>
    <w:rsid w:val="003A3F8E"/>
    <w:rsid w:val="003C735B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23BDB"/>
    <w:rsid w:val="0055686E"/>
    <w:rsid w:val="005639A0"/>
    <w:rsid w:val="00563FF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029D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E4933"/>
    <w:rsid w:val="00DF259E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65C1"/>
  <w15:docId w15:val="{1A37612D-B6DD-47D1-8210-E7E0ED7B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607D-2672-4BA7-8C3B-D20F52B2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Consultant Duma</cp:lastModifiedBy>
  <cp:revision>4</cp:revision>
  <cp:lastPrinted>2023-08-03T04:41:00Z</cp:lastPrinted>
  <dcterms:created xsi:type="dcterms:W3CDTF">2023-08-21T00:39:00Z</dcterms:created>
  <dcterms:modified xsi:type="dcterms:W3CDTF">2023-08-21T04:08:00Z</dcterms:modified>
</cp:coreProperties>
</file>