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30" w:type="dxa"/>
        <w:tblInd w:w="94" w:type="dxa"/>
        <w:tblLook w:val="04A0" w:firstRow="1" w:lastRow="0" w:firstColumn="1" w:lastColumn="0" w:noHBand="0" w:noVBand="1"/>
      </w:tblPr>
      <w:tblGrid>
        <w:gridCol w:w="3100"/>
        <w:gridCol w:w="7404"/>
        <w:gridCol w:w="2158"/>
        <w:gridCol w:w="2268"/>
      </w:tblGrid>
      <w:tr w:rsidR="00DA264E" w:rsidRPr="00DA264E" w14:paraId="6A427F2A" w14:textId="77777777" w:rsidTr="001B4960">
        <w:trPr>
          <w:trHeight w:val="33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C66C" w14:textId="77777777" w:rsidR="00DA264E" w:rsidRPr="00DA264E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F8DF" w14:textId="77777777" w:rsidR="00DA264E" w:rsidRPr="00DA264E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46278" w14:textId="77777777" w:rsidR="00DA264E" w:rsidRPr="00DA264E" w:rsidRDefault="00DA264E" w:rsidP="00DA264E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</w:tc>
      </w:tr>
      <w:tr w:rsidR="00DA264E" w:rsidRPr="00DA264E" w14:paraId="18B79CD0" w14:textId="77777777" w:rsidTr="001B4960">
        <w:trPr>
          <w:trHeight w:val="28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6BD7" w14:textId="77777777" w:rsidR="00DA264E" w:rsidRPr="00DA264E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DB12" w14:textId="77777777" w:rsidR="00DA264E" w:rsidRPr="00DA264E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EEB5A" w14:textId="77777777" w:rsidR="00DA264E" w:rsidRPr="00DA264E" w:rsidRDefault="00DA264E" w:rsidP="00DA264E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бюджету Лесозаводского</w:t>
            </w:r>
          </w:p>
        </w:tc>
      </w:tr>
      <w:tr w:rsidR="00DA264E" w:rsidRPr="00DA264E" w14:paraId="010B61B7" w14:textId="77777777" w:rsidTr="001B4960">
        <w:trPr>
          <w:trHeight w:val="51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851E" w14:textId="77777777" w:rsidR="00DA264E" w:rsidRPr="00DA264E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BA85" w14:textId="77777777" w:rsidR="00DA264E" w:rsidRPr="00DA264E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26C5D" w14:textId="77777777" w:rsidR="00DA264E" w:rsidRDefault="00DA264E" w:rsidP="00DA264E">
            <w:pPr>
              <w:spacing w:after="0"/>
              <w:ind w:firstLineChars="500" w:firstLine="1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городского округа на 2023 год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</w:t>
            </w:r>
          </w:p>
          <w:p w14:paraId="7AA402C6" w14:textId="77777777" w:rsidR="00DA264E" w:rsidRPr="00DA264E" w:rsidRDefault="00DA264E" w:rsidP="00DA264E">
            <w:pPr>
              <w:spacing w:after="0"/>
              <w:ind w:firstLineChars="500" w:firstLine="1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 2024 и 2025 годов</w:t>
            </w:r>
          </w:p>
        </w:tc>
      </w:tr>
      <w:tr w:rsidR="00DA264E" w:rsidRPr="00DA264E" w14:paraId="10A1F7D6" w14:textId="77777777" w:rsidTr="001B4960">
        <w:trPr>
          <w:trHeight w:val="33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5FA8" w14:textId="77777777" w:rsidR="00DA264E" w:rsidRPr="00DA264E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7006" w14:textId="77777777" w:rsidR="00DA264E" w:rsidRPr="00DA264E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059CD" w14:textId="46923563" w:rsidR="00DA264E" w:rsidRPr="00DA264E" w:rsidRDefault="00DA264E" w:rsidP="00DA264E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264E" w:rsidRPr="00DA264E" w14:paraId="0A420F55" w14:textId="77777777" w:rsidTr="001B4960">
        <w:trPr>
          <w:trHeight w:val="39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8D2F" w14:textId="77777777" w:rsidR="00DA264E" w:rsidRPr="00DA264E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FFA5" w14:textId="77777777" w:rsidR="00DA264E" w:rsidRPr="00DA264E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51FED" w14:textId="77777777" w:rsidR="00DA264E" w:rsidRPr="00DA264E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6AFC5" w14:textId="77777777" w:rsidR="00DA264E" w:rsidRPr="00DA264E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A264E" w:rsidRPr="00DA264E" w14:paraId="3D565254" w14:textId="77777777" w:rsidTr="001B4960">
        <w:trPr>
          <w:trHeight w:val="330"/>
        </w:trPr>
        <w:tc>
          <w:tcPr>
            <w:tcW w:w="14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2DF89" w14:textId="77777777" w:rsidR="00DA264E" w:rsidRPr="00DA264E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RANGE!A12"/>
            <w:r w:rsidRPr="00DA2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Источники внутреннего финансирования дефицита бюджета </w:t>
            </w:r>
            <w:bookmarkEnd w:id="0"/>
          </w:p>
        </w:tc>
      </w:tr>
      <w:tr w:rsidR="00DA264E" w:rsidRPr="00DA264E" w14:paraId="4837CA09" w14:textId="77777777" w:rsidTr="001B4960">
        <w:trPr>
          <w:trHeight w:val="375"/>
        </w:trPr>
        <w:tc>
          <w:tcPr>
            <w:tcW w:w="14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125E6" w14:textId="41A06D9D" w:rsidR="00DA264E" w:rsidRPr="00DA264E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2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Лесозаводского городского округа на плановый период 2024 и 2025 годов</w:t>
            </w:r>
          </w:p>
        </w:tc>
      </w:tr>
      <w:tr w:rsidR="00DA264E" w:rsidRPr="00DA264E" w14:paraId="4A21C0F7" w14:textId="77777777" w:rsidTr="001B4960">
        <w:trPr>
          <w:trHeight w:val="227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A12D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F006" w14:textId="77777777" w:rsidR="00DA264E" w:rsidRPr="00DA264E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9E442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675CB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в рублях</w:t>
            </w:r>
          </w:p>
        </w:tc>
      </w:tr>
      <w:tr w:rsidR="00DA264E" w:rsidRPr="00DA264E" w14:paraId="26755BE4" w14:textId="77777777" w:rsidTr="001B4960">
        <w:trPr>
          <w:trHeight w:val="1163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A3DE" w14:textId="77777777" w:rsidR="00DA264E" w:rsidRPr="00DA264E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7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30D9" w14:textId="77777777" w:rsidR="00DA264E" w:rsidRPr="00DA264E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Наименование источников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CD52" w14:textId="77777777" w:rsidR="00DA264E" w:rsidRPr="00DA264E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EB07B" w14:textId="77777777" w:rsidR="00DA264E" w:rsidRPr="00DA264E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2025 год</w:t>
            </w:r>
          </w:p>
        </w:tc>
      </w:tr>
      <w:tr w:rsidR="00DA264E" w:rsidRPr="00DA264E" w14:paraId="5E30B80C" w14:textId="77777777" w:rsidTr="001B4960">
        <w:trPr>
          <w:trHeight w:val="33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0162" w14:textId="77777777" w:rsidR="00DA264E" w:rsidRPr="00DA264E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F85A" w14:textId="77777777" w:rsidR="00DA264E" w:rsidRPr="00DA264E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C4FF8" w14:textId="77777777" w:rsidR="00DA264E" w:rsidRPr="00DA264E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48435" w14:textId="77777777" w:rsidR="00DA264E" w:rsidRPr="00DA264E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DA264E" w:rsidRPr="00DA264E" w14:paraId="4195ED05" w14:textId="77777777" w:rsidTr="001B4960">
        <w:trPr>
          <w:trHeight w:val="64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1998D" w14:textId="77777777" w:rsidR="00DA264E" w:rsidRPr="00DA264E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987 01 02 00 00 04 0000 000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C6CFF" w14:textId="77777777" w:rsidR="00DA264E" w:rsidRPr="00DA264E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E4403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43 063 000,00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3E49B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19 563 000,00 </w:t>
            </w:r>
          </w:p>
        </w:tc>
      </w:tr>
      <w:tr w:rsidR="00DA264E" w:rsidRPr="00DA264E" w14:paraId="7D6DA4F8" w14:textId="77777777" w:rsidTr="001B4960">
        <w:trPr>
          <w:trHeight w:val="72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2A312" w14:textId="77777777" w:rsidR="00DA264E" w:rsidRPr="00DA264E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987 01 02 00 00 04 0000 710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6C39A" w14:textId="77777777" w:rsidR="00DA264E" w:rsidRPr="00DA264E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AD186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85 626 000,00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4CEC8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105 189 000,00 </w:t>
            </w:r>
          </w:p>
        </w:tc>
      </w:tr>
      <w:tr w:rsidR="00DA264E" w:rsidRPr="00DA264E" w14:paraId="6FBCA811" w14:textId="77777777" w:rsidTr="001B4960">
        <w:trPr>
          <w:trHeight w:val="73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C7E2" w14:textId="77777777" w:rsidR="00DA264E" w:rsidRPr="00DA264E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987 01 02 00 00 04 0000 810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2ACE" w14:textId="77777777" w:rsidR="00DA264E" w:rsidRPr="00DA264E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1E47F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-42 563 000,00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7B6CE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-85 626 000,00 </w:t>
            </w:r>
          </w:p>
        </w:tc>
      </w:tr>
      <w:tr w:rsidR="00DA264E" w:rsidRPr="00DA264E" w14:paraId="6AF52F5B" w14:textId="77777777" w:rsidTr="001B4960">
        <w:trPr>
          <w:trHeight w:val="6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88CF6" w14:textId="77777777" w:rsidR="00DA264E" w:rsidRPr="00DA264E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987 01 03 01 00 00 0000 000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48BB7" w14:textId="77777777" w:rsidR="00DA264E" w:rsidRPr="00DA264E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0B6DC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-43 063 000,00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3E56C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-19 563 000,00 </w:t>
            </w:r>
          </w:p>
        </w:tc>
      </w:tr>
      <w:tr w:rsidR="00DA264E" w:rsidRPr="00DA264E" w14:paraId="57255CFE" w14:textId="77777777" w:rsidTr="001B4960">
        <w:trPr>
          <w:trHeight w:val="93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6AF11" w14:textId="77777777" w:rsidR="00DA264E" w:rsidRPr="00DA264E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987 01 03 01 00 04 0000 710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70680" w14:textId="77777777" w:rsidR="00DA264E" w:rsidRPr="00DA264E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148D8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4797B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  <w:tr w:rsidR="00DA264E" w:rsidRPr="00DA264E" w14:paraId="097EEE23" w14:textId="77777777" w:rsidTr="001B4960">
        <w:trPr>
          <w:trHeight w:val="9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D591C" w14:textId="77777777" w:rsidR="00DA264E" w:rsidRPr="00DA264E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987 01 03 01 00 04 0000 810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06309" w14:textId="77777777" w:rsidR="00DA264E" w:rsidRPr="00DA264E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Погашение бюджетами городских округов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41E44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-43 063 000,00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A1A47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-19 563 000,00 </w:t>
            </w:r>
          </w:p>
        </w:tc>
      </w:tr>
      <w:tr w:rsidR="00DA264E" w:rsidRPr="00DA264E" w14:paraId="39F98BDA" w14:textId="77777777" w:rsidTr="001B4960">
        <w:trPr>
          <w:trHeight w:val="60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26E1C" w14:textId="77777777" w:rsidR="00DA264E" w:rsidRPr="00DA264E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lastRenderedPageBreak/>
              <w:t>987 01 05 00 00 00 0000 000</w:t>
            </w: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70741" w14:textId="77777777" w:rsidR="00DA264E" w:rsidRPr="00DA264E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E35B6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F4C93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  <w:tr w:rsidR="00DA264E" w:rsidRPr="00DA264E" w14:paraId="45576629" w14:textId="77777777" w:rsidTr="001B4960">
        <w:trPr>
          <w:trHeight w:val="69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70BFA" w14:textId="77777777" w:rsidR="00DA264E" w:rsidRPr="00DA264E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987 05 02 01 04 0000 510</w:t>
            </w:r>
          </w:p>
        </w:tc>
        <w:tc>
          <w:tcPr>
            <w:tcW w:w="7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3513C" w14:textId="77777777" w:rsidR="00DA264E" w:rsidRPr="00DA264E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0355B" w14:textId="2626A500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-1</w:t>
            </w:r>
            <w:r w:rsidR="003F5412">
              <w:rPr>
                <w:rFonts w:ascii="Times New Roman" w:eastAsia="Times New Roman" w:hAnsi="Times New Roman" w:cs="Times New Roman"/>
              </w:rPr>
              <w:t> 587 095 531,35</w:t>
            </w:r>
            <w:r w:rsidRPr="00DA264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B8D44" w14:textId="13D60F2C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-</w:t>
            </w:r>
            <w:r w:rsidR="003F5412">
              <w:rPr>
                <w:rFonts w:ascii="Times New Roman" w:eastAsia="Times New Roman" w:hAnsi="Times New Roman" w:cs="Times New Roman"/>
              </w:rPr>
              <w:t xml:space="preserve"> 1 414 828 340,12</w:t>
            </w:r>
            <w:r w:rsidRPr="00DA264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A264E" w:rsidRPr="00DA264E" w14:paraId="076726FD" w14:textId="77777777" w:rsidTr="001B4960">
        <w:trPr>
          <w:trHeight w:val="6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7017F" w14:textId="77777777" w:rsidR="00DA264E" w:rsidRPr="00DA264E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987 01 05 02 01 04 0000 610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12D5E" w14:textId="77777777" w:rsidR="00DA264E" w:rsidRPr="00DA264E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64CE2" w14:textId="7AC475B9" w:rsidR="00DA264E" w:rsidRPr="00DA264E" w:rsidRDefault="003F5412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 587 095 531,35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05CDC" w14:textId="2D6C17D5" w:rsidR="00DA264E" w:rsidRPr="00DA264E" w:rsidRDefault="003F5412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 1 414 828 340,12</w:t>
            </w:r>
          </w:p>
        </w:tc>
      </w:tr>
      <w:tr w:rsidR="00DA264E" w:rsidRPr="00DA264E" w14:paraId="0D65E2FA" w14:textId="77777777" w:rsidTr="001B4960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F5AD4" w14:textId="77777777" w:rsidR="00DA264E" w:rsidRPr="00DA264E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C4338" w14:textId="77777777" w:rsidR="00DA264E" w:rsidRPr="00DA264E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Итого источников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B8AC5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76FB9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</w:tbl>
    <w:p w14:paraId="18C15156" w14:textId="77777777" w:rsidR="005B1597" w:rsidRDefault="005B1597"/>
    <w:sectPr w:rsidR="005B1597" w:rsidSect="00DA26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4E"/>
    <w:rsid w:val="001B4960"/>
    <w:rsid w:val="003F5412"/>
    <w:rsid w:val="005B1597"/>
    <w:rsid w:val="008C15C9"/>
    <w:rsid w:val="00B4538A"/>
    <w:rsid w:val="00DA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F4185"/>
  <w15:docId w15:val="{E980248E-8479-48F2-BCB9-CA6F86872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2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1507</Characters>
  <Application>Microsoft Office Word</Application>
  <DocSecurity>0</DocSecurity>
  <Lines>12</Lines>
  <Paragraphs>3</Paragraphs>
  <ScaleCrop>false</ScaleCrop>
  <Company>Grizli777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Consultant Duma</cp:lastModifiedBy>
  <cp:revision>4</cp:revision>
  <dcterms:created xsi:type="dcterms:W3CDTF">2022-12-21T05:20:00Z</dcterms:created>
  <dcterms:modified xsi:type="dcterms:W3CDTF">2022-12-21T05:33:00Z</dcterms:modified>
</cp:coreProperties>
</file>