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1" w:rsidRPr="00EB7724" w:rsidRDefault="005F3936" w:rsidP="00EF4F5A">
      <w:pPr>
        <w:pStyle w:val="a8"/>
        <w:tabs>
          <w:tab w:val="left" w:pos="7230"/>
          <w:tab w:val="right" w:pos="93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EF4F5A" w:rsidRPr="00EF4F5A" w:rsidRDefault="00EF4F5A" w:rsidP="00EF4F5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8605138" wp14:editId="421893E1">
            <wp:simplePos x="0" y="0"/>
            <wp:positionH relativeFrom="column">
              <wp:posOffset>2670810</wp:posOffset>
            </wp:positionH>
            <wp:positionV relativeFrom="paragraph">
              <wp:posOffset>94615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F5A" w:rsidRPr="00EF4F5A" w:rsidRDefault="00EF4F5A" w:rsidP="00EF4F5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F4F5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F4F5A" w:rsidRPr="00EF4F5A" w:rsidRDefault="00EF4F5A" w:rsidP="00EF4F5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F4F5A" w:rsidRDefault="00EF4F5A" w:rsidP="00EF4F5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F5A" w:rsidRDefault="00EF4F5A" w:rsidP="00EF4F5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F5A" w:rsidRPr="00EF4F5A" w:rsidRDefault="00EF4F5A" w:rsidP="00EF4F5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F5A"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EF4F5A" w:rsidRPr="00EF4F5A" w:rsidRDefault="00EF4F5A" w:rsidP="00EF4F5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F5A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EF4F5A" w:rsidRPr="00EF4F5A" w:rsidRDefault="00EF4F5A" w:rsidP="00EF4F5A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4F5A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237A3" w:rsidRPr="00EF4F5A" w:rsidRDefault="003A15BA" w:rsidP="00EF4F5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30.04.2021</w:t>
      </w:r>
      <w:r w:rsidR="00EF4F5A" w:rsidRPr="00EF4F5A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F4F5A" w:rsidRPr="00EF4F5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300</w:t>
      </w: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3A15BA">
      <w:pPr>
        <w:tabs>
          <w:tab w:val="left" w:pos="4253"/>
          <w:tab w:val="left" w:pos="4962"/>
        </w:tabs>
        <w:spacing w:after="0" w:line="240" w:lineRule="auto"/>
        <w:ind w:right="439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 w:rsidR="006B652E">
        <w:rPr>
          <w:rFonts w:ascii="Times New Roman" w:hAnsi="Times New Roman" w:cs="Times New Roman"/>
          <w:sz w:val="26"/>
          <w:szCs w:val="26"/>
        </w:rPr>
        <w:t>передачи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br/>
        <w:t>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>нежилых помещений, находящихся в муниципальной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Лесозаводского городского </w:t>
      </w:r>
      <w:bookmarkStart w:id="0" w:name="_GoBack"/>
      <w:bookmarkEnd w:id="0"/>
      <w:r w:rsidR="0082159D" w:rsidRPr="00D906F7">
        <w:rPr>
          <w:rFonts w:ascii="Times New Roman" w:hAnsi="Times New Roman" w:cs="Times New Roman"/>
          <w:sz w:val="26"/>
          <w:szCs w:val="26"/>
        </w:rPr>
        <w:t>округа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40077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обращение директора КГКУ «Центр социальной поддержки населения Приморского края» Д.В.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Квитченко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, 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  <w:proofErr w:type="gramEnd"/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6B652E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400771">
        <w:rPr>
          <w:rFonts w:ascii="Times New Roman" w:hAnsi="Times New Roman" w:cs="Times New Roman"/>
          <w:sz w:val="26"/>
          <w:szCs w:val="26"/>
        </w:rPr>
        <w:t>Со</w:t>
      </w:r>
      <w:r w:rsidR="00FC2C77">
        <w:rPr>
          <w:rFonts w:ascii="Times New Roman" w:hAnsi="Times New Roman" w:cs="Times New Roman"/>
          <w:sz w:val="26"/>
          <w:szCs w:val="26"/>
        </w:rPr>
        <w:t>глас</w:t>
      </w:r>
      <w:r w:rsidR="00400771">
        <w:rPr>
          <w:rFonts w:ascii="Times New Roman" w:hAnsi="Times New Roman" w:cs="Times New Roman"/>
          <w:sz w:val="26"/>
          <w:szCs w:val="26"/>
        </w:rPr>
        <w:t xml:space="preserve">овать </w:t>
      </w:r>
      <w:r w:rsidR="006B652E">
        <w:rPr>
          <w:rFonts w:ascii="Times New Roman" w:hAnsi="Times New Roman" w:cs="Times New Roman"/>
          <w:sz w:val="26"/>
          <w:szCs w:val="26"/>
        </w:rPr>
        <w:t>передачу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КГКУ «Центр социальной поддержки населения Приморского края» сроком на 5 лет </w:t>
      </w:r>
      <w:r w:rsidR="001240BB">
        <w:rPr>
          <w:rFonts w:ascii="Times New Roman" w:hAnsi="Times New Roman" w:cs="Times New Roman"/>
          <w:sz w:val="26"/>
          <w:szCs w:val="26"/>
        </w:rPr>
        <w:t>следующ</w:t>
      </w:r>
      <w:r w:rsidR="00400771">
        <w:rPr>
          <w:rFonts w:ascii="Times New Roman" w:hAnsi="Times New Roman" w:cs="Times New Roman"/>
          <w:sz w:val="26"/>
          <w:szCs w:val="26"/>
        </w:rPr>
        <w:t>их</w:t>
      </w:r>
      <w:r w:rsidR="001240BB">
        <w:rPr>
          <w:rFonts w:ascii="Times New Roman" w:hAnsi="Times New Roman" w:cs="Times New Roman"/>
          <w:sz w:val="26"/>
          <w:szCs w:val="26"/>
        </w:rPr>
        <w:t xml:space="preserve"> </w:t>
      </w:r>
      <w:r w:rsidR="00400771">
        <w:rPr>
          <w:rFonts w:ascii="Times New Roman" w:hAnsi="Times New Roman" w:cs="Times New Roman"/>
          <w:sz w:val="26"/>
          <w:szCs w:val="26"/>
        </w:rPr>
        <w:t>нежилых помещений, находящихся в м</w:t>
      </w:r>
      <w:r w:rsidR="00FC2C77">
        <w:rPr>
          <w:rFonts w:ascii="Times New Roman" w:hAnsi="Times New Roman" w:cs="Times New Roman"/>
          <w:sz w:val="26"/>
          <w:szCs w:val="26"/>
        </w:rPr>
        <w:t>униципальн</w:t>
      </w:r>
      <w:r w:rsidR="006B652E">
        <w:rPr>
          <w:rFonts w:ascii="Times New Roman" w:hAnsi="Times New Roman" w:cs="Times New Roman"/>
          <w:sz w:val="26"/>
          <w:szCs w:val="26"/>
        </w:rPr>
        <w:t>ой</w:t>
      </w:r>
      <w:r w:rsidR="00FC2C77">
        <w:rPr>
          <w:rFonts w:ascii="Times New Roman" w:hAnsi="Times New Roman" w:cs="Times New Roman"/>
          <w:sz w:val="26"/>
          <w:szCs w:val="26"/>
        </w:rPr>
        <w:t xml:space="preserve"> собственност</w:t>
      </w:r>
      <w:r w:rsidR="006B652E">
        <w:rPr>
          <w:rFonts w:ascii="Times New Roman" w:hAnsi="Times New Roman" w:cs="Times New Roman"/>
          <w:sz w:val="26"/>
          <w:szCs w:val="26"/>
        </w:rPr>
        <w:t>и</w:t>
      </w:r>
      <w:r w:rsidR="00FC2C7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6B652E">
        <w:rPr>
          <w:rFonts w:ascii="Times New Roman" w:hAnsi="Times New Roman" w:cs="Times New Roman"/>
          <w:sz w:val="26"/>
          <w:szCs w:val="26"/>
        </w:rPr>
        <w:t>:</w:t>
      </w:r>
    </w:p>
    <w:p w:rsidR="00FC2C77" w:rsidRDefault="00EF4F5A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="006B652E">
        <w:rPr>
          <w:rFonts w:ascii="Times New Roman" w:hAnsi="Times New Roman"/>
          <w:sz w:val="26"/>
          <w:szCs w:val="26"/>
        </w:rPr>
        <w:t>нежил</w:t>
      </w:r>
      <w:r w:rsidR="00400771">
        <w:rPr>
          <w:rFonts w:ascii="Times New Roman" w:hAnsi="Times New Roman"/>
          <w:sz w:val="26"/>
          <w:szCs w:val="26"/>
        </w:rPr>
        <w:t>ы</w:t>
      </w:r>
      <w:r w:rsidR="006B652E">
        <w:rPr>
          <w:rFonts w:ascii="Times New Roman" w:hAnsi="Times New Roman"/>
          <w:sz w:val="26"/>
          <w:szCs w:val="26"/>
        </w:rPr>
        <w:t>е помещени</w:t>
      </w:r>
      <w:r w:rsidR="00400771">
        <w:rPr>
          <w:rFonts w:ascii="Times New Roman" w:hAnsi="Times New Roman"/>
          <w:sz w:val="26"/>
          <w:szCs w:val="26"/>
        </w:rPr>
        <w:t xml:space="preserve">я площадью 174,3 </w:t>
      </w:r>
      <w:proofErr w:type="spellStart"/>
      <w:r w:rsidR="00400771">
        <w:rPr>
          <w:rFonts w:ascii="Times New Roman" w:hAnsi="Times New Roman"/>
          <w:sz w:val="26"/>
          <w:szCs w:val="26"/>
        </w:rPr>
        <w:t>кв</w:t>
      </w:r>
      <w:proofErr w:type="gramStart"/>
      <w:r w:rsidR="00400771">
        <w:rPr>
          <w:rFonts w:ascii="Times New Roman" w:hAnsi="Times New Roman"/>
          <w:sz w:val="26"/>
          <w:szCs w:val="26"/>
        </w:rPr>
        <w:t>.м</w:t>
      </w:r>
      <w:proofErr w:type="spellEnd"/>
      <w:proofErr w:type="gramEnd"/>
      <w:r w:rsidR="00400771">
        <w:rPr>
          <w:rFonts w:ascii="Times New Roman" w:hAnsi="Times New Roman"/>
          <w:sz w:val="26"/>
          <w:szCs w:val="26"/>
        </w:rPr>
        <w:t xml:space="preserve">, расположенные на первом этаже, позиции поэтажного плана </w:t>
      </w:r>
      <w:r w:rsidR="006B652E">
        <w:rPr>
          <w:rFonts w:ascii="Times New Roman" w:hAnsi="Times New Roman"/>
          <w:sz w:val="26"/>
          <w:szCs w:val="26"/>
        </w:rPr>
        <w:t xml:space="preserve"> </w:t>
      </w:r>
      <w:r w:rsidR="00400771">
        <w:rPr>
          <w:rFonts w:ascii="Times New Roman" w:hAnsi="Times New Roman"/>
          <w:sz w:val="26"/>
          <w:szCs w:val="26"/>
        </w:rPr>
        <w:t>25, 27, 28, 29, 31, 32, 33, 34, 35</w:t>
      </w:r>
      <w:r w:rsidR="00090DE6">
        <w:rPr>
          <w:rFonts w:ascii="Times New Roman" w:hAnsi="Times New Roman"/>
          <w:sz w:val="26"/>
          <w:szCs w:val="26"/>
        </w:rPr>
        <w:t xml:space="preserve">, административного здания общей площадью 3695,9 кв. м (литер А), этажность 5, назначение: конторское, по адресу: Приморский край, г. Лесозаводск, ул. </w:t>
      </w:r>
      <w:proofErr w:type="spellStart"/>
      <w:r w:rsidR="00090DE6">
        <w:rPr>
          <w:rFonts w:ascii="Times New Roman" w:hAnsi="Times New Roman"/>
          <w:sz w:val="26"/>
          <w:szCs w:val="26"/>
        </w:rPr>
        <w:t>Будника</w:t>
      </w:r>
      <w:proofErr w:type="spellEnd"/>
      <w:r w:rsidR="00090DE6">
        <w:rPr>
          <w:rFonts w:ascii="Times New Roman" w:hAnsi="Times New Roman"/>
          <w:sz w:val="26"/>
          <w:szCs w:val="26"/>
        </w:rPr>
        <w:t>, д. 119.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4F5A" w:rsidRDefault="00EF4F5A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F4F5A" w:rsidRDefault="00EF4F5A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090DE6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74" w:rsidRDefault="006D1274">
      <w:pPr>
        <w:spacing w:after="0" w:line="240" w:lineRule="auto"/>
      </w:pPr>
      <w:r>
        <w:separator/>
      </w:r>
    </w:p>
  </w:endnote>
  <w:endnote w:type="continuationSeparator" w:id="0">
    <w:p w:rsidR="006D1274" w:rsidRDefault="006D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74" w:rsidRDefault="006D1274">
      <w:pPr>
        <w:spacing w:after="0" w:line="240" w:lineRule="auto"/>
      </w:pPr>
      <w:r>
        <w:separator/>
      </w:r>
    </w:p>
  </w:footnote>
  <w:footnote w:type="continuationSeparator" w:id="0">
    <w:p w:rsidR="006D1274" w:rsidRDefault="006D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35BAC"/>
    <w:rsid w:val="0005456E"/>
    <w:rsid w:val="00054E3D"/>
    <w:rsid w:val="00070880"/>
    <w:rsid w:val="00071C1C"/>
    <w:rsid w:val="000802F2"/>
    <w:rsid w:val="000840F7"/>
    <w:rsid w:val="00087673"/>
    <w:rsid w:val="00090DE6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A15BA"/>
    <w:rsid w:val="003B3F27"/>
    <w:rsid w:val="003E6B79"/>
    <w:rsid w:val="003F4042"/>
    <w:rsid w:val="00400771"/>
    <w:rsid w:val="00400E98"/>
    <w:rsid w:val="00411420"/>
    <w:rsid w:val="00414E59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5F3936"/>
    <w:rsid w:val="00601707"/>
    <w:rsid w:val="00614CB4"/>
    <w:rsid w:val="00617F01"/>
    <w:rsid w:val="006443BC"/>
    <w:rsid w:val="006767EA"/>
    <w:rsid w:val="00682DF7"/>
    <w:rsid w:val="006A2805"/>
    <w:rsid w:val="006A4CCB"/>
    <w:rsid w:val="006B652E"/>
    <w:rsid w:val="006B76E5"/>
    <w:rsid w:val="006C0BEE"/>
    <w:rsid w:val="006D1274"/>
    <w:rsid w:val="006F0ED0"/>
    <w:rsid w:val="00702EE8"/>
    <w:rsid w:val="007229D1"/>
    <w:rsid w:val="00732372"/>
    <w:rsid w:val="007352BC"/>
    <w:rsid w:val="00735BAF"/>
    <w:rsid w:val="00741E06"/>
    <w:rsid w:val="00752DD7"/>
    <w:rsid w:val="007B2B7E"/>
    <w:rsid w:val="007B38A7"/>
    <w:rsid w:val="007C0CDE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19A4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64DB7"/>
    <w:rsid w:val="00C70F2C"/>
    <w:rsid w:val="00C861A7"/>
    <w:rsid w:val="00C90061"/>
    <w:rsid w:val="00C93DC2"/>
    <w:rsid w:val="00CA3210"/>
    <w:rsid w:val="00CA6361"/>
    <w:rsid w:val="00CA6DC1"/>
    <w:rsid w:val="00CE0CD9"/>
    <w:rsid w:val="00CE3952"/>
    <w:rsid w:val="00CF38F3"/>
    <w:rsid w:val="00CF39C5"/>
    <w:rsid w:val="00D10609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87241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EFC"/>
    <w:rsid w:val="00EE3922"/>
    <w:rsid w:val="00EE44B6"/>
    <w:rsid w:val="00EF4F5A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3</cp:revision>
  <cp:lastPrinted>2020-07-08T01:38:00Z</cp:lastPrinted>
  <dcterms:created xsi:type="dcterms:W3CDTF">2021-04-29T06:15:00Z</dcterms:created>
  <dcterms:modified xsi:type="dcterms:W3CDTF">2021-04-30T02:31:00Z</dcterms:modified>
</cp:coreProperties>
</file>