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11A43">
        <w:rPr>
          <w:rFonts w:ascii="Times New Roman" w:hAnsi="Times New Roman" w:cs="Times New Roman"/>
          <w:sz w:val="24"/>
          <w:szCs w:val="24"/>
        </w:rPr>
        <w:t>6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от </w:t>
      </w:r>
      <w:r w:rsidR="00DA63FB">
        <w:rPr>
          <w:rFonts w:ascii="Times New Roman" w:hAnsi="Times New Roman" w:cs="Times New Roman"/>
          <w:sz w:val="24"/>
          <w:szCs w:val="24"/>
        </w:rPr>
        <w:t>25.12.2020</w:t>
      </w:r>
      <w:r w:rsidRPr="00E20246">
        <w:rPr>
          <w:rFonts w:ascii="Times New Roman" w:hAnsi="Times New Roman" w:cs="Times New Roman"/>
          <w:sz w:val="24"/>
          <w:szCs w:val="24"/>
        </w:rPr>
        <w:t xml:space="preserve"> № </w:t>
      </w:r>
      <w:r w:rsidR="00DA63FB">
        <w:rPr>
          <w:rFonts w:ascii="Times New Roman" w:hAnsi="Times New Roman" w:cs="Times New Roman"/>
          <w:sz w:val="24"/>
          <w:szCs w:val="24"/>
        </w:rPr>
        <w:t>257</w:t>
      </w:r>
      <w:bookmarkStart w:id="0" w:name="_GoBack"/>
      <w:bookmarkEnd w:id="0"/>
      <w:r w:rsidRPr="00E20246">
        <w:rPr>
          <w:rFonts w:ascii="Times New Roman" w:hAnsi="Times New Roman" w:cs="Times New Roman"/>
          <w:sz w:val="24"/>
          <w:szCs w:val="24"/>
        </w:rPr>
        <w:t>-НПА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E20246" w:rsidRDefault="00E20246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850"/>
        <w:gridCol w:w="1701"/>
        <w:gridCol w:w="851"/>
        <w:gridCol w:w="1842"/>
      </w:tblGrid>
      <w:tr w:rsidR="00AC4F42" w:rsidRPr="00CE20EC" w:rsidTr="00517BB8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городского округа на 2020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  <w:proofErr w:type="gramEnd"/>
          </w:p>
          <w:p w:rsidR="009D25E4" w:rsidRDefault="00160E74" w:rsidP="00D02BFF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  <w:r w:rsidR="00AC4F42"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AC4F42" w:rsidRPr="00D02BFF" w:rsidRDefault="00AC4F42" w:rsidP="00D02BFF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517BB8" w:rsidRPr="00517BB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126 245,39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образов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5 204,00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3 692,00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3 538,25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2,75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2,75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нительных органов государственной власти субъектов Российской Федер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40 834,66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40 776,66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40 776,66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федеральных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7 868,99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5 435,00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5 421,00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2 433,99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городского окр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1 662,82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1 657,91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1 657,91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771,17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771,17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771,17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1 220,95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69 085,12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Лесозаводском городском округе электронного муниципалитета и рефо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системы муниципального управления на основе использования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временных информационных и телеко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в Лесозаводском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тета и реформирование системы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испол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современных информационных и телекоммуникационных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15 965,00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57,74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162,26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52 220,12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моуправления и казённых учреждений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52 220,12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2 850,07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1 401,24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1 401,24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переданных полномочий Российской Федерации на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регистрацию актов гражданского состояния за счет средств резервного фонда Правительства Российской Фед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427,58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6 949,66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6 949,66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4 045,78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2 903,88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26 575,13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13 499,54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13 499,54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12 892,18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12 892,18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137,37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отдельных государственных полномочий по государственному упра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554,61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554,61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293,55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293,55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реализацию государственных полном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органов опеки и попечительства в отношении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2 602,48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2 602,48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1 036,16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1 036,16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956,70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101,87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101,87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101,87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голосования по вопросу одобрения изменений в Конституцию Российской Федерации в 2020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содействия в подготовке провед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общероссийского голосования, а также в информировании граждан 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сийской Федерации о такой подготовке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3 194,59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1 847,78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6,57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9 407,08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9 407,08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Лесозаводского городского округа от чрезвычайных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безопа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безопасности людей на водных объектах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9 407,08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гражданской обороны, предупреждения и ликвидации чрезвычайных ситуаций и безопасности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1 121,16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и экстремизма, а также минимизация последствий проявлений терроризма и экстремизма в границах городского окр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33,87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33,87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26,37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26,37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41,59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от чрезв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ситуаций, обеспечение пожарной безопасности и безопасности людей на водных объектах Лесозаводского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8 210,47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33 311,75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государственных полномочий Пр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по организации меропри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Лесозаводского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27 780,22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22 365,26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22 365,26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22 365,26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движения в Лесозаводском горо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1 291,26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1 291,26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1 291,26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местного бюджета на кап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автомобильных дорог общего пользования за счёт средств дорожного фонда Лесозаводск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городского округа в целях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дворовых территорий многоквартирных домов и проездов к дворовым территориям мн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гоквартирных домов Лесозаводского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1 048,22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тегорий граждан на территории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доступной среды,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полномочия по установлению рег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лируемых тарифов на регулярные пер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возки пассажиров и багажа автомобил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и наземным электрическим общ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 транспортом по 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маршрутам в границах 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187 302,49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65 687,46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12 138,71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45 963,69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средств, поступивших от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корпорации Фонд содействия рефо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мированию жилищно-коммунального х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35 893,94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 необходимости развития малоэта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счет сре</w:t>
            </w:r>
            <w:proofErr w:type="gram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9 934,41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135,35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"Управление имуществом, находящимся в собственности и ведении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регулирование отношений с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7 465,06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49 953,97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18 141,52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газоснабжения в Лесозаводском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18 141,52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эффективности систем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12 043,90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5 725,13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5 725,13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5 725,13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372,49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9 028,11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6 163,39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централизованного водосна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3 606,04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3 606,04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3 606,04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децентрализованного вод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1 186,46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1 370,89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2 487,90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населения Лесозаводского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376,81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бесплатной основе гражданам, имеющим трёх и более детей, инжене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ставленным (предоставляемым) на 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трех и более детей, инженерной инфр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организациям на частичное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возмещение затрат, предоставляющим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возмещения полных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71 659,46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16 647,13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5 701,23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5 701,23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5 701,23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5 701,23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10 945,90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9 945,90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9 945,90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9 945,90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 отходами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"Обращение с твёрдыми бытовыми и промышленными отходами в Лесозаво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1 457,53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52 557,03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ществляемые за счет средств местного бюджета на условиях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25 969,50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плату грантов в целях поддержки прое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тов, инициируемых жителями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образования, по решению 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просов местного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997,77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Севера и приравненных к ним мес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782 023,11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277 513,69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277 513,69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277 513,69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96 536,76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96 536,76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96 536,76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бюджетами муниципальных образований Приморского края на кап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тальный ремонт зданий и благоустро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территорий муниципальных образ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организаций, оказывающих услуги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4 018,09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4 018,09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4 018,09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ступного и бесплатного дошкольного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зданий и благ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территорий муниципальных образовательных организаций, оказыв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ющих услуги дошкольного образования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390 255,91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390 255,91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389 755,91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9 285,68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9 285,68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9 285,68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112 591,91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112 591,91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112 591,91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433,30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433,30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433,30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9 090,94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9 090,94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9 090,94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общедоступного и бесплатного дошкольного, начального общего, осно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общего, среднего общего, дополн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детей в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220 619,35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220 619,35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220 619,35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обеспечению 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21 521,32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1 645,60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1 645,60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1 645,60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образований Приморского края на 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полномочий по обеспечению горячим 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танием обучающихся, получающих начальное общее образование в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циях Приморского края,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мые</w:t>
            </w:r>
            <w:proofErr w:type="spell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12 157,60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муниципальных общеобразовател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зациях, расположенных в сельской мес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76 095,92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41 924,92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41 924,92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41 621,18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41 621,18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41 621,18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303,74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303,74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303,74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Лесозаводского городского округа "С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34 171,00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1 533,32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1 533,32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1 533,32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705,91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705,91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705,91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36 574,27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30 735,18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5 631,89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5 631,89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стоимости материальных 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147,19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53 524,62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36 703,82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36 627,56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36 627,56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33 949,10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33 949,10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33 949,10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2 107,48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1 307,48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1 307,48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 и поддержку талантливой молод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ятий, направленных на сохранение,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здание, популяризацию культурных це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ностей, патриотическое воспитание, в том числе мероприятий, приуроченных к празднованию государственных праздн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ритории Лесозаводского городского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доступности пользования помещениями 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для людей с ограниче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возможностями, осуществляемые на условиях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76,27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16 820,80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16 620,80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16 620,80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16 620,80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управления государственными вн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16 590,00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16 590,00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30,80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92 745,50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3 789,00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11 572,25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3 718,85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Лесозаводского городск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2 248,19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муниципальных образовательных организаций Примо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643,12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лодых семей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gram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осуществляемые на усл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доступной среды, организация и осуществление мероприятий, направле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общественных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других 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мероприятий, направленных на поддержку обществе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гражданам, удостоенным звания «Почётный житель Лесозаводского г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77 384,25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7 106,66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зациях, реализующих основную общео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6 913,10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образования, отдыха, озд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193,56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30 679,44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 жилыми пом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30 679,44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 за счет сре</w:t>
            </w:r>
            <w:proofErr w:type="gramStart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30 679,44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1 214,84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1 214,84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29 464,60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29 464,60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39 598,15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39 598,15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полномочия по назначению и предоставлению выплаты единовреме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пособия при передаче ребенка на воспитание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социальной по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держке детей, оставшихся без попечения родителей, и лиц, принявших на воспит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семью детей, оставшихся без поп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38 863,71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38 863,71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38 863,71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20 411,10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18 708,28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18 708,28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18 708,28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Укрепление материально-технической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218,79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218,79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218,79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29,69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деятельности органов местного 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органов местного самоуправления в 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государственных (муниципал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662,94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662,94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3 637,06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3 637,06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8A0C68" w:rsidRDefault="00517BB8" w:rsidP="00517BB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8A0C68" w:rsidRDefault="00517BB8" w:rsidP="00517BB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A0C6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B8" w:rsidRPr="00517BB8" w:rsidRDefault="00517BB8" w:rsidP="00517BB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11 043,00</w:t>
            </w:r>
          </w:p>
        </w:tc>
      </w:tr>
      <w:tr w:rsidR="00517BB8" w:rsidRPr="00517BB8" w:rsidTr="00517B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17BB8" w:rsidRPr="00517BB8" w:rsidRDefault="00517BB8" w:rsidP="00517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B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1 320 320,61</w:t>
            </w:r>
          </w:p>
        </w:tc>
      </w:tr>
    </w:tbl>
    <w:p w:rsidR="00E6431D" w:rsidRPr="000C1952" w:rsidRDefault="00E6431D">
      <w:pPr>
        <w:rPr>
          <w:rFonts w:ascii="Times New Roman" w:hAnsi="Times New Roman" w:cs="Times New Roman"/>
          <w:sz w:val="24"/>
          <w:szCs w:val="24"/>
        </w:rPr>
      </w:pPr>
    </w:p>
    <w:sectPr w:rsidR="00E6431D" w:rsidRPr="000C1952" w:rsidSect="00D02BFF">
      <w:headerReference w:type="default" r:id="rId8"/>
      <w:pgSz w:w="11906" w:h="16838"/>
      <w:pgMar w:top="426" w:right="851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5D3" w:rsidRDefault="00D775D3" w:rsidP="00FD310C">
      <w:pPr>
        <w:spacing w:after="0" w:line="240" w:lineRule="auto"/>
      </w:pPr>
      <w:r>
        <w:separator/>
      </w:r>
    </w:p>
  </w:endnote>
  <w:endnote w:type="continuationSeparator" w:id="0">
    <w:p w:rsidR="00D775D3" w:rsidRDefault="00D775D3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5D3" w:rsidRDefault="00D775D3" w:rsidP="00FD310C">
      <w:pPr>
        <w:spacing w:after="0" w:line="240" w:lineRule="auto"/>
      </w:pPr>
      <w:r>
        <w:separator/>
      </w:r>
    </w:p>
  </w:footnote>
  <w:footnote w:type="continuationSeparator" w:id="0">
    <w:p w:rsidR="00D775D3" w:rsidRDefault="00D775D3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25B" w:rsidRDefault="00D775D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63FB">
      <w:rPr>
        <w:noProof/>
      </w:rPr>
      <w:t>33</w:t>
    </w:r>
    <w:r>
      <w:rPr>
        <w:noProof/>
      </w:rPr>
      <w:fldChar w:fldCharType="end"/>
    </w:r>
  </w:p>
  <w:p w:rsidR="00AC225B" w:rsidRDefault="00AC22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96C57"/>
    <w:rsid w:val="000A3E65"/>
    <w:rsid w:val="000A481B"/>
    <w:rsid w:val="000A6004"/>
    <w:rsid w:val="000B06B2"/>
    <w:rsid w:val="000B131D"/>
    <w:rsid w:val="000B179C"/>
    <w:rsid w:val="000B5C62"/>
    <w:rsid w:val="000B658C"/>
    <w:rsid w:val="000B7A06"/>
    <w:rsid w:val="000C1952"/>
    <w:rsid w:val="000C1CBC"/>
    <w:rsid w:val="000C5DA7"/>
    <w:rsid w:val="000C66B4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5BB2"/>
    <w:rsid w:val="00127C75"/>
    <w:rsid w:val="00132F97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0FC2"/>
    <w:rsid w:val="001959FC"/>
    <w:rsid w:val="001A0F56"/>
    <w:rsid w:val="001A10BD"/>
    <w:rsid w:val="001A1838"/>
    <w:rsid w:val="001A1EB2"/>
    <w:rsid w:val="001A6DBF"/>
    <w:rsid w:val="001B10C1"/>
    <w:rsid w:val="001B2258"/>
    <w:rsid w:val="001B25E4"/>
    <w:rsid w:val="001B2BF9"/>
    <w:rsid w:val="001B57DD"/>
    <w:rsid w:val="001B6C1A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2E7"/>
    <w:rsid w:val="00202AA3"/>
    <w:rsid w:val="0020737B"/>
    <w:rsid w:val="0022232B"/>
    <w:rsid w:val="00222E0E"/>
    <w:rsid w:val="0022528C"/>
    <w:rsid w:val="002275D3"/>
    <w:rsid w:val="00231E0E"/>
    <w:rsid w:val="00243420"/>
    <w:rsid w:val="00250123"/>
    <w:rsid w:val="00253FE0"/>
    <w:rsid w:val="002559C8"/>
    <w:rsid w:val="002679C0"/>
    <w:rsid w:val="0027694F"/>
    <w:rsid w:val="002852AE"/>
    <w:rsid w:val="00291212"/>
    <w:rsid w:val="0029162B"/>
    <w:rsid w:val="00293166"/>
    <w:rsid w:val="002946B1"/>
    <w:rsid w:val="002964E9"/>
    <w:rsid w:val="002972DC"/>
    <w:rsid w:val="00297C3B"/>
    <w:rsid w:val="002A023D"/>
    <w:rsid w:val="002B6391"/>
    <w:rsid w:val="002C17E3"/>
    <w:rsid w:val="002C630F"/>
    <w:rsid w:val="002D784B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776B4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3347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B615F"/>
    <w:rsid w:val="004C2FD5"/>
    <w:rsid w:val="004D0ABD"/>
    <w:rsid w:val="004D3ADD"/>
    <w:rsid w:val="004E139D"/>
    <w:rsid w:val="004E4211"/>
    <w:rsid w:val="004F1407"/>
    <w:rsid w:val="004F3F56"/>
    <w:rsid w:val="004F54A1"/>
    <w:rsid w:val="004F56F1"/>
    <w:rsid w:val="00507FF9"/>
    <w:rsid w:val="005119EC"/>
    <w:rsid w:val="00517BB8"/>
    <w:rsid w:val="00521C2F"/>
    <w:rsid w:val="005378C7"/>
    <w:rsid w:val="00541530"/>
    <w:rsid w:val="00543086"/>
    <w:rsid w:val="00543711"/>
    <w:rsid w:val="005449C6"/>
    <w:rsid w:val="00550A91"/>
    <w:rsid w:val="00550F16"/>
    <w:rsid w:val="00551C45"/>
    <w:rsid w:val="00562AA2"/>
    <w:rsid w:val="00565E64"/>
    <w:rsid w:val="005709CD"/>
    <w:rsid w:val="00572262"/>
    <w:rsid w:val="0058612A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4200"/>
    <w:rsid w:val="005E52D4"/>
    <w:rsid w:val="005E7A3C"/>
    <w:rsid w:val="005F5B73"/>
    <w:rsid w:val="005F701B"/>
    <w:rsid w:val="0060110D"/>
    <w:rsid w:val="006013D7"/>
    <w:rsid w:val="006066FC"/>
    <w:rsid w:val="00610336"/>
    <w:rsid w:val="00611A43"/>
    <w:rsid w:val="00616C19"/>
    <w:rsid w:val="00620A2E"/>
    <w:rsid w:val="00621FFB"/>
    <w:rsid w:val="00625AE1"/>
    <w:rsid w:val="006260C6"/>
    <w:rsid w:val="006266D5"/>
    <w:rsid w:val="0063242B"/>
    <w:rsid w:val="00642B53"/>
    <w:rsid w:val="006526DF"/>
    <w:rsid w:val="0065429B"/>
    <w:rsid w:val="00671A3F"/>
    <w:rsid w:val="006732D6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35A5"/>
    <w:rsid w:val="007457EA"/>
    <w:rsid w:val="007470AB"/>
    <w:rsid w:val="00755A63"/>
    <w:rsid w:val="00761A04"/>
    <w:rsid w:val="0076279E"/>
    <w:rsid w:val="00763A51"/>
    <w:rsid w:val="00764DB3"/>
    <w:rsid w:val="00771BF6"/>
    <w:rsid w:val="00773BA7"/>
    <w:rsid w:val="00774DA2"/>
    <w:rsid w:val="00780116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4361"/>
    <w:rsid w:val="00826116"/>
    <w:rsid w:val="00827474"/>
    <w:rsid w:val="00830623"/>
    <w:rsid w:val="00834179"/>
    <w:rsid w:val="00834805"/>
    <w:rsid w:val="008354C3"/>
    <w:rsid w:val="00852017"/>
    <w:rsid w:val="0085673D"/>
    <w:rsid w:val="00860DC5"/>
    <w:rsid w:val="0086743A"/>
    <w:rsid w:val="00872EC9"/>
    <w:rsid w:val="00876178"/>
    <w:rsid w:val="008806E3"/>
    <w:rsid w:val="008818DA"/>
    <w:rsid w:val="00882AF6"/>
    <w:rsid w:val="00890245"/>
    <w:rsid w:val="008A0C68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7DA4"/>
    <w:rsid w:val="009B3B10"/>
    <w:rsid w:val="009B41C4"/>
    <w:rsid w:val="009B4764"/>
    <w:rsid w:val="009B7E55"/>
    <w:rsid w:val="009C316A"/>
    <w:rsid w:val="009C6C46"/>
    <w:rsid w:val="009D25E4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503D2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225B"/>
    <w:rsid w:val="00AC31AD"/>
    <w:rsid w:val="00AC4F42"/>
    <w:rsid w:val="00AC57F3"/>
    <w:rsid w:val="00AC7792"/>
    <w:rsid w:val="00AD0927"/>
    <w:rsid w:val="00AD0F53"/>
    <w:rsid w:val="00AD1FF6"/>
    <w:rsid w:val="00AE01FB"/>
    <w:rsid w:val="00AE423B"/>
    <w:rsid w:val="00AE5309"/>
    <w:rsid w:val="00AE5E25"/>
    <w:rsid w:val="00AE6127"/>
    <w:rsid w:val="00AF60D5"/>
    <w:rsid w:val="00B062BA"/>
    <w:rsid w:val="00B14844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75EA5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95796"/>
    <w:rsid w:val="00BA2DB6"/>
    <w:rsid w:val="00BA7B4E"/>
    <w:rsid w:val="00BB17A6"/>
    <w:rsid w:val="00BC19BD"/>
    <w:rsid w:val="00BC2108"/>
    <w:rsid w:val="00BC4565"/>
    <w:rsid w:val="00BD3B01"/>
    <w:rsid w:val="00BD3CEB"/>
    <w:rsid w:val="00BD67CD"/>
    <w:rsid w:val="00BE3EF3"/>
    <w:rsid w:val="00BE403B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1608"/>
    <w:rsid w:val="00C22F34"/>
    <w:rsid w:val="00C23A58"/>
    <w:rsid w:val="00C25FFB"/>
    <w:rsid w:val="00C278E7"/>
    <w:rsid w:val="00C34E47"/>
    <w:rsid w:val="00C34F82"/>
    <w:rsid w:val="00C35FDC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74167"/>
    <w:rsid w:val="00C82165"/>
    <w:rsid w:val="00C855E0"/>
    <w:rsid w:val="00C867E9"/>
    <w:rsid w:val="00C86B34"/>
    <w:rsid w:val="00C941B2"/>
    <w:rsid w:val="00C95536"/>
    <w:rsid w:val="00C9561F"/>
    <w:rsid w:val="00C96B94"/>
    <w:rsid w:val="00CA0052"/>
    <w:rsid w:val="00CB461F"/>
    <w:rsid w:val="00CC03EC"/>
    <w:rsid w:val="00CC103D"/>
    <w:rsid w:val="00CC4342"/>
    <w:rsid w:val="00CC55C5"/>
    <w:rsid w:val="00CC5622"/>
    <w:rsid w:val="00CC60BF"/>
    <w:rsid w:val="00CC67BD"/>
    <w:rsid w:val="00CC76BC"/>
    <w:rsid w:val="00CD1A3F"/>
    <w:rsid w:val="00CD669E"/>
    <w:rsid w:val="00CE0429"/>
    <w:rsid w:val="00CE0ECE"/>
    <w:rsid w:val="00CE20EC"/>
    <w:rsid w:val="00CE344D"/>
    <w:rsid w:val="00CF2A96"/>
    <w:rsid w:val="00CF574F"/>
    <w:rsid w:val="00CF67C4"/>
    <w:rsid w:val="00D02747"/>
    <w:rsid w:val="00D02BFF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33793"/>
    <w:rsid w:val="00D40E43"/>
    <w:rsid w:val="00D51D02"/>
    <w:rsid w:val="00D5346B"/>
    <w:rsid w:val="00D608E5"/>
    <w:rsid w:val="00D66FD0"/>
    <w:rsid w:val="00D71ECB"/>
    <w:rsid w:val="00D73081"/>
    <w:rsid w:val="00D732C7"/>
    <w:rsid w:val="00D771A2"/>
    <w:rsid w:val="00D775D3"/>
    <w:rsid w:val="00D83C81"/>
    <w:rsid w:val="00D8528D"/>
    <w:rsid w:val="00D85939"/>
    <w:rsid w:val="00DA63FB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78EA"/>
    <w:rsid w:val="00E60CD4"/>
    <w:rsid w:val="00E6431D"/>
    <w:rsid w:val="00E723C5"/>
    <w:rsid w:val="00E723E9"/>
    <w:rsid w:val="00E7284B"/>
    <w:rsid w:val="00E73C7E"/>
    <w:rsid w:val="00E77124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1A2"/>
    <w:rsid w:val="00EB63C4"/>
    <w:rsid w:val="00EC19E6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A74CA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4DFCA-9D47-4055-93A6-14349F9F9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33</Pages>
  <Words>10620</Words>
  <Characters>60535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18</cp:revision>
  <cp:lastPrinted>2019-10-14T01:51:00Z</cp:lastPrinted>
  <dcterms:created xsi:type="dcterms:W3CDTF">2020-09-01T05:28:00Z</dcterms:created>
  <dcterms:modified xsi:type="dcterms:W3CDTF">2020-12-26T04:46:00Z</dcterms:modified>
</cp:coreProperties>
</file>