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8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A8401B" w:rsidRPr="009F58D8" w:rsidTr="00670CE6">
        <w:trPr>
          <w:trHeight w:val="3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CC7" w:rsidRDefault="00A74CC7" w:rsidP="00A74CC7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Приложение 1</w:t>
            </w:r>
          </w:p>
          <w:p w:rsidR="00A74CC7" w:rsidRDefault="00A74CC7" w:rsidP="00A74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 решению Думы Лесозаводского            городского округа </w:t>
            </w:r>
          </w:p>
          <w:p w:rsidR="00A8401B" w:rsidRDefault="00A74CC7" w:rsidP="00A7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8A745C">
              <w:rPr>
                <w:rFonts w:ascii="Times New Roman" w:hAnsi="Times New Roman"/>
                <w:sz w:val="24"/>
                <w:szCs w:val="24"/>
              </w:rPr>
              <w:t xml:space="preserve"> 29.09</w:t>
            </w:r>
            <w:r>
              <w:rPr>
                <w:rFonts w:ascii="Times New Roman" w:hAnsi="Times New Roman"/>
                <w:sz w:val="24"/>
                <w:szCs w:val="24"/>
              </w:rPr>
              <w:t>.2020 №</w:t>
            </w:r>
            <w:r w:rsidR="008A745C">
              <w:rPr>
                <w:rFonts w:ascii="Times New Roman" w:hAnsi="Times New Roman"/>
                <w:sz w:val="24"/>
                <w:szCs w:val="24"/>
              </w:rPr>
              <w:t xml:space="preserve"> 222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</w:t>
            </w:r>
          </w:p>
          <w:p w:rsidR="00A74CC7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74CC7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74CC7" w:rsidRPr="009F58D8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B63F34" w:rsidTr="00670CE6">
        <w:trPr>
          <w:trHeight w:val="8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B63F34" w:rsidTr="00670CE6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312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 2019 год</w:t>
            </w:r>
          </w:p>
        </w:tc>
      </w:tr>
      <w:tr w:rsidR="00A8401B" w:rsidRPr="00B63F34" w:rsidTr="00670CE6">
        <w:trPr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B63F34" w:rsidTr="00670CE6">
        <w:trPr>
          <w:trHeight w:val="15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312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д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жета за  2019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B63F34" w:rsidTr="00670CE6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hAnsi="Times New Roman"/>
                <w:b/>
                <w:sz w:val="24"/>
                <w:szCs w:val="24"/>
              </w:rPr>
              <w:t>508264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512882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100,9</w:t>
            </w:r>
          </w:p>
        </w:tc>
      </w:tr>
      <w:tr w:rsidR="00FD2E1A" w:rsidRPr="00B63F34" w:rsidTr="00670CE6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sz w:val="24"/>
                <w:szCs w:val="24"/>
              </w:rPr>
              <w:t>360764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b/>
                <w:i/>
                <w:sz w:val="24"/>
                <w:szCs w:val="24"/>
              </w:rPr>
              <w:t>360764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367085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дов, в отношении которых исчисление и уплата налога осуществляются в соответствии со </w:t>
            </w:r>
            <w:hyperlink r:id="rId8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227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9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227.1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10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228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2E1A" w:rsidRPr="00B63F34" w:rsidTr="00670CE6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B0691A" w:rsidRPr="00B63F34" w:rsidTr="000E053D">
        <w:trPr>
          <w:trHeight w:val="201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63F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B0691A" w:rsidRPr="00B63F34" w:rsidTr="00670CE6">
        <w:trPr>
          <w:trHeight w:val="16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0E053D">
        <w:trPr>
          <w:trHeight w:val="12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сумм прибыли ко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тролируемой иностранной компании, полученной физ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ческими лицами, признаваемыми контролирующими л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цами этой компании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B0691A" w:rsidRPr="00591937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7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237EF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0691A" w:rsidRPr="00B63F34" w:rsidTr="000E053D">
        <w:trPr>
          <w:trHeight w:val="116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сумм прибыли ко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тролируемой иностранной компании, полученной физ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ческими лицами, признаваемыми контролирующими л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цами этой компании</w:t>
            </w:r>
          </w:p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B0691A" w:rsidRPr="00591937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182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7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73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ЗУЕМЫЕ НА ТЕРРИТОРИИ РОССИЙСКОЙ ФЕД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23874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 Ро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установленных дифференцированных  нормативов отчи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  <w:r w:rsidR="005C3135"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 Ро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установленных дифференцированных  нормативов отчи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007AA"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ектов Российской Федерации и местными бюджетами с 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300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3007AA"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3007AA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5C3135" w:rsidP="002C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2C24E6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2C24E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5C3135" w:rsidP="002C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2C24E6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142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427D8" w:rsidRPr="001427D8">
              <w:rPr>
                <w:rFonts w:ascii="Times New Roman" w:hAnsi="Times New Roman"/>
                <w:b/>
                <w:i/>
                <w:sz w:val="24"/>
                <w:szCs w:val="24"/>
              </w:rPr>
              <w:t>0550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29718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</w:t>
            </w:r>
            <w:r w:rsidR="00153A42"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,3</w:t>
            </w:r>
          </w:p>
        </w:tc>
      </w:tr>
      <w:tr w:rsidR="00431485" w:rsidRPr="00B63F34" w:rsidTr="00670CE6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hAnsi="Times New Roman"/>
                <w:sz w:val="24"/>
                <w:szCs w:val="24"/>
              </w:rPr>
              <w:t>29260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31485" w:rsidRPr="00B63F34" w:rsidTr="00670CE6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5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103A42"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0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31485" w:rsidRPr="00B63F34" w:rsidTr="00670CE6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5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103A42"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  <w:r w:rsidR="00153A42"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</w:tr>
      <w:tr w:rsidR="00431485" w:rsidRPr="00B63F34" w:rsidTr="00670CE6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налогообложения, зачисляемый в бюджеты горо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153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40965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563C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38504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563C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94,0</w:t>
            </w:r>
          </w:p>
        </w:tc>
      </w:tr>
      <w:tr w:rsidR="00431485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0469A5" w:rsidRPr="00B63F34" w:rsidTr="00670CE6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 и 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0469A5" w:rsidRPr="00B63F34" w:rsidTr="00670CE6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182 1 06 06042 04 0000 110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2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6325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105,6</w:t>
            </w:r>
          </w:p>
        </w:tc>
      </w:tr>
      <w:tr w:rsidR="000469A5" w:rsidRPr="00B63F34" w:rsidTr="00670CE6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0469A5" w:rsidRPr="00B63F34" w:rsidTr="00670CE6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цию, а также за совершение прочих юридически знач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469A5" w:rsidRPr="00B63F34" w:rsidTr="00670CE6">
        <w:trPr>
          <w:trHeight w:val="57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новку рекламной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985 1 08 07150 01 0000 110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469A5" w:rsidRPr="00B63F34" w:rsidTr="00670CE6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ДОХОДЫ ОТ ИСПОЛЬЗОВАНИЯ ИМУЩЕСТВА, НАХОДЯЩЕГОСЯ В ГОСУДАРСТВЕННОЙ И М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900E9" w:rsidRDefault="008420E4" w:rsidP="007B0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00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3233</w:t>
            </w:r>
            <w:r w:rsidR="007B0DA3" w:rsidRPr="004900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105,0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государственных и муниципальных унитарных пре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1900F0" w:rsidRPr="00B63F34" w:rsidTr="00670CE6">
        <w:trPr>
          <w:trHeight w:val="161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00F0" w:rsidRPr="00B63F34" w:rsidTr="00670CE6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CE7BA9" w:rsidRPr="00B63F34" w:rsidTr="00670CE6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CE7BA9">
            <w:pPr>
              <w:jc w:val="center"/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CE7BA9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CE7BA9">
            <w:pPr>
              <w:jc w:val="center"/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1755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4C1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в виде прибыли, приходящейся на доли в уста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городским округам</w:t>
            </w:r>
          </w:p>
          <w:p w:rsidR="004C1755" w:rsidRPr="0079224A" w:rsidRDefault="004C17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4900E9" w:rsidRDefault="004C1755" w:rsidP="00CE7B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C1755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7B6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в виде прибыли, приходящейся на доли в уста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городским округам</w:t>
            </w:r>
          </w:p>
          <w:p w:rsidR="004C1755" w:rsidRPr="0079224A" w:rsidRDefault="004C1755" w:rsidP="007B69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985 1 11 01040 04 0000 120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CE7B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00F0" w:rsidRPr="00B63F34" w:rsidTr="00670CE6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160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(за исключением имущества бюджетных и а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тономных учреждений, а также имущества государстве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002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02364" w:rsidRPr="00B63F34" w:rsidTr="00670CE6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государственной и муниципальной собстве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(за исключением имущества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02364" w:rsidRPr="00B63F34" w:rsidTr="00670CE6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252955" w:rsidRPr="00B63F34" w:rsidTr="00670CE6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31,7</w:t>
            </w:r>
          </w:p>
        </w:tc>
      </w:tr>
      <w:tr w:rsidR="00252955" w:rsidRPr="00B63F34" w:rsidTr="00670CE6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252955" w:rsidRPr="00B63F34" w:rsidTr="00670CE6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D450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00BCC" w:rsidP="00D45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450AC"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450AC"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52955" w:rsidRPr="00B63F34" w:rsidTr="00670CE6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D450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00BCC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  <w:r w:rsidR="00DB2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BF356E" w:rsidP="00B50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</w:t>
            </w:r>
            <w:r w:rsidR="00B50A21"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50A21"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52955" w:rsidRPr="00B63F34" w:rsidTr="00670CE6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00BCC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  <w:r w:rsidR="00DB2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  <w:p w:rsidR="00C96190" w:rsidRPr="00DB28D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31,7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  <w:p w:rsidR="00C96190" w:rsidRPr="00DB28D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048 1 12 01041 01 6000 120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31,7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048 1 12 01042 01 6000 120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BF356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128,8</w:t>
            </w:r>
          </w:p>
        </w:tc>
      </w:tr>
      <w:tr w:rsidR="00C96190" w:rsidRPr="00B63F34" w:rsidTr="00670CE6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BF356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128,8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C96190" w:rsidRPr="00B63F34" w:rsidTr="00670CE6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2DF7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2DF7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D32DF7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198D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D32DF7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198D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</w:t>
            </w: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2363F3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2363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</w:t>
            </w:r>
            <w:r w:rsidR="002363F3"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C96190"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,2</w:t>
            </w:r>
          </w:p>
        </w:tc>
      </w:tr>
      <w:tr w:rsidR="00C96190" w:rsidRPr="00B63F34" w:rsidTr="00670CE6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движимого имущества бюджетных и автономных учреждений, а также имущества государственных и м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казе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3C31B5" w:rsidRPr="00B63F34" w:rsidTr="00670CE6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со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городских округов (за исключением движим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имущества муниципальных бюджетных и автономных учреждений, а также имущества муниципальных унита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предприятий, в том числе казенных), в части реал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3C31B5" w:rsidRPr="00B63F34" w:rsidTr="00670CE6">
        <w:trPr>
          <w:trHeight w:val="16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31B5" w:rsidRPr="00B63F34" w:rsidTr="00670CE6">
        <w:trPr>
          <w:trHeight w:val="58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2363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31B5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7F3B1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061B8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061B8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109,3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9F57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9F57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2,6 раза</w:t>
            </w:r>
          </w:p>
        </w:tc>
      </w:tr>
      <w:tr w:rsidR="003A6D03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о налогах и сборах, предусмотренные </w:t>
            </w:r>
            <w:hyperlink r:id="rId1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116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пунктами 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1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 статьи 120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125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128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2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133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DA0838" w:rsidRDefault="00E74EB7" w:rsidP="00960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E74EB7" w:rsidP="00960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2,9 раза</w:t>
            </w:r>
          </w:p>
        </w:tc>
      </w:tr>
      <w:tr w:rsidR="00E74EB7" w:rsidRPr="00B63F34" w:rsidTr="00670CE6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о налогах и сборах, предусмотренные </w:t>
            </w:r>
            <w:hyperlink r:id="rId2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116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пунктами 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3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 статьи 120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125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128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3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133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DA0838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2,9 раза</w:t>
            </w:r>
          </w:p>
        </w:tc>
      </w:tr>
      <w:tr w:rsidR="003C31B5" w:rsidRPr="00B63F34" w:rsidTr="00670CE6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ренные </w:t>
            </w:r>
            <w:hyperlink r:id="rId47" w:history="1">
              <w:r w:rsidRPr="00DC3671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Кодексом</w:t>
              </w:r>
            </w:hyperlink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ED6609"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C31B5" w:rsidRPr="00B63F34" w:rsidTr="00670CE6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ренные </w:t>
            </w:r>
            <w:hyperlink r:id="rId48" w:history="1">
              <w:r w:rsidRPr="00DC3671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Кодексом</w:t>
              </w:r>
            </w:hyperlink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ED6609"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C31B5" w:rsidRPr="00B63F34" w:rsidTr="00670CE6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 законод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136,0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136,0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84D62" w:rsidP="0075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3C31B5" w:rsidRPr="00B63F34" w:rsidTr="00670CE6">
        <w:trPr>
          <w:trHeight w:val="101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966389" w:rsidRPr="00B63F34" w:rsidTr="00670CE6">
        <w:trPr>
          <w:trHeight w:val="101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188 1 16 28000 01 6000 140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389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недрах, об особо охр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няемых природных территориях, об охране и использов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нии животного мира, об экологической экспертизе, в о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ласти охраны окружающей среды, о рыболовстве и с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хранении водных биологических ресурсов, земельного законодательства, лесного законодательства,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3C766E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EF5053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3C766E" w:rsidRDefault="003C766E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EF5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3C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F5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66389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66389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66389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66389" w:rsidRPr="00B63F34" w:rsidTr="00670CE6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5B07B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 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5B07B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 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A726F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A726F9" w:rsidRDefault="00A726F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находящихся в собственности городских округов (фед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966389" w:rsidRPr="0093587A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1 16 25084 04 6000 140 </w:t>
                  </w:r>
                </w:p>
              </w:tc>
            </w:tr>
          </w:tbl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C1523E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5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находящихся в собственности городских округов (фед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966389" w:rsidRPr="0093587A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141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1 16 25084 04 6000 140 </w:t>
                  </w:r>
                </w:p>
              </w:tc>
            </w:tr>
          </w:tbl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C1523E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5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5053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 (фед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EF5053" w:rsidRPr="0093587A" w:rsidRDefault="00EF5053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000 1 16 25050 01 6000 140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DA0838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C1523E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5053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 (фед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EF5053" w:rsidRPr="0093587A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048 1 16 25050 01 6000 140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DA0838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396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ния в области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DA0838" w:rsidRDefault="00BD3969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4C2ED1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ния в области дорожного движения</w:t>
            </w:r>
          </w:p>
          <w:p w:rsidR="004C2ED1" w:rsidRPr="00BD3969" w:rsidRDefault="004C2ED1" w:rsidP="00B63F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49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E7E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E7EAC" w:rsidRDefault="007E7E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тельства Российской Федерации об административных правонарушениях, предусмотренные </w:t>
            </w:r>
            <w:hyperlink r:id="rId50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188 1 16 43000 01 0000 140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1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86AB3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86AB3"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2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86AB3" w:rsidP="0051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141C8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5141C8" w:rsidRDefault="005141C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4C2ED1" w:rsidRPr="00B63F34" w:rsidTr="00670CE6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3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86A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9915DE" w:rsidRDefault="00786A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C2ED1" w:rsidRPr="00B63F34" w:rsidTr="00670CE6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4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9915DE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77D2E" w:rsidRPr="00B63F34" w:rsidTr="00670CE6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99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1,</w:t>
            </w:r>
            <w:r w:rsidR="00224768"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99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1,</w:t>
            </w:r>
            <w:r w:rsidR="00224768"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A51F42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841934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</w:t>
            </w:r>
            <w:r w:rsidR="00841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A51F42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841934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</w:t>
            </w:r>
            <w:r w:rsidR="00841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77D2E" w:rsidRPr="00B63F34" w:rsidTr="00670CE6">
        <w:trPr>
          <w:trHeight w:val="79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C0352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поступления от денежных взысканий (штрафов) </w:t>
            </w:r>
          </w:p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иных сумм в возмещение ущерба, зачисляемые в бю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жеты городских округов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C0352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45514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45514" w:rsidRDefault="007B719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E6E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E6EA8" w:rsidRDefault="00EE6E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E6EA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FD531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8E7C1C" w:rsidRDefault="00FD531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C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B96D1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B96D1F" w:rsidRDefault="00C00429" w:rsidP="00B9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322C48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6D1F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96D1F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C00429" w:rsidRPr="00A51F42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841934" w:rsidRPr="00A51F42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A51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DA0838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A51F42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ударственных и муниципальных нужд для нужд горо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000  1 16 3304 04 0000 140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540D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ударственных и муниципальных нужд для нужд горо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792  1 16 3304 04 0000 140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540D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000  1 16 08020 01 0000 140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141  1 16 08020 01 0000 140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D1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DA0838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125,6</w:t>
            </w:r>
          </w:p>
        </w:tc>
      </w:tr>
      <w:tr w:rsidR="007D3D1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790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DA0838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ховых случаев по обязательному страхованию гражда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ской ответственности, когда выгодоприобретателями в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ступают получатели средств бюджетов городских округов</w:t>
            </w:r>
          </w:p>
          <w:p w:rsidR="00787694" w:rsidRPr="0063709D" w:rsidRDefault="00787694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1 16 23041 04 0000 140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DA0838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ховых случаев по обязательному страхованию гражда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ской ответственности, когда выгодоприобретателями в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ступают получатели средств бюджетов городских округов</w:t>
            </w:r>
          </w:p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49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995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1 16 23041 04 0000 140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DA0838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107,3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7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</w:t>
            </w:r>
            <w:r w:rsidR="00787694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E3737" w:rsidRPr="00B63F34" w:rsidTr="00670CE6">
        <w:trPr>
          <w:trHeight w:val="7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  <w:p w:rsidR="00EE3737" w:rsidRPr="00B343A3" w:rsidRDefault="00EE3737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844330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EA1DB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75115</w:t>
            </w:r>
            <w:r w:rsidR="00021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844330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787694" w:rsidRPr="00B63F34" w:rsidTr="00670CE6">
        <w:trPr>
          <w:trHeight w:val="5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000 2 02 01000 00 0000 150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30579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30579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987 2 02 15001 04 0000 150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320932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267856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83,5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ходимости развития малоэтажного жилищного строител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за счет средств, поступивших от государственной корпорации - Фонда содействия реформированию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мероприятий по переселению граждан из аварийного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фонда, в том числе переселению граждан из ав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рийного жилищного фонда с учетом необходимости ра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983 2 02 20299 04 0000 150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ходимости развития малоэтажного жилищного строител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фонда, в том числе переселению граждан из ав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рийного жилищного фонда с учетом необходимости ра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983 2 02 20302 04 0000 150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обеспечение развития и укрепл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материально-технической базы домов культуры в населенных пунктах с числом жителей до 50 тысяч чел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03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0361B1">
        <w:trPr>
          <w:trHeight w:val="3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03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988 2 02 25467 04 0000 150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787694" w:rsidRPr="00B63F34" w:rsidTr="00750B56">
        <w:trPr>
          <w:trHeight w:val="3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городских округов на поддержку 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988 2 02 25519 04 0000 150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на реализацию программ формир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87694" w:rsidRPr="00B63F34" w:rsidTr="00670CE6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787694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787694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D90BF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492819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44767</w:t>
            </w:r>
            <w:r w:rsidR="004E21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90,8</w:t>
            </w:r>
          </w:p>
        </w:tc>
      </w:tr>
      <w:tr w:rsidR="00787694" w:rsidRPr="00B63F34" w:rsidTr="00670CE6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000 2 02 35930 00 0000 150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ные заседатели федеральных судов общей юрисдикции в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передав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47301</w:t>
            </w:r>
            <w:r w:rsidR="00D90B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47301</w:t>
            </w:r>
            <w:r w:rsidR="00D90B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787694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компенсацию части платы, вз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маемой с родителей (законных представителей) за пр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вителей) за присмотр и уход за детьми, посещающими образовательные организации, реализующие образов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120B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120B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предоставл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жилых помещений детям-сиротам и детям, оста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983 2 02 35082 04 0000 150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E14" w:rsidRPr="00B63F34" w:rsidTr="00C16E14">
        <w:trPr>
          <w:trHeight w:val="3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C16E1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C16E14" w:rsidP="00C16E14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16E14" w:rsidRPr="00B63F34" w:rsidTr="00C16E14">
        <w:trPr>
          <w:trHeight w:val="6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C16E14" w:rsidRDefault="00C16E1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6E14" w:rsidRPr="00C16E14" w:rsidRDefault="00C16E14" w:rsidP="00C16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49001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21F5" w:rsidRPr="00B63F34" w:rsidTr="00C16E14">
        <w:trPr>
          <w:trHeight w:val="6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C16E14" w:rsidRDefault="004E21F5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Default="004E21F5" w:rsidP="004E21F5">
            <w:pPr>
              <w:tabs>
                <w:tab w:val="left" w:pos="4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983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9F58D8" w:rsidTr="00670CE6">
        <w:trPr>
          <w:trHeight w:val="4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D123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1352594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021D26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1264038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</w:tr>
    </w:tbl>
    <w:p w:rsidR="00A8401B" w:rsidRDefault="00A8401B" w:rsidP="00A8401B"/>
    <w:p w:rsidR="00F01D11" w:rsidRPr="00A8401B" w:rsidRDefault="00F01D11" w:rsidP="00A8401B"/>
    <w:sectPr w:rsidR="00F01D11" w:rsidRPr="00A8401B" w:rsidSect="008F7D9A">
      <w:headerReference w:type="default" r:id="rId55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E1" w:rsidRDefault="00224FE1" w:rsidP="009F58D8">
      <w:pPr>
        <w:spacing w:after="0" w:line="240" w:lineRule="auto"/>
      </w:pPr>
      <w:r>
        <w:separator/>
      </w:r>
    </w:p>
  </w:endnote>
  <w:endnote w:type="continuationSeparator" w:id="0">
    <w:p w:rsidR="00224FE1" w:rsidRDefault="00224FE1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E1" w:rsidRDefault="00224FE1" w:rsidP="009F58D8">
      <w:pPr>
        <w:spacing w:after="0" w:line="240" w:lineRule="auto"/>
      </w:pPr>
      <w:r>
        <w:separator/>
      </w:r>
    </w:p>
  </w:footnote>
  <w:footnote w:type="continuationSeparator" w:id="0">
    <w:p w:rsidR="00224FE1" w:rsidRDefault="00224FE1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8442"/>
      <w:docPartObj>
        <w:docPartGallery w:val="Page Numbers (Top of Page)"/>
        <w:docPartUnique/>
      </w:docPartObj>
    </w:sdtPr>
    <w:sdtEndPr/>
    <w:sdtContent>
      <w:p w:rsidR="004E21F5" w:rsidRDefault="00224FE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45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E21F5" w:rsidRDefault="004E21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D8"/>
    <w:rsid w:val="00002364"/>
    <w:rsid w:val="00016493"/>
    <w:rsid w:val="00021AC2"/>
    <w:rsid w:val="00021D26"/>
    <w:rsid w:val="00026D92"/>
    <w:rsid w:val="00027192"/>
    <w:rsid w:val="00030556"/>
    <w:rsid w:val="000313FD"/>
    <w:rsid w:val="000331DF"/>
    <w:rsid w:val="000361B1"/>
    <w:rsid w:val="000469A5"/>
    <w:rsid w:val="0005388A"/>
    <w:rsid w:val="00061B84"/>
    <w:rsid w:val="000679C7"/>
    <w:rsid w:val="0007113A"/>
    <w:rsid w:val="00073C22"/>
    <w:rsid w:val="00093192"/>
    <w:rsid w:val="000A0331"/>
    <w:rsid w:val="000A2D35"/>
    <w:rsid w:val="000B5C31"/>
    <w:rsid w:val="000C3E91"/>
    <w:rsid w:val="000D0DEF"/>
    <w:rsid w:val="000D4EC3"/>
    <w:rsid w:val="000E053D"/>
    <w:rsid w:val="000F57BE"/>
    <w:rsid w:val="00102716"/>
    <w:rsid w:val="00103A42"/>
    <w:rsid w:val="00122E26"/>
    <w:rsid w:val="001407FD"/>
    <w:rsid w:val="001427D8"/>
    <w:rsid w:val="0014609E"/>
    <w:rsid w:val="00147FD2"/>
    <w:rsid w:val="001506DA"/>
    <w:rsid w:val="00152826"/>
    <w:rsid w:val="00153A42"/>
    <w:rsid w:val="00175140"/>
    <w:rsid w:val="00175CAB"/>
    <w:rsid w:val="00177252"/>
    <w:rsid w:val="00183107"/>
    <w:rsid w:val="0018761B"/>
    <w:rsid w:val="001900F0"/>
    <w:rsid w:val="001957BE"/>
    <w:rsid w:val="001A1DAD"/>
    <w:rsid w:val="001A6D0F"/>
    <w:rsid w:val="001B011F"/>
    <w:rsid w:val="001B7E79"/>
    <w:rsid w:val="001C120B"/>
    <w:rsid w:val="001D1093"/>
    <w:rsid w:val="001D7A5E"/>
    <w:rsid w:val="00200BCC"/>
    <w:rsid w:val="00204668"/>
    <w:rsid w:val="00213F2B"/>
    <w:rsid w:val="002179FD"/>
    <w:rsid w:val="00224768"/>
    <w:rsid w:val="00224FE1"/>
    <w:rsid w:val="002262A0"/>
    <w:rsid w:val="0022757D"/>
    <w:rsid w:val="0022761D"/>
    <w:rsid w:val="00233A3E"/>
    <w:rsid w:val="002363F3"/>
    <w:rsid w:val="00237EF4"/>
    <w:rsid w:val="00252955"/>
    <w:rsid w:val="0025566B"/>
    <w:rsid w:val="002615A5"/>
    <w:rsid w:val="002638F4"/>
    <w:rsid w:val="002723F0"/>
    <w:rsid w:val="002817B8"/>
    <w:rsid w:val="00283787"/>
    <w:rsid w:val="00290A8D"/>
    <w:rsid w:val="002949F1"/>
    <w:rsid w:val="0029687B"/>
    <w:rsid w:val="002A69D2"/>
    <w:rsid w:val="002B03A6"/>
    <w:rsid w:val="002B362D"/>
    <w:rsid w:val="002B3E28"/>
    <w:rsid w:val="002B5645"/>
    <w:rsid w:val="002C0B03"/>
    <w:rsid w:val="002C0E9B"/>
    <w:rsid w:val="002C24E6"/>
    <w:rsid w:val="002C2D4F"/>
    <w:rsid w:val="002C3BA0"/>
    <w:rsid w:val="002E58EF"/>
    <w:rsid w:val="002F4074"/>
    <w:rsid w:val="003007AA"/>
    <w:rsid w:val="00302F70"/>
    <w:rsid w:val="00303F17"/>
    <w:rsid w:val="003066BC"/>
    <w:rsid w:val="003111DF"/>
    <w:rsid w:val="00312BCE"/>
    <w:rsid w:val="00316E99"/>
    <w:rsid w:val="00317F87"/>
    <w:rsid w:val="00322C48"/>
    <w:rsid w:val="003258B3"/>
    <w:rsid w:val="003351B6"/>
    <w:rsid w:val="003376ED"/>
    <w:rsid w:val="0035332A"/>
    <w:rsid w:val="0035408E"/>
    <w:rsid w:val="003702C1"/>
    <w:rsid w:val="00376562"/>
    <w:rsid w:val="00377D2E"/>
    <w:rsid w:val="00395CD2"/>
    <w:rsid w:val="003A0C85"/>
    <w:rsid w:val="003A6D03"/>
    <w:rsid w:val="003B1FF3"/>
    <w:rsid w:val="003C31B5"/>
    <w:rsid w:val="003C40D6"/>
    <w:rsid w:val="003C515A"/>
    <w:rsid w:val="003C7330"/>
    <w:rsid w:val="003C766E"/>
    <w:rsid w:val="003E0184"/>
    <w:rsid w:val="003F0C59"/>
    <w:rsid w:val="004004CA"/>
    <w:rsid w:val="00401772"/>
    <w:rsid w:val="00403756"/>
    <w:rsid w:val="00405C29"/>
    <w:rsid w:val="00410CAB"/>
    <w:rsid w:val="00417A3C"/>
    <w:rsid w:val="0042593F"/>
    <w:rsid w:val="00427E9F"/>
    <w:rsid w:val="00431485"/>
    <w:rsid w:val="0043797E"/>
    <w:rsid w:val="00442C50"/>
    <w:rsid w:val="00455194"/>
    <w:rsid w:val="00456838"/>
    <w:rsid w:val="00490089"/>
    <w:rsid w:val="004900E9"/>
    <w:rsid w:val="00492E40"/>
    <w:rsid w:val="00497078"/>
    <w:rsid w:val="004A35E3"/>
    <w:rsid w:val="004A6817"/>
    <w:rsid w:val="004B4C8D"/>
    <w:rsid w:val="004B50D1"/>
    <w:rsid w:val="004B6055"/>
    <w:rsid w:val="004B78A8"/>
    <w:rsid w:val="004C1755"/>
    <w:rsid w:val="004C2ED1"/>
    <w:rsid w:val="004C3075"/>
    <w:rsid w:val="004C3973"/>
    <w:rsid w:val="004C6ACD"/>
    <w:rsid w:val="004D79F5"/>
    <w:rsid w:val="004E190B"/>
    <w:rsid w:val="004E21F5"/>
    <w:rsid w:val="004E2D56"/>
    <w:rsid w:val="004F0DC8"/>
    <w:rsid w:val="005023B7"/>
    <w:rsid w:val="005126A9"/>
    <w:rsid w:val="005141C8"/>
    <w:rsid w:val="0051481A"/>
    <w:rsid w:val="00514968"/>
    <w:rsid w:val="00515531"/>
    <w:rsid w:val="00522E0D"/>
    <w:rsid w:val="00526307"/>
    <w:rsid w:val="00540DF3"/>
    <w:rsid w:val="005471C2"/>
    <w:rsid w:val="0055002D"/>
    <w:rsid w:val="005522FD"/>
    <w:rsid w:val="00560F7F"/>
    <w:rsid w:val="00563C8B"/>
    <w:rsid w:val="005641C4"/>
    <w:rsid w:val="0056585B"/>
    <w:rsid w:val="0057089E"/>
    <w:rsid w:val="00572A3A"/>
    <w:rsid w:val="0058260F"/>
    <w:rsid w:val="005855E3"/>
    <w:rsid w:val="00591538"/>
    <w:rsid w:val="00591937"/>
    <w:rsid w:val="00597C1A"/>
    <w:rsid w:val="005A10EB"/>
    <w:rsid w:val="005B07B8"/>
    <w:rsid w:val="005B44AE"/>
    <w:rsid w:val="005B4E08"/>
    <w:rsid w:val="005B75B2"/>
    <w:rsid w:val="005C3135"/>
    <w:rsid w:val="005C40AF"/>
    <w:rsid w:val="005C4D70"/>
    <w:rsid w:val="005D678F"/>
    <w:rsid w:val="005E5B04"/>
    <w:rsid w:val="005F080A"/>
    <w:rsid w:val="005F205B"/>
    <w:rsid w:val="005F4107"/>
    <w:rsid w:val="0060720A"/>
    <w:rsid w:val="006268AD"/>
    <w:rsid w:val="006303AE"/>
    <w:rsid w:val="006323C6"/>
    <w:rsid w:val="0063709D"/>
    <w:rsid w:val="0064399D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C35F6"/>
    <w:rsid w:val="006C75BC"/>
    <w:rsid w:val="006F3415"/>
    <w:rsid w:val="006F5D6C"/>
    <w:rsid w:val="007004C4"/>
    <w:rsid w:val="00711A8E"/>
    <w:rsid w:val="007215BC"/>
    <w:rsid w:val="00723F32"/>
    <w:rsid w:val="00731E61"/>
    <w:rsid w:val="00733E16"/>
    <w:rsid w:val="00747A90"/>
    <w:rsid w:val="00750B56"/>
    <w:rsid w:val="00753A5F"/>
    <w:rsid w:val="007553B4"/>
    <w:rsid w:val="00771C92"/>
    <w:rsid w:val="00775F53"/>
    <w:rsid w:val="00786AB3"/>
    <w:rsid w:val="0078758E"/>
    <w:rsid w:val="00787694"/>
    <w:rsid w:val="0079224A"/>
    <w:rsid w:val="00795E95"/>
    <w:rsid w:val="007A2D8F"/>
    <w:rsid w:val="007A70BD"/>
    <w:rsid w:val="007B0DA3"/>
    <w:rsid w:val="007B235B"/>
    <w:rsid w:val="007B6932"/>
    <w:rsid w:val="007B7197"/>
    <w:rsid w:val="007B7F85"/>
    <w:rsid w:val="007D1E51"/>
    <w:rsid w:val="007D3D15"/>
    <w:rsid w:val="007D62BE"/>
    <w:rsid w:val="007E4E9B"/>
    <w:rsid w:val="007E7EAC"/>
    <w:rsid w:val="007F3B17"/>
    <w:rsid w:val="007F3C2C"/>
    <w:rsid w:val="00804D7A"/>
    <w:rsid w:val="008058AA"/>
    <w:rsid w:val="00805F54"/>
    <w:rsid w:val="00807417"/>
    <w:rsid w:val="0081269A"/>
    <w:rsid w:val="00841934"/>
    <w:rsid w:val="008420E4"/>
    <w:rsid w:val="00855495"/>
    <w:rsid w:val="00855F1C"/>
    <w:rsid w:val="008574BB"/>
    <w:rsid w:val="008579E7"/>
    <w:rsid w:val="00861DD4"/>
    <w:rsid w:val="00866D90"/>
    <w:rsid w:val="00873A2A"/>
    <w:rsid w:val="00880BA9"/>
    <w:rsid w:val="0088423E"/>
    <w:rsid w:val="00893907"/>
    <w:rsid w:val="008A198D"/>
    <w:rsid w:val="008A2DDE"/>
    <w:rsid w:val="008A745C"/>
    <w:rsid w:val="008D6C09"/>
    <w:rsid w:val="008E7C1C"/>
    <w:rsid w:val="008F4326"/>
    <w:rsid w:val="008F7D9A"/>
    <w:rsid w:val="00903A12"/>
    <w:rsid w:val="00911A34"/>
    <w:rsid w:val="00920754"/>
    <w:rsid w:val="00920FED"/>
    <w:rsid w:val="00923497"/>
    <w:rsid w:val="00924176"/>
    <w:rsid w:val="00924733"/>
    <w:rsid w:val="009344D1"/>
    <w:rsid w:val="0093587A"/>
    <w:rsid w:val="009358D6"/>
    <w:rsid w:val="009377EE"/>
    <w:rsid w:val="009400E8"/>
    <w:rsid w:val="009507AC"/>
    <w:rsid w:val="009609CE"/>
    <w:rsid w:val="00966389"/>
    <w:rsid w:val="00966D51"/>
    <w:rsid w:val="00981A93"/>
    <w:rsid w:val="00985B90"/>
    <w:rsid w:val="009915DE"/>
    <w:rsid w:val="00996377"/>
    <w:rsid w:val="009A1FF0"/>
    <w:rsid w:val="009B46E9"/>
    <w:rsid w:val="009B6386"/>
    <w:rsid w:val="009B7558"/>
    <w:rsid w:val="009C08F2"/>
    <w:rsid w:val="009E4672"/>
    <w:rsid w:val="009F3C40"/>
    <w:rsid w:val="009F57AB"/>
    <w:rsid w:val="009F58D8"/>
    <w:rsid w:val="00A17387"/>
    <w:rsid w:val="00A268AE"/>
    <w:rsid w:val="00A35FC2"/>
    <w:rsid w:val="00A42112"/>
    <w:rsid w:val="00A47453"/>
    <w:rsid w:val="00A5131A"/>
    <w:rsid w:val="00A51F42"/>
    <w:rsid w:val="00A56E96"/>
    <w:rsid w:val="00A726F9"/>
    <w:rsid w:val="00A74CC7"/>
    <w:rsid w:val="00A8401B"/>
    <w:rsid w:val="00A861B2"/>
    <w:rsid w:val="00AB4D1B"/>
    <w:rsid w:val="00AB7776"/>
    <w:rsid w:val="00AC084A"/>
    <w:rsid w:val="00AC1B45"/>
    <w:rsid w:val="00AD09C2"/>
    <w:rsid w:val="00AD31C7"/>
    <w:rsid w:val="00AD6391"/>
    <w:rsid w:val="00AD71CB"/>
    <w:rsid w:val="00AD7BE3"/>
    <w:rsid w:val="00AE6C81"/>
    <w:rsid w:val="00AF02AB"/>
    <w:rsid w:val="00AF4703"/>
    <w:rsid w:val="00AF540A"/>
    <w:rsid w:val="00B00A4C"/>
    <w:rsid w:val="00B00AC1"/>
    <w:rsid w:val="00B0691A"/>
    <w:rsid w:val="00B129F3"/>
    <w:rsid w:val="00B343A3"/>
    <w:rsid w:val="00B43495"/>
    <w:rsid w:val="00B47A91"/>
    <w:rsid w:val="00B50A21"/>
    <w:rsid w:val="00B518F2"/>
    <w:rsid w:val="00B63F34"/>
    <w:rsid w:val="00B67CB5"/>
    <w:rsid w:val="00B722D9"/>
    <w:rsid w:val="00B851FA"/>
    <w:rsid w:val="00B873B6"/>
    <w:rsid w:val="00B87978"/>
    <w:rsid w:val="00B96D1F"/>
    <w:rsid w:val="00BA4683"/>
    <w:rsid w:val="00BB2D83"/>
    <w:rsid w:val="00BC3D00"/>
    <w:rsid w:val="00BC53AD"/>
    <w:rsid w:val="00BD2FB5"/>
    <w:rsid w:val="00BD3969"/>
    <w:rsid w:val="00BE07C2"/>
    <w:rsid w:val="00BF356E"/>
    <w:rsid w:val="00C00429"/>
    <w:rsid w:val="00C1523E"/>
    <w:rsid w:val="00C16E14"/>
    <w:rsid w:val="00C212E2"/>
    <w:rsid w:val="00C273E6"/>
    <w:rsid w:val="00C365DF"/>
    <w:rsid w:val="00C4288D"/>
    <w:rsid w:val="00C541C3"/>
    <w:rsid w:val="00C54465"/>
    <w:rsid w:val="00C6151E"/>
    <w:rsid w:val="00C620FD"/>
    <w:rsid w:val="00C648EA"/>
    <w:rsid w:val="00C74269"/>
    <w:rsid w:val="00C76181"/>
    <w:rsid w:val="00C868A1"/>
    <w:rsid w:val="00C96190"/>
    <w:rsid w:val="00C96D72"/>
    <w:rsid w:val="00CA48D5"/>
    <w:rsid w:val="00CB00E0"/>
    <w:rsid w:val="00CB3025"/>
    <w:rsid w:val="00CB6677"/>
    <w:rsid w:val="00CC7D9D"/>
    <w:rsid w:val="00CD1231"/>
    <w:rsid w:val="00CD3A24"/>
    <w:rsid w:val="00CD6AF4"/>
    <w:rsid w:val="00CE7BA9"/>
    <w:rsid w:val="00CF0407"/>
    <w:rsid w:val="00CF0AA9"/>
    <w:rsid w:val="00CF29ED"/>
    <w:rsid w:val="00D036D7"/>
    <w:rsid w:val="00D06151"/>
    <w:rsid w:val="00D06222"/>
    <w:rsid w:val="00D07E74"/>
    <w:rsid w:val="00D11CD5"/>
    <w:rsid w:val="00D12957"/>
    <w:rsid w:val="00D26314"/>
    <w:rsid w:val="00D32DF7"/>
    <w:rsid w:val="00D35325"/>
    <w:rsid w:val="00D450AC"/>
    <w:rsid w:val="00D45217"/>
    <w:rsid w:val="00D56970"/>
    <w:rsid w:val="00D6005C"/>
    <w:rsid w:val="00D66187"/>
    <w:rsid w:val="00D84D62"/>
    <w:rsid w:val="00D90BFF"/>
    <w:rsid w:val="00D958DF"/>
    <w:rsid w:val="00DA0838"/>
    <w:rsid w:val="00DB00A0"/>
    <w:rsid w:val="00DB105A"/>
    <w:rsid w:val="00DB28D3"/>
    <w:rsid w:val="00DB30ED"/>
    <w:rsid w:val="00DC27B3"/>
    <w:rsid w:val="00DC3671"/>
    <w:rsid w:val="00E05BF1"/>
    <w:rsid w:val="00E12B19"/>
    <w:rsid w:val="00E131AF"/>
    <w:rsid w:val="00E251BB"/>
    <w:rsid w:val="00E255F3"/>
    <w:rsid w:val="00E27A14"/>
    <w:rsid w:val="00E41DA7"/>
    <w:rsid w:val="00E45514"/>
    <w:rsid w:val="00E54E1F"/>
    <w:rsid w:val="00E57258"/>
    <w:rsid w:val="00E60779"/>
    <w:rsid w:val="00E67C15"/>
    <w:rsid w:val="00E71F9C"/>
    <w:rsid w:val="00E74EB7"/>
    <w:rsid w:val="00E75E05"/>
    <w:rsid w:val="00E76749"/>
    <w:rsid w:val="00E76E6C"/>
    <w:rsid w:val="00E86A69"/>
    <w:rsid w:val="00E9704B"/>
    <w:rsid w:val="00EA0C4D"/>
    <w:rsid w:val="00EA1DBF"/>
    <w:rsid w:val="00EB2F5B"/>
    <w:rsid w:val="00EB7A0F"/>
    <w:rsid w:val="00EC0352"/>
    <w:rsid w:val="00EC2914"/>
    <w:rsid w:val="00EC2A30"/>
    <w:rsid w:val="00EC380A"/>
    <w:rsid w:val="00ED3840"/>
    <w:rsid w:val="00ED6609"/>
    <w:rsid w:val="00EE3737"/>
    <w:rsid w:val="00EE5A74"/>
    <w:rsid w:val="00EE6EA8"/>
    <w:rsid w:val="00EF4E56"/>
    <w:rsid w:val="00EF5053"/>
    <w:rsid w:val="00F01D11"/>
    <w:rsid w:val="00F03442"/>
    <w:rsid w:val="00F12B2D"/>
    <w:rsid w:val="00F1335D"/>
    <w:rsid w:val="00F15107"/>
    <w:rsid w:val="00F2239C"/>
    <w:rsid w:val="00F23858"/>
    <w:rsid w:val="00F4711D"/>
    <w:rsid w:val="00F610C6"/>
    <w:rsid w:val="00F742A7"/>
    <w:rsid w:val="00F777D9"/>
    <w:rsid w:val="00F81345"/>
    <w:rsid w:val="00F8293D"/>
    <w:rsid w:val="00F94411"/>
    <w:rsid w:val="00F95D1F"/>
    <w:rsid w:val="00FA27D0"/>
    <w:rsid w:val="00FA7285"/>
    <w:rsid w:val="00FB22B4"/>
    <w:rsid w:val="00FB6C6C"/>
    <w:rsid w:val="00FC4A91"/>
    <w:rsid w:val="00FD2E1A"/>
    <w:rsid w:val="00FD420B"/>
    <w:rsid w:val="00FD5316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39274B467E7B6B84BE6B72617FF2499736B5249A4F4F93B5D7C2401B405579680BF7B0EB3F5AE108C8442E7DD21C017E531114E44AJ219A" TargetMode="External"/><Relationship Id="rId18" Type="http://schemas.openxmlformats.org/officeDocument/2006/relationships/hyperlink" Target="consultantplus://offline/ref=CD39274B467E7B6B84BE6B72617FF2499736B5249A4F4F93B5D7C2401B405579680BF7B1EC305BE108C8442E7DD21C017E531114E44AJ219A" TargetMode="External"/><Relationship Id="rId26" Type="http://schemas.openxmlformats.org/officeDocument/2006/relationships/hyperlink" Target="consultantplus://offline/ref=CD39274B467E7B6B84BE6B72617FF2499736B5249A4F4F93B5D7C2401B405579680BF7B6E93851E108C8442E7DD21C017E531114E44AJ219A" TargetMode="External"/><Relationship Id="rId39" Type="http://schemas.openxmlformats.org/officeDocument/2006/relationships/hyperlink" Target="consultantplus://offline/ref=CD39274B467E7B6B84BE6B72617FF2499736B5249A4F4F93B5D7C2401B405579680BF7B3E8385BEB5592542A3486141E7A4D0E16FA49212DJE14A" TargetMode="External"/><Relationship Id="rId21" Type="http://schemas.openxmlformats.org/officeDocument/2006/relationships/hyperlink" Target="consultantplus://offline/ref=CD39274B467E7B6B84BE6B72617FF2499736B5249A4F4F93B5D7C2401B405579680BF7B3E8385BEB5592542A3486141E7A4D0E16FA49212DJE14A" TargetMode="External"/><Relationship Id="rId34" Type="http://schemas.openxmlformats.org/officeDocument/2006/relationships/hyperlink" Target="consultantplus://offline/ref=CD39274B467E7B6B84BE6B72617FF2499736B5249A4F4F93B5D7C2401B405579680BF7B3EB385EE108C8442E7DD21C017E531114E44AJ219A" TargetMode="External"/><Relationship Id="rId42" Type="http://schemas.openxmlformats.org/officeDocument/2006/relationships/hyperlink" Target="consultantplus://offline/ref=CD39274B467E7B6B84BE6B72617FF2499736B5249A4F4F93B5D7C2401B405579680BF7B6E9385AE108C8442E7DD21C017E531114E44AJ219A" TargetMode="External"/><Relationship Id="rId47" Type="http://schemas.openxmlformats.org/officeDocument/2006/relationships/hyperlink" Target="consultantplus://offline/ref=691B1104290F152EB920174097395FDE8CF0132CE5D6EDDBAB1152CEFC88ED42D2CEECE240A5CA29158ACD4FA6x80EX" TargetMode="External"/><Relationship Id="rId50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39274B467E7B6B84BE6B72617FF2499736B5249A4F4F93B5D7C2401B405579680BF7B3EB3951E108C8442E7DD21C017E531114E44AJ219A" TargetMode="External"/><Relationship Id="rId17" Type="http://schemas.openxmlformats.org/officeDocument/2006/relationships/hyperlink" Target="consultantplus://offline/ref=CD39274B467E7B6B84BE6B72617FF2499736B5249A4F4F93B5D7C2401B405579680BF7B3E8385BEA5E92542A3486141E7A4D0E16FA49212DJE14A" TargetMode="External"/><Relationship Id="rId25" Type="http://schemas.openxmlformats.org/officeDocument/2006/relationships/hyperlink" Target="consultantplus://offline/ref=CD39274B467E7B6B84BE6B72617FF2499736B5249A4F4F93B5D7C2401B405579680BF7B6E9385CE108C8442E7DD21C017E531114E44AJ219A" TargetMode="External"/><Relationship Id="rId33" Type="http://schemas.openxmlformats.org/officeDocument/2006/relationships/hyperlink" Target="consultantplus://offline/ref=CD39274B467E7B6B84BE6B72617FF2499736B5249A4F4F93B5D7C2401B405579680BF7B3E83858E25D92542A3486141E7A4D0E16FA49212DJE14A" TargetMode="External"/><Relationship Id="rId38" Type="http://schemas.openxmlformats.org/officeDocument/2006/relationships/hyperlink" Target="consultantplus://offline/ref=CD39274B467E7B6B84BE6B72617FF2499736B5249A4F4F93B5D7C2401B405579680BF7B3E8385BEB5892542A3486141E7A4D0E16FA49212DJE14A" TargetMode="External"/><Relationship Id="rId46" Type="http://schemas.openxmlformats.org/officeDocument/2006/relationships/hyperlink" Target="consultantplus://offline/ref=CD39274B467E7B6B84BE6B72617FF2499736B5249A4F4F93B5D7C2401B405579680BF7B3EC3E5DE108C8442E7DD21C017E531114E44AJ219A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39274B467E7B6B84BE6B72617FF2499736B5249A4F4F93B5D7C2401B405579680BF7B3EB385EE108C8442E7DD21C017E531114E44AJ219A" TargetMode="External"/><Relationship Id="rId20" Type="http://schemas.openxmlformats.org/officeDocument/2006/relationships/hyperlink" Target="consultantplus://offline/ref=CD39274B467E7B6B84BE6B72617FF2499736B5249A4F4F93B5D7C2401B405579680BF7B3E8385BEB5892542A3486141E7A4D0E16FA49212DJE14A" TargetMode="External"/><Relationship Id="rId29" Type="http://schemas.openxmlformats.org/officeDocument/2006/relationships/hyperlink" Target="consultantplus://offline/ref=CD39274B467E7B6B84BE6B72617FF2499736B5249A4F4F93B5D7C2401B405579680BF7B3EA3050E108C8442E7DD21C017E531114E44AJ219A" TargetMode="External"/><Relationship Id="rId41" Type="http://schemas.openxmlformats.org/officeDocument/2006/relationships/hyperlink" Target="consultantplus://offline/ref=CD39274B467E7B6B84BE6B72617FF2499736B5249A4F4F93B5D7C2401B405579680BF7B0E0305EE108C8442E7DD21C017E531114E44AJ219A" TargetMode="External"/><Relationship Id="rId54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39274B467E7B6B84BE6B72617FF2499736B5249A4F4F93B5D7C2401B405579680BF7B3EA3050E108C8442E7DD21C017E531114E44AJ219A" TargetMode="External"/><Relationship Id="rId24" Type="http://schemas.openxmlformats.org/officeDocument/2006/relationships/hyperlink" Target="consultantplus://offline/ref=CD39274B467E7B6B84BE6B72617FF2499736B5249A4F4F93B5D7C2401B405579680BF7B6E9385AE108C8442E7DD21C017E531114E44AJ219A" TargetMode="External"/><Relationship Id="rId32" Type="http://schemas.openxmlformats.org/officeDocument/2006/relationships/hyperlink" Target="consultantplus://offline/ref=CD39274B467E7B6B84BE6B72617FF2499736B5249A4F4F93B5D7C2401B405579680BF7B0EF395DE108C8442E7DD21C017E531114E44AJ219A" TargetMode="External"/><Relationship Id="rId37" Type="http://schemas.openxmlformats.org/officeDocument/2006/relationships/hyperlink" Target="consultantplus://offline/ref=CD39274B467E7B6B84BE6B72617FF2499736B5249A4F4F93B5D7C2401B405579680BF7B3E8385BEA5592542A3486141E7A4D0E16FA49212DJE14A" TargetMode="External"/><Relationship Id="rId40" Type="http://schemas.openxmlformats.org/officeDocument/2006/relationships/hyperlink" Target="consultantplus://offline/ref=CD39274B467E7B6B84BE6B72617FF2499736B5249A4F4F93B5D7C2401B405579680BF7B0E83B5FE108C8442E7DD21C017E531114E44AJ219A" TargetMode="External"/><Relationship Id="rId45" Type="http://schemas.openxmlformats.org/officeDocument/2006/relationships/hyperlink" Target="consultantplus://offline/ref=CD39274B467E7B6B84BE6B72617FF2499736B5249A4F4F93B5D7C2401B405579680BF7B0E1395AE108C8442E7DD21C017E531114E44AJ219A" TargetMode="External"/><Relationship Id="rId53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39274B467E7B6B84BE6B72617FF2499736B5249A4F4F93B5D7C2401B405579680BF7B3E83858E25D92542A3486141E7A4D0E16FA49212DJE14A" TargetMode="External"/><Relationship Id="rId23" Type="http://schemas.openxmlformats.org/officeDocument/2006/relationships/hyperlink" Target="consultantplus://offline/ref=CD39274B467E7B6B84BE6B72617FF2499736B5249A4F4F93B5D7C2401B405579680BF7B0E0305EE108C8442E7DD21C017E531114E44AJ219A" TargetMode="External"/><Relationship Id="rId28" Type="http://schemas.openxmlformats.org/officeDocument/2006/relationships/hyperlink" Target="consultantplus://offline/ref=CD39274B467E7B6B84BE6B72617FF2499736B5249A4F4F93B5D7C2401B405579680BF7B3EC3E5DE108C8442E7DD21C017E531114E44AJ219A" TargetMode="External"/><Relationship Id="rId36" Type="http://schemas.openxmlformats.org/officeDocument/2006/relationships/hyperlink" Target="consultantplus://offline/ref=CD39274B467E7B6B84BE6B72617FF2499736B5249A4F4F93B5D7C2401B405579680BF7B1EC305BE108C8442E7DD21C017E531114E44AJ219A" TargetMode="External"/><Relationship Id="rId49" Type="http://schemas.openxmlformats.org/officeDocument/2006/relationships/hyperlink" Target="consultantplus://offline/ref=3675EE3B9CE4408888E51B652A631FF981B2B0CDA97C3D26AB8FD689092EB3C57CC3A20A09641203348CCC87E1E76A2EAA903BC5354DI3A5A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6D229A13CCDB4C3BCBC61EBD2ABF2017F0605F6E4723A429831351B51A4D08706AF3D784BCB2CF679F5C4FCE724F471E712CD18BC8CBF6B3D1lDX" TargetMode="External"/><Relationship Id="rId19" Type="http://schemas.openxmlformats.org/officeDocument/2006/relationships/hyperlink" Target="consultantplus://offline/ref=CD39274B467E7B6B84BE6B72617FF2499736B5249A4F4F93B5D7C2401B405579680BF7B3E8385BEA5592542A3486141E7A4D0E16FA49212DJE14A" TargetMode="External"/><Relationship Id="rId31" Type="http://schemas.openxmlformats.org/officeDocument/2006/relationships/hyperlink" Target="consultantplus://offline/ref=CD39274B467E7B6B84BE6B72617FF2499736B5249A4F4F93B5D7C2401B405579680BF7B0EB3F5AE108C8442E7DD21C017E531114E44AJ219A" TargetMode="External"/><Relationship Id="rId44" Type="http://schemas.openxmlformats.org/officeDocument/2006/relationships/hyperlink" Target="consultantplus://offline/ref=CD39274B467E7B6B84BE6B72617FF2499736B5249A4F4F93B5D7C2401B405579680BF7B6E93851E108C8442E7DD21C017E531114E44AJ219A" TargetMode="External"/><Relationship Id="rId52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229A13CCDB4C3BCBC61EBD2ABF2017F0605F6E4723A429831351B51A4D08706AF3D784BCBBCC6995034ADB63174B1A6A33D095D4C9F7DBlAX" TargetMode="External"/><Relationship Id="rId14" Type="http://schemas.openxmlformats.org/officeDocument/2006/relationships/hyperlink" Target="consultantplus://offline/ref=CD39274B467E7B6B84BE6B72617FF2499736B5249A4F4F93B5D7C2401B405579680BF7B0EF395DE108C8442E7DD21C017E531114E44AJ219A" TargetMode="External"/><Relationship Id="rId22" Type="http://schemas.openxmlformats.org/officeDocument/2006/relationships/hyperlink" Target="consultantplus://offline/ref=CD39274B467E7B6B84BE6B72617FF2499736B5249A4F4F93B5D7C2401B405579680BF7B0E83B5FE108C8442E7DD21C017E531114E44AJ219A" TargetMode="External"/><Relationship Id="rId27" Type="http://schemas.openxmlformats.org/officeDocument/2006/relationships/hyperlink" Target="consultantplus://offline/ref=CD39274B467E7B6B84BE6B72617FF2499736B5249A4F4F93B5D7C2401B405579680BF7B0E1395AE108C8442E7DD21C017E531114E44AJ219A" TargetMode="External"/><Relationship Id="rId30" Type="http://schemas.openxmlformats.org/officeDocument/2006/relationships/hyperlink" Target="consultantplus://offline/ref=CD39274B467E7B6B84BE6B72617FF2499736B5249A4F4F93B5D7C2401B405579680BF7B3EB3951E108C8442E7DD21C017E531114E44AJ219A" TargetMode="External"/><Relationship Id="rId35" Type="http://schemas.openxmlformats.org/officeDocument/2006/relationships/hyperlink" Target="consultantplus://offline/ref=CD39274B467E7B6B84BE6B72617FF2499736B5249A4F4F93B5D7C2401B405579680BF7B3E8385BEA5E92542A3486141E7A4D0E16FA49212DJE14A" TargetMode="External"/><Relationship Id="rId43" Type="http://schemas.openxmlformats.org/officeDocument/2006/relationships/hyperlink" Target="consultantplus://offline/ref=CD39274B467E7B6B84BE6B72617FF2499736B5249A4F4F93B5D7C2401B405579680BF7B6E9385CE108C8442E7DD21C017E531114E44AJ219A" TargetMode="External"/><Relationship Id="rId48" Type="http://schemas.openxmlformats.org/officeDocument/2006/relationships/hyperlink" Target="consultantplus://offline/ref=691B1104290F152EB920174097395FDE8CF0132CE5D6EDDBAB1152CEFC88ED42D2CEECE240A5CA29158ACD4FA6x80EX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6D229A13CCDB4C3BCBC61EBD2ABF2017F0605F6E4723A429831351B51A4D08706AF3D786BCB2C265CA065FCA3B1B4F017532CE89D6C8DFlEX" TargetMode="External"/><Relationship Id="rId51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9AE7-C081-49A3-AB0C-FA2DABF7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19</Pages>
  <Words>6162</Words>
  <Characters>35126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user</cp:lastModifiedBy>
  <cp:revision>293</cp:revision>
  <cp:lastPrinted>2016-04-28T04:37:00Z</cp:lastPrinted>
  <dcterms:created xsi:type="dcterms:W3CDTF">2014-03-24T23:51:00Z</dcterms:created>
  <dcterms:modified xsi:type="dcterms:W3CDTF">2020-10-01T01:11:00Z</dcterms:modified>
</cp:coreProperties>
</file>