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62" w:rsidRPr="002B11A7" w:rsidRDefault="009F6162" w:rsidP="009F6162">
      <w:pPr>
        <w:jc w:val="center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12065</wp:posOffset>
            </wp:positionV>
            <wp:extent cx="542925" cy="704850"/>
            <wp:effectExtent l="0" t="0" r="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6162" w:rsidRPr="002B11A7" w:rsidRDefault="009F6162" w:rsidP="009F6162">
      <w:pPr>
        <w:jc w:val="center"/>
        <w:rPr>
          <w:b/>
          <w:sz w:val="26"/>
          <w:szCs w:val="26"/>
          <w:highlight w:val="yellow"/>
        </w:rPr>
      </w:pPr>
    </w:p>
    <w:p w:rsidR="009F6162" w:rsidRPr="00F45364" w:rsidRDefault="009F6162" w:rsidP="009F6162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:rsidR="009F6162" w:rsidRPr="00F45364" w:rsidRDefault="009F6162" w:rsidP="009F6162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:rsidR="009F6162" w:rsidRPr="00F45364" w:rsidRDefault="009F6162" w:rsidP="009F6162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9F6162" w:rsidRPr="00F45364" w:rsidRDefault="009F6162" w:rsidP="009F6162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9F6162" w:rsidRDefault="009F6162" w:rsidP="009F6162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9F6162" w:rsidRPr="00F45364" w:rsidRDefault="006F0878" w:rsidP="009F6162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>29.06.</w:t>
      </w:r>
      <w:r w:rsidR="009F6162" w:rsidRPr="00F45364">
        <w:rPr>
          <w:sz w:val="26"/>
          <w:szCs w:val="26"/>
        </w:rPr>
        <w:t>20</w:t>
      </w:r>
      <w:r w:rsidR="002328F4">
        <w:rPr>
          <w:sz w:val="26"/>
          <w:szCs w:val="26"/>
        </w:rPr>
        <w:t>20</w:t>
      </w:r>
      <w:r w:rsidR="009F6162" w:rsidRPr="00F45364">
        <w:rPr>
          <w:sz w:val="26"/>
          <w:szCs w:val="26"/>
        </w:rPr>
        <w:t xml:space="preserve"> года                                                                                                № </w:t>
      </w:r>
      <w:r>
        <w:rPr>
          <w:sz w:val="26"/>
          <w:szCs w:val="26"/>
        </w:rPr>
        <w:t>203</w:t>
      </w:r>
      <w:r w:rsidR="009F6162" w:rsidRPr="00F45364">
        <w:rPr>
          <w:sz w:val="26"/>
          <w:szCs w:val="26"/>
        </w:rPr>
        <w:t>-НПА</w:t>
      </w:r>
    </w:p>
    <w:p w:rsidR="009F6162" w:rsidRPr="00F45364" w:rsidRDefault="009F6162" w:rsidP="009F6162">
      <w:pPr>
        <w:pStyle w:val="ConsPlusTitle"/>
        <w:rPr>
          <w:b w:val="0"/>
          <w:sz w:val="26"/>
          <w:szCs w:val="26"/>
        </w:rPr>
      </w:pPr>
    </w:p>
    <w:p w:rsidR="002328F4" w:rsidRPr="00534D5E" w:rsidRDefault="002328F4" w:rsidP="006F0878">
      <w:pPr>
        <w:tabs>
          <w:tab w:val="left" w:pos="4678"/>
        </w:tabs>
        <w:ind w:right="4676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 внесении изменений в</w:t>
      </w:r>
      <w:r w:rsidR="00540968">
        <w:rPr>
          <w:bCs/>
          <w:sz w:val="26"/>
          <w:szCs w:val="26"/>
        </w:rPr>
        <w:t xml:space="preserve"> </w:t>
      </w:r>
      <w:r w:rsidR="00801790">
        <w:rPr>
          <w:bCs/>
          <w:sz w:val="26"/>
          <w:szCs w:val="26"/>
        </w:rPr>
        <w:t>р</w:t>
      </w:r>
      <w:r w:rsidR="00801790" w:rsidRPr="00801790">
        <w:rPr>
          <w:bCs/>
          <w:sz w:val="26"/>
          <w:szCs w:val="26"/>
        </w:rPr>
        <w:t xml:space="preserve">ешение Думы муниципального образования город Лесозаводск и Лесозаводский район от 01.11.2005 </w:t>
      </w:r>
      <w:r w:rsidR="00801790">
        <w:rPr>
          <w:bCs/>
          <w:sz w:val="26"/>
          <w:szCs w:val="26"/>
        </w:rPr>
        <w:t>№</w:t>
      </w:r>
      <w:r w:rsidR="00801790" w:rsidRPr="00801790">
        <w:rPr>
          <w:bCs/>
          <w:sz w:val="26"/>
          <w:szCs w:val="26"/>
        </w:rPr>
        <w:t xml:space="preserve"> 240 </w:t>
      </w:r>
      <w:r w:rsidR="00801790">
        <w:rPr>
          <w:bCs/>
          <w:sz w:val="26"/>
          <w:szCs w:val="26"/>
        </w:rPr>
        <w:t>«</w:t>
      </w:r>
      <w:r w:rsidR="00801790" w:rsidRPr="00801790">
        <w:rPr>
          <w:bCs/>
          <w:sz w:val="26"/>
          <w:szCs w:val="26"/>
        </w:rPr>
        <w:t>О введении на территории Лесозаводского городского округа единого налога на вмененный доход для отдельных видов деятельности</w:t>
      </w:r>
      <w:r w:rsidR="00801790">
        <w:rPr>
          <w:bCs/>
          <w:sz w:val="26"/>
          <w:szCs w:val="26"/>
        </w:rPr>
        <w:t>»</w:t>
      </w:r>
      <w:r w:rsidR="00801790" w:rsidRPr="00801790">
        <w:rPr>
          <w:bCs/>
          <w:sz w:val="26"/>
          <w:szCs w:val="26"/>
        </w:rPr>
        <w:t xml:space="preserve"> </w:t>
      </w:r>
      <w:bookmarkStart w:id="0" w:name="_GoBack"/>
      <w:bookmarkEnd w:id="0"/>
    </w:p>
    <w:p w:rsidR="009F6162" w:rsidRPr="00F45364" w:rsidRDefault="009F6162" w:rsidP="009F6162">
      <w:pPr>
        <w:tabs>
          <w:tab w:val="left" w:pos="709"/>
        </w:tabs>
        <w:jc w:val="both"/>
        <w:rPr>
          <w:sz w:val="26"/>
          <w:szCs w:val="26"/>
        </w:rPr>
      </w:pPr>
    </w:p>
    <w:p w:rsidR="009F6162" w:rsidRPr="00F45364" w:rsidRDefault="009F6162" w:rsidP="009F6162">
      <w:pPr>
        <w:tabs>
          <w:tab w:val="left" w:pos="709"/>
        </w:tabs>
        <w:jc w:val="both"/>
        <w:rPr>
          <w:sz w:val="26"/>
          <w:szCs w:val="26"/>
        </w:rPr>
      </w:pPr>
    </w:p>
    <w:p w:rsidR="009F6162" w:rsidRPr="00BA20B0" w:rsidRDefault="009F6162" w:rsidP="009F61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45364">
        <w:rPr>
          <w:sz w:val="26"/>
          <w:szCs w:val="26"/>
        </w:rPr>
        <w:tab/>
      </w:r>
      <w:r w:rsidRPr="001C6F4B">
        <w:rPr>
          <w:sz w:val="26"/>
          <w:szCs w:val="26"/>
        </w:rPr>
        <w:t xml:space="preserve">Руководствуясь Налоговым кодексом Российской Федерации, </w:t>
      </w:r>
      <w:r w:rsidRPr="001C6F4B">
        <w:rPr>
          <w:rFonts w:eastAsiaTheme="minorHAnsi"/>
          <w:sz w:val="26"/>
          <w:szCs w:val="26"/>
          <w:lang w:eastAsia="en-US"/>
        </w:rPr>
        <w:t>Федеральн</w:t>
      </w:r>
      <w:r w:rsidR="002328F4">
        <w:rPr>
          <w:rFonts w:eastAsiaTheme="minorHAnsi"/>
          <w:sz w:val="26"/>
          <w:szCs w:val="26"/>
          <w:lang w:eastAsia="en-US"/>
        </w:rPr>
        <w:t>ым законом</w:t>
      </w:r>
      <w:r w:rsidRPr="001C6F4B">
        <w:rPr>
          <w:rFonts w:eastAsiaTheme="minorHAnsi"/>
          <w:sz w:val="26"/>
          <w:szCs w:val="26"/>
          <w:lang w:eastAsia="en-US"/>
        </w:rPr>
        <w:t xml:space="preserve"> </w:t>
      </w:r>
      <w:r w:rsidRPr="001C6F4B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8A7522">
        <w:rPr>
          <w:sz w:val="26"/>
          <w:szCs w:val="26"/>
        </w:rPr>
        <w:t>Уставом Лесозаводского городского округа,</w:t>
      </w:r>
    </w:p>
    <w:p w:rsidR="009F6162" w:rsidRPr="00F45364" w:rsidRDefault="009F6162" w:rsidP="009F6162">
      <w:pPr>
        <w:tabs>
          <w:tab w:val="left" w:pos="709"/>
        </w:tabs>
        <w:jc w:val="both"/>
        <w:rPr>
          <w:sz w:val="26"/>
          <w:szCs w:val="26"/>
        </w:rPr>
      </w:pPr>
    </w:p>
    <w:p w:rsidR="009F6162" w:rsidRPr="00F45364" w:rsidRDefault="009F6162" w:rsidP="009F6162">
      <w:pPr>
        <w:jc w:val="both"/>
        <w:rPr>
          <w:sz w:val="26"/>
          <w:szCs w:val="26"/>
        </w:rPr>
      </w:pPr>
    </w:p>
    <w:p w:rsidR="009F6162" w:rsidRPr="00F45364" w:rsidRDefault="009F6162" w:rsidP="009F616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9F6162" w:rsidRPr="00F45364" w:rsidRDefault="009F6162" w:rsidP="009F6162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2F7A89" w:rsidRPr="00F72834" w:rsidRDefault="002F7A89" w:rsidP="00F72834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2F7A89">
        <w:rPr>
          <w:sz w:val="26"/>
          <w:szCs w:val="26"/>
        </w:rPr>
        <w:t xml:space="preserve">1. </w:t>
      </w:r>
      <w:r w:rsidRPr="002F7A89">
        <w:rPr>
          <w:color w:val="000000" w:themeColor="text1"/>
          <w:sz w:val="26"/>
          <w:szCs w:val="26"/>
        </w:rPr>
        <w:t xml:space="preserve">Внести </w:t>
      </w:r>
      <w:r w:rsidR="00F72834" w:rsidRPr="002F7A89">
        <w:rPr>
          <w:color w:val="000000" w:themeColor="text1"/>
          <w:sz w:val="26"/>
          <w:szCs w:val="26"/>
        </w:rPr>
        <w:t xml:space="preserve">изменения </w:t>
      </w:r>
      <w:r w:rsidRPr="002F7A89">
        <w:rPr>
          <w:color w:val="000000" w:themeColor="text1"/>
          <w:sz w:val="26"/>
          <w:szCs w:val="26"/>
        </w:rPr>
        <w:t>в</w:t>
      </w:r>
      <w:r w:rsidR="0026166D">
        <w:rPr>
          <w:color w:val="000000" w:themeColor="text1"/>
          <w:sz w:val="26"/>
          <w:szCs w:val="26"/>
        </w:rPr>
        <w:t xml:space="preserve"> </w:t>
      </w:r>
      <w:r w:rsidR="00801790">
        <w:rPr>
          <w:color w:val="000000" w:themeColor="text1"/>
          <w:sz w:val="26"/>
          <w:szCs w:val="26"/>
        </w:rPr>
        <w:t>р</w:t>
      </w:r>
      <w:r w:rsidR="00801790" w:rsidRPr="00801790">
        <w:rPr>
          <w:color w:val="000000" w:themeColor="text1"/>
          <w:sz w:val="26"/>
          <w:szCs w:val="26"/>
        </w:rPr>
        <w:t xml:space="preserve">ешение Думы муниципального образования город Лесозаводск и Лесозаводский район от 01.11.2005 </w:t>
      </w:r>
      <w:r w:rsidR="00801790">
        <w:rPr>
          <w:color w:val="000000" w:themeColor="text1"/>
          <w:sz w:val="26"/>
          <w:szCs w:val="26"/>
        </w:rPr>
        <w:t>№</w:t>
      </w:r>
      <w:r w:rsidR="00801790" w:rsidRPr="00801790">
        <w:rPr>
          <w:color w:val="000000" w:themeColor="text1"/>
          <w:sz w:val="26"/>
          <w:szCs w:val="26"/>
        </w:rPr>
        <w:t xml:space="preserve"> 240 </w:t>
      </w:r>
      <w:r w:rsidR="00801790">
        <w:rPr>
          <w:color w:val="000000" w:themeColor="text1"/>
          <w:sz w:val="26"/>
          <w:szCs w:val="26"/>
        </w:rPr>
        <w:t>«</w:t>
      </w:r>
      <w:r w:rsidR="00801790" w:rsidRPr="00801790">
        <w:rPr>
          <w:color w:val="000000" w:themeColor="text1"/>
          <w:sz w:val="26"/>
          <w:szCs w:val="26"/>
        </w:rPr>
        <w:t>О введении на территории Лесозаводского городского округа единого налога на вмененный доход для отдельных видов деятельности</w:t>
      </w:r>
      <w:r w:rsidR="00801790">
        <w:rPr>
          <w:color w:val="000000" w:themeColor="text1"/>
          <w:sz w:val="26"/>
          <w:szCs w:val="26"/>
        </w:rPr>
        <w:t>»</w:t>
      </w:r>
      <w:r w:rsidR="00F72834">
        <w:rPr>
          <w:color w:val="000000" w:themeColor="text1"/>
          <w:sz w:val="26"/>
          <w:szCs w:val="26"/>
        </w:rPr>
        <w:t xml:space="preserve">, </w:t>
      </w:r>
      <w:r w:rsidR="00F72834">
        <w:rPr>
          <w:rFonts w:eastAsiaTheme="minorHAnsi"/>
          <w:sz w:val="26"/>
          <w:szCs w:val="26"/>
          <w:lang w:eastAsia="en-US"/>
        </w:rPr>
        <w:t xml:space="preserve">дополнив </w:t>
      </w:r>
      <w:r w:rsidR="00F72834" w:rsidRPr="00742B3A">
        <w:rPr>
          <w:rFonts w:eastAsiaTheme="minorHAnsi"/>
          <w:sz w:val="26"/>
          <w:szCs w:val="26"/>
          <w:lang w:eastAsia="en-US"/>
        </w:rPr>
        <w:t>Положени</w:t>
      </w:r>
      <w:r w:rsidR="00F72834">
        <w:rPr>
          <w:rFonts w:eastAsiaTheme="minorHAnsi"/>
          <w:sz w:val="26"/>
          <w:szCs w:val="26"/>
          <w:lang w:eastAsia="en-US"/>
        </w:rPr>
        <w:t>е пунктом 2</w:t>
      </w:r>
      <w:r w:rsidR="00F72834" w:rsidRPr="00742B3A">
        <w:rPr>
          <w:rFonts w:eastAsiaTheme="minorHAnsi"/>
          <w:sz w:val="26"/>
          <w:szCs w:val="26"/>
          <w:lang w:eastAsia="en-US"/>
        </w:rPr>
        <w:t>.</w:t>
      </w:r>
      <w:r w:rsidR="00F72834">
        <w:rPr>
          <w:rFonts w:eastAsiaTheme="minorHAnsi"/>
          <w:sz w:val="26"/>
          <w:szCs w:val="26"/>
          <w:lang w:eastAsia="en-US"/>
        </w:rPr>
        <w:t>2</w:t>
      </w:r>
      <w:r w:rsidR="00F72834" w:rsidRPr="00F72834">
        <w:rPr>
          <w:rFonts w:eastAsiaTheme="minorHAnsi"/>
          <w:sz w:val="26"/>
          <w:szCs w:val="26"/>
          <w:lang w:eastAsia="en-US"/>
        </w:rPr>
        <w:t xml:space="preserve"> </w:t>
      </w:r>
      <w:r w:rsidRPr="00742B3A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8851ED" w:rsidRPr="008524D2" w:rsidRDefault="00C74E54" w:rsidP="002F7A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524D2">
        <w:rPr>
          <w:rFonts w:eastAsiaTheme="minorHAnsi"/>
          <w:sz w:val="26"/>
          <w:szCs w:val="26"/>
          <w:lang w:eastAsia="en-US"/>
        </w:rPr>
        <w:t>«</w:t>
      </w:r>
      <w:r w:rsidR="008851ED" w:rsidRPr="008524D2">
        <w:rPr>
          <w:rFonts w:eastAsiaTheme="minorHAnsi"/>
          <w:sz w:val="26"/>
          <w:szCs w:val="26"/>
          <w:lang w:eastAsia="en-US"/>
        </w:rPr>
        <w:t>2</w:t>
      </w:r>
      <w:r w:rsidR="00366D00" w:rsidRPr="008524D2">
        <w:rPr>
          <w:rFonts w:eastAsiaTheme="minorHAnsi"/>
          <w:sz w:val="26"/>
          <w:szCs w:val="26"/>
          <w:lang w:eastAsia="en-US"/>
        </w:rPr>
        <w:t>.</w:t>
      </w:r>
      <w:r w:rsidR="008851ED" w:rsidRPr="008524D2">
        <w:rPr>
          <w:rFonts w:eastAsiaTheme="minorHAnsi"/>
          <w:sz w:val="26"/>
          <w:szCs w:val="26"/>
          <w:lang w:eastAsia="en-US"/>
        </w:rPr>
        <w:t>2</w:t>
      </w:r>
      <w:r w:rsidR="002F7A89" w:rsidRPr="008524D2">
        <w:rPr>
          <w:rFonts w:eastAsiaTheme="minorHAnsi"/>
          <w:sz w:val="26"/>
          <w:szCs w:val="26"/>
          <w:lang w:eastAsia="en-US"/>
        </w:rPr>
        <w:t xml:space="preserve">. </w:t>
      </w:r>
      <w:r w:rsidR="008851ED" w:rsidRPr="008524D2">
        <w:rPr>
          <w:rFonts w:eastAsiaTheme="minorHAnsi"/>
          <w:sz w:val="26"/>
          <w:szCs w:val="26"/>
          <w:lang w:eastAsia="en-US"/>
        </w:rPr>
        <w:t xml:space="preserve">Установить в соответствии с пунктом 2 статьи 346.31 Налогового кодекса Российской Федерации на территории Лесозаводского городского округа налоговую ставку в </w:t>
      </w:r>
      <w:r w:rsidR="008851ED" w:rsidRPr="00CC3D66">
        <w:rPr>
          <w:rFonts w:eastAsiaTheme="minorHAnsi"/>
          <w:sz w:val="26"/>
          <w:szCs w:val="26"/>
          <w:lang w:eastAsia="en-US"/>
        </w:rPr>
        <w:t xml:space="preserve">размере </w:t>
      </w:r>
      <w:r w:rsidR="00E51198" w:rsidRPr="00CC3D66">
        <w:rPr>
          <w:rFonts w:eastAsiaTheme="minorHAnsi"/>
          <w:sz w:val="26"/>
          <w:szCs w:val="26"/>
          <w:lang w:eastAsia="en-US"/>
        </w:rPr>
        <w:t>10</w:t>
      </w:r>
      <w:r w:rsidR="008851ED" w:rsidRPr="008524D2">
        <w:rPr>
          <w:rFonts w:eastAsiaTheme="minorHAnsi"/>
          <w:sz w:val="26"/>
          <w:szCs w:val="26"/>
          <w:lang w:eastAsia="en-US"/>
        </w:rPr>
        <w:t xml:space="preserve"> процентов для организаций и индивидуальных предпринимателей, осуществляющих </w:t>
      </w:r>
      <w:r w:rsidR="003A4A0C">
        <w:rPr>
          <w:rFonts w:eastAsiaTheme="minorHAnsi"/>
          <w:sz w:val="26"/>
          <w:szCs w:val="26"/>
          <w:lang w:eastAsia="en-US"/>
        </w:rPr>
        <w:t>деятельность в соответствии с кодами Общероссийского классификатора видов экономической деятельности</w:t>
      </w:r>
      <w:r w:rsidR="008851ED" w:rsidRPr="008524D2">
        <w:rPr>
          <w:rFonts w:eastAsiaTheme="minorHAnsi"/>
          <w:sz w:val="26"/>
          <w:szCs w:val="26"/>
          <w:lang w:eastAsia="en-US"/>
        </w:rPr>
        <w:t>:</w:t>
      </w:r>
    </w:p>
    <w:p w:rsidR="000E68CE" w:rsidRDefault="00837BE1" w:rsidP="002F7A89">
      <w:pPr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1) </w:t>
      </w:r>
      <w:r w:rsidR="000E68CE">
        <w:rPr>
          <w:sz w:val="26"/>
          <w:szCs w:val="26"/>
          <w:shd w:val="clear" w:color="auto" w:fill="FFFFFF"/>
        </w:rPr>
        <w:t xml:space="preserve">49.39 </w:t>
      </w:r>
      <w:r w:rsidR="00F72834">
        <w:rPr>
          <w:sz w:val="26"/>
          <w:szCs w:val="26"/>
          <w:shd w:val="clear" w:color="auto" w:fill="FFFFFF"/>
        </w:rPr>
        <w:t xml:space="preserve">– </w:t>
      </w:r>
      <w:r w:rsidR="000E68CE">
        <w:rPr>
          <w:sz w:val="26"/>
          <w:szCs w:val="26"/>
          <w:shd w:val="clear" w:color="auto" w:fill="FFFFFF"/>
        </w:rPr>
        <w:t>Деятельность прочего сухопутного пассажирского транспорта, не включенная в другие группировки;</w:t>
      </w:r>
    </w:p>
    <w:p w:rsidR="000E68CE" w:rsidRDefault="00837BE1" w:rsidP="00F72834">
      <w:pPr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2) </w:t>
      </w:r>
      <w:r w:rsidR="000E68CE">
        <w:rPr>
          <w:sz w:val="26"/>
          <w:szCs w:val="26"/>
          <w:shd w:val="clear" w:color="auto" w:fill="FFFFFF"/>
        </w:rPr>
        <w:t xml:space="preserve">55 </w:t>
      </w:r>
      <w:r w:rsidR="00F72834">
        <w:rPr>
          <w:sz w:val="26"/>
          <w:szCs w:val="26"/>
          <w:shd w:val="clear" w:color="auto" w:fill="FFFFFF"/>
        </w:rPr>
        <w:t xml:space="preserve">– </w:t>
      </w:r>
      <w:r w:rsidR="000E68CE">
        <w:rPr>
          <w:sz w:val="26"/>
          <w:szCs w:val="26"/>
          <w:shd w:val="clear" w:color="auto" w:fill="FFFFFF"/>
        </w:rPr>
        <w:t xml:space="preserve">Деятельность по предоставлению мест </w:t>
      </w:r>
      <w:r>
        <w:rPr>
          <w:sz w:val="26"/>
          <w:szCs w:val="26"/>
          <w:shd w:val="clear" w:color="auto" w:fill="FFFFFF"/>
        </w:rPr>
        <w:t>для временного проживания</w:t>
      </w:r>
      <w:r w:rsidR="000E68CE">
        <w:rPr>
          <w:sz w:val="26"/>
          <w:szCs w:val="26"/>
          <w:shd w:val="clear" w:color="auto" w:fill="FFFFFF"/>
        </w:rPr>
        <w:t>;</w:t>
      </w:r>
    </w:p>
    <w:p w:rsidR="000E68CE" w:rsidRDefault="00837BE1" w:rsidP="002F7A89">
      <w:pPr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3) </w:t>
      </w:r>
      <w:r w:rsidR="000E68CE">
        <w:rPr>
          <w:sz w:val="26"/>
          <w:szCs w:val="26"/>
          <w:shd w:val="clear" w:color="auto" w:fill="FFFFFF"/>
        </w:rPr>
        <w:t xml:space="preserve">56.10.1 </w:t>
      </w:r>
      <w:r w:rsidR="00F72834">
        <w:rPr>
          <w:sz w:val="26"/>
          <w:szCs w:val="26"/>
          <w:shd w:val="clear" w:color="auto" w:fill="FFFFFF"/>
        </w:rPr>
        <w:t xml:space="preserve">– </w:t>
      </w:r>
      <w:r w:rsidR="000E68CE">
        <w:rPr>
          <w:sz w:val="26"/>
          <w:szCs w:val="26"/>
          <w:shd w:val="clear" w:color="auto" w:fill="FFFFFF"/>
        </w:rPr>
        <w:t>Деятельность ресторанов и кафе с полным ресторанным обслуживанием, кафетериев, ресторанов быст</w:t>
      </w:r>
      <w:r>
        <w:rPr>
          <w:sz w:val="26"/>
          <w:szCs w:val="26"/>
          <w:shd w:val="clear" w:color="auto" w:fill="FFFFFF"/>
        </w:rPr>
        <w:t>рого питания и самообслуживания</w:t>
      </w:r>
      <w:r w:rsidR="000E68CE">
        <w:rPr>
          <w:sz w:val="26"/>
          <w:szCs w:val="26"/>
          <w:shd w:val="clear" w:color="auto" w:fill="FFFFFF"/>
        </w:rPr>
        <w:t>;</w:t>
      </w:r>
    </w:p>
    <w:p w:rsidR="000E68CE" w:rsidRDefault="00837BE1" w:rsidP="00F72834">
      <w:pPr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4) </w:t>
      </w:r>
      <w:r w:rsidR="00CA3772">
        <w:rPr>
          <w:sz w:val="26"/>
          <w:szCs w:val="26"/>
          <w:shd w:val="clear" w:color="auto" w:fill="FFFFFF"/>
        </w:rPr>
        <w:t xml:space="preserve">79 </w:t>
      </w:r>
      <w:r w:rsidR="00F72834">
        <w:rPr>
          <w:sz w:val="26"/>
          <w:szCs w:val="26"/>
          <w:shd w:val="clear" w:color="auto" w:fill="FFFFFF"/>
        </w:rPr>
        <w:t xml:space="preserve">– </w:t>
      </w:r>
      <w:r w:rsidR="00CA3772">
        <w:rPr>
          <w:sz w:val="26"/>
          <w:szCs w:val="26"/>
          <w:shd w:val="clear" w:color="auto" w:fill="FFFFFF"/>
        </w:rPr>
        <w:t>Деятельность туристических агентств и прочих организаций, предоставляющих услуги в сфер</w:t>
      </w:r>
      <w:r>
        <w:rPr>
          <w:sz w:val="26"/>
          <w:szCs w:val="26"/>
          <w:shd w:val="clear" w:color="auto" w:fill="FFFFFF"/>
        </w:rPr>
        <w:t>е туризма</w:t>
      </w:r>
      <w:r w:rsidR="00CA3772">
        <w:rPr>
          <w:sz w:val="26"/>
          <w:szCs w:val="26"/>
          <w:shd w:val="clear" w:color="auto" w:fill="FFFFFF"/>
        </w:rPr>
        <w:t>;</w:t>
      </w:r>
    </w:p>
    <w:p w:rsidR="00CA3772" w:rsidRDefault="00837BE1" w:rsidP="002F7A89">
      <w:pPr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5) </w:t>
      </w:r>
      <w:r w:rsidR="00CA3772">
        <w:rPr>
          <w:sz w:val="26"/>
          <w:szCs w:val="26"/>
          <w:shd w:val="clear" w:color="auto" w:fill="FFFFFF"/>
        </w:rPr>
        <w:t xml:space="preserve">82.3 </w:t>
      </w:r>
      <w:r w:rsidR="00F72834">
        <w:rPr>
          <w:sz w:val="26"/>
          <w:szCs w:val="26"/>
          <w:shd w:val="clear" w:color="auto" w:fill="FFFFFF"/>
        </w:rPr>
        <w:t xml:space="preserve">– </w:t>
      </w:r>
      <w:r w:rsidR="00CA3772">
        <w:rPr>
          <w:sz w:val="26"/>
          <w:szCs w:val="26"/>
          <w:shd w:val="clear" w:color="auto" w:fill="FFFFFF"/>
        </w:rPr>
        <w:t>Деятельность по орг</w:t>
      </w:r>
      <w:r>
        <w:rPr>
          <w:sz w:val="26"/>
          <w:szCs w:val="26"/>
          <w:shd w:val="clear" w:color="auto" w:fill="FFFFFF"/>
        </w:rPr>
        <w:t>анизации конференций и выставок</w:t>
      </w:r>
      <w:r w:rsidR="00CA3772">
        <w:rPr>
          <w:sz w:val="26"/>
          <w:szCs w:val="26"/>
          <w:shd w:val="clear" w:color="auto" w:fill="FFFFFF"/>
        </w:rPr>
        <w:t>;</w:t>
      </w:r>
    </w:p>
    <w:p w:rsidR="00CA3772" w:rsidRDefault="00837BE1" w:rsidP="00F72834">
      <w:pPr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6) </w:t>
      </w:r>
      <w:r w:rsidR="00CA3772">
        <w:rPr>
          <w:sz w:val="26"/>
          <w:szCs w:val="26"/>
          <w:shd w:val="clear" w:color="auto" w:fill="FFFFFF"/>
        </w:rPr>
        <w:t xml:space="preserve">90 </w:t>
      </w:r>
      <w:r w:rsidR="00F72834">
        <w:rPr>
          <w:sz w:val="26"/>
          <w:szCs w:val="26"/>
          <w:shd w:val="clear" w:color="auto" w:fill="FFFFFF"/>
        </w:rPr>
        <w:t xml:space="preserve">– </w:t>
      </w:r>
      <w:r w:rsidR="00CA3772">
        <w:rPr>
          <w:sz w:val="26"/>
          <w:szCs w:val="26"/>
          <w:shd w:val="clear" w:color="auto" w:fill="FFFFFF"/>
        </w:rPr>
        <w:t>Деятельность творческая, деятельность в области иску</w:t>
      </w:r>
      <w:r>
        <w:rPr>
          <w:sz w:val="26"/>
          <w:szCs w:val="26"/>
          <w:shd w:val="clear" w:color="auto" w:fill="FFFFFF"/>
        </w:rPr>
        <w:t>сства и организации развлечений</w:t>
      </w:r>
      <w:r w:rsidR="00CA3772">
        <w:rPr>
          <w:sz w:val="26"/>
          <w:szCs w:val="26"/>
          <w:shd w:val="clear" w:color="auto" w:fill="FFFFFF"/>
        </w:rPr>
        <w:t>;</w:t>
      </w:r>
    </w:p>
    <w:p w:rsidR="00CA3772" w:rsidRDefault="00837BE1" w:rsidP="002F7A89">
      <w:pPr>
        <w:autoSpaceDE w:val="0"/>
        <w:autoSpaceDN w:val="0"/>
        <w:adjustRightInd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7) </w:t>
      </w:r>
      <w:r w:rsidR="00CA3772">
        <w:rPr>
          <w:sz w:val="26"/>
          <w:szCs w:val="26"/>
          <w:shd w:val="clear" w:color="auto" w:fill="FFFFFF"/>
        </w:rPr>
        <w:t xml:space="preserve">93 </w:t>
      </w:r>
      <w:r w:rsidR="00F72834">
        <w:rPr>
          <w:sz w:val="26"/>
          <w:szCs w:val="26"/>
          <w:shd w:val="clear" w:color="auto" w:fill="FFFFFF"/>
        </w:rPr>
        <w:t xml:space="preserve">– </w:t>
      </w:r>
      <w:r w:rsidR="00CA3772">
        <w:rPr>
          <w:sz w:val="26"/>
          <w:szCs w:val="26"/>
          <w:shd w:val="clear" w:color="auto" w:fill="FFFFFF"/>
        </w:rPr>
        <w:t>Деятельность в облас</w:t>
      </w:r>
      <w:r>
        <w:rPr>
          <w:sz w:val="26"/>
          <w:szCs w:val="26"/>
          <w:shd w:val="clear" w:color="auto" w:fill="FFFFFF"/>
        </w:rPr>
        <w:t>ти спорта, отдыха и развлечений</w:t>
      </w:r>
      <w:r w:rsidR="00CA3772">
        <w:rPr>
          <w:sz w:val="26"/>
          <w:szCs w:val="26"/>
          <w:shd w:val="clear" w:color="auto" w:fill="FFFFFF"/>
        </w:rPr>
        <w:t>.</w:t>
      </w:r>
    </w:p>
    <w:p w:rsidR="00101DA8" w:rsidRDefault="00101DA8" w:rsidP="002F7A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условии, что выручка от осуществления указанных видов деятельности по итогам предыдущего налогового периода составляет не менее 70 процентов от общей суммы выручки.</w:t>
      </w:r>
      <w:r w:rsidR="0062550F">
        <w:rPr>
          <w:sz w:val="26"/>
          <w:szCs w:val="26"/>
        </w:rPr>
        <w:t>».</w:t>
      </w:r>
    </w:p>
    <w:p w:rsidR="002F7A89" w:rsidRPr="002F7A89" w:rsidRDefault="00101DA8" w:rsidP="002F7A8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</w:t>
      </w:r>
      <w:r w:rsidR="002F7A89" w:rsidRPr="008524D2">
        <w:rPr>
          <w:sz w:val="26"/>
          <w:szCs w:val="26"/>
        </w:rPr>
        <w:t xml:space="preserve">. </w:t>
      </w:r>
      <w:r w:rsidR="002F7A89" w:rsidRPr="008524D2">
        <w:rPr>
          <w:color w:val="000000" w:themeColor="text1"/>
          <w:sz w:val="26"/>
          <w:szCs w:val="26"/>
        </w:rPr>
        <w:t>Настоящее решение вступает в силу по истечении одного месяца со дня его официального опубликования</w:t>
      </w:r>
      <w:r w:rsidR="002F7A89" w:rsidRPr="008524D2">
        <w:rPr>
          <w:sz w:val="26"/>
          <w:szCs w:val="26"/>
        </w:rPr>
        <w:t xml:space="preserve"> и распространяет свое действие на правоотношения, возникшие с 01 </w:t>
      </w:r>
      <w:r w:rsidR="00CC3D66">
        <w:rPr>
          <w:sz w:val="26"/>
          <w:szCs w:val="26"/>
        </w:rPr>
        <w:t>апреля</w:t>
      </w:r>
      <w:r w:rsidR="002F7A89" w:rsidRPr="008524D2">
        <w:rPr>
          <w:sz w:val="26"/>
          <w:szCs w:val="26"/>
        </w:rPr>
        <w:t xml:space="preserve"> 20</w:t>
      </w:r>
      <w:r w:rsidR="00D61D6D" w:rsidRPr="008524D2">
        <w:rPr>
          <w:sz w:val="26"/>
          <w:szCs w:val="26"/>
        </w:rPr>
        <w:t>20</w:t>
      </w:r>
      <w:r w:rsidR="002F7A89" w:rsidRPr="008524D2">
        <w:rPr>
          <w:sz w:val="26"/>
          <w:szCs w:val="26"/>
        </w:rPr>
        <w:t xml:space="preserve"> года</w:t>
      </w:r>
      <w:r w:rsidR="008851ED" w:rsidRPr="008524D2">
        <w:rPr>
          <w:sz w:val="26"/>
          <w:szCs w:val="26"/>
        </w:rPr>
        <w:t xml:space="preserve">, и действует до </w:t>
      </w:r>
      <w:r w:rsidR="00485AE9">
        <w:rPr>
          <w:sz w:val="26"/>
          <w:szCs w:val="26"/>
        </w:rPr>
        <w:t xml:space="preserve">30 </w:t>
      </w:r>
      <w:r w:rsidR="00CC3D66">
        <w:rPr>
          <w:sz w:val="26"/>
          <w:szCs w:val="26"/>
        </w:rPr>
        <w:t>сентября</w:t>
      </w:r>
      <w:r w:rsidR="008851ED" w:rsidRPr="008524D2">
        <w:rPr>
          <w:sz w:val="26"/>
          <w:szCs w:val="26"/>
        </w:rPr>
        <w:t xml:space="preserve"> 2020 года</w:t>
      </w:r>
      <w:r w:rsidR="002F7A89" w:rsidRPr="008524D2">
        <w:rPr>
          <w:color w:val="000000" w:themeColor="text1"/>
          <w:sz w:val="26"/>
          <w:szCs w:val="26"/>
        </w:rPr>
        <w:t>.</w:t>
      </w:r>
    </w:p>
    <w:p w:rsidR="002F7A89" w:rsidRPr="002F7A89" w:rsidRDefault="00101DA8" w:rsidP="002F7A89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F7A89" w:rsidRPr="002F7A89">
        <w:rPr>
          <w:sz w:val="26"/>
          <w:szCs w:val="26"/>
        </w:rPr>
        <w:t xml:space="preserve">. </w:t>
      </w:r>
      <w:proofErr w:type="gramStart"/>
      <w:r w:rsidR="002F7A89" w:rsidRPr="002F7A89">
        <w:rPr>
          <w:sz w:val="26"/>
          <w:szCs w:val="26"/>
        </w:rPr>
        <w:t>Контроль за</w:t>
      </w:r>
      <w:proofErr w:type="gramEnd"/>
      <w:r w:rsidR="002F7A89" w:rsidRPr="002F7A89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9F6162" w:rsidRDefault="009F6162" w:rsidP="009F6162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9F6162" w:rsidRDefault="009F6162" w:rsidP="009F6162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F72834" w:rsidRDefault="00F72834" w:rsidP="009F6162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9F6162" w:rsidRPr="007C3B3B" w:rsidRDefault="009F6162" w:rsidP="009F6162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:rsidR="009F6162" w:rsidRPr="007C3B3B" w:rsidRDefault="009F6162" w:rsidP="009F6162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9F6162" w:rsidRPr="007C3B3B" w:rsidRDefault="009F6162" w:rsidP="009F6162">
      <w:pPr>
        <w:suppressAutoHyphens/>
        <w:jc w:val="both"/>
        <w:rPr>
          <w:color w:val="000000"/>
          <w:sz w:val="26"/>
          <w:szCs w:val="26"/>
        </w:rPr>
      </w:pPr>
    </w:p>
    <w:p w:rsidR="009F6162" w:rsidRPr="007C3B3B" w:rsidRDefault="009F6162" w:rsidP="009F6162">
      <w:pPr>
        <w:suppressAutoHyphens/>
        <w:jc w:val="both"/>
        <w:rPr>
          <w:color w:val="000000"/>
          <w:sz w:val="26"/>
          <w:szCs w:val="26"/>
        </w:rPr>
      </w:pPr>
    </w:p>
    <w:p w:rsidR="009F6162" w:rsidRPr="00CD6043" w:rsidRDefault="009F6162" w:rsidP="009F6162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</w:p>
    <w:p w:rsidR="009F6162" w:rsidRPr="00A71FBF" w:rsidRDefault="009F6162" w:rsidP="009F6162">
      <w:pPr>
        <w:suppressAutoHyphens/>
        <w:jc w:val="both"/>
        <w:rPr>
          <w:color w:val="000000"/>
          <w:sz w:val="26"/>
          <w:szCs w:val="26"/>
        </w:rPr>
      </w:pPr>
      <w:r w:rsidRPr="00A71FBF">
        <w:rPr>
          <w:color w:val="000000"/>
          <w:sz w:val="26"/>
          <w:szCs w:val="26"/>
        </w:rPr>
        <w:t xml:space="preserve">                                         </w:t>
      </w:r>
    </w:p>
    <w:p w:rsidR="009F6162" w:rsidRPr="00A71FBF" w:rsidRDefault="009F6162" w:rsidP="009F6162">
      <w:pPr>
        <w:suppressAutoHyphens/>
        <w:jc w:val="both"/>
        <w:rPr>
          <w:color w:val="000000"/>
          <w:sz w:val="26"/>
          <w:szCs w:val="26"/>
        </w:rPr>
      </w:pPr>
    </w:p>
    <w:p w:rsidR="009F6162" w:rsidRPr="00E81474" w:rsidRDefault="009F6162" w:rsidP="009F6162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9F6162" w:rsidRPr="00E81474" w:rsidRDefault="009F6162" w:rsidP="009F6162">
      <w:pPr>
        <w:tabs>
          <w:tab w:val="left" w:pos="9180"/>
        </w:tabs>
        <w:jc w:val="both"/>
        <w:rPr>
          <w:sz w:val="26"/>
          <w:szCs w:val="26"/>
        </w:rPr>
      </w:pPr>
    </w:p>
    <w:p w:rsidR="009F6162" w:rsidRDefault="009F6162" w:rsidP="009F6162">
      <w:pPr>
        <w:tabs>
          <w:tab w:val="left" w:pos="9180"/>
        </w:tabs>
        <w:jc w:val="both"/>
        <w:rPr>
          <w:sz w:val="26"/>
          <w:szCs w:val="26"/>
        </w:rPr>
      </w:pPr>
    </w:p>
    <w:p w:rsidR="005115DC" w:rsidRDefault="005115DC"/>
    <w:sectPr w:rsidR="005115DC" w:rsidSect="00377537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AD" w:rsidRDefault="008813AD" w:rsidP="008A5F16">
      <w:r>
        <w:separator/>
      </w:r>
    </w:p>
  </w:endnote>
  <w:endnote w:type="continuationSeparator" w:id="0">
    <w:p w:rsidR="008813AD" w:rsidRDefault="008813AD" w:rsidP="008A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AD" w:rsidRDefault="008813AD" w:rsidP="008A5F16">
      <w:r>
        <w:separator/>
      </w:r>
    </w:p>
  </w:footnote>
  <w:footnote w:type="continuationSeparator" w:id="0">
    <w:p w:rsidR="008813AD" w:rsidRDefault="008813AD" w:rsidP="008A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AFF" w:rsidRPr="00921B19" w:rsidRDefault="00B36BD4" w:rsidP="0037753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F087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62"/>
    <w:rsid w:val="000C689E"/>
    <w:rsid w:val="000E68CE"/>
    <w:rsid w:val="00101DA8"/>
    <w:rsid w:val="00133314"/>
    <w:rsid w:val="002328F4"/>
    <w:rsid w:val="0026166D"/>
    <w:rsid w:val="002A7334"/>
    <w:rsid w:val="002F7A89"/>
    <w:rsid w:val="00366D00"/>
    <w:rsid w:val="00377537"/>
    <w:rsid w:val="003A4A0C"/>
    <w:rsid w:val="003A74D2"/>
    <w:rsid w:val="003D3CEF"/>
    <w:rsid w:val="00485AE9"/>
    <w:rsid w:val="004C35F7"/>
    <w:rsid w:val="005115DC"/>
    <w:rsid w:val="00540968"/>
    <w:rsid w:val="00606C75"/>
    <w:rsid w:val="0062109D"/>
    <w:rsid w:val="0062550F"/>
    <w:rsid w:val="00686AFF"/>
    <w:rsid w:val="00697A6C"/>
    <w:rsid w:val="006F0878"/>
    <w:rsid w:val="00733861"/>
    <w:rsid w:val="00742B3A"/>
    <w:rsid w:val="00754936"/>
    <w:rsid w:val="007C57EE"/>
    <w:rsid w:val="00801790"/>
    <w:rsid w:val="00837BE1"/>
    <w:rsid w:val="008524D2"/>
    <w:rsid w:val="008813AD"/>
    <w:rsid w:val="008851ED"/>
    <w:rsid w:val="008A5F16"/>
    <w:rsid w:val="008B556F"/>
    <w:rsid w:val="009F6162"/>
    <w:rsid w:val="00A46B9D"/>
    <w:rsid w:val="00A72084"/>
    <w:rsid w:val="00AE4B3D"/>
    <w:rsid w:val="00B3600E"/>
    <w:rsid w:val="00B36BD4"/>
    <w:rsid w:val="00B50969"/>
    <w:rsid w:val="00C74E54"/>
    <w:rsid w:val="00CA3772"/>
    <w:rsid w:val="00CC3D66"/>
    <w:rsid w:val="00D61D6D"/>
    <w:rsid w:val="00E51198"/>
    <w:rsid w:val="00EA3F11"/>
    <w:rsid w:val="00EC21B4"/>
    <w:rsid w:val="00F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61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F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9F61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F6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F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F7A89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6F08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61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F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9F61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F6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F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F7A89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6F08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</cp:revision>
  <cp:lastPrinted>2020-06-29T05:25:00Z</cp:lastPrinted>
  <dcterms:created xsi:type="dcterms:W3CDTF">2020-06-29T05:26:00Z</dcterms:created>
  <dcterms:modified xsi:type="dcterms:W3CDTF">2020-06-29T05:26:00Z</dcterms:modified>
</cp:coreProperties>
</file>