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554E36" w:rsidRDefault="00F72A4D" w:rsidP="0073044E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</w:t>
      </w:r>
      <w:r w:rsidR="0073044E" w:rsidRPr="00554E36">
        <w:rPr>
          <w:b/>
          <w:color w:val="000000" w:themeColor="text1"/>
          <w:sz w:val="26"/>
          <w:szCs w:val="26"/>
        </w:rPr>
        <w:t>ДУМА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:rsidR="00A253E4" w:rsidRPr="00554E36" w:rsidRDefault="00E163BC" w:rsidP="00E163BC">
      <w:pPr>
        <w:tabs>
          <w:tab w:val="left" w:pos="567"/>
          <w:tab w:val="left" w:pos="709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15.11.</w:t>
      </w:r>
      <w:r w:rsidR="00A253E4" w:rsidRPr="00554E36">
        <w:rPr>
          <w:color w:val="000000" w:themeColor="text1"/>
          <w:sz w:val="26"/>
          <w:szCs w:val="26"/>
        </w:rPr>
        <w:t>201</w:t>
      </w:r>
      <w:r w:rsidR="00CC0078" w:rsidRPr="00554E36">
        <w:rPr>
          <w:color w:val="000000" w:themeColor="text1"/>
          <w:sz w:val="26"/>
          <w:szCs w:val="26"/>
        </w:rPr>
        <w:t>9</w:t>
      </w:r>
      <w:r w:rsidR="00A253E4" w:rsidRPr="00554E36">
        <w:rPr>
          <w:color w:val="000000" w:themeColor="text1"/>
          <w:sz w:val="26"/>
          <w:szCs w:val="26"/>
        </w:rPr>
        <w:t xml:space="preserve"> года                                </w:t>
      </w:r>
      <w:r w:rsidR="00E45863" w:rsidRPr="00554E36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    </w:t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384A6E" w:rsidRPr="00554E36">
        <w:rPr>
          <w:color w:val="000000" w:themeColor="text1"/>
          <w:sz w:val="26"/>
          <w:szCs w:val="26"/>
        </w:rPr>
        <w:t xml:space="preserve">    </w:t>
      </w:r>
      <w:r w:rsidR="00CC0078" w:rsidRPr="00554E36">
        <w:rPr>
          <w:color w:val="000000" w:themeColor="text1"/>
          <w:sz w:val="26"/>
          <w:szCs w:val="26"/>
        </w:rPr>
        <w:t xml:space="preserve">            </w:t>
      </w:r>
      <w:r>
        <w:rPr>
          <w:color w:val="000000" w:themeColor="text1"/>
          <w:sz w:val="26"/>
          <w:szCs w:val="26"/>
        </w:rPr>
        <w:t xml:space="preserve">  </w:t>
      </w:r>
      <w:r w:rsidR="00CC0078" w:rsidRPr="00554E36">
        <w:rPr>
          <w:color w:val="000000" w:themeColor="text1"/>
          <w:sz w:val="26"/>
          <w:szCs w:val="26"/>
        </w:rPr>
        <w:t xml:space="preserve">   </w:t>
      </w:r>
      <w:r w:rsidR="00384A6E" w:rsidRPr="00554E36">
        <w:rPr>
          <w:color w:val="000000" w:themeColor="text1"/>
          <w:sz w:val="26"/>
          <w:szCs w:val="26"/>
        </w:rPr>
        <w:t xml:space="preserve">              </w:t>
      </w:r>
      <w:r w:rsidR="00A253E4" w:rsidRPr="00554E36">
        <w:rPr>
          <w:color w:val="000000" w:themeColor="text1"/>
          <w:sz w:val="26"/>
          <w:szCs w:val="26"/>
        </w:rPr>
        <w:t xml:space="preserve">№ </w:t>
      </w:r>
      <w:r>
        <w:rPr>
          <w:color w:val="000000" w:themeColor="text1"/>
          <w:sz w:val="26"/>
          <w:szCs w:val="26"/>
        </w:rPr>
        <w:t>131-НПА</w:t>
      </w:r>
    </w:p>
    <w:p w:rsidR="00DC717E" w:rsidRDefault="00DC717E" w:rsidP="00B8454B">
      <w:pPr>
        <w:ind w:firstLine="709"/>
        <w:jc w:val="both"/>
        <w:rPr>
          <w:color w:val="000000" w:themeColor="text1"/>
          <w:spacing w:val="-20"/>
          <w:sz w:val="26"/>
          <w:szCs w:val="26"/>
        </w:rPr>
      </w:pPr>
    </w:p>
    <w:p w:rsidR="00DC717E" w:rsidRPr="00DC717E" w:rsidRDefault="00E163BC" w:rsidP="00E163BC">
      <w:pPr>
        <w:ind w:right="453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 </w:t>
      </w:r>
      <w:r w:rsidR="00DC717E" w:rsidRPr="00DC717E">
        <w:rPr>
          <w:color w:val="000000" w:themeColor="text1"/>
          <w:sz w:val="26"/>
          <w:szCs w:val="26"/>
        </w:rPr>
        <w:t>внесении изменений в решение Думы Лесозаводского городского округа от 21.07.2015 № 363-НПА «Об установлении земельного налога на территории Лесозаводского городского округа»</w:t>
      </w:r>
    </w:p>
    <w:p w:rsidR="00E163BC" w:rsidRDefault="00E163BC" w:rsidP="00B8454B">
      <w:pPr>
        <w:ind w:firstLine="709"/>
        <w:jc w:val="both"/>
        <w:rPr>
          <w:color w:val="000000" w:themeColor="text1"/>
          <w:spacing w:val="-20"/>
          <w:sz w:val="26"/>
          <w:szCs w:val="26"/>
        </w:rPr>
      </w:pPr>
    </w:p>
    <w:p w:rsidR="00E163BC" w:rsidRDefault="00E163BC" w:rsidP="00B8454B">
      <w:pPr>
        <w:ind w:firstLine="709"/>
        <w:jc w:val="both"/>
        <w:rPr>
          <w:color w:val="000000" w:themeColor="text1"/>
          <w:spacing w:val="-20"/>
          <w:sz w:val="26"/>
          <w:szCs w:val="26"/>
        </w:rPr>
      </w:pPr>
    </w:p>
    <w:p w:rsidR="00B8454B" w:rsidRPr="00DC717E" w:rsidRDefault="00B8454B" w:rsidP="00B8454B">
      <w:pPr>
        <w:ind w:firstLine="709"/>
        <w:jc w:val="both"/>
        <w:rPr>
          <w:sz w:val="26"/>
          <w:szCs w:val="26"/>
        </w:rPr>
      </w:pPr>
      <w:proofErr w:type="gramStart"/>
      <w:r w:rsidRPr="00DC717E">
        <w:rPr>
          <w:color w:val="000000" w:themeColor="text1"/>
          <w:sz w:val="26"/>
          <w:szCs w:val="26"/>
        </w:rPr>
        <w:t xml:space="preserve">Руководствуясь </w:t>
      </w:r>
      <w:r w:rsidR="0098597D" w:rsidRPr="00DC717E">
        <w:rPr>
          <w:color w:val="000000" w:themeColor="text1"/>
          <w:sz w:val="26"/>
          <w:szCs w:val="26"/>
        </w:rPr>
        <w:t xml:space="preserve">Федеральными законами от 06.10.2003 </w:t>
      </w:r>
      <w:r w:rsidR="00BE57B9" w:rsidRPr="00DC717E">
        <w:rPr>
          <w:color w:val="000000" w:themeColor="text1"/>
          <w:sz w:val="26"/>
          <w:szCs w:val="26"/>
        </w:rPr>
        <w:t>№</w:t>
      </w:r>
      <w:r w:rsidR="0098597D" w:rsidRPr="00DC717E">
        <w:rPr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Федерации», </w:t>
      </w:r>
      <w:r w:rsidR="009756A8" w:rsidRPr="00DC717E">
        <w:rPr>
          <w:color w:val="000000" w:themeColor="text1"/>
          <w:sz w:val="26"/>
          <w:szCs w:val="26"/>
        </w:rPr>
        <w:br/>
      </w:r>
      <w:r w:rsidR="00A91405" w:rsidRPr="00DC717E">
        <w:rPr>
          <w:color w:val="000000" w:themeColor="text1"/>
          <w:sz w:val="26"/>
          <w:szCs w:val="26"/>
        </w:rPr>
        <w:t xml:space="preserve">от 15.04.2019 № 63-ФЗ «О внесении изменений в часть вторую Налогового кодекса Российской Федерации и статью 9 Федерального закона «О внесении изменений </w:t>
      </w:r>
      <w:r w:rsidR="003F7ED0" w:rsidRPr="00DC717E">
        <w:rPr>
          <w:color w:val="000000" w:themeColor="text1"/>
          <w:sz w:val="26"/>
          <w:szCs w:val="26"/>
        </w:rPr>
        <w:br/>
      </w:r>
      <w:r w:rsidR="00A91405" w:rsidRPr="00DC717E">
        <w:rPr>
          <w:color w:val="000000" w:themeColor="text1"/>
          <w:sz w:val="26"/>
          <w:szCs w:val="26"/>
        </w:rPr>
        <w:t xml:space="preserve">в часть первую и вторую Налогового кодекса Российской Федерации </w:t>
      </w:r>
      <w:r w:rsidR="009756A8" w:rsidRPr="00DC717E">
        <w:rPr>
          <w:color w:val="000000" w:themeColor="text1"/>
          <w:sz w:val="26"/>
          <w:szCs w:val="26"/>
        </w:rPr>
        <w:br/>
      </w:r>
      <w:r w:rsidR="00A91405" w:rsidRPr="00DC717E">
        <w:rPr>
          <w:color w:val="000000" w:themeColor="text1"/>
          <w:sz w:val="26"/>
          <w:szCs w:val="26"/>
        </w:rPr>
        <w:t xml:space="preserve">и отдельные законодательные акты Российской Федерации о налогах и сборах», </w:t>
      </w:r>
      <w:r w:rsidR="00ED700B" w:rsidRPr="00DC717E">
        <w:rPr>
          <w:color w:val="000000" w:themeColor="text1"/>
          <w:sz w:val="26"/>
          <w:szCs w:val="26"/>
        </w:rPr>
        <w:br/>
      </w:r>
      <w:r w:rsidR="0098597D" w:rsidRPr="00DC717E">
        <w:rPr>
          <w:color w:val="000000" w:themeColor="text1"/>
          <w:sz w:val="26"/>
          <w:szCs w:val="26"/>
        </w:rPr>
        <w:t>от 29.09.2019 № 325-ФЗ «О внесении</w:t>
      </w:r>
      <w:proofErr w:type="gramEnd"/>
      <w:r w:rsidR="0098597D" w:rsidRPr="00DC717E">
        <w:rPr>
          <w:color w:val="000000" w:themeColor="text1"/>
          <w:sz w:val="26"/>
          <w:szCs w:val="26"/>
        </w:rPr>
        <w:t xml:space="preserve"> изменений в части первую и вторую Налогового кодекса Российской Федерации»</w:t>
      </w:r>
      <w:r w:rsidRPr="00DC717E">
        <w:rPr>
          <w:color w:val="000000" w:themeColor="text1"/>
          <w:sz w:val="26"/>
          <w:szCs w:val="26"/>
        </w:rPr>
        <w:t>,</w:t>
      </w:r>
      <w:r w:rsidR="00551066" w:rsidRPr="00DC717E">
        <w:rPr>
          <w:color w:val="000000" w:themeColor="text1"/>
          <w:sz w:val="26"/>
          <w:szCs w:val="26"/>
        </w:rPr>
        <w:t xml:space="preserve"> </w:t>
      </w:r>
      <w:hyperlink r:id="rId9" w:history="1">
        <w:r w:rsidRPr="00DC717E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DC717E">
        <w:rPr>
          <w:color w:val="000000" w:themeColor="text1"/>
          <w:sz w:val="26"/>
          <w:szCs w:val="26"/>
        </w:rPr>
        <w:t xml:space="preserve"> Лесозаводского городского округа,</w:t>
      </w:r>
    </w:p>
    <w:p w:rsidR="00B8454B" w:rsidRPr="00DC717E" w:rsidRDefault="00B8454B" w:rsidP="00B8454B">
      <w:pPr>
        <w:jc w:val="both"/>
        <w:rPr>
          <w:sz w:val="26"/>
          <w:szCs w:val="26"/>
        </w:rPr>
      </w:pPr>
    </w:p>
    <w:p w:rsidR="00DC717E" w:rsidRPr="00DC717E" w:rsidRDefault="00DC717E" w:rsidP="00DC717E">
      <w:pPr>
        <w:jc w:val="both"/>
        <w:rPr>
          <w:sz w:val="26"/>
          <w:szCs w:val="26"/>
        </w:rPr>
      </w:pPr>
    </w:p>
    <w:p w:rsidR="00B8454B" w:rsidRPr="00DC717E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DC717E">
        <w:rPr>
          <w:sz w:val="26"/>
          <w:szCs w:val="26"/>
        </w:rPr>
        <w:t>Дума Лесозаводского городского округа</w:t>
      </w:r>
    </w:p>
    <w:p w:rsidR="00B8454B" w:rsidRPr="00DC717E" w:rsidRDefault="00B8454B" w:rsidP="00B8454B">
      <w:pPr>
        <w:jc w:val="both"/>
        <w:rPr>
          <w:sz w:val="26"/>
          <w:szCs w:val="26"/>
        </w:rPr>
      </w:pPr>
    </w:p>
    <w:p w:rsidR="00B8454B" w:rsidRPr="00DC717E" w:rsidRDefault="00B8454B" w:rsidP="00B8454B">
      <w:pPr>
        <w:jc w:val="both"/>
        <w:rPr>
          <w:b/>
          <w:sz w:val="26"/>
          <w:szCs w:val="26"/>
        </w:rPr>
      </w:pPr>
      <w:r w:rsidRPr="00DC717E">
        <w:rPr>
          <w:b/>
          <w:sz w:val="26"/>
          <w:szCs w:val="26"/>
        </w:rPr>
        <w:t>РЕШИЛА:</w:t>
      </w:r>
    </w:p>
    <w:p w:rsidR="00B8454B" w:rsidRPr="00DC717E" w:rsidRDefault="00B8454B" w:rsidP="00B8454B">
      <w:pPr>
        <w:jc w:val="both"/>
        <w:rPr>
          <w:sz w:val="26"/>
          <w:szCs w:val="26"/>
          <w:highlight w:val="yellow"/>
        </w:rPr>
      </w:pPr>
    </w:p>
    <w:p w:rsidR="00B8454B" w:rsidRPr="00DC717E" w:rsidRDefault="00B8454B" w:rsidP="00B8454B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 w:rsidRPr="00DC717E">
        <w:rPr>
          <w:sz w:val="26"/>
          <w:szCs w:val="26"/>
        </w:rPr>
        <w:t xml:space="preserve">1. </w:t>
      </w:r>
      <w:r w:rsidRPr="00DC717E">
        <w:rPr>
          <w:color w:val="000000" w:themeColor="text1"/>
          <w:sz w:val="26"/>
          <w:szCs w:val="26"/>
        </w:rPr>
        <w:t xml:space="preserve">Внести в </w:t>
      </w:r>
      <w:hyperlink r:id="rId10" w:history="1">
        <w:proofErr w:type="gramStart"/>
        <w:r w:rsidRPr="00DC717E">
          <w:rPr>
            <w:rStyle w:val="a5"/>
            <w:color w:val="000000" w:themeColor="text1"/>
            <w:sz w:val="26"/>
            <w:szCs w:val="26"/>
            <w:u w:val="none"/>
          </w:rPr>
          <w:t>решени</w:t>
        </w:r>
      </w:hyperlink>
      <w:r w:rsidRPr="00DC717E">
        <w:rPr>
          <w:color w:val="000000" w:themeColor="text1"/>
          <w:sz w:val="26"/>
          <w:szCs w:val="26"/>
        </w:rPr>
        <w:t>е</w:t>
      </w:r>
      <w:proofErr w:type="gramEnd"/>
      <w:r w:rsidRPr="00DC717E">
        <w:rPr>
          <w:color w:val="000000" w:themeColor="text1"/>
          <w:sz w:val="26"/>
          <w:szCs w:val="26"/>
        </w:rPr>
        <w:t xml:space="preserve"> Думы Лесозаводского городского округа от 21.07.2015</w:t>
      </w:r>
      <w:r w:rsidR="007443D8" w:rsidRPr="00DC717E">
        <w:rPr>
          <w:color w:val="000000" w:themeColor="text1"/>
          <w:sz w:val="26"/>
          <w:szCs w:val="26"/>
        </w:rPr>
        <w:t xml:space="preserve"> </w:t>
      </w:r>
      <w:r w:rsidRPr="00DC717E">
        <w:rPr>
          <w:color w:val="000000" w:themeColor="text1"/>
          <w:sz w:val="26"/>
          <w:szCs w:val="26"/>
        </w:rPr>
        <w:t xml:space="preserve">№ 363-НПА «Об </w:t>
      </w:r>
      <w:r w:rsidRPr="00DC717E">
        <w:rPr>
          <w:bCs/>
          <w:color w:val="000000" w:themeColor="text1"/>
          <w:sz w:val="26"/>
          <w:szCs w:val="26"/>
        </w:rPr>
        <w:t>установлении</w:t>
      </w:r>
      <w:r w:rsidRPr="00DC717E">
        <w:rPr>
          <w:color w:val="000000" w:themeColor="text1"/>
          <w:sz w:val="26"/>
          <w:szCs w:val="26"/>
        </w:rPr>
        <w:t xml:space="preserve"> земельного налога на территории Лесозаводского городского округа» </w:t>
      </w:r>
      <w:r w:rsidR="00710FBA" w:rsidRPr="00DC717E">
        <w:rPr>
          <w:color w:val="000000" w:themeColor="text1"/>
          <w:sz w:val="26"/>
          <w:szCs w:val="26"/>
        </w:rPr>
        <w:t>следующие изменения</w:t>
      </w:r>
      <w:r w:rsidRPr="00DC717E">
        <w:rPr>
          <w:color w:val="000000" w:themeColor="text1"/>
          <w:sz w:val="26"/>
          <w:szCs w:val="26"/>
        </w:rPr>
        <w:t>:</w:t>
      </w:r>
    </w:p>
    <w:p w:rsidR="00135EFB" w:rsidRPr="00DC717E" w:rsidRDefault="00135EFB" w:rsidP="00B8454B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 w:rsidRPr="00DC717E">
        <w:rPr>
          <w:color w:val="000000" w:themeColor="text1"/>
          <w:sz w:val="26"/>
          <w:szCs w:val="26"/>
        </w:rPr>
        <w:t>1) в пункте 2 слова «и расчетов сумм авансовых платежей» исключить;</w:t>
      </w:r>
    </w:p>
    <w:p w:rsidR="0065566B" w:rsidRPr="00DC717E" w:rsidRDefault="00135EFB" w:rsidP="0065566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C717E">
        <w:rPr>
          <w:color w:val="000000" w:themeColor="text1"/>
          <w:sz w:val="26"/>
          <w:szCs w:val="26"/>
        </w:rPr>
        <w:t>2</w:t>
      </w:r>
      <w:r w:rsidR="00710FBA" w:rsidRPr="00DC717E">
        <w:rPr>
          <w:color w:val="000000" w:themeColor="text1"/>
          <w:sz w:val="26"/>
          <w:szCs w:val="26"/>
        </w:rPr>
        <w:t xml:space="preserve">) </w:t>
      </w:r>
      <w:r w:rsidR="00C06EDD" w:rsidRPr="00DC717E">
        <w:rPr>
          <w:color w:val="000000" w:themeColor="text1"/>
          <w:sz w:val="26"/>
          <w:szCs w:val="26"/>
        </w:rPr>
        <w:t>абзац</w:t>
      </w:r>
      <w:r w:rsidR="00710FBA" w:rsidRPr="00DC717E">
        <w:rPr>
          <w:color w:val="000000" w:themeColor="text1"/>
          <w:sz w:val="26"/>
          <w:szCs w:val="26"/>
        </w:rPr>
        <w:t xml:space="preserve"> </w:t>
      </w:r>
      <w:r w:rsidR="00C06EDD" w:rsidRPr="00DC717E">
        <w:rPr>
          <w:color w:val="000000" w:themeColor="text1"/>
          <w:sz w:val="26"/>
          <w:szCs w:val="26"/>
        </w:rPr>
        <w:t>третий</w:t>
      </w:r>
      <w:r w:rsidR="00710FBA" w:rsidRPr="00DC717E">
        <w:rPr>
          <w:color w:val="000000" w:themeColor="text1"/>
          <w:sz w:val="26"/>
          <w:szCs w:val="26"/>
        </w:rPr>
        <w:t xml:space="preserve"> </w:t>
      </w:r>
      <w:r w:rsidR="00C06EDD" w:rsidRPr="00DC717E">
        <w:rPr>
          <w:color w:val="000000" w:themeColor="text1"/>
          <w:sz w:val="26"/>
          <w:szCs w:val="26"/>
        </w:rPr>
        <w:t>подпункта</w:t>
      </w:r>
      <w:r w:rsidR="00195C0F" w:rsidRPr="00DC717E">
        <w:rPr>
          <w:color w:val="000000" w:themeColor="text1"/>
          <w:sz w:val="26"/>
          <w:szCs w:val="26"/>
        </w:rPr>
        <w:t xml:space="preserve"> 1 </w:t>
      </w:r>
      <w:r w:rsidR="00C06EDD" w:rsidRPr="00DC717E">
        <w:rPr>
          <w:color w:val="000000" w:themeColor="text1"/>
          <w:sz w:val="26"/>
          <w:szCs w:val="26"/>
        </w:rPr>
        <w:t>пункта</w:t>
      </w:r>
      <w:r w:rsidR="00195C0F" w:rsidRPr="00DC717E">
        <w:rPr>
          <w:color w:val="000000" w:themeColor="text1"/>
          <w:sz w:val="26"/>
          <w:szCs w:val="26"/>
        </w:rPr>
        <w:t xml:space="preserve"> 3</w:t>
      </w:r>
      <w:r w:rsidR="00710FBA" w:rsidRPr="00DC717E">
        <w:rPr>
          <w:color w:val="000000" w:themeColor="text1"/>
          <w:sz w:val="26"/>
          <w:szCs w:val="26"/>
        </w:rPr>
        <w:t xml:space="preserve"> </w:t>
      </w:r>
      <w:r w:rsidR="0065566B" w:rsidRPr="00DC717E">
        <w:rPr>
          <w:sz w:val="26"/>
          <w:szCs w:val="26"/>
        </w:rPr>
        <w:t>дополнить словами «</w:t>
      </w:r>
      <w:r w:rsidR="0065566B" w:rsidRPr="00DC717E">
        <w:rPr>
          <w:rFonts w:eastAsiaTheme="minorHAnsi"/>
          <w:sz w:val="26"/>
          <w:szCs w:val="26"/>
          <w:lang w:eastAsia="en-US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="00C06EDD" w:rsidRPr="00DC717E">
        <w:rPr>
          <w:rFonts w:eastAsiaTheme="minorHAnsi"/>
          <w:sz w:val="26"/>
          <w:szCs w:val="26"/>
          <w:lang w:eastAsia="en-US"/>
        </w:rPr>
        <w:t>»;</w:t>
      </w:r>
    </w:p>
    <w:p w:rsidR="00600EBA" w:rsidRPr="00DC717E" w:rsidRDefault="00135EFB" w:rsidP="0065566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C717E">
        <w:rPr>
          <w:rFonts w:eastAsiaTheme="minorHAnsi"/>
          <w:sz w:val="26"/>
          <w:szCs w:val="26"/>
          <w:lang w:eastAsia="en-US"/>
        </w:rPr>
        <w:t>3</w:t>
      </w:r>
      <w:r w:rsidR="00600EBA" w:rsidRPr="00DC717E">
        <w:rPr>
          <w:rFonts w:eastAsiaTheme="minorHAnsi"/>
          <w:sz w:val="26"/>
          <w:szCs w:val="26"/>
          <w:lang w:eastAsia="en-US"/>
        </w:rPr>
        <w:t xml:space="preserve">) абзац 4 подпункта 1 пункта 3 изложить в </w:t>
      </w:r>
      <w:r w:rsidR="002E2792" w:rsidRPr="00DC717E">
        <w:rPr>
          <w:rFonts w:eastAsiaTheme="minorHAnsi"/>
          <w:sz w:val="26"/>
          <w:szCs w:val="26"/>
          <w:lang w:eastAsia="en-US"/>
        </w:rPr>
        <w:t>следующей</w:t>
      </w:r>
      <w:r w:rsidR="00600EBA" w:rsidRPr="00DC717E">
        <w:rPr>
          <w:rFonts w:eastAsiaTheme="minorHAnsi"/>
          <w:sz w:val="26"/>
          <w:szCs w:val="26"/>
          <w:lang w:eastAsia="en-US"/>
        </w:rPr>
        <w:t xml:space="preserve"> редакции:</w:t>
      </w:r>
    </w:p>
    <w:p w:rsidR="00600EBA" w:rsidRPr="00DC717E" w:rsidRDefault="00600EBA" w:rsidP="002E279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C717E">
        <w:rPr>
          <w:rFonts w:eastAsiaTheme="minorHAnsi"/>
          <w:sz w:val="26"/>
          <w:szCs w:val="26"/>
          <w:lang w:eastAsia="en-US"/>
        </w:rPr>
        <w:t>«</w:t>
      </w:r>
      <w:r w:rsidR="00881E83" w:rsidRPr="00DC717E">
        <w:rPr>
          <w:rFonts w:eastAsiaTheme="minorHAnsi"/>
          <w:sz w:val="26"/>
          <w:szCs w:val="26"/>
          <w:lang w:eastAsia="en-US"/>
        </w:rPr>
        <w:t xml:space="preserve">в) </w:t>
      </w:r>
      <w:r w:rsidRPr="00DC717E">
        <w:rPr>
          <w:rFonts w:eastAsiaTheme="minorHAnsi"/>
          <w:sz w:val="26"/>
          <w:szCs w:val="26"/>
          <w:lang w:eastAsia="en-US"/>
        </w:rPr>
        <w:t>не</w:t>
      </w:r>
      <w:r w:rsidR="00881E83" w:rsidRPr="00DC717E">
        <w:rPr>
          <w:rFonts w:eastAsiaTheme="minorHAnsi"/>
          <w:sz w:val="26"/>
          <w:szCs w:val="26"/>
          <w:lang w:eastAsia="en-US"/>
        </w:rPr>
        <w:t xml:space="preserve"> </w:t>
      </w:r>
      <w:r w:rsidRPr="00DC717E">
        <w:rPr>
          <w:rFonts w:eastAsiaTheme="minorHAnsi"/>
          <w:sz w:val="26"/>
          <w:szCs w:val="26"/>
          <w:lang w:eastAsia="en-US"/>
        </w:rPr>
        <w:t>используемых в предпринимательской деятельности, приобретенных (предоставленных) для ведения лич</w:t>
      </w:r>
      <w:bookmarkStart w:id="0" w:name="_GoBack"/>
      <w:bookmarkEnd w:id="0"/>
      <w:r w:rsidRPr="00DC717E">
        <w:rPr>
          <w:rFonts w:eastAsiaTheme="minorHAnsi"/>
          <w:sz w:val="26"/>
          <w:szCs w:val="26"/>
          <w:lang w:eastAsia="en-US"/>
        </w:rPr>
        <w:t xml:space="preserve">ного подсобного хозяйства, садоводства или огородничества, а также земельных участков общего назначения, предусмотренных </w:t>
      </w:r>
      <w:r w:rsidRPr="00E31002">
        <w:rPr>
          <w:rFonts w:eastAsiaTheme="minorHAnsi"/>
          <w:sz w:val="26"/>
          <w:szCs w:val="26"/>
          <w:lang w:eastAsia="en-US"/>
        </w:rPr>
        <w:t xml:space="preserve">Федеральным </w:t>
      </w:r>
      <w:hyperlink r:id="rId11" w:history="1">
        <w:r w:rsidRPr="00E31002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E31002">
        <w:rPr>
          <w:rFonts w:eastAsiaTheme="minorHAnsi"/>
          <w:sz w:val="26"/>
          <w:szCs w:val="26"/>
          <w:lang w:eastAsia="en-US"/>
        </w:rPr>
        <w:t xml:space="preserve"> </w:t>
      </w:r>
      <w:r w:rsidRPr="00DC717E">
        <w:rPr>
          <w:rFonts w:eastAsiaTheme="minorHAnsi"/>
          <w:sz w:val="26"/>
          <w:szCs w:val="26"/>
          <w:lang w:eastAsia="en-US"/>
        </w:rPr>
        <w:t>от 29</w:t>
      </w:r>
      <w:r w:rsidR="007443D8" w:rsidRPr="00DC717E">
        <w:rPr>
          <w:rFonts w:eastAsiaTheme="minorHAnsi"/>
          <w:sz w:val="26"/>
          <w:szCs w:val="26"/>
          <w:lang w:eastAsia="en-US"/>
        </w:rPr>
        <w:t>.07.</w:t>
      </w:r>
      <w:r w:rsidRPr="00DC717E">
        <w:rPr>
          <w:rFonts w:eastAsiaTheme="minorHAnsi"/>
          <w:sz w:val="26"/>
          <w:szCs w:val="26"/>
          <w:lang w:eastAsia="en-US"/>
        </w:rPr>
        <w:t xml:space="preserve">2017 </w:t>
      </w:r>
      <w:r w:rsidR="00BE57B9" w:rsidRPr="00DC717E">
        <w:rPr>
          <w:rFonts w:eastAsiaTheme="minorHAnsi"/>
          <w:sz w:val="26"/>
          <w:szCs w:val="26"/>
          <w:lang w:eastAsia="en-US"/>
        </w:rPr>
        <w:t>№</w:t>
      </w:r>
      <w:r w:rsidRPr="00DC717E">
        <w:rPr>
          <w:rFonts w:eastAsiaTheme="minorHAnsi"/>
          <w:sz w:val="26"/>
          <w:szCs w:val="26"/>
          <w:lang w:eastAsia="en-US"/>
        </w:rPr>
        <w:t xml:space="preserve"> 217-ФЗ </w:t>
      </w:r>
      <w:r w:rsidR="00881E83" w:rsidRPr="00DC717E">
        <w:rPr>
          <w:rFonts w:eastAsiaTheme="minorHAnsi"/>
          <w:sz w:val="26"/>
          <w:szCs w:val="26"/>
          <w:lang w:eastAsia="en-US"/>
        </w:rPr>
        <w:t>«</w:t>
      </w:r>
      <w:r w:rsidRPr="00DC717E">
        <w:rPr>
          <w:rFonts w:eastAsiaTheme="minorHAnsi"/>
          <w:sz w:val="26"/>
          <w:szCs w:val="26"/>
          <w:lang w:eastAsia="en-US"/>
        </w:rPr>
        <w:t xml:space="preserve">О ведении гражданами садоводства и огородничества для собственных нужд и о внесении изменений </w:t>
      </w:r>
      <w:r w:rsidR="009756A8" w:rsidRPr="00DC717E">
        <w:rPr>
          <w:rFonts w:eastAsiaTheme="minorHAnsi"/>
          <w:sz w:val="26"/>
          <w:szCs w:val="26"/>
          <w:lang w:eastAsia="en-US"/>
        </w:rPr>
        <w:br/>
      </w:r>
      <w:r w:rsidRPr="00DC717E">
        <w:rPr>
          <w:rFonts w:eastAsiaTheme="minorHAnsi"/>
          <w:sz w:val="26"/>
          <w:szCs w:val="26"/>
          <w:lang w:eastAsia="en-US"/>
        </w:rPr>
        <w:t>в отдельные законодательные акты Российской Федерации»;</w:t>
      </w:r>
    </w:p>
    <w:p w:rsidR="00710FBA" w:rsidRPr="00DC717E" w:rsidRDefault="00135EFB" w:rsidP="00710FBA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 w:rsidRPr="00DC717E">
        <w:rPr>
          <w:color w:val="000000" w:themeColor="text1"/>
          <w:sz w:val="26"/>
          <w:szCs w:val="26"/>
        </w:rPr>
        <w:t>4</w:t>
      </w:r>
      <w:r w:rsidR="0065566B" w:rsidRPr="00DC717E">
        <w:rPr>
          <w:color w:val="000000" w:themeColor="text1"/>
          <w:sz w:val="26"/>
          <w:szCs w:val="26"/>
        </w:rPr>
        <w:t>)</w:t>
      </w:r>
      <w:r w:rsidR="00D5101E" w:rsidRPr="00DC717E">
        <w:rPr>
          <w:color w:val="000000" w:themeColor="text1"/>
          <w:sz w:val="26"/>
          <w:szCs w:val="26"/>
        </w:rPr>
        <w:t xml:space="preserve"> пункт 4 </w:t>
      </w:r>
      <w:r w:rsidR="00012F92" w:rsidRPr="00DC717E">
        <w:rPr>
          <w:color w:val="000000" w:themeColor="text1"/>
          <w:sz w:val="26"/>
          <w:szCs w:val="26"/>
        </w:rPr>
        <w:t>признать утратившим силу</w:t>
      </w:r>
      <w:r w:rsidR="00D5101E" w:rsidRPr="00DC717E">
        <w:rPr>
          <w:color w:val="000000" w:themeColor="text1"/>
          <w:sz w:val="26"/>
          <w:szCs w:val="26"/>
        </w:rPr>
        <w:t>.</w:t>
      </w:r>
    </w:p>
    <w:p w:rsidR="004C204B" w:rsidRPr="00DC717E" w:rsidRDefault="001025E0" w:rsidP="004C20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C717E">
        <w:rPr>
          <w:sz w:val="26"/>
          <w:szCs w:val="26"/>
        </w:rPr>
        <w:t xml:space="preserve">2. </w:t>
      </w:r>
      <w:r w:rsidR="00A0160F" w:rsidRPr="00DC717E">
        <w:rPr>
          <w:sz w:val="26"/>
          <w:szCs w:val="26"/>
        </w:rPr>
        <w:t>Н</w:t>
      </w:r>
      <w:r w:rsidR="00A35CAE" w:rsidRPr="00DC717E">
        <w:rPr>
          <w:color w:val="000000" w:themeColor="text1"/>
          <w:sz w:val="26"/>
          <w:szCs w:val="26"/>
        </w:rPr>
        <w:t>астояще</w:t>
      </w:r>
      <w:r w:rsidR="00A0160F" w:rsidRPr="00DC717E">
        <w:rPr>
          <w:color w:val="000000" w:themeColor="text1"/>
          <w:sz w:val="26"/>
          <w:szCs w:val="26"/>
        </w:rPr>
        <w:t>е</w:t>
      </w:r>
      <w:r w:rsidR="00A35CAE" w:rsidRPr="00DC717E">
        <w:rPr>
          <w:color w:val="000000" w:themeColor="text1"/>
          <w:sz w:val="26"/>
          <w:szCs w:val="26"/>
        </w:rPr>
        <w:t xml:space="preserve"> решени</w:t>
      </w:r>
      <w:r w:rsidR="00A0160F" w:rsidRPr="00DC717E">
        <w:rPr>
          <w:color w:val="000000" w:themeColor="text1"/>
          <w:sz w:val="26"/>
          <w:szCs w:val="26"/>
        </w:rPr>
        <w:t>е</w:t>
      </w:r>
      <w:r w:rsidR="00A35CAE" w:rsidRPr="00DC717E">
        <w:rPr>
          <w:color w:val="000000" w:themeColor="text1"/>
          <w:sz w:val="26"/>
          <w:szCs w:val="26"/>
        </w:rPr>
        <w:t xml:space="preserve"> вступает в силу </w:t>
      </w:r>
      <w:r w:rsidR="00E2244D" w:rsidRPr="00DC717E">
        <w:rPr>
          <w:rFonts w:eastAsiaTheme="minorHAnsi"/>
          <w:sz w:val="26"/>
          <w:szCs w:val="26"/>
          <w:lang w:eastAsia="en-US"/>
        </w:rPr>
        <w:t xml:space="preserve">с 1 января 2020 года, но не ранее чем по истечении одного месяца со дня официального опубликования настоящего </w:t>
      </w:r>
      <w:r w:rsidR="00062B13" w:rsidRPr="00DC717E">
        <w:rPr>
          <w:rFonts w:eastAsiaTheme="minorHAnsi"/>
          <w:sz w:val="26"/>
          <w:szCs w:val="26"/>
          <w:lang w:eastAsia="en-US"/>
        </w:rPr>
        <w:lastRenderedPageBreak/>
        <w:t>решения</w:t>
      </w:r>
      <w:r w:rsidR="00A0160F" w:rsidRPr="00DC717E">
        <w:rPr>
          <w:rFonts w:eastAsiaTheme="minorHAnsi"/>
          <w:sz w:val="26"/>
          <w:szCs w:val="26"/>
          <w:lang w:eastAsia="en-US"/>
        </w:rPr>
        <w:t>,</w:t>
      </w:r>
      <w:r w:rsidR="004C204B" w:rsidRPr="00DC717E">
        <w:rPr>
          <w:rFonts w:eastAsiaTheme="minorHAnsi"/>
          <w:sz w:val="26"/>
          <w:szCs w:val="26"/>
          <w:lang w:eastAsia="en-US"/>
        </w:rPr>
        <w:t xml:space="preserve"> за исключением положений, для которых настоящим решением установлены иные сроки вступления их в силу.</w:t>
      </w:r>
    </w:p>
    <w:p w:rsidR="00987E86" w:rsidRPr="00DC717E" w:rsidRDefault="00E31002" w:rsidP="004C20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</w:t>
      </w:r>
      <w:r w:rsidR="00987E86" w:rsidRPr="00DC717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</w:t>
      </w:r>
      <w:r w:rsidR="00987E86" w:rsidRPr="00DC717E">
        <w:rPr>
          <w:rFonts w:eastAsiaTheme="minorHAnsi"/>
          <w:sz w:val="26"/>
          <w:szCs w:val="26"/>
          <w:lang w:eastAsia="en-US"/>
        </w:rPr>
        <w:t xml:space="preserve">одпункт 1 пункта 1 настоящего решения вступает </w:t>
      </w:r>
      <w:r w:rsidR="00A84D67" w:rsidRPr="00DC717E">
        <w:rPr>
          <w:sz w:val="26"/>
          <w:szCs w:val="26"/>
        </w:rPr>
        <w:t>в силу со дня его официального опубликования.</w:t>
      </w:r>
    </w:p>
    <w:p w:rsidR="0066781B" w:rsidRPr="00DC717E" w:rsidRDefault="00E31002" w:rsidP="0066781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 п</w:t>
      </w:r>
      <w:r w:rsidR="001B0650" w:rsidRPr="00DC717E">
        <w:rPr>
          <w:rFonts w:eastAsiaTheme="minorHAnsi"/>
          <w:sz w:val="26"/>
          <w:szCs w:val="26"/>
          <w:lang w:eastAsia="en-US"/>
        </w:rPr>
        <w:t xml:space="preserve">одпункт </w:t>
      </w:r>
      <w:r w:rsidR="0056485A" w:rsidRPr="00DC717E">
        <w:rPr>
          <w:rFonts w:eastAsiaTheme="minorHAnsi"/>
          <w:sz w:val="26"/>
          <w:szCs w:val="26"/>
          <w:lang w:eastAsia="en-US"/>
        </w:rPr>
        <w:t>4</w:t>
      </w:r>
      <w:r w:rsidR="001B0650" w:rsidRPr="00DC717E">
        <w:rPr>
          <w:rFonts w:eastAsiaTheme="minorHAnsi"/>
          <w:sz w:val="26"/>
          <w:szCs w:val="26"/>
          <w:lang w:eastAsia="en-US"/>
        </w:rPr>
        <w:t xml:space="preserve"> пункта </w:t>
      </w:r>
      <w:r w:rsidR="0056485A" w:rsidRPr="00DC717E">
        <w:rPr>
          <w:rFonts w:eastAsiaTheme="minorHAnsi"/>
          <w:sz w:val="26"/>
          <w:szCs w:val="26"/>
          <w:lang w:eastAsia="en-US"/>
        </w:rPr>
        <w:t>1</w:t>
      </w:r>
      <w:r w:rsidR="001B0650" w:rsidRPr="00DC717E">
        <w:rPr>
          <w:rFonts w:eastAsiaTheme="minorHAnsi"/>
          <w:sz w:val="26"/>
          <w:szCs w:val="26"/>
          <w:lang w:eastAsia="en-US"/>
        </w:rPr>
        <w:t xml:space="preserve"> </w:t>
      </w:r>
      <w:r w:rsidR="0056485A" w:rsidRPr="00DC717E">
        <w:rPr>
          <w:rFonts w:eastAsiaTheme="minorHAnsi"/>
          <w:sz w:val="26"/>
          <w:szCs w:val="26"/>
          <w:lang w:eastAsia="en-US"/>
        </w:rPr>
        <w:t xml:space="preserve">настоящего </w:t>
      </w:r>
      <w:r w:rsidR="001B0650" w:rsidRPr="00DC717E">
        <w:rPr>
          <w:rFonts w:eastAsiaTheme="minorHAnsi"/>
          <w:sz w:val="26"/>
          <w:szCs w:val="26"/>
          <w:lang w:eastAsia="en-US"/>
        </w:rPr>
        <w:t xml:space="preserve">решения </w:t>
      </w:r>
      <w:r w:rsidR="0056485A" w:rsidRPr="00DC717E">
        <w:rPr>
          <w:rFonts w:eastAsiaTheme="minorHAnsi"/>
          <w:sz w:val="26"/>
          <w:szCs w:val="26"/>
          <w:lang w:eastAsia="en-US"/>
        </w:rPr>
        <w:t xml:space="preserve">вступает в </w:t>
      </w:r>
      <w:r w:rsidR="00C124EA" w:rsidRPr="00DC717E">
        <w:rPr>
          <w:rFonts w:eastAsiaTheme="minorHAnsi"/>
          <w:sz w:val="26"/>
          <w:szCs w:val="26"/>
          <w:lang w:eastAsia="en-US"/>
        </w:rPr>
        <w:t>силу</w:t>
      </w:r>
      <w:r w:rsidR="0088515C" w:rsidRPr="00DC717E">
        <w:rPr>
          <w:rFonts w:eastAsiaTheme="minorHAnsi"/>
          <w:sz w:val="26"/>
          <w:szCs w:val="26"/>
          <w:lang w:eastAsia="en-US"/>
        </w:rPr>
        <w:t xml:space="preserve"> с 1 января 2021 года.</w:t>
      </w:r>
      <w:r w:rsidR="001B0650" w:rsidRPr="00DC717E">
        <w:rPr>
          <w:rFonts w:eastAsiaTheme="minorHAnsi"/>
          <w:sz w:val="26"/>
          <w:szCs w:val="26"/>
          <w:lang w:eastAsia="en-US"/>
        </w:rPr>
        <w:t xml:space="preserve"> </w:t>
      </w:r>
    </w:p>
    <w:p w:rsidR="001025E0" w:rsidRPr="00DC717E" w:rsidRDefault="001B0650" w:rsidP="00C124E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C717E">
        <w:rPr>
          <w:rFonts w:eastAsiaTheme="minorHAnsi"/>
          <w:sz w:val="26"/>
          <w:szCs w:val="26"/>
          <w:lang w:eastAsia="en-US"/>
        </w:rPr>
        <w:tab/>
      </w:r>
      <w:r w:rsidR="00E31002">
        <w:rPr>
          <w:rFonts w:eastAsiaTheme="minorHAnsi"/>
          <w:sz w:val="26"/>
          <w:szCs w:val="26"/>
          <w:lang w:eastAsia="en-US"/>
        </w:rPr>
        <w:t>3</w:t>
      </w:r>
      <w:r w:rsidR="001025E0" w:rsidRPr="00DC717E">
        <w:rPr>
          <w:sz w:val="26"/>
          <w:szCs w:val="26"/>
        </w:rPr>
        <w:t xml:space="preserve">. </w:t>
      </w:r>
      <w:proofErr w:type="gramStart"/>
      <w:r w:rsidR="001025E0" w:rsidRPr="00DC717E">
        <w:rPr>
          <w:sz w:val="26"/>
          <w:szCs w:val="26"/>
        </w:rPr>
        <w:t>Контроль за</w:t>
      </w:r>
      <w:proofErr w:type="gramEnd"/>
      <w:r w:rsidR="001025E0" w:rsidRPr="00DC717E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59709E" w:rsidRPr="00DC717E" w:rsidRDefault="0059709E" w:rsidP="00C124E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058A" w:rsidRPr="00DC717E" w:rsidRDefault="007D058A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:rsidR="007D058A" w:rsidRPr="00DC717E" w:rsidRDefault="007D058A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:rsidR="00CC0078" w:rsidRPr="00DC717E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DC717E">
        <w:rPr>
          <w:color w:val="000000"/>
          <w:sz w:val="26"/>
          <w:szCs w:val="26"/>
        </w:rPr>
        <w:t xml:space="preserve">Председатель Думы </w:t>
      </w:r>
    </w:p>
    <w:p w:rsidR="00CC0078" w:rsidRPr="00DC717E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DC717E">
        <w:rPr>
          <w:color w:val="000000"/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CC0078" w:rsidRPr="00DC717E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:rsidR="00CC0078" w:rsidRPr="00DC717E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:rsidR="00CC0078" w:rsidRPr="00DC717E" w:rsidRDefault="00CC0078" w:rsidP="00CC0078">
      <w:pPr>
        <w:suppressAutoHyphens/>
        <w:jc w:val="both"/>
        <w:rPr>
          <w:sz w:val="26"/>
          <w:szCs w:val="26"/>
        </w:rPr>
      </w:pPr>
      <w:r w:rsidRPr="00DC717E">
        <w:rPr>
          <w:color w:val="000000"/>
          <w:sz w:val="26"/>
          <w:szCs w:val="26"/>
        </w:rPr>
        <w:t>Глава Лесозаводского городского округа                                                С.В. Михайлов</w:t>
      </w:r>
    </w:p>
    <w:sectPr w:rsidR="00CC0078" w:rsidRPr="00DC717E" w:rsidSect="00E163BC">
      <w:headerReference w:type="default" r:id="rId12"/>
      <w:headerReference w:type="firs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BC" w:rsidRDefault="00F928BC" w:rsidP="00855B98">
      <w:r>
        <w:separator/>
      </w:r>
    </w:p>
  </w:endnote>
  <w:endnote w:type="continuationSeparator" w:id="0">
    <w:p w:rsidR="00F928BC" w:rsidRDefault="00F928BC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BC" w:rsidRDefault="00F928BC" w:rsidP="00855B98">
      <w:r>
        <w:separator/>
      </w:r>
    </w:p>
  </w:footnote>
  <w:footnote w:type="continuationSeparator" w:id="0">
    <w:p w:rsidR="00F928BC" w:rsidRDefault="00F928BC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C7" w:rsidRDefault="003755E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4718">
      <w:rPr>
        <w:noProof/>
      </w:rPr>
      <w:t>2</w:t>
    </w:r>
    <w:r>
      <w:rPr>
        <w:noProof/>
      </w:rPr>
      <w:fldChar w:fldCharType="end"/>
    </w:r>
  </w:p>
  <w:p w:rsidR="00E912C7" w:rsidRDefault="00E912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BC" w:rsidRDefault="00E163BC">
    <w:pPr>
      <w:pStyle w:val="a3"/>
      <w:jc w:val="right"/>
    </w:pPr>
  </w:p>
  <w:p w:rsidR="00E912C7" w:rsidRDefault="00E912C7" w:rsidP="00CC007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12F92"/>
    <w:rsid w:val="00013CF2"/>
    <w:rsid w:val="00062B13"/>
    <w:rsid w:val="00066AA3"/>
    <w:rsid w:val="00070B22"/>
    <w:rsid w:val="000A5FFE"/>
    <w:rsid w:val="001025E0"/>
    <w:rsid w:val="0010560A"/>
    <w:rsid w:val="001275BD"/>
    <w:rsid w:val="00135EFB"/>
    <w:rsid w:val="0019144A"/>
    <w:rsid w:val="00195C0F"/>
    <w:rsid w:val="001B0650"/>
    <w:rsid w:val="001D2C7C"/>
    <w:rsid w:val="001F2FD0"/>
    <w:rsid w:val="00240418"/>
    <w:rsid w:val="002A3933"/>
    <w:rsid w:val="002E2792"/>
    <w:rsid w:val="002F7BE2"/>
    <w:rsid w:val="0036112B"/>
    <w:rsid w:val="003755E8"/>
    <w:rsid w:val="00384A6E"/>
    <w:rsid w:val="003908DB"/>
    <w:rsid w:val="003D3833"/>
    <w:rsid w:val="003F7ED0"/>
    <w:rsid w:val="00416E99"/>
    <w:rsid w:val="00453BE2"/>
    <w:rsid w:val="00464E48"/>
    <w:rsid w:val="004744CF"/>
    <w:rsid w:val="004C204B"/>
    <w:rsid w:val="004C43C1"/>
    <w:rsid w:val="004E2EE0"/>
    <w:rsid w:val="00501928"/>
    <w:rsid w:val="00517CB9"/>
    <w:rsid w:val="00545391"/>
    <w:rsid w:val="00551066"/>
    <w:rsid w:val="00554E36"/>
    <w:rsid w:val="0056485A"/>
    <w:rsid w:val="00572917"/>
    <w:rsid w:val="0057544E"/>
    <w:rsid w:val="0059709E"/>
    <w:rsid w:val="005A051B"/>
    <w:rsid w:val="00600EBA"/>
    <w:rsid w:val="00616E1F"/>
    <w:rsid w:val="006265AB"/>
    <w:rsid w:val="00631317"/>
    <w:rsid w:val="00634C86"/>
    <w:rsid w:val="00641177"/>
    <w:rsid w:val="0065566B"/>
    <w:rsid w:val="0066781B"/>
    <w:rsid w:val="00673602"/>
    <w:rsid w:val="006A64D3"/>
    <w:rsid w:val="00710FBA"/>
    <w:rsid w:val="0073044E"/>
    <w:rsid w:val="00730795"/>
    <w:rsid w:val="0073353B"/>
    <w:rsid w:val="007443D8"/>
    <w:rsid w:val="00745787"/>
    <w:rsid w:val="00780DCA"/>
    <w:rsid w:val="007B4CF6"/>
    <w:rsid w:val="007D058A"/>
    <w:rsid w:val="007E71B6"/>
    <w:rsid w:val="008008DC"/>
    <w:rsid w:val="00824419"/>
    <w:rsid w:val="008555E3"/>
    <w:rsid w:val="00855B98"/>
    <w:rsid w:val="00856097"/>
    <w:rsid w:val="008761F8"/>
    <w:rsid w:val="00881E83"/>
    <w:rsid w:val="0088515C"/>
    <w:rsid w:val="00885D16"/>
    <w:rsid w:val="008946CD"/>
    <w:rsid w:val="008B3E4B"/>
    <w:rsid w:val="008F2466"/>
    <w:rsid w:val="00915225"/>
    <w:rsid w:val="009364E3"/>
    <w:rsid w:val="00963FDE"/>
    <w:rsid w:val="009756A8"/>
    <w:rsid w:val="0098597D"/>
    <w:rsid w:val="00987E86"/>
    <w:rsid w:val="009E4718"/>
    <w:rsid w:val="00A0160F"/>
    <w:rsid w:val="00A253E4"/>
    <w:rsid w:val="00A35CAE"/>
    <w:rsid w:val="00A42212"/>
    <w:rsid w:val="00A45321"/>
    <w:rsid w:val="00A756A4"/>
    <w:rsid w:val="00A800B9"/>
    <w:rsid w:val="00A84D67"/>
    <w:rsid w:val="00A91405"/>
    <w:rsid w:val="00A927B0"/>
    <w:rsid w:val="00AA197C"/>
    <w:rsid w:val="00AF59DC"/>
    <w:rsid w:val="00B2747A"/>
    <w:rsid w:val="00B55097"/>
    <w:rsid w:val="00B7533B"/>
    <w:rsid w:val="00B8454B"/>
    <w:rsid w:val="00BB3AA3"/>
    <w:rsid w:val="00BC0483"/>
    <w:rsid w:val="00BE57B9"/>
    <w:rsid w:val="00C06EDD"/>
    <w:rsid w:val="00C124EA"/>
    <w:rsid w:val="00C42CAA"/>
    <w:rsid w:val="00C44446"/>
    <w:rsid w:val="00C672E4"/>
    <w:rsid w:val="00C757F2"/>
    <w:rsid w:val="00C96379"/>
    <w:rsid w:val="00CA742C"/>
    <w:rsid w:val="00CC0078"/>
    <w:rsid w:val="00CE47A0"/>
    <w:rsid w:val="00CF7F68"/>
    <w:rsid w:val="00D1636D"/>
    <w:rsid w:val="00D2378D"/>
    <w:rsid w:val="00D5101E"/>
    <w:rsid w:val="00D516A7"/>
    <w:rsid w:val="00D76957"/>
    <w:rsid w:val="00DC717E"/>
    <w:rsid w:val="00E01522"/>
    <w:rsid w:val="00E163BC"/>
    <w:rsid w:val="00E2244D"/>
    <w:rsid w:val="00E266F7"/>
    <w:rsid w:val="00E31002"/>
    <w:rsid w:val="00E45863"/>
    <w:rsid w:val="00E53D4B"/>
    <w:rsid w:val="00E6256A"/>
    <w:rsid w:val="00E77F02"/>
    <w:rsid w:val="00E912C7"/>
    <w:rsid w:val="00E943CC"/>
    <w:rsid w:val="00EB42C0"/>
    <w:rsid w:val="00ED700B"/>
    <w:rsid w:val="00EF1DD7"/>
    <w:rsid w:val="00F217F9"/>
    <w:rsid w:val="00F614CF"/>
    <w:rsid w:val="00F72A4D"/>
    <w:rsid w:val="00F919A7"/>
    <w:rsid w:val="00F928BC"/>
    <w:rsid w:val="00FB3391"/>
    <w:rsid w:val="00FB3C80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9E47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9E47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7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2A20A8E33231CAA4CD78CC27DFAEED5282F6D783FB8F870560855B2FC216E6DD94163CADF4F682CBA81A1600g513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1493E1964B58EFA52CA3E41579F60B3A2A4A9417F69F6067FEB13537F4C489jB5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A3E41579F60B3A2A4A9415FB9B6668FEB13537F4C489jB5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E23AA-764E-405F-9EB3-AD0184AE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5</cp:revision>
  <cp:lastPrinted>2019-11-20T00:49:00Z</cp:lastPrinted>
  <dcterms:created xsi:type="dcterms:W3CDTF">2019-11-17T23:02:00Z</dcterms:created>
  <dcterms:modified xsi:type="dcterms:W3CDTF">2019-11-20T00:49:00Z</dcterms:modified>
</cp:coreProperties>
</file>