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0C" w:rsidRPr="0063244D" w:rsidRDefault="0062420C" w:rsidP="0062420C">
      <w:pPr>
        <w:pStyle w:val="a8"/>
        <w:rPr>
          <w:rFonts w:ascii="Times New Roman" w:hAnsi="Times New Roman" w:cs="Times New Roman"/>
          <w:sz w:val="26"/>
          <w:szCs w:val="26"/>
        </w:rPr>
      </w:pPr>
      <w:r w:rsidRPr="006324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2D6C53B" wp14:editId="24591B03">
            <wp:simplePos x="0" y="0"/>
            <wp:positionH relativeFrom="column">
              <wp:posOffset>2700020</wp:posOffset>
            </wp:positionH>
            <wp:positionV relativeFrom="paragraph">
              <wp:posOffset>16510</wp:posOffset>
            </wp:positionV>
            <wp:extent cx="542925" cy="704850"/>
            <wp:effectExtent l="0" t="0" r="0" b="0"/>
            <wp:wrapSquare wrapText="bothSides"/>
            <wp:docPr id="2" name="Рисунок 2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20C" w:rsidRPr="0063244D" w:rsidRDefault="0062420C" w:rsidP="0062420C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2420C" w:rsidRPr="0063244D" w:rsidRDefault="0062420C" w:rsidP="0062420C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2420C" w:rsidRDefault="0062420C" w:rsidP="0062420C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2420C" w:rsidRPr="0063244D" w:rsidRDefault="0062420C" w:rsidP="0062420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44D"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62420C" w:rsidRPr="0063244D" w:rsidRDefault="0062420C" w:rsidP="0062420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44D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62420C" w:rsidRPr="0063244D" w:rsidRDefault="0062420C" w:rsidP="0062420C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62420C" w:rsidRPr="0063244D" w:rsidRDefault="0062420C" w:rsidP="0062420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44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2420C" w:rsidRPr="0063244D" w:rsidRDefault="0062420C" w:rsidP="0062420C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2420C" w:rsidRPr="0063244D" w:rsidRDefault="0062420C" w:rsidP="0062420C">
      <w:pPr>
        <w:pStyle w:val="a8"/>
        <w:rPr>
          <w:rFonts w:ascii="Times New Roman" w:hAnsi="Times New Roman" w:cs="Times New Roman"/>
          <w:sz w:val="26"/>
          <w:szCs w:val="26"/>
        </w:rPr>
      </w:pPr>
      <w:r w:rsidRPr="0063244D">
        <w:rPr>
          <w:rFonts w:ascii="Times New Roman" w:hAnsi="Times New Roman" w:cs="Times New Roman"/>
          <w:sz w:val="26"/>
          <w:szCs w:val="26"/>
        </w:rPr>
        <w:t xml:space="preserve">06.05.2015 года                                г. Лесозаводск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3244D">
        <w:rPr>
          <w:rFonts w:ascii="Times New Roman" w:hAnsi="Times New Roman" w:cs="Times New Roman"/>
          <w:sz w:val="26"/>
          <w:szCs w:val="26"/>
        </w:rPr>
        <w:t>№ 3</w:t>
      </w:r>
      <w:r>
        <w:rPr>
          <w:rFonts w:ascii="Times New Roman" w:hAnsi="Times New Roman" w:cs="Times New Roman"/>
          <w:sz w:val="26"/>
          <w:szCs w:val="26"/>
        </w:rPr>
        <w:t>3</w:t>
      </w:r>
      <w:r w:rsidR="00C95291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</w:p>
    <w:p w:rsidR="00EF53E1" w:rsidRDefault="00EF53E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852BC8" w:rsidRDefault="00852BC8" w:rsidP="0062420C">
      <w:pPr>
        <w:widowControl w:val="0"/>
        <w:tabs>
          <w:tab w:val="left" w:pos="2127"/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 согласовании передачи в</w:t>
      </w:r>
      <w:r w:rsidR="0062420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безвозмездное пользование нежилых помещений, находящихся</w:t>
      </w:r>
      <w:r w:rsidR="0062420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в муниципальной собственности</w:t>
      </w:r>
      <w:r w:rsidR="0062420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62420C" w:rsidRDefault="0062420C" w:rsidP="0011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682DF7" w:rsidRDefault="00617F01" w:rsidP="0011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1616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75893">
        <w:rPr>
          <w:rFonts w:ascii="Times New Roman" w:hAnsi="Times New Roman" w:cs="Times New Roman"/>
          <w:sz w:val="26"/>
          <w:szCs w:val="26"/>
          <w:lang w:eastAsia="ru-RU"/>
        </w:rPr>
        <w:t xml:space="preserve">е </w:t>
      </w:r>
      <w:r w:rsidR="004C226E">
        <w:rPr>
          <w:rFonts w:ascii="Times New Roman" w:hAnsi="Times New Roman" w:cs="Times New Roman"/>
          <w:sz w:val="26"/>
          <w:szCs w:val="26"/>
          <w:lang w:eastAsia="ru-RU"/>
        </w:rPr>
        <w:t xml:space="preserve">Антоненко В.Р., председателя </w:t>
      </w:r>
      <w:r w:rsidR="004C226E">
        <w:rPr>
          <w:rFonts w:ascii="Times New Roman" w:hAnsi="Times New Roman" w:cs="Times New Roman"/>
          <w:sz w:val="26"/>
          <w:szCs w:val="26"/>
        </w:rPr>
        <w:t xml:space="preserve">Общественной организации социальной поддержки населения Лесозаводского городского округа </w:t>
      </w:r>
      <w:r w:rsidR="00EF53E1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F7589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4C226E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7C61A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75893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4C226E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7C61A9">
        <w:rPr>
          <w:rFonts w:ascii="Times New Roman" w:hAnsi="Times New Roman" w:cs="Times New Roman"/>
          <w:sz w:val="26"/>
          <w:szCs w:val="26"/>
          <w:lang w:eastAsia="ru-RU"/>
        </w:rPr>
        <w:t>.201</w:t>
      </w:r>
      <w:r w:rsidR="00F7589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1141D5">
        <w:rPr>
          <w:rFonts w:ascii="Times New Roman" w:hAnsi="Times New Roman" w:cs="Times New Roman"/>
          <w:sz w:val="26"/>
          <w:szCs w:val="26"/>
          <w:lang w:eastAsia="ru-RU"/>
        </w:rPr>
        <w:t xml:space="preserve"> №1</w:t>
      </w:r>
      <w:r w:rsidR="00F7589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682DF7">
        <w:rPr>
          <w:rFonts w:ascii="Times New Roman" w:hAnsi="Times New Roman" w:cs="Times New Roman"/>
          <w:sz w:val="26"/>
          <w:szCs w:val="26"/>
        </w:rPr>
        <w:t>руководству</w:t>
      </w:r>
      <w:r w:rsidR="000A0E88">
        <w:rPr>
          <w:rFonts w:ascii="Times New Roman" w:hAnsi="Times New Roman" w:cs="Times New Roman"/>
          <w:sz w:val="26"/>
          <w:szCs w:val="26"/>
        </w:rPr>
        <w:t>ясь</w:t>
      </w:r>
      <w:r w:rsidRPr="00682DF7">
        <w:rPr>
          <w:rFonts w:ascii="Times New Roman" w:hAnsi="Times New Roman" w:cs="Times New Roman"/>
          <w:sz w:val="26"/>
          <w:szCs w:val="26"/>
        </w:rPr>
        <w:t xml:space="preserve"> Федеральным законом </w:t>
      </w:r>
      <w:r w:rsidR="0062420C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682DF7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 w:rsidR="007F6888">
        <w:rPr>
          <w:rFonts w:ascii="Times New Roman" w:hAnsi="Times New Roman" w:cs="Times New Roman"/>
          <w:sz w:val="26"/>
          <w:szCs w:val="26"/>
        </w:rPr>
        <w:t xml:space="preserve">дского округа от 31.07.2012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539-НПА </w:t>
      </w:r>
      <w:r>
        <w:rPr>
          <w:rFonts w:ascii="Times New Roman" w:hAnsi="Times New Roman" w:cs="Times New Roman"/>
          <w:sz w:val="26"/>
          <w:szCs w:val="26"/>
        </w:rPr>
        <w:t xml:space="preserve">«О </w:t>
      </w:r>
      <w:r w:rsidRPr="00682DF7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82D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2420C" w:rsidRDefault="0062420C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807BE3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3438F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EF53E1" w:rsidRDefault="00EF53E1" w:rsidP="00682D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F6888" w:rsidRDefault="00617F01" w:rsidP="00EF53E1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F6888">
        <w:rPr>
          <w:rFonts w:ascii="Times New Roman" w:hAnsi="Times New Roman" w:cs="Times New Roman"/>
          <w:sz w:val="26"/>
          <w:szCs w:val="26"/>
        </w:rPr>
        <w:t>С</w:t>
      </w:r>
      <w:r w:rsidR="00EF53E1">
        <w:rPr>
          <w:rFonts w:ascii="Times New Roman" w:hAnsi="Times New Roman" w:cs="Times New Roman"/>
          <w:sz w:val="26"/>
          <w:szCs w:val="26"/>
        </w:rPr>
        <w:t>огл</w:t>
      </w:r>
      <w:r w:rsidR="007F6888">
        <w:rPr>
          <w:rFonts w:ascii="Times New Roman" w:hAnsi="Times New Roman" w:cs="Times New Roman"/>
          <w:sz w:val="26"/>
          <w:szCs w:val="26"/>
        </w:rPr>
        <w:t xml:space="preserve">асовать передачу в </w:t>
      </w:r>
      <w:r w:rsidR="002F4293">
        <w:rPr>
          <w:rFonts w:ascii="Times New Roman" w:hAnsi="Times New Roman" w:cs="Times New Roman"/>
          <w:sz w:val="26"/>
          <w:szCs w:val="26"/>
        </w:rPr>
        <w:t xml:space="preserve">безвозмездное </w:t>
      </w:r>
      <w:r w:rsidR="007F6888">
        <w:rPr>
          <w:rFonts w:ascii="Times New Roman" w:hAnsi="Times New Roman" w:cs="Times New Roman"/>
          <w:sz w:val="26"/>
          <w:szCs w:val="26"/>
        </w:rPr>
        <w:t xml:space="preserve">пользование </w:t>
      </w:r>
      <w:r w:rsidR="004C226E">
        <w:rPr>
          <w:rFonts w:ascii="Times New Roman" w:hAnsi="Times New Roman" w:cs="Times New Roman"/>
          <w:sz w:val="26"/>
          <w:szCs w:val="26"/>
        </w:rPr>
        <w:t xml:space="preserve">Общественной организации социальной поддержки населения Лесозаводского городского округа </w:t>
      </w:r>
      <w:r w:rsidR="007F6888">
        <w:rPr>
          <w:rFonts w:ascii="Times New Roman" w:hAnsi="Times New Roman" w:cs="Times New Roman"/>
          <w:sz w:val="26"/>
          <w:szCs w:val="26"/>
        </w:rPr>
        <w:t>сроком</w:t>
      </w:r>
      <w:r w:rsidR="005F5BD3">
        <w:rPr>
          <w:rFonts w:ascii="Times New Roman" w:hAnsi="Times New Roman" w:cs="Times New Roman"/>
          <w:sz w:val="26"/>
          <w:szCs w:val="26"/>
        </w:rPr>
        <w:t xml:space="preserve"> </w:t>
      </w:r>
      <w:r w:rsidR="007F6888" w:rsidRPr="001141D5">
        <w:rPr>
          <w:rFonts w:ascii="Times New Roman" w:hAnsi="Times New Roman" w:cs="Times New Roman"/>
          <w:sz w:val="26"/>
          <w:szCs w:val="26"/>
        </w:rPr>
        <w:t>на</w:t>
      </w:r>
      <w:r w:rsidR="00E3673D">
        <w:rPr>
          <w:rFonts w:ascii="Times New Roman" w:hAnsi="Times New Roman" w:cs="Times New Roman"/>
          <w:sz w:val="26"/>
          <w:szCs w:val="26"/>
        </w:rPr>
        <w:t xml:space="preserve"> пять лет</w:t>
      </w:r>
      <w:r w:rsidR="007F6888">
        <w:rPr>
          <w:rFonts w:ascii="Times New Roman" w:hAnsi="Times New Roman" w:cs="Times New Roman"/>
          <w:sz w:val="26"/>
          <w:szCs w:val="26"/>
        </w:rPr>
        <w:t xml:space="preserve"> нежилых помещений, находящихся в муниципальной собственности Лесозаводского городского округа:</w:t>
      </w:r>
    </w:p>
    <w:p w:rsidR="001141D5" w:rsidRDefault="00617F01" w:rsidP="008B4438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F75893">
        <w:rPr>
          <w:rFonts w:ascii="Times New Roman" w:hAnsi="Times New Roman" w:cs="Times New Roman"/>
          <w:sz w:val="26"/>
          <w:szCs w:val="26"/>
        </w:rPr>
        <w:t>общей пло</w:t>
      </w:r>
      <w:r w:rsidR="001141D5">
        <w:rPr>
          <w:rFonts w:ascii="Times New Roman" w:hAnsi="Times New Roman" w:cs="Times New Roman"/>
          <w:sz w:val="26"/>
          <w:szCs w:val="26"/>
        </w:rPr>
        <w:t xml:space="preserve">щадью </w:t>
      </w:r>
      <w:r w:rsidR="00BF181B">
        <w:rPr>
          <w:rFonts w:ascii="Times New Roman" w:hAnsi="Times New Roman" w:cs="Times New Roman"/>
          <w:sz w:val="26"/>
          <w:szCs w:val="26"/>
        </w:rPr>
        <w:t>189,1</w:t>
      </w:r>
      <w:r w:rsidR="00F07E8F">
        <w:rPr>
          <w:rFonts w:ascii="Times New Roman" w:hAnsi="Times New Roman" w:cs="Times New Roman"/>
          <w:sz w:val="26"/>
          <w:szCs w:val="26"/>
        </w:rPr>
        <w:t xml:space="preserve"> кв. м, </w:t>
      </w:r>
      <w:r w:rsidR="001141D5">
        <w:rPr>
          <w:rFonts w:ascii="Times New Roman" w:hAnsi="Times New Roman" w:cs="Times New Roman"/>
          <w:sz w:val="26"/>
          <w:szCs w:val="26"/>
        </w:rPr>
        <w:t>поз. №№</w:t>
      </w:r>
      <w:r w:rsidR="0062420C">
        <w:rPr>
          <w:rFonts w:ascii="Times New Roman" w:hAnsi="Times New Roman" w:cs="Times New Roman"/>
          <w:sz w:val="26"/>
          <w:szCs w:val="26"/>
        </w:rPr>
        <w:t xml:space="preserve"> </w:t>
      </w:r>
      <w:r w:rsidR="00F75893">
        <w:rPr>
          <w:rFonts w:ascii="Times New Roman" w:hAnsi="Times New Roman" w:cs="Times New Roman"/>
          <w:sz w:val="26"/>
          <w:szCs w:val="26"/>
        </w:rPr>
        <w:t>1-</w:t>
      </w:r>
      <w:r w:rsidR="00462CFA">
        <w:rPr>
          <w:rFonts w:ascii="Times New Roman" w:hAnsi="Times New Roman" w:cs="Times New Roman"/>
          <w:sz w:val="26"/>
          <w:szCs w:val="26"/>
        </w:rPr>
        <w:t>5, 5а, 6-8,</w:t>
      </w:r>
      <w:r w:rsidR="00F75893">
        <w:rPr>
          <w:rFonts w:ascii="Times New Roman" w:hAnsi="Times New Roman" w:cs="Times New Roman"/>
          <w:sz w:val="26"/>
          <w:szCs w:val="26"/>
        </w:rPr>
        <w:t xml:space="preserve"> 10</w:t>
      </w:r>
      <w:r w:rsidR="001141D5">
        <w:rPr>
          <w:rFonts w:ascii="Times New Roman" w:hAnsi="Times New Roman" w:cs="Times New Roman"/>
          <w:sz w:val="26"/>
          <w:szCs w:val="26"/>
        </w:rPr>
        <w:t>-13</w:t>
      </w:r>
      <w:r w:rsidR="00BF181B">
        <w:rPr>
          <w:rFonts w:ascii="Times New Roman" w:hAnsi="Times New Roman" w:cs="Times New Roman"/>
          <w:sz w:val="26"/>
          <w:szCs w:val="26"/>
        </w:rPr>
        <w:t>,</w:t>
      </w:r>
      <w:r w:rsidR="001141D5">
        <w:rPr>
          <w:rFonts w:ascii="Times New Roman" w:hAnsi="Times New Roman" w:cs="Times New Roman"/>
          <w:sz w:val="26"/>
          <w:szCs w:val="26"/>
        </w:rPr>
        <w:t xml:space="preserve"> расположенные на первом этаже здания по адресу: Приморский край, г</w:t>
      </w:r>
      <w:r w:rsidR="0062420C">
        <w:rPr>
          <w:rFonts w:ascii="Times New Roman" w:hAnsi="Times New Roman" w:cs="Times New Roman"/>
          <w:sz w:val="26"/>
          <w:szCs w:val="26"/>
        </w:rPr>
        <w:t xml:space="preserve">ород Лесозаводск, улица </w:t>
      </w:r>
      <w:r w:rsidR="001141D5">
        <w:rPr>
          <w:rFonts w:ascii="Times New Roman" w:hAnsi="Times New Roman" w:cs="Times New Roman"/>
          <w:sz w:val="26"/>
          <w:szCs w:val="26"/>
        </w:rPr>
        <w:t xml:space="preserve">Петрова, </w:t>
      </w:r>
      <w:r w:rsidR="0062420C">
        <w:rPr>
          <w:rFonts w:ascii="Times New Roman" w:hAnsi="Times New Roman" w:cs="Times New Roman"/>
          <w:sz w:val="26"/>
          <w:szCs w:val="26"/>
        </w:rPr>
        <w:t xml:space="preserve">дом </w:t>
      </w:r>
      <w:r w:rsidR="001141D5">
        <w:rPr>
          <w:rFonts w:ascii="Times New Roman" w:hAnsi="Times New Roman" w:cs="Times New Roman"/>
          <w:sz w:val="26"/>
          <w:szCs w:val="26"/>
        </w:rPr>
        <w:t xml:space="preserve">11; </w:t>
      </w:r>
    </w:p>
    <w:p w:rsidR="001141D5" w:rsidRDefault="001141D5" w:rsidP="001141D5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общей площадью </w:t>
      </w:r>
      <w:r w:rsidR="000B28D9">
        <w:rPr>
          <w:rFonts w:ascii="Times New Roman" w:hAnsi="Times New Roman" w:cs="Times New Roman"/>
          <w:sz w:val="26"/>
          <w:szCs w:val="26"/>
        </w:rPr>
        <w:t>10</w:t>
      </w:r>
      <w:r w:rsidR="00BF181B">
        <w:rPr>
          <w:rFonts w:ascii="Times New Roman" w:hAnsi="Times New Roman" w:cs="Times New Roman"/>
          <w:sz w:val="26"/>
          <w:szCs w:val="26"/>
        </w:rPr>
        <w:t>2</w:t>
      </w:r>
      <w:r w:rsidR="000B28D9">
        <w:rPr>
          <w:rFonts w:ascii="Times New Roman" w:hAnsi="Times New Roman" w:cs="Times New Roman"/>
          <w:sz w:val="26"/>
          <w:szCs w:val="26"/>
        </w:rPr>
        <w:t>,8</w:t>
      </w:r>
      <w:r>
        <w:rPr>
          <w:rFonts w:ascii="Times New Roman" w:hAnsi="Times New Roman" w:cs="Times New Roman"/>
          <w:sz w:val="26"/>
          <w:szCs w:val="26"/>
        </w:rPr>
        <w:t xml:space="preserve"> кв. м, поз. №</w:t>
      </w:r>
      <w:r w:rsidR="000B28D9">
        <w:rPr>
          <w:rFonts w:ascii="Times New Roman" w:hAnsi="Times New Roman" w:cs="Times New Roman"/>
          <w:sz w:val="26"/>
          <w:szCs w:val="26"/>
        </w:rPr>
        <w:t>№</w:t>
      </w:r>
      <w:r w:rsidR="0062420C">
        <w:rPr>
          <w:rFonts w:ascii="Times New Roman" w:hAnsi="Times New Roman" w:cs="Times New Roman"/>
          <w:sz w:val="26"/>
          <w:szCs w:val="26"/>
        </w:rPr>
        <w:t xml:space="preserve"> </w:t>
      </w:r>
      <w:r w:rsidR="000B28D9">
        <w:rPr>
          <w:rFonts w:ascii="Times New Roman" w:hAnsi="Times New Roman" w:cs="Times New Roman"/>
          <w:sz w:val="26"/>
          <w:szCs w:val="26"/>
        </w:rPr>
        <w:t>9-10</w:t>
      </w:r>
      <w:r>
        <w:rPr>
          <w:rFonts w:ascii="Times New Roman" w:hAnsi="Times New Roman" w:cs="Times New Roman"/>
          <w:sz w:val="26"/>
          <w:szCs w:val="26"/>
        </w:rPr>
        <w:t>, расположенные в подвале здани</w:t>
      </w:r>
      <w:r w:rsidR="0062420C">
        <w:rPr>
          <w:rFonts w:ascii="Times New Roman" w:hAnsi="Times New Roman" w:cs="Times New Roman"/>
          <w:sz w:val="26"/>
          <w:szCs w:val="26"/>
        </w:rPr>
        <w:t xml:space="preserve">я по адресу: Приморский край, город Лесозаводск, улица </w:t>
      </w:r>
      <w:r>
        <w:rPr>
          <w:rFonts w:ascii="Times New Roman" w:hAnsi="Times New Roman" w:cs="Times New Roman"/>
          <w:sz w:val="26"/>
          <w:szCs w:val="26"/>
        </w:rPr>
        <w:t xml:space="preserve">Петрова, </w:t>
      </w:r>
      <w:r w:rsidR="0062420C">
        <w:rPr>
          <w:rFonts w:ascii="Times New Roman" w:hAnsi="Times New Roman" w:cs="Times New Roman"/>
          <w:sz w:val="26"/>
          <w:szCs w:val="26"/>
        </w:rPr>
        <w:t xml:space="preserve">дом </w:t>
      </w:r>
      <w:r>
        <w:rPr>
          <w:rFonts w:ascii="Times New Roman" w:hAnsi="Times New Roman" w:cs="Times New Roman"/>
          <w:sz w:val="26"/>
          <w:szCs w:val="26"/>
        </w:rPr>
        <w:t xml:space="preserve">11.». </w:t>
      </w:r>
    </w:p>
    <w:p w:rsidR="00852BC8" w:rsidRDefault="00F75893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>
        <w:rPr>
          <w:rFonts w:ascii="Times New Roman" w:hAnsi="Times New Roman" w:cs="Times New Roman"/>
          <w:sz w:val="26"/>
          <w:szCs w:val="26"/>
        </w:rPr>
        <w:t xml:space="preserve">. </w:t>
      </w:r>
      <w:r w:rsidR="00852BC8">
        <w:rPr>
          <w:rFonts w:ascii="Times New Roman" w:hAnsi="Times New Roman" w:cs="Times New Roman"/>
          <w:sz w:val="26"/>
          <w:szCs w:val="26"/>
        </w:rPr>
        <w:t>Решение Думы Лесозаводского городского округа от 27.04.2010 № 281 «О согласии на передачу муниципального имущества в безвозмездное пользование» признать утратившим силу.</w:t>
      </w:r>
    </w:p>
    <w:p w:rsidR="00617F01" w:rsidRDefault="00852BC8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617F01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принятия.</w:t>
      </w:r>
    </w:p>
    <w:p w:rsidR="00617F01" w:rsidRPr="00807BE3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52BC8">
        <w:rPr>
          <w:rFonts w:ascii="Times New Roman" w:hAnsi="Times New Roman" w:cs="Times New Roman"/>
          <w:sz w:val="26"/>
          <w:szCs w:val="26"/>
        </w:rPr>
        <w:t>4</w:t>
      </w:r>
      <w:r w:rsidR="00617F01">
        <w:rPr>
          <w:rFonts w:ascii="Times New Roman" w:hAnsi="Times New Roman" w:cs="Times New Roman"/>
          <w:sz w:val="26"/>
          <w:szCs w:val="26"/>
        </w:rPr>
        <w:t xml:space="preserve">. </w:t>
      </w:r>
      <w:r w:rsidR="00617F01"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807BE3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1141D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07BE3">
        <w:rPr>
          <w:rFonts w:ascii="Times New Roman" w:hAnsi="Times New Roman" w:cs="Times New Roman"/>
          <w:sz w:val="26"/>
          <w:szCs w:val="26"/>
        </w:rPr>
        <w:t>О.Н. Павкин</w:t>
      </w:r>
    </w:p>
    <w:sectPr w:rsidR="00617F01" w:rsidSect="0062420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AF" w:rsidRDefault="00A36CAF">
      <w:pPr>
        <w:spacing w:after="0" w:line="240" w:lineRule="auto"/>
      </w:pPr>
      <w:r>
        <w:separator/>
      </w:r>
    </w:p>
  </w:endnote>
  <w:endnote w:type="continuationSeparator" w:id="0">
    <w:p w:rsidR="00A36CAF" w:rsidRDefault="00A3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AF" w:rsidRDefault="00A36CAF">
      <w:pPr>
        <w:spacing w:after="0" w:line="240" w:lineRule="auto"/>
      </w:pPr>
      <w:r>
        <w:separator/>
      </w:r>
    </w:p>
  </w:footnote>
  <w:footnote w:type="continuationSeparator" w:id="0">
    <w:p w:rsidR="00A36CAF" w:rsidRDefault="00A36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E3D"/>
    <w:rsid w:val="00070880"/>
    <w:rsid w:val="000840F7"/>
    <w:rsid w:val="000A0BDD"/>
    <w:rsid w:val="000A0E88"/>
    <w:rsid w:val="000B28D9"/>
    <w:rsid w:val="000C6258"/>
    <w:rsid w:val="000F2A03"/>
    <w:rsid w:val="000F3CDF"/>
    <w:rsid w:val="000F5104"/>
    <w:rsid w:val="001141D5"/>
    <w:rsid w:val="00117DB2"/>
    <w:rsid w:val="00120AC7"/>
    <w:rsid w:val="00121880"/>
    <w:rsid w:val="00123664"/>
    <w:rsid w:val="00125E43"/>
    <w:rsid w:val="001358D7"/>
    <w:rsid w:val="00171157"/>
    <w:rsid w:val="001804E0"/>
    <w:rsid w:val="0018740C"/>
    <w:rsid w:val="001C5B6B"/>
    <w:rsid w:val="001D28F0"/>
    <w:rsid w:val="001F36F1"/>
    <w:rsid w:val="002123F0"/>
    <w:rsid w:val="002303B9"/>
    <w:rsid w:val="00237BD6"/>
    <w:rsid w:val="00254A42"/>
    <w:rsid w:val="002A0FA5"/>
    <w:rsid w:val="002B3D4A"/>
    <w:rsid w:val="002B7F03"/>
    <w:rsid w:val="002C1303"/>
    <w:rsid w:val="002D787C"/>
    <w:rsid w:val="002F0BC8"/>
    <w:rsid w:val="002F4293"/>
    <w:rsid w:val="00327416"/>
    <w:rsid w:val="003314B4"/>
    <w:rsid w:val="003438FD"/>
    <w:rsid w:val="003545A1"/>
    <w:rsid w:val="00355480"/>
    <w:rsid w:val="00361B7F"/>
    <w:rsid w:val="003764CA"/>
    <w:rsid w:val="0038302F"/>
    <w:rsid w:val="00392068"/>
    <w:rsid w:val="003A2749"/>
    <w:rsid w:val="00421988"/>
    <w:rsid w:val="00422343"/>
    <w:rsid w:val="00432110"/>
    <w:rsid w:val="00437D03"/>
    <w:rsid w:val="00450191"/>
    <w:rsid w:val="00451A85"/>
    <w:rsid w:val="00461616"/>
    <w:rsid w:val="00461838"/>
    <w:rsid w:val="00461B0E"/>
    <w:rsid w:val="00462CFA"/>
    <w:rsid w:val="00464033"/>
    <w:rsid w:val="00467FC5"/>
    <w:rsid w:val="0047426C"/>
    <w:rsid w:val="004757D3"/>
    <w:rsid w:val="0048553E"/>
    <w:rsid w:val="004C226E"/>
    <w:rsid w:val="004E5E36"/>
    <w:rsid w:val="00505AD7"/>
    <w:rsid w:val="00506269"/>
    <w:rsid w:val="005126CF"/>
    <w:rsid w:val="005232C2"/>
    <w:rsid w:val="00540E30"/>
    <w:rsid w:val="00547CD8"/>
    <w:rsid w:val="00556C34"/>
    <w:rsid w:val="00577DF9"/>
    <w:rsid w:val="00577EE9"/>
    <w:rsid w:val="005A2204"/>
    <w:rsid w:val="005A6F0B"/>
    <w:rsid w:val="005B77BD"/>
    <w:rsid w:val="005D0968"/>
    <w:rsid w:val="005D34BC"/>
    <w:rsid w:val="005D4BB9"/>
    <w:rsid w:val="005F5BD3"/>
    <w:rsid w:val="00614CB4"/>
    <w:rsid w:val="00617F01"/>
    <w:rsid w:val="0062420C"/>
    <w:rsid w:val="006767EA"/>
    <w:rsid w:val="00682DF7"/>
    <w:rsid w:val="006A2805"/>
    <w:rsid w:val="006B76E5"/>
    <w:rsid w:val="006C3071"/>
    <w:rsid w:val="006F11C5"/>
    <w:rsid w:val="00702EE8"/>
    <w:rsid w:val="007229D1"/>
    <w:rsid w:val="00735BAF"/>
    <w:rsid w:val="00741E06"/>
    <w:rsid w:val="00752DD7"/>
    <w:rsid w:val="00756340"/>
    <w:rsid w:val="007B415D"/>
    <w:rsid w:val="007C1EFB"/>
    <w:rsid w:val="007C61A9"/>
    <w:rsid w:val="007D4F7F"/>
    <w:rsid w:val="007F00A1"/>
    <w:rsid w:val="007F38D1"/>
    <w:rsid w:val="007F6888"/>
    <w:rsid w:val="00807BE3"/>
    <w:rsid w:val="008203E6"/>
    <w:rsid w:val="00827350"/>
    <w:rsid w:val="00832CE4"/>
    <w:rsid w:val="00835B20"/>
    <w:rsid w:val="008450CF"/>
    <w:rsid w:val="00852BC8"/>
    <w:rsid w:val="00855523"/>
    <w:rsid w:val="00856A10"/>
    <w:rsid w:val="00856B3B"/>
    <w:rsid w:val="00873AFF"/>
    <w:rsid w:val="00873E41"/>
    <w:rsid w:val="008A40E4"/>
    <w:rsid w:val="008A4410"/>
    <w:rsid w:val="008B4438"/>
    <w:rsid w:val="008F7666"/>
    <w:rsid w:val="00906602"/>
    <w:rsid w:val="00923FB8"/>
    <w:rsid w:val="0092438B"/>
    <w:rsid w:val="009305A9"/>
    <w:rsid w:val="00944BA4"/>
    <w:rsid w:val="009A5B44"/>
    <w:rsid w:val="009B3F8C"/>
    <w:rsid w:val="009C3C0E"/>
    <w:rsid w:val="009E6762"/>
    <w:rsid w:val="00A21EE3"/>
    <w:rsid w:val="00A36CAF"/>
    <w:rsid w:val="00A466DC"/>
    <w:rsid w:val="00A53F7A"/>
    <w:rsid w:val="00AD326E"/>
    <w:rsid w:val="00AF194E"/>
    <w:rsid w:val="00B12262"/>
    <w:rsid w:val="00B22A34"/>
    <w:rsid w:val="00B244B7"/>
    <w:rsid w:val="00B308F3"/>
    <w:rsid w:val="00B86DAA"/>
    <w:rsid w:val="00B92727"/>
    <w:rsid w:val="00BA719F"/>
    <w:rsid w:val="00BC21F2"/>
    <w:rsid w:val="00BF181B"/>
    <w:rsid w:val="00C07F18"/>
    <w:rsid w:val="00C17A22"/>
    <w:rsid w:val="00C64ED4"/>
    <w:rsid w:val="00C861A7"/>
    <w:rsid w:val="00C90061"/>
    <w:rsid w:val="00C93DC2"/>
    <w:rsid w:val="00C95291"/>
    <w:rsid w:val="00D04C12"/>
    <w:rsid w:val="00D119E0"/>
    <w:rsid w:val="00D16273"/>
    <w:rsid w:val="00D2690D"/>
    <w:rsid w:val="00D4430F"/>
    <w:rsid w:val="00D45D92"/>
    <w:rsid w:val="00D47C40"/>
    <w:rsid w:val="00D66A8C"/>
    <w:rsid w:val="00D86800"/>
    <w:rsid w:val="00D934E9"/>
    <w:rsid w:val="00DA1215"/>
    <w:rsid w:val="00DA1621"/>
    <w:rsid w:val="00DA4576"/>
    <w:rsid w:val="00DA45DD"/>
    <w:rsid w:val="00DB56F0"/>
    <w:rsid w:val="00DD177E"/>
    <w:rsid w:val="00DD2F69"/>
    <w:rsid w:val="00DD3283"/>
    <w:rsid w:val="00DE300B"/>
    <w:rsid w:val="00E067A6"/>
    <w:rsid w:val="00E112A2"/>
    <w:rsid w:val="00E15BCA"/>
    <w:rsid w:val="00E22A15"/>
    <w:rsid w:val="00E30145"/>
    <w:rsid w:val="00E3673D"/>
    <w:rsid w:val="00E622E7"/>
    <w:rsid w:val="00E62D77"/>
    <w:rsid w:val="00E65D69"/>
    <w:rsid w:val="00E66115"/>
    <w:rsid w:val="00E73B07"/>
    <w:rsid w:val="00E770B2"/>
    <w:rsid w:val="00E85090"/>
    <w:rsid w:val="00E92394"/>
    <w:rsid w:val="00E960CC"/>
    <w:rsid w:val="00E969A5"/>
    <w:rsid w:val="00EA3AD1"/>
    <w:rsid w:val="00EA7437"/>
    <w:rsid w:val="00EE3922"/>
    <w:rsid w:val="00EF53E1"/>
    <w:rsid w:val="00F07E8F"/>
    <w:rsid w:val="00F331EB"/>
    <w:rsid w:val="00F446EC"/>
    <w:rsid w:val="00F75893"/>
    <w:rsid w:val="00F76A85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5966-8486-47D6-86D8-C989038B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cp:lastPrinted>2015-04-29T02:31:00Z</cp:lastPrinted>
  <dcterms:created xsi:type="dcterms:W3CDTF">2015-05-07T01:30:00Z</dcterms:created>
  <dcterms:modified xsi:type="dcterms:W3CDTF">2015-05-07T01:53:00Z</dcterms:modified>
</cp:coreProperties>
</file>