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5E" w:rsidRDefault="00DF195E" w:rsidP="00DF195E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155575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195E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Pr="0060392A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DF195E" w:rsidRPr="0060392A" w:rsidRDefault="00DF195E" w:rsidP="00DF195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 ОКРУГА</w:t>
      </w:r>
    </w:p>
    <w:p w:rsidR="00DF195E" w:rsidRPr="0060392A" w:rsidRDefault="00DF195E" w:rsidP="00DF195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Default="00DF195E" w:rsidP="00DF195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392A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DF195E" w:rsidRPr="0060392A" w:rsidRDefault="00DF195E" w:rsidP="00DF195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195E" w:rsidRDefault="00164746" w:rsidP="00DF195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09.04</w:t>
      </w:r>
      <w:r w:rsidR="00DF195E" w:rsidRPr="0060392A">
        <w:rPr>
          <w:rFonts w:ascii="Times New Roman" w:hAnsi="Times New Roman" w:cs="Times New Roman"/>
          <w:sz w:val="26"/>
          <w:szCs w:val="26"/>
        </w:rPr>
        <w:t>.201</w:t>
      </w:r>
      <w:r w:rsidR="00DF195E">
        <w:rPr>
          <w:rFonts w:ascii="Times New Roman" w:hAnsi="Times New Roman" w:cs="Times New Roman"/>
          <w:sz w:val="26"/>
          <w:szCs w:val="26"/>
        </w:rPr>
        <w:t>5 года</w:t>
      </w:r>
      <w:r w:rsidR="00DF195E" w:rsidRPr="0060392A">
        <w:rPr>
          <w:rFonts w:ascii="Times New Roman" w:hAnsi="Times New Roman" w:cs="Times New Roman"/>
          <w:sz w:val="26"/>
          <w:szCs w:val="26"/>
        </w:rPr>
        <w:t xml:space="preserve"> </w:t>
      </w:r>
      <w:r w:rsidR="00DF195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 w:rsidR="00DF195E" w:rsidRPr="0060392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F195E" w:rsidRPr="0060392A">
        <w:rPr>
          <w:rFonts w:ascii="Times New Roman" w:hAnsi="Times New Roman" w:cs="Times New Roman"/>
          <w:sz w:val="26"/>
          <w:szCs w:val="26"/>
        </w:rPr>
        <w:t xml:space="preserve">. Лесозаводск                             </w:t>
      </w:r>
      <w:r w:rsidR="00DF195E">
        <w:rPr>
          <w:rFonts w:ascii="Times New Roman" w:hAnsi="Times New Roman" w:cs="Times New Roman"/>
          <w:sz w:val="26"/>
          <w:szCs w:val="26"/>
        </w:rPr>
        <w:t xml:space="preserve">   </w:t>
      </w:r>
      <w:r w:rsidR="00DF195E" w:rsidRPr="0060392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F195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F195E" w:rsidRPr="0060392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310</w:t>
      </w:r>
    </w:p>
    <w:p w:rsidR="00B85CE8" w:rsidRPr="001E35D5" w:rsidRDefault="00B85CE8" w:rsidP="00CE21F6">
      <w:pPr>
        <w:jc w:val="center"/>
        <w:rPr>
          <w:sz w:val="26"/>
          <w:szCs w:val="26"/>
        </w:rPr>
      </w:pPr>
    </w:p>
    <w:p w:rsidR="00DF195E" w:rsidRDefault="00DF195E" w:rsidP="003F30B4">
      <w:pPr>
        <w:pStyle w:val="ConsPlusTitle"/>
        <w:ind w:right="453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_GoBack"/>
    </w:p>
    <w:p w:rsidR="00B85CE8" w:rsidRDefault="00B85CE8" w:rsidP="003F30B4">
      <w:pPr>
        <w:pStyle w:val="ConsPlusTitle"/>
        <w:ind w:right="453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B2EF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еречня муниципального имущества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>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</w:p>
    <w:bookmarkEnd w:id="0"/>
    <w:p w:rsidR="00B85CE8" w:rsidRDefault="00B85CE8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678E4" w:rsidRPr="001E35D5" w:rsidRDefault="002678E4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85CE8" w:rsidRPr="00E87569" w:rsidRDefault="00B85CE8" w:rsidP="00164746">
      <w:pPr>
        <w:ind w:firstLine="709"/>
        <w:jc w:val="both"/>
        <w:rPr>
          <w:rStyle w:val="blk"/>
          <w:sz w:val="26"/>
          <w:szCs w:val="26"/>
        </w:rPr>
      </w:pPr>
      <w:proofErr w:type="gramStart"/>
      <w:r w:rsidRPr="00E87569">
        <w:rPr>
          <w:sz w:val="26"/>
          <w:szCs w:val="26"/>
        </w:rPr>
        <w:t xml:space="preserve">Руководствуясь Федеральными законами </w:t>
      </w:r>
      <w:r w:rsidR="00164746">
        <w:rPr>
          <w:sz w:val="26"/>
          <w:szCs w:val="26"/>
        </w:rPr>
        <w:t xml:space="preserve">Российской Федерации </w:t>
      </w:r>
      <w:r w:rsidRPr="00E87569">
        <w:rPr>
          <w:sz w:val="26"/>
          <w:szCs w:val="26"/>
        </w:rPr>
        <w:t xml:space="preserve">от </w:t>
      </w:r>
      <w:r w:rsidR="004723DA">
        <w:rPr>
          <w:sz w:val="26"/>
          <w:szCs w:val="26"/>
        </w:rPr>
        <w:t>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</w:t>
      </w:r>
      <w:r w:rsidRPr="00E87569">
        <w:rPr>
          <w:sz w:val="26"/>
          <w:szCs w:val="26"/>
        </w:rPr>
        <w:t>тавом Лесозаводского городского округа, решени</w:t>
      </w:r>
      <w:r w:rsidR="004723DA">
        <w:rPr>
          <w:sz w:val="26"/>
          <w:szCs w:val="26"/>
        </w:rPr>
        <w:t>ями</w:t>
      </w:r>
      <w:r w:rsidRPr="00E87569">
        <w:rPr>
          <w:sz w:val="26"/>
          <w:szCs w:val="26"/>
        </w:rPr>
        <w:t xml:space="preserve"> Думы Лесозаводского</w:t>
      </w:r>
      <w:proofErr w:type="gramEnd"/>
      <w:r w:rsidRPr="00E87569">
        <w:rPr>
          <w:sz w:val="26"/>
          <w:szCs w:val="26"/>
        </w:rPr>
        <w:t xml:space="preserve"> городского округа</w:t>
      </w:r>
      <w:r w:rsidR="00DF195E">
        <w:rPr>
          <w:sz w:val="26"/>
          <w:szCs w:val="26"/>
        </w:rPr>
        <w:t xml:space="preserve"> </w:t>
      </w:r>
      <w:r w:rsidRPr="00E87569">
        <w:rPr>
          <w:sz w:val="26"/>
          <w:szCs w:val="26"/>
        </w:rPr>
        <w:t>от 27.06.2014 №</w:t>
      </w:r>
      <w:r w:rsidR="00164746">
        <w:rPr>
          <w:sz w:val="26"/>
          <w:szCs w:val="26"/>
        </w:rPr>
        <w:t xml:space="preserve"> </w:t>
      </w:r>
      <w:r w:rsidRPr="00E87569">
        <w:rPr>
          <w:sz w:val="26"/>
          <w:szCs w:val="26"/>
        </w:rPr>
        <w:t>163-НПА «Об утверждении Положения «О содействии развитию малого и среднего предпринимательства на территории Лесозаводского городского округа</w:t>
      </w:r>
      <w:r w:rsidR="00920816">
        <w:rPr>
          <w:sz w:val="26"/>
          <w:szCs w:val="26"/>
        </w:rPr>
        <w:t>»</w:t>
      </w:r>
      <w:r w:rsidRPr="00E87569">
        <w:rPr>
          <w:sz w:val="26"/>
          <w:szCs w:val="26"/>
        </w:rPr>
        <w:t xml:space="preserve">, </w:t>
      </w:r>
      <w:r w:rsidR="004723DA">
        <w:rPr>
          <w:sz w:val="26"/>
          <w:szCs w:val="26"/>
        </w:rPr>
        <w:t>от 30.10.2014 №</w:t>
      </w:r>
      <w:r w:rsidR="003F30B4">
        <w:rPr>
          <w:sz w:val="26"/>
          <w:szCs w:val="26"/>
        </w:rPr>
        <w:t xml:space="preserve"> </w:t>
      </w:r>
      <w:r w:rsidR="004723DA">
        <w:rPr>
          <w:sz w:val="26"/>
          <w:szCs w:val="26"/>
        </w:rPr>
        <w:t>232-НПА «Об утверждении Положения о порядке формирования, ведения, обязательного опубликования перечня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предпринимательства, а также порядок и условия предоставления, в аренду включенного в перечень имущества Лесозаводского городского округа»,</w:t>
      </w:r>
    </w:p>
    <w:p w:rsidR="00B85CE8" w:rsidRDefault="00B85CE8" w:rsidP="00E7443F">
      <w:pPr>
        <w:ind w:firstLine="720"/>
        <w:jc w:val="both"/>
        <w:rPr>
          <w:sz w:val="26"/>
          <w:szCs w:val="26"/>
        </w:rPr>
      </w:pPr>
    </w:p>
    <w:p w:rsidR="002678E4" w:rsidRDefault="002678E4" w:rsidP="00E7443F">
      <w:pPr>
        <w:ind w:firstLine="720"/>
        <w:jc w:val="both"/>
        <w:rPr>
          <w:sz w:val="26"/>
          <w:szCs w:val="26"/>
        </w:rPr>
      </w:pPr>
    </w:p>
    <w:p w:rsidR="00B85CE8" w:rsidRPr="005D4838" w:rsidRDefault="00B85CE8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 xml:space="preserve">Дума Лесозаводского городского округа </w:t>
      </w:r>
    </w:p>
    <w:p w:rsidR="00B85CE8" w:rsidRPr="005D4838" w:rsidRDefault="00B85CE8">
      <w:pPr>
        <w:ind w:firstLine="708"/>
        <w:rPr>
          <w:sz w:val="26"/>
          <w:szCs w:val="26"/>
        </w:rPr>
      </w:pPr>
    </w:p>
    <w:p w:rsidR="00B85CE8" w:rsidRPr="00E87569" w:rsidRDefault="00B85CE8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7569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B85CE8" w:rsidRPr="005D4838" w:rsidRDefault="00B85CE8">
      <w:pPr>
        <w:ind w:firstLine="708"/>
        <w:rPr>
          <w:b/>
          <w:bCs/>
          <w:sz w:val="26"/>
          <w:szCs w:val="26"/>
        </w:rPr>
      </w:pPr>
    </w:p>
    <w:p w:rsidR="001E2DC5" w:rsidRDefault="00B85CE8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7A5E9A">
        <w:rPr>
          <w:rFonts w:ascii="Times New Roman" w:hAnsi="Times New Roman" w:cs="Times New Roman"/>
          <w:b w:val="0"/>
          <w:sz w:val="26"/>
          <w:szCs w:val="26"/>
        </w:rPr>
        <w:t>.</w:t>
      </w:r>
      <w:r w:rsidR="001A4FE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A5E9A" w:rsidRPr="007A5E9A">
        <w:rPr>
          <w:rFonts w:ascii="Times New Roman" w:hAnsi="Times New Roman" w:cs="Times New Roman"/>
          <w:b w:val="0"/>
          <w:sz w:val="26"/>
          <w:szCs w:val="26"/>
        </w:rPr>
        <w:t>Утвердить перечень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свободного от прав третьих лиц, 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предназначенного для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развития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малого и среднего предпринимательства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в том числе для формирования и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развития и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нфраструктур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поддержки малого и среднего предпринимательства</w:t>
      </w:r>
      <w:r w:rsidR="001A4F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(прил</w:t>
      </w:r>
      <w:r w:rsidR="00DF195E">
        <w:rPr>
          <w:rFonts w:ascii="Times New Roman" w:hAnsi="Times New Roman" w:cs="Times New Roman"/>
          <w:b w:val="0"/>
          <w:bCs w:val="0"/>
          <w:sz w:val="26"/>
          <w:szCs w:val="26"/>
        </w:rPr>
        <w:t>агается</w:t>
      </w:r>
      <w:r w:rsidR="001A4FEE">
        <w:rPr>
          <w:rFonts w:ascii="Times New Roman" w:hAnsi="Times New Roman" w:cs="Times New Roman"/>
          <w:b w:val="0"/>
          <w:bCs w:val="0"/>
          <w:sz w:val="26"/>
          <w:szCs w:val="26"/>
        </w:rPr>
        <w:t>).</w:t>
      </w:r>
    </w:p>
    <w:p w:rsidR="001A4FEE" w:rsidRPr="00D91DF8" w:rsidRDefault="00B85CE8" w:rsidP="00E7443F">
      <w:pPr>
        <w:ind w:firstLine="720"/>
        <w:jc w:val="both"/>
        <w:rPr>
          <w:sz w:val="26"/>
          <w:szCs w:val="26"/>
        </w:rPr>
      </w:pPr>
      <w:r w:rsidRPr="00D91DF8">
        <w:rPr>
          <w:sz w:val="26"/>
          <w:szCs w:val="26"/>
        </w:rPr>
        <w:t xml:space="preserve">2. </w:t>
      </w:r>
      <w:r w:rsidR="001A4FEE" w:rsidRPr="00D91DF8">
        <w:rPr>
          <w:sz w:val="26"/>
          <w:szCs w:val="26"/>
        </w:rPr>
        <w:t>Признать утратившими силу:</w:t>
      </w:r>
    </w:p>
    <w:p w:rsidR="001A4FEE" w:rsidRPr="00D91DF8" w:rsidRDefault="001A4FEE" w:rsidP="00E7443F">
      <w:pPr>
        <w:ind w:firstLine="720"/>
        <w:jc w:val="both"/>
        <w:rPr>
          <w:sz w:val="26"/>
          <w:szCs w:val="26"/>
        </w:rPr>
      </w:pPr>
      <w:r w:rsidRPr="00D91DF8">
        <w:rPr>
          <w:sz w:val="26"/>
          <w:szCs w:val="26"/>
        </w:rPr>
        <w:t>1) решение Думы Лесозаводского городского округа от 27.10.2009 №</w:t>
      </w:r>
      <w:r w:rsidR="00D91DF8" w:rsidRPr="00D91DF8">
        <w:rPr>
          <w:sz w:val="26"/>
          <w:szCs w:val="26"/>
        </w:rPr>
        <w:t xml:space="preserve"> </w:t>
      </w:r>
      <w:r w:rsidRPr="00D91DF8">
        <w:rPr>
          <w:sz w:val="26"/>
          <w:szCs w:val="26"/>
        </w:rPr>
        <w:t>183 «Об утверждении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D91DF8" w:rsidRPr="00D91DF8" w:rsidRDefault="00D91DF8" w:rsidP="00D91DF8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1DF8">
        <w:rPr>
          <w:rFonts w:ascii="Times New Roman" w:hAnsi="Times New Roman" w:cs="Times New Roman"/>
          <w:sz w:val="26"/>
          <w:szCs w:val="26"/>
        </w:rPr>
        <w:t>2) решение Думы Лесозаводского городского округа от 08.12.2009 № 220 «О внесени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91DF8">
        <w:rPr>
          <w:rFonts w:ascii="Times New Roman" w:hAnsi="Times New Roman" w:cs="Times New Roman"/>
          <w:sz w:val="26"/>
          <w:szCs w:val="26"/>
        </w:rPr>
        <w:t xml:space="preserve"> изменений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утвержденный решением Думы городского округа от 27.10.2009 № 183»;  </w:t>
      </w:r>
    </w:p>
    <w:p w:rsidR="00D91DF8" w:rsidRPr="00D91DF8" w:rsidRDefault="00D91DF8" w:rsidP="00D91DF8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1DF8">
        <w:rPr>
          <w:rFonts w:ascii="Times New Roman" w:hAnsi="Times New Roman" w:cs="Times New Roman"/>
          <w:sz w:val="26"/>
          <w:szCs w:val="26"/>
        </w:rPr>
        <w:t>3) решение Думы Лесозаводского городского округа от 30.06.2011 № 422-НПА «О внесени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91DF8">
        <w:rPr>
          <w:rFonts w:ascii="Times New Roman" w:hAnsi="Times New Roman" w:cs="Times New Roman"/>
          <w:sz w:val="26"/>
          <w:szCs w:val="26"/>
        </w:rPr>
        <w:t xml:space="preserve"> изменений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утвержденный решением Думы городского округа от 27.10.2009 № 183»;  </w:t>
      </w:r>
    </w:p>
    <w:p w:rsidR="00D91DF8" w:rsidRPr="00D91DF8" w:rsidRDefault="00D91DF8" w:rsidP="00D91DF8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1DF8">
        <w:rPr>
          <w:rFonts w:ascii="Times New Roman" w:hAnsi="Times New Roman" w:cs="Times New Roman"/>
          <w:sz w:val="26"/>
          <w:szCs w:val="26"/>
        </w:rPr>
        <w:t>4) решение Думы Лесозаводского городского округа от 27.03.2012 № 477 «О внесени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91DF8">
        <w:rPr>
          <w:rFonts w:ascii="Times New Roman" w:hAnsi="Times New Roman" w:cs="Times New Roman"/>
          <w:sz w:val="26"/>
          <w:szCs w:val="26"/>
        </w:rPr>
        <w:t xml:space="preserve"> изменений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утвержденный решением Думы городского округа от 27.10.2009 № 183»;</w:t>
      </w:r>
    </w:p>
    <w:p w:rsidR="00D91DF8" w:rsidRPr="00D91DF8" w:rsidRDefault="00D91DF8" w:rsidP="00D91DF8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1DF8">
        <w:rPr>
          <w:rFonts w:ascii="Times New Roman" w:hAnsi="Times New Roman" w:cs="Times New Roman"/>
          <w:sz w:val="26"/>
          <w:szCs w:val="26"/>
        </w:rPr>
        <w:t>5) решение Думы Лесозаводского городского округа от 19.12.2014 № 254 «О внесени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91DF8">
        <w:rPr>
          <w:rFonts w:ascii="Times New Roman" w:hAnsi="Times New Roman" w:cs="Times New Roman"/>
          <w:sz w:val="26"/>
          <w:szCs w:val="26"/>
        </w:rPr>
        <w:t xml:space="preserve"> изменений в решение Думы Лесозаводского городского округа от 27.10.2009 № 183 «Об утверждении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предпринимательства».</w:t>
      </w:r>
    </w:p>
    <w:p w:rsidR="00B85CE8" w:rsidRPr="005D4838" w:rsidRDefault="003F30B4" w:rsidP="00E744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91DF8">
        <w:rPr>
          <w:sz w:val="26"/>
          <w:szCs w:val="26"/>
        </w:rPr>
        <w:t xml:space="preserve">. </w:t>
      </w:r>
      <w:r w:rsidR="00B85CE8" w:rsidRPr="005D4838">
        <w:rPr>
          <w:sz w:val="26"/>
          <w:szCs w:val="26"/>
        </w:rPr>
        <w:t>Настоящее решение вступает в силу со дня его принятия</w:t>
      </w:r>
      <w:r w:rsidR="00D91DF8">
        <w:rPr>
          <w:sz w:val="26"/>
          <w:szCs w:val="26"/>
        </w:rPr>
        <w:t xml:space="preserve"> </w:t>
      </w:r>
      <w:r w:rsidR="00B85CE8">
        <w:rPr>
          <w:sz w:val="26"/>
          <w:szCs w:val="26"/>
        </w:rPr>
        <w:t>и подлежит официальному опубликованию</w:t>
      </w:r>
      <w:r w:rsidR="00DF195E">
        <w:rPr>
          <w:sz w:val="26"/>
          <w:szCs w:val="26"/>
        </w:rPr>
        <w:t xml:space="preserve"> в Сборнике муниципальных правовых актов Лесозаводского городского округа</w:t>
      </w:r>
      <w:r w:rsidR="00B85CE8">
        <w:rPr>
          <w:sz w:val="26"/>
          <w:szCs w:val="26"/>
        </w:rPr>
        <w:t>.</w:t>
      </w:r>
    </w:p>
    <w:p w:rsidR="00B85CE8" w:rsidRPr="005D4838" w:rsidRDefault="003F30B4" w:rsidP="00E744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85CE8" w:rsidRPr="005D4838">
        <w:rPr>
          <w:sz w:val="26"/>
          <w:szCs w:val="26"/>
        </w:rPr>
        <w:t>.</w:t>
      </w:r>
      <w:r w:rsidR="001A4FEE">
        <w:rPr>
          <w:sz w:val="26"/>
          <w:szCs w:val="26"/>
        </w:rPr>
        <w:t xml:space="preserve"> </w:t>
      </w:r>
      <w:proofErr w:type="gramStart"/>
      <w:r w:rsidR="00B85CE8" w:rsidRPr="005D4838">
        <w:rPr>
          <w:sz w:val="26"/>
          <w:szCs w:val="26"/>
        </w:rPr>
        <w:t>Контроль за</w:t>
      </w:r>
      <w:proofErr w:type="gramEnd"/>
      <w:r w:rsidR="00B85CE8" w:rsidRPr="005D4838">
        <w:rPr>
          <w:sz w:val="26"/>
          <w:szCs w:val="26"/>
        </w:rPr>
        <w:t xml:space="preserve"> исполнением настоящего решения возложить напостоянную комиссию </w:t>
      </w:r>
      <w:r w:rsidR="00A0512B">
        <w:rPr>
          <w:sz w:val="26"/>
          <w:szCs w:val="26"/>
        </w:rPr>
        <w:t xml:space="preserve">Думы </w:t>
      </w:r>
      <w:r w:rsidR="00B85CE8" w:rsidRPr="005D4838">
        <w:rPr>
          <w:sz w:val="26"/>
          <w:szCs w:val="26"/>
        </w:rPr>
        <w:t>по экономической политик</w:t>
      </w:r>
      <w:r w:rsidR="00B85CE8">
        <w:rPr>
          <w:sz w:val="26"/>
          <w:szCs w:val="26"/>
        </w:rPr>
        <w:t>е и муниципальной собственно</w:t>
      </w:r>
      <w:r w:rsidR="007054AB">
        <w:rPr>
          <w:sz w:val="26"/>
          <w:szCs w:val="26"/>
        </w:rPr>
        <w:t>сти</w:t>
      </w:r>
      <w:r w:rsidR="001A4FEE">
        <w:rPr>
          <w:sz w:val="26"/>
          <w:szCs w:val="26"/>
        </w:rPr>
        <w:t xml:space="preserve"> </w:t>
      </w:r>
      <w:r w:rsidR="00B85CE8" w:rsidRPr="005D4838">
        <w:rPr>
          <w:sz w:val="26"/>
          <w:szCs w:val="26"/>
        </w:rPr>
        <w:t>(Антипьев).</w:t>
      </w:r>
    </w:p>
    <w:p w:rsidR="00B85CE8" w:rsidRDefault="00B85CE8" w:rsidP="00E7443F">
      <w:pPr>
        <w:jc w:val="both"/>
        <w:rPr>
          <w:sz w:val="26"/>
          <w:szCs w:val="26"/>
        </w:rPr>
      </w:pPr>
    </w:p>
    <w:p w:rsidR="001E2DC5" w:rsidRDefault="001E2DC5" w:rsidP="00E7443F">
      <w:pPr>
        <w:jc w:val="both"/>
        <w:rPr>
          <w:sz w:val="26"/>
          <w:szCs w:val="26"/>
        </w:rPr>
      </w:pPr>
    </w:p>
    <w:p w:rsidR="001E2DC5" w:rsidRPr="005D4838" w:rsidRDefault="001E2DC5" w:rsidP="00E7443F">
      <w:pPr>
        <w:jc w:val="both"/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B85CE8" w:rsidRDefault="001A4FEE" w:rsidP="00FF2766">
      <w:pPr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</w:t>
      </w:r>
      <w:r>
        <w:rPr>
          <w:sz w:val="26"/>
          <w:szCs w:val="26"/>
        </w:rPr>
        <w:tab/>
        <w:t xml:space="preserve">    </w:t>
      </w:r>
      <w:r w:rsidR="00B85CE8" w:rsidRPr="00FF2766">
        <w:rPr>
          <w:sz w:val="26"/>
          <w:szCs w:val="26"/>
        </w:rPr>
        <w:t xml:space="preserve">                                                    О.Н. </w:t>
      </w:r>
      <w:proofErr w:type="gramStart"/>
      <w:r w:rsidR="00B85CE8" w:rsidRPr="00FF2766">
        <w:rPr>
          <w:sz w:val="26"/>
          <w:szCs w:val="26"/>
        </w:rPr>
        <w:t>Павкин</w:t>
      </w:r>
      <w:proofErr w:type="gramEnd"/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Pr="00D91DF8" w:rsidRDefault="007813F4" w:rsidP="002678E4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</w:t>
      </w:r>
      <w:r w:rsidR="002678E4">
        <w:rPr>
          <w:sz w:val="22"/>
          <w:szCs w:val="22"/>
        </w:rPr>
        <w:tab/>
      </w:r>
      <w:r w:rsidR="002678E4">
        <w:rPr>
          <w:sz w:val="22"/>
          <w:szCs w:val="22"/>
        </w:rPr>
        <w:tab/>
        <w:t xml:space="preserve">      </w:t>
      </w:r>
      <w:r w:rsidR="00D91DF8" w:rsidRPr="00D91DF8">
        <w:rPr>
          <w:sz w:val="22"/>
          <w:szCs w:val="22"/>
        </w:rPr>
        <w:t>Приложение</w:t>
      </w:r>
    </w:p>
    <w:p w:rsidR="00D91DF8" w:rsidRPr="00D91DF8" w:rsidRDefault="00D91DF8" w:rsidP="00164746">
      <w:pPr>
        <w:ind w:left="5670"/>
        <w:rPr>
          <w:sz w:val="22"/>
          <w:szCs w:val="22"/>
        </w:rPr>
      </w:pPr>
      <w:r w:rsidRPr="00D91DF8">
        <w:rPr>
          <w:sz w:val="22"/>
          <w:szCs w:val="22"/>
        </w:rPr>
        <w:t>к решению Думы</w:t>
      </w:r>
    </w:p>
    <w:p w:rsidR="007813F4" w:rsidRDefault="00D91DF8" w:rsidP="00164746">
      <w:pPr>
        <w:ind w:left="5670"/>
        <w:rPr>
          <w:sz w:val="22"/>
          <w:szCs w:val="22"/>
        </w:rPr>
      </w:pPr>
      <w:r w:rsidRPr="00D91DF8">
        <w:rPr>
          <w:sz w:val="22"/>
          <w:szCs w:val="22"/>
        </w:rPr>
        <w:t>Лесозаводского городского округа</w:t>
      </w:r>
    </w:p>
    <w:p w:rsidR="007813F4" w:rsidRDefault="00164746" w:rsidP="00164746">
      <w:pPr>
        <w:ind w:left="5670"/>
        <w:rPr>
          <w:sz w:val="26"/>
          <w:szCs w:val="26"/>
        </w:rPr>
      </w:pPr>
      <w:r>
        <w:rPr>
          <w:sz w:val="22"/>
          <w:szCs w:val="22"/>
        </w:rPr>
        <w:t xml:space="preserve">от 09.04.2015 </w:t>
      </w:r>
      <w:r w:rsidR="00D91DF8" w:rsidRPr="00D91DF8">
        <w:rPr>
          <w:sz w:val="22"/>
          <w:szCs w:val="22"/>
        </w:rPr>
        <w:t>№</w:t>
      </w:r>
      <w:r w:rsidR="00D91DF8">
        <w:rPr>
          <w:sz w:val="26"/>
          <w:szCs w:val="26"/>
        </w:rPr>
        <w:t xml:space="preserve"> </w:t>
      </w:r>
      <w:r>
        <w:rPr>
          <w:sz w:val="26"/>
          <w:szCs w:val="26"/>
        </w:rPr>
        <w:t>310</w:t>
      </w:r>
    </w:p>
    <w:p w:rsidR="00164746" w:rsidRDefault="00164746" w:rsidP="002C1970">
      <w:pPr>
        <w:jc w:val="center"/>
        <w:rPr>
          <w:b/>
          <w:sz w:val="26"/>
          <w:szCs w:val="26"/>
        </w:rPr>
      </w:pPr>
    </w:p>
    <w:p w:rsidR="00D91DF8" w:rsidRDefault="007813F4" w:rsidP="002C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AF7B68" w:rsidRDefault="00AF7B68" w:rsidP="002C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7813F4">
        <w:rPr>
          <w:b/>
          <w:sz w:val="26"/>
          <w:szCs w:val="26"/>
        </w:rPr>
        <w:t>униципального имущества Лесозаводского городского</w:t>
      </w:r>
    </w:p>
    <w:p w:rsidR="00AF7B68" w:rsidRDefault="007813F4" w:rsidP="002C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округа, свободного от прав третьих лиц, предна</w:t>
      </w:r>
      <w:r w:rsidR="00AF7B68">
        <w:rPr>
          <w:b/>
          <w:sz w:val="26"/>
          <w:szCs w:val="26"/>
        </w:rPr>
        <w:t>значенного</w:t>
      </w:r>
    </w:p>
    <w:p w:rsidR="00AF7B68" w:rsidRDefault="00AF7B68" w:rsidP="002C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развития малого и среднего предпринимательства, в том</w:t>
      </w:r>
    </w:p>
    <w:p w:rsidR="00AF7B68" w:rsidRDefault="00AF7B68" w:rsidP="002C1970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числе</w:t>
      </w:r>
      <w:proofErr w:type="gramEnd"/>
      <w:r>
        <w:rPr>
          <w:b/>
          <w:sz w:val="26"/>
          <w:szCs w:val="26"/>
        </w:rPr>
        <w:t xml:space="preserve"> для формирования и развития инфраструктуры</w:t>
      </w:r>
    </w:p>
    <w:p w:rsidR="007813F4" w:rsidRDefault="00AF7B68" w:rsidP="002C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поддержки малого и среднего предпринимательства</w:t>
      </w:r>
    </w:p>
    <w:p w:rsidR="001A4FEE" w:rsidRDefault="001A4FEE" w:rsidP="001A4FE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Style w:val="aa"/>
        <w:tblW w:w="10491" w:type="dxa"/>
        <w:tblInd w:w="-885" w:type="dxa"/>
        <w:tblLayout w:type="fixed"/>
        <w:tblLook w:val="04A0"/>
      </w:tblPr>
      <w:tblGrid>
        <w:gridCol w:w="567"/>
        <w:gridCol w:w="2269"/>
        <w:gridCol w:w="1701"/>
        <w:gridCol w:w="2126"/>
        <w:gridCol w:w="1560"/>
        <w:gridCol w:w="1134"/>
        <w:gridCol w:w="1134"/>
      </w:tblGrid>
      <w:tr w:rsidR="00D74FD2" w:rsidTr="00DF195E">
        <w:tc>
          <w:tcPr>
            <w:tcW w:w="567" w:type="dxa"/>
          </w:tcPr>
          <w:p w:rsidR="00D74FD2" w:rsidRPr="001A4FEE" w:rsidRDefault="00D74FD2" w:rsidP="00AF7B68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</w:rPr>
            </w:pPr>
            <w:r w:rsidRPr="001A4FEE">
              <w:rPr>
                <w:rFonts w:ascii="Times New Roman" w:hAnsi="Times New Roman" w:cs="Times New Roman"/>
                <w:bCs w:val="0"/>
              </w:rPr>
              <w:t>№</w:t>
            </w:r>
            <w:r w:rsidR="00DF195E">
              <w:rPr>
                <w:rFonts w:ascii="Times New Roman" w:hAnsi="Times New Roman" w:cs="Times New Roman"/>
                <w:bCs w:val="0"/>
              </w:rPr>
              <w:t xml:space="preserve"> </w:t>
            </w:r>
            <w:proofErr w:type="spellStart"/>
            <w:proofErr w:type="gramStart"/>
            <w:r w:rsidRPr="001A4FEE">
              <w:rPr>
                <w:rFonts w:ascii="Times New Roman" w:hAnsi="Times New Roman" w:cs="Times New Roman"/>
                <w:bCs w:val="0"/>
              </w:rPr>
              <w:t>п</w:t>
            </w:r>
            <w:proofErr w:type="spellEnd"/>
            <w:proofErr w:type="gramEnd"/>
            <w:r w:rsidRPr="001A4FEE">
              <w:rPr>
                <w:rFonts w:ascii="Times New Roman" w:hAnsi="Times New Roman" w:cs="Times New Roman"/>
                <w:bCs w:val="0"/>
              </w:rPr>
              <w:t>/</w:t>
            </w:r>
            <w:proofErr w:type="spellStart"/>
            <w:r w:rsidRPr="001A4FEE">
              <w:rPr>
                <w:rFonts w:ascii="Times New Roman" w:hAnsi="Times New Roman" w:cs="Times New Roman"/>
                <w:bCs w:val="0"/>
              </w:rPr>
              <w:t>п</w:t>
            </w:r>
            <w:proofErr w:type="spellEnd"/>
          </w:p>
        </w:tc>
        <w:tc>
          <w:tcPr>
            <w:tcW w:w="2269" w:type="dxa"/>
          </w:tcPr>
          <w:p w:rsidR="00D74FD2" w:rsidRPr="001A4FEE" w:rsidRDefault="00D74FD2" w:rsidP="004178BF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</w:rPr>
            </w:pPr>
            <w:proofErr w:type="gramStart"/>
            <w:r w:rsidRPr="001A4FEE">
              <w:rPr>
                <w:rFonts w:ascii="Times New Roman" w:hAnsi="Times New Roman" w:cs="Times New Roman"/>
                <w:bCs w:val="0"/>
              </w:rPr>
              <w:t>Вид имущества (здание, строение, сооружение, нежилое помещение, оборудование, механизм, установка, транспортное средство)</w:t>
            </w:r>
            <w:proofErr w:type="gramEnd"/>
          </w:p>
        </w:tc>
        <w:tc>
          <w:tcPr>
            <w:tcW w:w="1701" w:type="dxa"/>
          </w:tcPr>
          <w:p w:rsidR="00D74FD2" w:rsidRPr="001A4FEE" w:rsidRDefault="00D74FD2" w:rsidP="004178BF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</w:rPr>
            </w:pPr>
            <w:r w:rsidRPr="001A4FEE">
              <w:rPr>
                <w:rFonts w:ascii="Times New Roman" w:hAnsi="Times New Roman" w:cs="Times New Roman"/>
                <w:bCs w:val="0"/>
              </w:rPr>
              <w:t>Местонахождение (адрес)</w:t>
            </w:r>
            <w:r>
              <w:rPr>
                <w:rFonts w:ascii="Times New Roman" w:hAnsi="Times New Roman" w:cs="Times New Roman"/>
                <w:bCs w:val="0"/>
              </w:rPr>
              <w:t xml:space="preserve"> имущества</w:t>
            </w:r>
          </w:p>
        </w:tc>
        <w:tc>
          <w:tcPr>
            <w:tcW w:w="2126" w:type="dxa"/>
          </w:tcPr>
          <w:p w:rsidR="00D74FD2" w:rsidRPr="001A4FEE" w:rsidRDefault="00D74FD2" w:rsidP="008630AD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</w:rPr>
            </w:pPr>
            <w:r w:rsidRPr="001A4FEE">
              <w:rPr>
                <w:rFonts w:ascii="Times New Roman" w:hAnsi="Times New Roman" w:cs="Times New Roman"/>
                <w:bCs w:val="0"/>
              </w:rPr>
              <w:t xml:space="preserve">Технические характеристики </w:t>
            </w:r>
            <w:r>
              <w:rPr>
                <w:rFonts w:ascii="Times New Roman" w:hAnsi="Times New Roman" w:cs="Times New Roman"/>
                <w:bCs w:val="0"/>
              </w:rPr>
              <w:t>имущества</w:t>
            </w:r>
          </w:p>
        </w:tc>
        <w:tc>
          <w:tcPr>
            <w:tcW w:w="1560" w:type="dxa"/>
          </w:tcPr>
          <w:p w:rsidR="00D74FD2" w:rsidRPr="001A4FEE" w:rsidRDefault="00D74FD2" w:rsidP="008630AD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</w:rPr>
            </w:pPr>
            <w:r w:rsidRPr="001A4FEE">
              <w:rPr>
                <w:rFonts w:ascii="Times New Roman" w:hAnsi="Times New Roman" w:cs="Times New Roman"/>
                <w:bCs w:val="0"/>
              </w:rPr>
              <w:t>Цел</w:t>
            </w:r>
            <w:r>
              <w:rPr>
                <w:rFonts w:ascii="Times New Roman" w:hAnsi="Times New Roman" w:cs="Times New Roman"/>
                <w:bCs w:val="0"/>
              </w:rPr>
              <w:t>евое назначение (разрешенное использование) объекта</w:t>
            </w:r>
          </w:p>
        </w:tc>
        <w:tc>
          <w:tcPr>
            <w:tcW w:w="1134" w:type="dxa"/>
          </w:tcPr>
          <w:p w:rsidR="00D74FD2" w:rsidRPr="001A4FEE" w:rsidRDefault="00D74FD2" w:rsidP="008630AD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Цель использования имущества</w:t>
            </w:r>
          </w:p>
        </w:tc>
        <w:tc>
          <w:tcPr>
            <w:tcW w:w="1134" w:type="dxa"/>
          </w:tcPr>
          <w:p w:rsidR="00D74FD2" w:rsidRPr="001A4FEE" w:rsidRDefault="00D74FD2" w:rsidP="008630AD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Дата окончания срока аренды</w:t>
            </w:r>
          </w:p>
        </w:tc>
      </w:tr>
      <w:tr w:rsidR="00D74FD2" w:rsidTr="00DF195E">
        <w:tc>
          <w:tcPr>
            <w:tcW w:w="567" w:type="dxa"/>
          </w:tcPr>
          <w:p w:rsidR="00D74FD2" w:rsidRPr="00DD1666" w:rsidRDefault="00D74FD2" w:rsidP="00F625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74FD2" w:rsidRPr="00DD1666" w:rsidRDefault="00D74FD2" w:rsidP="00F625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  <w:p w:rsidR="00D74FD2" w:rsidRPr="00DD1666" w:rsidRDefault="00D74FD2" w:rsidP="00F625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74FD2" w:rsidRPr="00DD1666" w:rsidRDefault="00D74FD2" w:rsidP="00F625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69" w:type="dxa"/>
          </w:tcPr>
          <w:p w:rsidR="00D74FD2" w:rsidRPr="00DD1666" w:rsidRDefault="00D74FD2" w:rsidP="00DD16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Нежилые помещения </w:t>
            </w:r>
          </w:p>
        </w:tc>
        <w:tc>
          <w:tcPr>
            <w:tcW w:w="1701" w:type="dxa"/>
          </w:tcPr>
          <w:p w:rsidR="00D74FD2" w:rsidRPr="00DD1666" w:rsidRDefault="00D74FD2" w:rsidP="004178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>Приморский край, г</w:t>
            </w:r>
            <w:proofErr w:type="gramStart"/>
            <w:r w:rsidRPr="00DD1666">
              <w:rPr>
                <w:rFonts w:ascii="Times New Roman" w:hAnsi="Times New Roman" w:cs="Times New Roman"/>
                <w:b w:val="0"/>
                <w:bCs w:val="0"/>
              </w:rPr>
              <w:t>.Л</w:t>
            </w:r>
            <w:proofErr w:type="gramEnd"/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есозаводск, ул.9-е Января, </w:t>
            </w:r>
            <w:r w:rsidR="00D470D9">
              <w:rPr>
                <w:rFonts w:ascii="Times New Roman" w:hAnsi="Times New Roman" w:cs="Times New Roman"/>
                <w:b w:val="0"/>
                <w:bCs w:val="0"/>
              </w:rPr>
              <w:t>д.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26</w:t>
            </w:r>
          </w:p>
        </w:tc>
        <w:tc>
          <w:tcPr>
            <w:tcW w:w="2126" w:type="dxa"/>
          </w:tcPr>
          <w:p w:rsidR="00D74FD2" w:rsidRPr="00DD1666" w:rsidRDefault="00D74FD2" w:rsidP="00D470D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Нежилые помещения общей площадью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33,6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 кв.м в здании (</w:t>
            </w:r>
            <w:r w:rsidR="00D470D9">
              <w:rPr>
                <w:rFonts w:ascii="Times New Roman" w:hAnsi="Times New Roman" w:cs="Times New Roman"/>
                <w:b w:val="0"/>
                <w:bCs w:val="0"/>
              </w:rPr>
              <w:t>Лит</w:t>
            </w:r>
            <w:proofErr w:type="gramStart"/>
            <w:r w:rsidR="00D470D9">
              <w:rPr>
                <w:rFonts w:ascii="Times New Roman" w:hAnsi="Times New Roman" w:cs="Times New Roman"/>
                <w:b w:val="0"/>
                <w:bCs w:val="0"/>
              </w:rPr>
              <w:t>.А</w:t>
            </w:r>
            <w:proofErr w:type="gramEnd"/>
            <w:r w:rsidR="00D470D9">
              <w:rPr>
                <w:rFonts w:ascii="Times New Roman" w:hAnsi="Times New Roman" w:cs="Times New Roman"/>
                <w:b w:val="0"/>
                <w:bCs w:val="0"/>
              </w:rPr>
              <w:t>1),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D470D9">
              <w:rPr>
                <w:rFonts w:ascii="Times New Roman" w:hAnsi="Times New Roman" w:cs="Times New Roman"/>
                <w:b w:val="0"/>
                <w:bCs w:val="0"/>
              </w:rPr>
              <w:t xml:space="preserve">этаж 1, номера на поэтажном плане поз.1-3, кадастровый номер: 25-25-02/022/2011-024, 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год постройки: 198</w:t>
            </w:r>
            <w:r w:rsidR="00D470D9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1560" w:type="dxa"/>
          </w:tcPr>
          <w:p w:rsidR="00D74FD2" w:rsidRPr="00DD1666" w:rsidRDefault="00D470D9" w:rsidP="004178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Назначение: нежилое</w:t>
            </w:r>
          </w:p>
        </w:tc>
        <w:tc>
          <w:tcPr>
            <w:tcW w:w="1134" w:type="dxa"/>
          </w:tcPr>
          <w:p w:rsidR="00D74FD2" w:rsidRPr="00DD1666" w:rsidRDefault="009C6E6A" w:rsidP="004178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В целях бытового обслуживания и ремонта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контрольно-кассовыхмашин</w:t>
            </w:r>
            <w:proofErr w:type="spellEnd"/>
          </w:p>
        </w:tc>
        <w:tc>
          <w:tcPr>
            <w:tcW w:w="1134" w:type="dxa"/>
          </w:tcPr>
          <w:p w:rsidR="00D74FD2" w:rsidRPr="00DD1666" w:rsidRDefault="009C6E6A" w:rsidP="00164746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30.08.2015</w:t>
            </w:r>
          </w:p>
        </w:tc>
      </w:tr>
      <w:tr w:rsidR="00D74FD2" w:rsidTr="00DF195E">
        <w:tc>
          <w:tcPr>
            <w:tcW w:w="567" w:type="dxa"/>
          </w:tcPr>
          <w:p w:rsidR="00D74FD2" w:rsidRPr="00DD1666" w:rsidRDefault="00D74FD2" w:rsidP="00F625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2269" w:type="dxa"/>
          </w:tcPr>
          <w:p w:rsidR="00D74FD2" w:rsidRPr="00DD1666" w:rsidRDefault="00D74FD2" w:rsidP="00DD16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Нежилые помещения </w:t>
            </w:r>
          </w:p>
        </w:tc>
        <w:tc>
          <w:tcPr>
            <w:tcW w:w="1701" w:type="dxa"/>
          </w:tcPr>
          <w:p w:rsidR="00D74FD2" w:rsidRPr="00DD1666" w:rsidRDefault="00D74FD2" w:rsidP="002678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Приморский край, г.Лесозаводск, ул.9-е Января, </w:t>
            </w:r>
            <w:r w:rsidR="002678E4">
              <w:rPr>
                <w:rFonts w:ascii="Times New Roman" w:hAnsi="Times New Roman" w:cs="Times New Roman"/>
                <w:b w:val="0"/>
                <w:bCs w:val="0"/>
              </w:rPr>
              <w:t>д.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28</w:t>
            </w:r>
          </w:p>
        </w:tc>
        <w:tc>
          <w:tcPr>
            <w:tcW w:w="2126" w:type="dxa"/>
          </w:tcPr>
          <w:p w:rsidR="00D74FD2" w:rsidRPr="00DD1666" w:rsidRDefault="00D74FD2" w:rsidP="00164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Нежилые помещения общей площадью 89,6 кв.м </w:t>
            </w:r>
            <w:r w:rsidR="000E36C2">
              <w:rPr>
                <w:rFonts w:ascii="Times New Roman" w:hAnsi="Times New Roman" w:cs="Times New Roman"/>
                <w:b w:val="0"/>
                <w:bCs w:val="0"/>
              </w:rPr>
              <w:t xml:space="preserve">в здании </w:t>
            </w:r>
            <w:r w:rsidR="000E36C2" w:rsidRPr="00DD1666">
              <w:rPr>
                <w:rFonts w:ascii="Times New Roman" w:hAnsi="Times New Roman" w:cs="Times New Roman"/>
                <w:b w:val="0"/>
                <w:bCs w:val="0"/>
              </w:rPr>
              <w:t>(Лит</w:t>
            </w:r>
            <w:proofErr w:type="gramStart"/>
            <w:r w:rsidR="000E36C2" w:rsidRPr="00DD1666">
              <w:rPr>
                <w:rFonts w:ascii="Times New Roman" w:hAnsi="Times New Roman" w:cs="Times New Roman"/>
                <w:b w:val="0"/>
                <w:bCs w:val="0"/>
              </w:rPr>
              <w:t>.А</w:t>
            </w:r>
            <w:proofErr w:type="gramEnd"/>
            <w:r w:rsidR="000E36C2" w:rsidRPr="00DD1666">
              <w:rPr>
                <w:rFonts w:ascii="Times New Roman" w:hAnsi="Times New Roman" w:cs="Times New Roman"/>
                <w:b w:val="0"/>
                <w:bCs w:val="0"/>
              </w:rPr>
              <w:t>1),</w:t>
            </w:r>
            <w:r w:rsidR="000E36C2">
              <w:rPr>
                <w:rFonts w:ascii="Times New Roman" w:hAnsi="Times New Roman" w:cs="Times New Roman"/>
                <w:b w:val="0"/>
                <w:bCs w:val="0"/>
              </w:rPr>
              <w:t xml:space="preserve"> этаж 1, номера на поэтажном плане 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поз.</w:t>
            </w:r>
            <w:r w:rsidR="000E36C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2, 8</w:t>
            </w:r>
            <w:r w:rsidR="000E36C2">
              <w:rPr>
                <w:rFonts w:ascii="Times New Roman" w:hAnsi="Times New Roman" w:cs="Times New Roman"/>
                <w:b w:val="0"/>
                <w:bCs w:val="0"/>
              </w:rPr>
              <w:t xml:space="preserve">, 9, 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10, 12, 13,</w:t>
            </w:r>
            <w:r w:rsidR="000E36C2">
              <w:rPr>
                <w:rFonts w:ascii="Times New Roman" w:hAnsi="Times New Roman" w:cs="Times New Roman"/>
                <w:b w:val="0"/>
                <w:bCs w:val="0"/>
              </w:rPr>
              <w:t xml:space="preserve"> кадастровый номер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:</w:t>
            </w:r>
            <w:r w:rsidR="000E36C2">
              <w:rPr>
                <w:rFonts w:ascii="Times New Roman" w:hAnsi="Times New Roman" w:cs="Times New Roman"/>
                <w:b w:val="0"/>
                <w:bCs w:val="0"/>
              </w:rPr>
              <w:t xml:space="preserve"> 25-25-02/012/2011-219, год постройки: 1986</w:t>
            </w:r>
          </w:p>
        </w:tc>
        <w:tc>
          <w:tcPr>
            <w:tcW w:w="1560" w:type="dxa"/>
          </w:tcPr>
          <w:p w:rsidR="00D74FD2" w:rsidRPr="00DD1666" w:rsidRDefault="000E36C2" w:rsidP="004178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Назначение: нежилое (административное)</w:t>
            </w:r>
          </w:p>
        </w:tc>
        <w:tc>
          <w:tcPr>
            <w:tcW w:w="1134" w:type="dxa"/>
          </w:tcPr>
          <w:p w:rsidR="00D74FD2" w:rsidRPr="00DD1666" w:rsidRDefault="009C6E6A" w:rsidP="004178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Для организации выставочно-демонстрационного зала</w:t>
            </w:r>
          </w:p>
        </w:tc>
        <w:tc>
          <w:tcPr>
            <w:tcW w:w="1134" w:type="dxa"/>
          </w:tcPr>
          <w:p w:rsidR="00D74FD2" w:rsidRPr="00DD1666" w:rsidRDefault="009C6E6A" w:rsidP="004178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20.04.2015</w:t>
            </w:r>
          </w:p>
        </w:tc>
      </w:tr>
      <w:tr w:rsidR="00D74FD2" w:rsidTr="00DF195E">
        <w:trPr>
          <w:trHeight w:val="2159"/>
        </w:trPr>
        <w:tc>
          <w:tcPr>
            <w:tcW w:w="567" w:type="dxa"/>
          </w:tcPr>
          <w:p w:rsidR="00D74FD2" w:rsidRPr="00DD1666" w:rsidRDefault="00D74FD2" w:rsidP="00F625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2269" w:type="dxa"/>
          </w:tcPr>
          <w:p w:rsidR="00D74FD2" w:rsidRPr="00DD1666" w:rsidRDefault="00D74FD2" w:rsidP="004178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Нежилое помещение</w:t>
            </w:r>
          </w:p>
        </w:tc>
        <w:tc>
          <w:tcPr>
            <w:tcW w:w="1701" w:type="dxa"/>
          </w:tcPr>
          <w:p w:rsidR="00D74FD2" w:rsidRPr="00DD1666" w:rsidRDefault="00D74FD2" w:rsidP="004178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>Приморский край, г.</w:t>
            </w:r>
            <w:r w:rsidR="00DF195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Лесозаводск, ул.</w:t>
            </w:r>
            <w:r w:rsidR="00DF195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Pr="00DD1666">
              <w:rPr>
                <w:rFonts w:ascii="Times New Roman" w:hAnsi="Times New Roman" w:cs="Times New Roman"/>
                <w:b w:val="0"/>
                <w:bCs w:val="0"/>
              </w:rPr>
              <w:t>Октябрьская</w:t>
            </w:r>
            <w:proofErr w:type="gramEnd"/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д.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84</w:t>
            </w:r>
          </w:p>
        </w:tc>
        <w:tc>
          <w:tcPr>
            <w:tcW w:w="2126" w:type="dxa"/>
          </w:tcPr>
          <w:p w:rsidR="00D74FD2" w:rsidRPr="00DD1666" w:rsidRDefault="00D74FD2" w:rsidP="000E36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Нежилое помещение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 площадью 17,3 кв.м в здании (Лит</w:t>
            </w:r>
            <w:proofErr w:type="gramStart"/>
            <w:r w:rsidRPr="00DD1666">
              <w:rPr>
                <w:rFonts w:ascii="Times New Roman" w:hAnsi="Times New Roman" w:cs="Times New Roman"/>
                <w:b w:val="0"/>
                <w:bCs w:val="0"/>
              </w:rPr>
              <w:t>.А</w:t>
            </w:r>
            <w:proofErr w:type="gramEnd"/>
            <w:r w:rsidRPr="00DD1666">
              <w:rPr>
                <w:rFonts w:ascii="Times New Roman" w:hAnsi="Times New Roman" w:cs="Times New Roman"/>
                <w:b w:val="0"/>
                <w:bCs w:val="0"/>
              </w:rPr>
              <w:t>1)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, этаж 1, номер на поэтажном плане 7, кадастровый номер: 25-25-02/033/2011-087, 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год постройки: 199</w:t>
            </w: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1560" w:type="dxa"/>
          </w:tcPr>
          <w:p w:rsidR="00D74FD2" w:rsidRPr="00DD1666" w:rsidRDefault="00D74FD2" w:rsidP="00D74FD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Назначение: нежилое (административное)</w:t>
            </w:r>
          </w:p>
        </w:tc>
        <w:tc>
          <w:tcPr>
            <w:tcW w:w="1134" w:type="dxa"/>
          </w:tcPr>
          <w:p w:rsidR="00D74FD2" w:rsidRPr="00DD1666" w:rsidRDefault="00B96ABC" w:rsidP="00B96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Под г</w:t>
            </w:r>
            <w:r w:rsidR="00D74FD2">
              <w:rPr>
                <w:rFonts w:ascii="Times New Roman" w:hAnsi="Times New Roman" w:cs="Times New Roman"/>
                <w:b w:val="0"/>
                <w:bCs w:val="0"/>
              </w:rPr>
              <w:t>аражный бокс</w:t>
            </w:r>
          </w:p>
        </w:tc>
        <w:tc>
          <w:tcPr>
            <w:tcW w:w="1134" w:type="dxa"/>
          </w:tcPr>
          <w:p w:rsidR="00D74FD2" w:rsidRPr="00DD1666" w:rsidRDefault="00D74FD2" w:rsidP="004178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14.10.2015 </w:t>
            </w:r>
          </w:p>
        </w:tc>
      </w:tr>
      <w:tr w:rsidR="00DF195E" w:rsidTr="00DF195E">
        <w:tc>
          <w:tcPr>
            <w:tcW w:w="567" w:type="dxa"/>
          </w:tcPr>
          <w:p w:rsidR="00DF195E" w:rsidRPr="00DD1666" w:rsidRDefault="00DF195E" w:rsidP="00F625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2269" w:type="dxa"/>
          </w:tcPr>
          <w:p w:rsidR="00DF195E" w:rsidRPr="00DD1666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Здание </w:t>
            </w:r>
          </w:p>
          <w:p w:rsidR="00DF195E" w:rsidRPr="00DD1666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Pr="00DD1666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Pr="00DD1666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701" w:type="dxa"/>
          </w:tcPr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>Приморский край, г</w:t>
            </w:r>
            <w:proofErr w:type="gramStart"/>
            <w:r w:rsidRPr="00DD1666">
              <w:rPr>
                <w:rFonts w:ascii="Times New Roman" w:hAnsi="Times New Roman" w:cs="Times New Roman"/>
                <w:b w:val="0"/>
                <w:bCs w:val="0"/>
              </w:rPr>
              <w:t>.Л</w:t>
            </w:r>
            <w:proofErr w:type="gramEnd"/>
            <w:r w:rsidRPr="00DD1666">
              <w:rPr>
                <w:rFonts w:ascii="Times New Roman" w:hAnsi="Times New Roman" w:cs="Times New Roman"/>
                <w:b w:val="0"/>
                <w:bCs w:val="0"/>
              </w:rPr>
              <w:t>есозаводск, ул.Щорса, строение 7</w:t>
            </w: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Pr="00DD1666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Установлено </w:t>
            </w:r>
            <w:r>
              <w:rPr>
                <w:rFonts w:ascii="Times New Roman" w:hAnsi="Times New Roman" w:cs="Times New Roman"/>
                <w:b w:val="0"/>
                <w:bCs w:val="0"/>
              </w:rPr>
              <w:lastRenderedPageBreak/>
              <w:t>относительно ориентира, расположенного в границах участка. Ориентир здание бани. Почтовый адрес ориентира: Приморский край, г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</w:rPr>
              <w:t>есозаводск, ул.Щорса, дом 7</w:t>
            </w:r>
          </w:p>
        </w:tc>
        <w:tc>
          <w:tcPr>
            <w:tcW w:w="2126" w:type="dxa"/>
          </w:tcPr>
          <w:p w:rsidR="00DF195E" w:rsidRPr="00DD1666" w:rsidRDefault="00DF195E" w:rsidP="00DF195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lastRenderedPageBreak/>
              <w:t>Здание - баня общ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ей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 площадь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ю 722,1 кв.м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1-этажный (подземных этажей – 1), инв. №6104,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л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ит</w:t>
            </w:r>
            <w:proofErr w:type="gramStart"/>
            <w:r w:rsidRPr="00DD1666">
              <w:rPr>
                <w:rFonts w:ascii="Times New Roman" w:hAnsi="Times New Roman" w:cs="Times New Roman"/>
                <w:b w:val="0"/>
                <w:bCs w:val="0"/>
              </w:rPr>
              <w:t>.А</w:t>
            </w:r>
            <w:proofErr w:type="gramEnd"/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кадастровый номер: 25-25-02/024/2012-826, 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>год постройки 1937</w:t>
            </w:r>
          </w:p>
          <w:p w:rsidR="00DF195E" w:rsidRDefault="00DF195E" w:rsidP="00DF195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Категория земель: 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lastRenderedPageBreak/>
              <w:t>земли населенных пунктов,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общая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площадь 1408 кв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</w:rPr>
              <w:t>.м</w:t>
            </w:r>
            <w:proofErr w:type="gramEnd"/>
            <w:r w:rsidRPr="00DD1666">
              <w:rPr>
                <w:rFonts w:ascii="Times New Roman" w:hAnsi="Times New Roman" w:cs="Times New Roman"/>
                <w:b w:val="0"/>
                <w:bCs w:val="0"/>
              </w:rPr>
              <w:t>, кадастровый номер 25:30:020401:955</w:t>
            </w:r>
          </w:p>
        </w:tc>
        <w:tc>
          <w:tcPr>
            <w:tcW w:w="1560" w:type="dxa"/>
          </w:tcPr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D1666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Назначение: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нежилое</w:t>
            </w:r>
          </w:p>
          <w:p w:rsidR="00DF195E" w:rsidRDefault="00DF195E" w:rsidP="00DF19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74FD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74FD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74FD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74FD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74FD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74FD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74FD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F195E" w:rsidRDefault="00DF195E" w:rsidP="00D74FD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t xml:space="preserve">азрешенное </w:t>
            </w:r>
            <w:r w:rsidRPr="00DD1666">
              <w:rPr>
                <w:rFonts w:ascii="Times New Roman" w:hAnsi="Times New Roman" w:cs="Times New Roman"/>
                <w:b w:val="0"/>
                <w:bCs w:val="0"/>
              </w:rPr>
              <w:lastRenderedPageBreak/>
              <w:t>использование: для здания бани</w:t>
            </w:r>
          </w:p>
        </w:tc>
        <w:tc>
          <w:tcPr>
            <w:tcW w:w="1134" w:type="dxa"/>
          </w:tcPr>
          <w:p w:rsidR="00DF195E" w:rsidRDefault="00DF195E" w:rsidP="00B96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</w:tcPr>
          <w:p w:rsidR="00DF195E" w:rsidRDefault="00DF195E" w:rsidP="004178B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6C411F" w:rsidRDefault="006C411F" w:rsidP="00FF2766">
      <w:pPr>
        <w:rPr>
          <w:sz w:val="26"/>
          <w:szCs w:val="26"/>
        </w:rPr>
      </w:pPr>
    </w:p>
    <w:p w:rsidR="00F6257C" w:rsidRPr="00FF2766" w:rsidRDefault="00F6257C" w:rsidP="00FF2766">
      <w:pPr>
        <w:rPr>
          <w:sz w:val="26"/>
          <w:szCs w:val="26"/>
        </w:rPr>
      </w:pPr>
    </w:p>
    <w:sectPr w:rsidR="00F6257C" w:rsidRPr="00FF2766" w:rsidSect="00164746">
      <w:headerReference w:type="default" r:id="rId8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61C" w:rsidRDefault="00FE761C" w:rsidP="00164746">
      <w:r>
        <w:separator/>
      </w:r>
    </w:p>
  </w:endnote>
  <w:endnote w:type="continuationSeparator" w:id="0">
    <w:p w:rsidR="00FE761C" w:rsidRDefault="00FE761C" w:rsidP="00164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61C" w:rsidRDefault="00FE761C" w:rsidP="00164746">
      <w:r>
        <w:separator/>
      </w:r>
    </w:p>
  </w:footnote>
  <w:footnote w:type="continuationSeparator" w:id="0">
    <w:p w:rsidR="00FE761C" w:rsidRDefault="00FE761C" w:rsidP="00164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006782"/>
    </w:sdtPr>
    <w:sdtContent>
      <w:p w:rsidR="00164746" w:rsidRDefault="006441D6">
        <w:pPr>
          <w:pStyle w:val="ab"/>
          <w:jc w:val="right"/>
        </w:pPr>
        <w:fldSimple w:instr=" PAGE   \* MERGEFORMAT ">
          <w:r w:rsidR="002678E4">
            <w:rPr>
              <w:noProof/>
            </w:rPr>
            <w:t>3</w:t>
          </w:r>
        </w:fldSimple>
      </w:p>
    </w:sdtContent>
  </w:sdt>
  <w:p w:rsidR="00164746" w:rsidRDefault="0016474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CEC"/>
    <w:rsid w:val="000153FF"/>
    <w:rsid w:val="00031363"/>
    <w:rsid w:val="000459D8"/>
    <w:rsid w:val="00066516"/>
    <w:rsid w:val="000A4F9C"/>
    <w:rsid w:val="000E36C2"/>
    <w:rsid w:val="000F1641"/>
    <w:rsid w:val="00117CA8"/>
    <w:rsid w:val="00164746"/>
    <w:rsid w:val="00173376"/>
    <w:rsid w:val="001A4FEE"/>
    <w:rsid w:val="001E2DC5"/>
    <w:rsid w:val="001E35D5"/>
    <w:rsid w:val="001F79EC"/>
    <w:rsid w:val="00220DDD"/>
    <w:rsid w:val="00242E39"/>
    <w:rsid w:val="002655DE"/>
    <w:rsid w:val="002678E4"/>
    <w:rsid w:val="002A388F"/>
    <w:rsid w:val="002A4EE2"/>
    <w:rsid w:val="002C1970"/>
    <w:rsid w:val="0030033F"/>
    <w:rsid w:val="00333DAD"/>
    <w:rsid w:val="00376547"/>
    <w:rsid w:val="00392796"/>
    <w:rsid w:val="003A47D4"/>
    <w:rsid w:val="003D61EE"/>
    <w:rsid w:val="003F30B4"/>
    <w:rsid w:val="00411E66"/>
    <w:rsid w:val="004261B9"/>
    <w:rsid w:val="00427BF3"/>
    <w:rsid w:val="00456932"/>
    <w:rsid w:val="004705C3"/>
    <w:rsid w:val="004723DA"/>
    <w:rsid w:val="00497496"/>
    <w:rsid w:val="00502187"/>
    <w:rsid w:val="005038A1"/>
    <w:rsid w:val="00532781"/>
    <w:rsid w:val="005908C3"/>
    <w:rsid w:val="005A1B51"/>
    <w:rsid w:val="005C4327"/>
    <w:rsid w:val="005D4838"/>
    <w:rsid w:val="005F3A18"/>
    <w:rsid w:val="005F506E"/>
    <w:rsid w:val="006441D6"/>
    <w:rsid w:val="0066261C"/>
    <w:rsid w:val="00665446"/>
    <w:rsid w:val="00671904"/>
    <w:rsid w:val="00690E0B"/>
    <w:rsid w:val="006C411F"/>
    <w:rsid w:val="006D1E09"/>
    <w:rsid w:val="006D776B"/>
    <w:rsid w:val="007054AB"/>
    <w:rsid w:val="007400E1"/>
    <w:rsid w:val="00742E78"/>
    <w:rsid w:val="00756261"/>
    <w:rsid w:val="00766850"/>
    <w:rsid w:val="007813F4"/>
    <w:rsid w:val="007A5E9A"/>
    <w:rsid w:val="007D301C"/>
    <w:rsid w:val="00807BE3"/>
    <w:rsid w:val="008126EA"/>
    <w:rsid w:val="008141EE"/>
    <w:rsid w:val="00821984"/>
    <w:rsid w:val="00830B12"/>
    <w:rsid w:val="008630AD"/>
    <w:rsid w:val="00863A77"/>
    <w:rsid w:val="00876B80"/>
    <w:rsid w:val="00883802"/>
    <w:rsid w:val="00892511"/>
    <w:rsid w:val="008A2B73"/>
    <w:rsid w:val="008A3121"/>
    <w:rsid w:val="008B087A"/>
    <w:rsid w:val="008B2EFE"/>
    <w:rsid w:val="00920816"/>
    <w:rsid w:val="00940512"/>
    <w:rsid w:val="00955B2B"/>
    <w:rsid w:val="00986CDD"/>
    <w:rsid w:val="00992C31"/>
    <w:rsid w:val="009B18DB"/>
    <w:rsid w:val="009B7C37"/>
    <w:rsid w:val="009C6E6A"/>
    <w:rsid w:val="009C7B52"/>
    <w:rsid w:val="009D6652"/>
    <w:rsid w:val="009F2396"/>
    <w:rsid w:val="00A023DA"/>
    <w:rsid w:val="00A0512B"/>
    <w:rsid w:val="00A31AE1"/>
    <w:rsid w:val="00A32E59"/>
    <w:rsid w:val="00A33C99"/>
    <w:rsid w:val="00A42735"/>
    <w:rsid w:val="00A766F4"/>
    <w:rsid w:val="00AF7B68"/>
    <w:rsid w:val="00B26601"/>
    <w:rsid w:val="00B32CF7"/>
    <w:rsid w:val="00B85CE8"/>
    <w:rsid w:val="00B96ABC"/>
    <w:rsid w:val="00BB17FF"/>
    <w:rsid w:val="00BD3CA4"/>
    <w:rsid w:val="00C24EEC"/>
    <w:rsid w:val="00C65603"/>
    <w:rsid w:val="00CA4D5A"/>
    <w:rsid w:val="00CB54DD"/>
    <w:rsid w:val="00CB5A6B"/>
    <w:rsid w:val="00CE21F6"/>
    <w:rsid w:val="00CE4CD0"/>
    <w:rsid w:val="00D00CEC"/>
    <w:rsid w:val="00D470D9"/>
    <w:rsid w:val="00D508EC"/>
    <w:rsid w:val="00D74FD2"/>
    <w:rsid w:val="00D86AF1"/>
    <w:rsid w:val="00D91DF8"/>
    <w:rsid w:val="00DB445A"/>
    <w:rsid w:val="00DD1666"/>
    <w:rsid w:val="00DE69AF"/>
    <w:rsid w:val="00DF195E"/>
    <w:rsid w:val="00DF4B56"/>
    <w:rsid w:val="00E070A4"/>
    <w:rsid w:val="00E16452"/>
    <w:rsid w:val="00E33992"/>
    <w:rsid w:val="00E424A3"/>
    <w:rsid w:val="00E43EDE"/>
    <w:rsid w:val="00E7443F"/>
    <w:rsid w:val="00E87569"/>
    <w:rsid w:val="00E900FC"/>
    <w:rsid w:val="00EA1378"/>
    <w:rsid w:val="00EC4026"/>
    <w:rsid w:val="00ED6356"/>
    <w:rsid w:val="00EE1365"/>
    <w:rsid w:val="00F11587"/>
    <w:rsid w:val="00F1217E"/>
    <w:rsid w:val="00F21813"/>
    <w:rsid w:val="00F47E7D"/>
    <w:rsid w:val="00F6257C"/>
    <w:rsid w:val="00F776F4"/>
    <w:rsid w:val="00FB1DD5"/>
    <w:rsid w:val="00FE761C"/>
    <w:rsid w:val="00FF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F19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unhideWhenUsed/>
    <w:rsid w:val="001647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4746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647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647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4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DUMA01</cp:lastModifiedBy>
  <cp:revision>3</cp:revision>
  <cp:lastPrinted>2015-03-04T00:54:00Z</cp:lastPrinted>
  <dcterms:created xsi:type="dcterms:W3CDTF">2015-04-14T04:38:00Z</dcterms:created>
  <dcterms:modified xsi:type="dcterms:W3CDTF">2015-04-14T23:58:00Z</dcterms:modified>
</cp:coreProperties>
</file>