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D4" w:rsidRPr="00461D34" w:rsidRDefault="000C0C50" w:rsidP="00EE59C9">
      <w:pPr>
        <w:tabs>
          <w:tab w:val="left" w:pos="3600"/>
        </w:tabs>
        <w:jc w:val="right"/>
        <w:rPr>
          <w:sz w:val="26"/>
          <w:szCs w:val="26"/>
        </w:rPr>
      </w:pPr>
      <w:r w:rsidRPr="000C6DF7">
        <w:rPr>
          <w:b/>
          <w:sz w:val="26"/>
          <w:szCs w:val="26"/>
        </w:rPr>
        <w:t xml:space="preserve">                                                     </w:t>
      </w:r>
    </w:p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154305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EE59C9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</w:p>
    <w:p w:rsidR="000C0C50" w:rsidRDefault="000C0C50" w:rsidP="00EE59C9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EE59C9" w:rsidRDefault="00EE59C9" w:rsidP="007B17BB">
      <w:pPr>
        <w:tabs>
          <w:tab w:val="left" w:pos="3980"/>
        </w:tabs>
        <w:rPr>
          <w:b/>
          <w:bCs/>
          <w:sz w:val="26"/>
          <w:szCs w:val="26"/>
        </w:rPr>
      </w:pPr>
    </w:p>
    <w:p w:rsidR="00D87114" w:rsidRPr="0087373D" w:rsidRDefault="00EE59C9" w:rsidP="007B17BB">
      <w:pPr>
        <w:tabs>
          <w:tab w:val="left" w:pos="3980"/>
        </w:tabs>
        <w:rPr>
          <w:sz w:val="26"/>
          <w:szCs w:val="26"/>
        </w:rPr>
      </w:pPr>
      <w:r w:rsidRPr="00EE59C9">
        <w:rPr>
          <w:bCs/>
          <w:sz w:val="26"/>
          <w:szCs w:val="26"/>
        </w:rPr>
        <w:t xml:space="preserve">14.11.2014 </w:t>
      </w:r>
      <w:r w:rsidR="007B17BB" w:rsidRPr="00EE59C9">
        <w:rPr>
          <w:sz w:val="26"/>
          <w:szCs w:val="26"/>
        </w:rPr>
        <w:t>го</w:t>
      </w:r>
      <w:r w:rsidR="007B17BB">
        <w:rPr>
          <w:sz w:val="26"/>
          <w:szCs w:val="26"/>
        </w:rPr>
        <w:t>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</w:t>
      </w:r>
      <w:r>
        <w:rPr>
          <w:sz w:val="26"/>
          <w:szCs w:val="26"/>
        </w:rPr>
        <w:t xml:space="preserve">                      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242-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7B17BB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EE59C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EE59C9" w:rsidRPr="00EE59C9">
        <w:rPr>
          <w:sz w:val="26"/>
          <w:szCs w:val="26"/>
        </w:rPr>
        <w:t>от 23.06.2014 № 171-ФЗ «О внесении изменений в Земельный кодекс Российской Федерации и отдельные законодательные акты Российской Федерации»,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</w:t>
      </w:r>
      <w:proofErr w:type="gramEnd"/>
      <w:r w:rsidR="00EE59C9" w:rsidRPr="00EE59C9">
        <w:rPr>
          <w:sz w:val="26"/>
          <w:szCs w:val="26"/>
        </w:rPr>
        <w:t xml:space="preserve"> и образования», </w:t>
      </w:r>
      <w:r w:rsidR="006838D5" w:rsidRPr="00EE59C9">
        <w:rPr>
          <w:sz w:val="26"/>
          <w:szCs w:val="26"/>
        </w:rPr>
        <w:t xml:space="preserve">от 21.07.2014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</w:t>
      </w:r>
      <w:r w:rsidRPr="00EE59C9">
        <w:rPr>
          <w:sz w:val="26"/>
          <w:szCs w:val="26"/>
        </w:rPr>
        <w:t>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>Внести в Устав Лесозаводского городского округа (в ред. решений Думы</w:t>
      </w:r>
      <w:proofErr w:type="gramEnd"/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 xml:space="preserve">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 w:rsidR="00073A42">
        <w:rPr>
          <w:sz w:val="26"/>
          <w:szCs w:val="26"/>
        </w:rPr>
        <w:t>, от 31.10.2013 № 15-НПА</w:t>
      </w:r>
      <w:proofErr w:type="gramEnd"/>
      <w:r w:rsidR="00BE43D4">
        <w:rPr>
          <w:sz w:val="26"/>
          <w:szCs w:val="26"/>
        </w:rPr>
        <w:t>,</w:t>
      </w:r>
      <w:r w:rsidR="00BE43D4" w:rsidRPr="00BE43D4">
        <w:t xml:space="preserve"> </w:t>
      </w:r>
      <w:r w:rsidR="00BE43D4" w:rsidRPr="00BE43D4">
        <w:rPr>
          <w:sz w:val="26"/>
          <w:szCs w:val="26"/>
        </w:rPr>
        <w:t>от 06.02.2014 № 74-НПА, от 24.04.2014 № 110-НПА</w:t>
      </w:r>
      <w:r w:rsidR="0034509A">
        <w:rPr>
          <w:sz w:val="26"/>
          <w:szCs w:val="26"/>
        </w:rPr>
        <w:t>, от 27.06.2014 № 173-НПА</w:t>
      </w:r>
      <w:bookmarkStart w:id="0" w:name="_GoBack"/>
      <w:bookmarkEnd w:id="0"/>
      <w:r w:rsidR="00EE59C9">
        <w:rPr>
          <w:sz w:val="26"/>
          <w:szCs w:val="26"/>
        </w:rPr>
        <w:t>, от 23.09.2014 № 211-НПА</w:t>
      </w:r>
      <w:r w:rsidR="00073A42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</w:p>
    <w:p w:rsidR="006838D5" w:rsidRPr="006838D5" w:rsidRDefault="00073A4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838D5" w:rsidRPr="006838D5">
        <w:rPr>
          <w:sz w:val="26"/>
          <w:szCs w:val="26"/>
        </w:rPr>
        <w:t xml:space="preserve">часть 1 статьи </w:t>
      </w:r>
      <w:r w:rsidR="006838D5">
        <w:rPr>
          <w:sz w:val="26"/>
          <w:szCs w:val="26"/>
        </w:rPr>
        <w:t>5.1 дополнить пункт</w:t>
      </w:r>
      <w:r w:rsidR="00EE59C9">
        <w:rPr>
          <w:sz w:val="26"/>
          <w:szCs w:val="26"/>
        </w:rPr>
        <w:t>ами</w:t>
      </w:r>
      <w:r w:rsidR="006838D5">
        <w:rPr>
          <w:sz w:val="26"/>
          <w:szCs w:val="26"/>
        </w:rPr>
        <w:t xml:space="preserve"> 13</w:t>
      </w:r>
      <w:r w:rsidR="00EE59C9">
        <w:rPr>
          <w:sz w:val="26"/>
          <w:szCs w:val="26"/>
        </w:rPr>
        <w:t>, 14</w:t>
      </w:r>
      <w:r w:rsidR="006838D5" w:rsidRPr="006838D5">
        <w:rPr>
          <w:sz w:val="26"/>
          <w:szCs w:val="26"/>
        </w:rPr>
        <w:t xml:space="preserve"> следующего содержания:</w:t>
      </w:r>
    </w:p>
    <w:p w:rsidR="00EE59C9" w:rsidRDefault="006838D5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«13</w:t>
      </w:r>
      <w:r w:rsidRPr="006838D5">
        <w:rPr>
          <w:sz w:val="26"/>
          <w:szCs w:val="26"/>
        </w:rPr>
        <w:t>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</w:t>
      </w:r>
      <w:r w:rsidR="00EE59C9">
        <w:rPr>
          <w:sz w:val="26"/>
          <w:szCs w:val="26"/>
        </w:rPr>
        <w:t>и с жилищным законодательством;</w:t>
      </w:r>
    </w:p>
    <w:p w:rsidR="006838D5" w:rsidRDefault="00EE59C9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 xml:space="preserve">14) создание условий для организации </w:t>
      </w:r>
      <w:proofErr w:type="gramStart"/>
      <w:r w:rsidRPr="00EE59C9">
        <w:rPr>
          <w:sz w:val="26"/>
          <w:szCs w:val="26"/>
        </w:rPr>
        <w:t>проведения независимой оценки качества оказания услуг</w:t>
      </w:r>
      <w:proofErr w:type="gramEnd"/>
      <w:r w:rsidRPr="00EE59C9">
        <w:rPr>
          <w:sz w:val="26"/>
          <w:szCs w:val="26"/>
        </w:rPr>
        <w:t xml:space="preserve"> организациями в порядке и на условиях, которые </w:t>
      </w:r>
      <w:proofErr w:type="gramStart"/>
      <w:r w:rsidRPr="00EE59C9">
        <w:rPr>
          <w:sz w:val="26"/>
          <w:szCs w:val="26"/>
        </w:rPr>
        <w:t>установлены</w:t>
      </w:r>
      <w:proofErr w:type="gramEnd"/>
      <w:r w:rsidRPr="00EE59C9">
        <w:rPr>
          <w:sz w:val="26"/>
          <w:szCs w:val="26"/>
        </w:rPr>
        <w:t xml:space="preserve"> федеральными законами.</w:t>
      </w:r>
      <w:r w:rsidR="006838D5" w:rsidRPr="00EE59C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EE59C9" w:rsidRPr="000A563B" w:rsidRDefault="000A563B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563B">
        <w:rPr>
          <w:iCs/>
          <w:sz w:val="26"/>
          <w:szCs w:val="26"/>
        </w:rPr>
        <w:lastRenderedPageBreak/>
        <w:t>2) в пункте 3 части 4 статьи 13 Устава после слов «проекты планировки территорий и проекты межевания территорий</w:t>
      </w:r>
      <w:proofErr w:type="gramStart"/>
      <w:r w:rsidRPr="000A563B">
        <w:rPr>
          <w:iCs/>
          <w:sz w:val="26"/>
          <w:szCs w:val="26"/>
        </w:rPr>
        <w:t>,»</w:t>
      </w:r>
      <w:proofErr w:type="gramEnd"/>
      <w:r w:rsidRPr="000A563B">
        <w:rPr>
          <w:iCs/>
          <w:sz w:val="26"/>
          <w:szCs w:val="26"/>
        </w:rPr>
        <w:t xml:space="preserve"> дополнить словами «за исключением случаев, предусмотренных Градостроительным </w:t>
      </w:r>
      <w:hyperlink r:id="rId9" w:history="1">
        <w:r w:rsidRPr="000A563B">
          <w:rPr>
            <w:iCs/>
            <w:sz w:val="26"/>
            <w:szCs w:val="26"/>
          </w:rPr>
          <w:t>кодексом</w:t>
        </w:r>
      </w:hyperlink>
      <w:r w:rsidRPr="000A563B">
        <w:rPr>
          <w:iCs/>
          <w:sz w:val="26"/>
          <w:szCs w:val="26"/>
        </w:rPr>
        <w:t xml:space="preserve"> Российской Федерации,».</w:t>
      </w:r>
    </w:p>
    <w:p w:rsidR="000A563B" w:rsidRPr="008B28CA" w:rsidRDefault="00D30DB0" w:rsidP="000A563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>Настоящее решение подлежит официальному опубликованию после его государственной регистрации и вступает в силу после его официального опубликования за исключением пункта 2 части 1 настоящего решения, который вступает в силу в общем порядке, но не ранее 01.0</w:t>
      </w:r>
      <w:r w:rsidR="000A563B">
        <w:rPr>
          <w:sz w:val="26"/>
          <w:szCs w:val="26"/>
        </w:rPr>
        <w:t>3</w:t>
      </w:r>
      <w:r w:rsidR="000A563B" w:rsidRPr="002105B7">
        <w:rPr>
          <w:sz w:val="26"/>
          <w:szCs w:val="26"/>
        </w:rPr>
        <w:t>.2015 года.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6358" w:rsidRDefault="00916358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563B" w:rsidRPr="00420F75" w:rsidRDefault="000A563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D30DB0" w:rsidRPr="00420F75" w:rsidSect="00223B8F">
      <w:foot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F2" w:rsidRDefault="008D55F2" w:rsidP="00223B8F">
      <w:r>
        <w:separator/>
      </w:r>
    </w:p>
  </w:endnote>
  <w:endnote w:type="continuationSeparator" w:id="0">
    <w:p w:rsidR="008D55F2" w:rsidRDefault="008D55F2" w:rsidP="0022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26016"/>
      <w:docPartObj>
        <w:docPartGallery w:val="Общ"/>
        <w:docPartUnique/>
      </w:docPartObj>
    </w:sdtPr>
    <w:sdtContent>
      <w:p w:rsidR="00223B8F" w:rsidRDefault="00223B8F" w:rsidP="00223B8F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F2" w:rsidRDefault="008D55F2" w:rsidP="00223B8F">
      <w:r>
        <w:separator/>
      </w:r>
    </w:p>
  </w:footnote>
  <w:footnote w:type="continuationSeparator" w:id="0">
    <w:p w:rsidR="008D55F2" w:rsidRDefault="008D55F2" w:rsidP="00223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42177"/>
    <w:rsid w:val="00073A42"/>
    <w:rsid w:val="00080868"/>
    <w:rsid w:val="000929CD"/>
    <w:rsid w:val="000A563B"/>
    <w:rsid w:val="000B1455"/>
    <w:rsid w:val="000C0C50"/>
    <w:rsid w:val="0010286A"/>
    <w:rsid w:val="00177DD1"/>
    <w:rsid w:val="001C34C2"/>
    <w:rsid w:val="001E31E3"/>
    <w:rsid w:val="001F6517"/>
    <w:rsid w:val="00223B8F"/>
    <w:rsid w:val="00253FB4"/>
    <w:rsid w:val="0026664F"/>
    <w:rsid w:val="00284722"/>
    <w:rsid w:val="00303C8B"/>
    <w:rsid w:val="003062AA"/>
    <w:rsid w:val="0034509A"/>
    <w:rsid w:val="003A3F8E"/>
    <w:rsid w:val="003E62B5"/>
    <w:rsid w:val="003F2301"/>
    <w:rsid w:val="00401078"/>
    <w:rsid w:val="0040685C"/>
    <w:rsid w:val="00406A03"/>
    <w:rsid w:val="00461D34"/>
    <w:rsid w:val="00483C0B"/>
    <w:rsid w:val="004B4143"/>
    <w:rsid w:val="004F2F8D"/>
    <w:rsid w:val="005639A0"/>
    <w:rsid w:val="00570C60"/>
    <w:rsid w:val="005E0DB4"/>
    <w:rsid w:val="005F7B5D"/>
    <w:rsid w:val="006002C3"/>
    <w:rsid w:val="0062786A"/>
    <w:rsid w:val="00676F4A"/>
    <w:rsid w:val="00680944"/>
    <w:rsid w:val="006838D5"/>
    <w:rsid w:val="006C07C3"/>
    <w:rsid w:val="006F03EF"/>
    <w:rsid w:val="007311C4"/>
    <w:rsid w:val="00787F59"/>
    <w:rsid w:val="00795AA5"/>
    <w:rsid w:val="007B17BB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D55F2"/>
    <w:rsid w:val="008E4AFC"/>
    <w:rsid w:val="008E7D4D"/>
    <w:rsid w:val="00916358"/>
    <w:rsid w:val="00921DCF"/>
    <w:rsid w:val="00990044"/>
    <w:rsid w:val="0099244B"/>
    <w:rsid w:val="0099396D"/>
    <w:rsid w:val="009C2589"/>
    <w:rsid w:val="00A03142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D08FB"/>
    <w:rsid w:val="00EE59C9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02B0BEC017A7FA2C57B60C84B478594CC74AFEBDA11FA9055712B5A3HC0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A3F-3DAB-4B53-8C91-B5F3CF99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2014-08-21T21:38:00Z</cp:lastPrinted>
  <dcterms:created xsi:type="dcterms:W3CDTF">2014-11-18T04:30:00Z</dcterms:created>
  <dcterms:modified xsi:type="dcterms:W3CDTF">2014-11-18T04:48:00Z</dcterms:modified>
</cp:coreProperties>
</file>