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75B" w:rsidRDefault="004319FD" w:rsidP="004319FD">
      <w:pPr>
        <w:ind w:left="2880" w:firstLine="720"/>
        <w:rPr>
          <w:rFonts w:ascii="Times New Roman" w:hAnsi="Times New Roman" w:cs="Times New Roman"/>
          <w:b/>
          <w:bCs/>
          <w:sz w:val="26"/>
          <w:szCs w:val="26"/>
          <w:lang w:val="ru-RU"/>
        </w:rPr>
      </w:pPr>
      <w:r>
        <w:rPr>
          <w:rFonts w:ascii="Times New Roman" w:hAnsi="Times New Roman" w:cs="Times New Roman"/>
          <w:b/>
          <w:bCs/>
          <w:sz w:val="26"/>
          <w:szCs w:val="26"/>
          <w:lang w:val="ru-RU"/>
        </w:rPr>
        <w:t xml:space="preserve">         </w:t>
      </w:r>
      <w:r w:rsidR="0048275B">
        <w:rPr>
          <w:rFonts w:ascii="Times New Roman" w:hAnsi="Times New Roman" w:cs="Times New Roman"/>
          <w:b/>
          <w:bCs/>
          <w:noProof/>
          <w:sz w:val="26"/>
          <w:szCs w:val="26"/>
          <w:lang w:val="ru-RU" w:eastAsia="ru-RU"/>
        </w:rPr>
        <w:drawing>
          <wp:anchor distT="0" distB="0" distL="114300" distR="114300" simplePos="0" relativeHeight="251658240" behindDoc="0" locked="0" layoutInCell="1" allowOverlap="1" wp14:anchorId="2BD9076F" wp14:editId="3FFEF0C3">
            <wp:simplePos x="0" y="0"/>
            <wp:positionH relativeFrom="column">
              <wp:posOffset>2775585</wp:posOffset>
            </wp:positionH>
            <wp:positionV relativeFrom="paragraph">
              <wp:posOffset>6985</wp:posOffset>
            </wp:positionV>
            <wp:extent cx="542925" cy="704850"/>
            <wp:effectExtent l="0" t="0" r="9525" b="0"/>
            <wp:wrapSquare wrapText="bothSides"/>
            <wp:docPr id="1" name="Рисунок 1"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pic:spPr>
                </pic:pic>
              </a:graphicData>
            </a:graphic>
            <wp14:sizeRelH relativeFrom="page">
              <wp14:pctWidth>0</wp14:pctWidth>
            </wp14:sizeRelH>
            <wp14:sizeRelV relativeFrom="page">
              <wp14:pctHeight>0</wp14:pctHeight>
            </wp14:sizeRelV>
          </wp:anchor>
        </w:drawing>
      </w:r>
    </w:p>
    <w:p w:rsidR="0048275B" w:rsidRDefault="0048275B" w:rsidP="004319FD">
      <w:pPr>
        <w:ind w:left="2880" w:firstLine="720"/>
        <w:rPr>
          <w:rFonts w:ascii="Times New Roman" w:hAnsi="Times New Roman" w:cs="Times New Roman"/>
          <w:b/>
          <w:bCs/>
          <w:sz w:val="26"/>
          <w:szCs w:val="26"/>
          <w:lang w:val="ru-RU"/>
        </w:rPr>
      </w:pPr>
    </w:p>
    <w:p w:rsidR="0048275B" w:rsidRDefault="0048275B" w:rsidP="004319FD">
      <w:pPr>
        <w:ind w:left="2880" w:firstLine="720"/>
        <w:rPr>
          <w:rFonts w:ascii="Times New Roman" w:hAnsi="Times New Roman" w:cs="Times New Roman"/>
          <w:b/>
          <w:bCs/>
          <w:sz w:val="26"/>
          <w:szCs w:val="26"/>
          <w:lang w:val="ru-RU"/>
        </w:rPr>
      </w:pPr>
    </w:p>
    <w:p w:rsidR="0048275B" w:rsidRDefault="0048275B" w:rsidP="004319FD">
      <w:pPr>
        <w:ind w:left="2880" w:firstLine="720"/>
        <w:rPr>
          <w:rFonts w:ascii="Times New Roman" w:hAnsi="Times New Roman" w:cs="Times New Roman"/>
          <w:b/>
          <w:bCs/>
          <w:sz w:val="26"/>
          <w:szCs w:val="26"/>
          <w:lang w:val="ru-RU"/>
        </w:rPr>
      </w:pPr>
    </w:p>
    <w:p w:rsidR="004319FD" w:rsidRPr="00DB3F61" w:rsidRDefault="0048275B" w:rsidP="004319FD">
      <w:pPr>
        <w:ind w:left="2880" w:firstLine="720"/>
        <w:rPr>
          <w:rFonts w:ascii="Times New Roman" w:hAnsi="Times New Roman" w:cs="Times New Roman"/>
          <w:b/>
          <w:bCs/>
          <w:sz w:val="26"/>
          <w:szCs w:val="26"/>
          <w:lang w:val="ru-RU"/>
        </w:rPr>
      </w:pPr>
      <w:r>
        <w:rPr>
          <w:rFonts w:ascii="Times New Roman" w:hAnsi="Times New Roman" w:cs="Times New Roman"/>
          <w:b/>
          <w:bCs/>
          <w:sz w:val="26"/>
          <w:szCs w:val="26"/>
          <w:lang w:val="ru-RU"/>
        </w:rPr>
        <w:t xml:space="preserve">            </w:t>
      </w:r>
      <w:r w:rsidR="004319FD" w:rsidRPr="00DB3F61">
        <w:rPr>
          <w:rFonts w:ascii="Times New Roman" w:hAnsi="Times New Roman" w:cs="Times New Roman"/>
          <w:b/>
          <w:bCs/>
          <w:sz w:val="26"/>
          <w:szCs w:val="26"/>
          <w:lang w:val="ru-RU"/>
        </w:rPr>
        <w:t>ДУМА</w:t>
      </w:r>
    </w:p>
    <w:p w:rsidR="004319FD" w:rsidRPr="00DB3F61" w:rsidRDefault="004319FD" w:rsidP="004319FD">
      <w:pPr>
        <w:rPr>
          <w:rFonts w:ascii="Times New Roman" w:hAnsi="Times New Roman" w:cs="Times New Roman"/>
          <w:b/>
          <w:bCs/>
          <w:sz w:val="26"/>
          <w:szCs w:val="26"/>
          <w:lang w:val="ru-RU"/>
        </w:rPr>
      </w:pPr>
      <w:r w:rsidRPr="00DB3F61">
        <w:rPr>
          <w:rFonts w:ascii="Times New Roman" w:hAnsi="Times New Roman" w:cs="Times New Roman"/>
          <w:b/>
          <w:bCs/>
          <w:sz w:val="26"/>
          <w:szCs w:val="26"/>
          <w:lang w:val="ru-RU"/>
        </w:rPr>
        <w:t xml:space="preserve">                     </w:t>
      </w:r>
      <w:r>
        <w:rPr>
          <w:rFonts w:ascii="Times New Roman" w:hAnsi="Times New Roman" w:cs="Times New Roman"/>
          <w:b/>
          <w:bCs/>
          <w:sz w:val="26"/>
          <w:szCs w:val="26"/>
          <w:lang w:val="ru-RU"/>
        </w:rPr>
        <w:t xml:space="preserve">      </w:t>
      </w:r>
      <w:r w:rsidR="0048275B">
        <w:rPr>
          <w:rFonts w:ascii="Times New Roman" w:hAnsi="Times New Roman" w:cs="Times New Roman"/>
          <w:b/>
          <w:bCs/>
          <w:sz w:val="26"/>
          <w:szCs w:val="26"/>
          <w:lang w:val="ru-RU"/>
        </w:rPr>
        <w:t xml:space="preserve">   </w:t>
      </w:r>
      <w:r>
        <w:rPr>
          <w:rFonts w:ascii="Times New Roman" w:hAnsi="Times New Roman" w:cs="Times New Roman"/>
          <w:b/>
          <w:bCs/>
          <w:sz w:val="26"/>
          <w:szCs w:val="26"/>
          <w:lang w:val="ru-RU"/>
        </w:rPr>
        <w:t xml:space="preserve"> </w:t>
      </w:r>
      <w:r w:rsidRPr="00DB3F61">
        <w:rPr>
          <w:rFonts w:ascii="Times New Roman" w:hAnsi="Times New Roman" w:cs="Times New Roman"/>
          <w:b/>
          <w:bCs/>
          <w:sz w:val="26"/>
          <w:szCs w:val="26"/>
          <w:lang w:val="ru-RU"/>
        </w:rPr>
        <w:t>ЛЕСОЗАВОДСКОГО ГОРОДСКОГО ОКРУГА</w:t>
      </w:r>
    </w:p>
    <w:p w:rsidR="004319FD" w:rsidRPr="00DB3F61" w:rsidRDefault="004319FD" w:rsidP="004319FD">
      <w:pPr>
        <w:pStyle w:val="1"/>
        <w:ind w:left="2124" w:firstLine="708"/>
        <w:rPr>
          <w:rFonts w:ascii="Times New Roman" w:hAnsi="Times New Roman" w:cs="Times New Roman"/>
          <w:sz w:val="26"/>
          <w:szCs w:val="26"/>
          <w:lang w:val="ru-RU"/>
        </w:rPr>
      </w:pPr>
      <w:r w:rsidRPr="00DB3F61">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0048275B">
        <w:rPr>
          <w:rFonts w:ascii="Times New Roman" w:hAnsi="Times New Roman" w:cs="Times New Roman"/>
          <w:sz w:val="26"/>
          <w:szCs w:val="26"/>
          <w:lang w:val="ru-RU"/>
        </w:rPr>
        <w:t xml:space="preserve">  </w:t>
      </w:r>
      <w:r w:rsidRPr="00DB3F61">
        <w:rPr>
          <w:rFonts w:ascii="Times New Roman" w:hAnsi="Times New Roman" w:cs="Times New Roman"/>
          <w:sz w:val="26"/>
          <w:szCs w:val="26"/>
          <w:lang w:val="ru-RU"/>
        </w:rPr>
        <w:t xml:space="preserve"> РЕШЕНИЕ </w:t>
      </w:r>
    </w:p>
    <w:p w:rsidR="00030B20" w:rsidRPr="00DB3F61" w:rsidRDefault="00030B20" w:rsidP="004319FD">
      <w:pPr>
        <w:rPr>
          <w:rFonts w:ascii="Times New Roman" w:hAnsi="Times New Roman" w:cs="Times New Roman"/>
          <w:lang w:val="ru-RU"/>
        </w:rPr>
      </w:pPr>
    </w:p>
    <w:p w:rsidR="004319FD" w:rsidRPr="006359E5" w:rsidRDefault="00E23059" w:rsidP="004319FD">
      <w:pPr>
        <w:rPr>
          <w:rFonts w:ascii="Times New Roman" w:hAnsi="Times New Roman" w:cs="Times New Roman"/>
          <w:sz w:val="26"/>
          <w:szCs w:val="26"/>
          <w:lang w:val="ru-RU"/>
        </w:rPr>
      </w:pPr>
      <w:r>
        <w:rPr>
          <w:rFonts w:ascii="Times New Roman" w:hAnsi="Times New Roman" w:cs="Times New Roman"/>
          <w:sz w:val="26"/>
          <w:szCs w:val="26"/>
          <w:lang w:val="ru-RU"/>
        </w:rPr>
        <w:t>11.06.</w:t>
      </w:r>
      <w:r w:rsidR="004319FD" w:rsidRPr="006359E5">
        <w:rPr>
          <w:rFonts w:ascii="Times New Roman" w:hAnsi="Times New Roman" w:cs="Times New Roman"/>
          <w:sz w:val="26"/>
          <w:szCs w:val="26"/>
          <w:lang w:val="ru-RU"/>
        </w:rPr>
        <w:t>201</w:t>
      </w:r>
      <w:r w:rsidR="00C04995">
        <w:rPr>
          <w:rFonts w:ascii="Times New Roman" w:hAnsi="Times New Roman" w:cs="Times New Roman"/>
          <w:sz w:val="26"/>
          <w:szCs w:val="26"/>
          <w:lang w:val="ru-RU"/>
        </w:rPr>
        <w:t>3</w:t>
      </w:r>
      <w:r w:rsidR="004319FD" w:rsidRPr="006359E5">
        <w:rPr>
          <w:rFonts w:ascii="Times New Roman" w:hAnsi="Times New Roman" w:cs="Times New Roman"/>
          <w:sz w:val="26"/>
          <w:szCs w:val="26"/>
          <w:lang w:val="ru-RU"/>
        </w:rPr>
        <w:t xml:space="preserve"> года                              </w:t>
      </w:r>
      <w:r>
        <w:rPr>
          <w:rFonts w:ascii="Times New Roman" w:hAnsi="Times New Roman" w:cs="Times New Roman"/>
          <w:sz w:val="26"/>
          <w:szCs w:val="26"/>
          <w:lang w:val="ru-RU"/>
        </w:rPr>
        <w:t xml:space="preserve">   </w:t>
      </w:r>
      <w:r w:rsidR="004319FD" w:rsidRPr="006359E5">
        <w:rPr>
          <w:rFonts w:ascii="Times New Roman" w:hAnsi="Times New Roman" w:cs="Times New Roman"/>
          <w:sz w:val="26"/>
          <w:szCs w:val="26"/>
          <w:lang w:val="ru-RU"/>
        </w:rPr>
        <w:t xml:space="preserve">г. Лесозаводск          </w:t>
      </w:r>
      <w:r>
        <w:rPr>
          <w:rFonts w:ascii="Times New Roman" w:hAnsi="Times New Roman" w:cs="Times New Roman"/>
          <w:sz w:val="26"/>
          <w:szCs w:val="26"/>
          <w:lang w:val="ru-RU"/>
        </w:rPr>
        <w:t xml:space="preserve">                    </w:t>
      </w:r>
      <w:r>
        <w:rPr>
          <w:rFonts w:ascii="Times New Roman" w:hAnsi="Times New Roman" w:cs="Times New Roman"/>
          <w:sz w:val="26"/>
          <w:szCs w:val="26"/>
          <w:lang w:val="ru-RU"/>
        </w:rPr>
        <w:tab/>
        <w:t xml:space="preserve">   </w:t>
      </w:r>
      <w:r w:rsidR="004319FD" w:rsidRPr="006359E5">
        <w:rPr>
          <w:rFonts w:ascii="Times New Roman" w:hAnsi="Times New Roman" w:cs="Times New Roman"/>
          <w:sz w:val="26"/>
          <w:szCs w:val="26"/>
          <w:lang w:val="ru-RU"/>
        </w:rPr>
        <w:t>№</w:t>
      </w:r>
      <w:r>
        <w:rPr>
          <w:rFonts w:ascii="Times New Roman" w:hAnsi="Times New Roman" w:cs="Times New Roman"/>
          <w:sz w:val="26"/>
          <w:szCs w:val="26"/>
          <w:lang w:val="ru-RU"/>
        </w:rPr>
        <w:t xml:space="preserve"> 64</w:t>
      </w:r>
      <w:r w:rsidR="00F552E3">
        <w:rPr>
          <w:rFonts w:ascii="Times New Roman" w:hAnsi="Times New Roman" w:cs="Times New Roman"/>
          <w:sz w:val="26"/>
          <w:szCs w:val="26"/>
          <w:lang w:val="ru-RU"/>
        </w:rPr>
        <w:t>2</w:t>
      </w:r>
      <w:r>
        <w:rPr>
          <w:rFonts w:ascii="Times New Roman" w:hAnsi="Times New Roman" w:cs="Times New Roman"/>
          <w:sz w:val="26"/>
          <w:szCs w:val="26"/>
          <w:lang w:val="ru-RU"/>
        </w:rPr>
        <w:t>-НПА</w:t>
      </w:r>
      <w:r w:rsidR="004319FD" w:rsidRPr="006359E5">
        <w:rPr>
          <w:rFonts w:ascii="Times New Roman" w:hAnsi="Times New Roman" w:cs="Times New Roman"/>
          <w:sz w:val="26"/>
          <w:szCs w:val="26"/>
          <w:lang w:val="ru-RU"/>
        </w:rPr>
        <w:t xml:space="preserve"> </w:t>
      </w:r>
    </w:p>
    <w:p w:rsidR="00C3400F" w:rsidRDefault="00C3400F" w:rsidP="00C3400F">
      <w:pPr>
        <w:autoSpaceDE w:val="0"/>
        <w:autoSpaceDN w:val="0"/>
        <w:adjustRightInd w:val="0"/>
        <w:jc w:val="both"/>
        <w:rPr>
          <w:rFonts w:ascii="Times New Roman" w:hAnsi="Times New Roman" w:cs="Times New Roman"/>
          <w:sz w:val="26"/>
          <w:szCs w:val="26"/>
          <w:lang w:val="ru-RU"/>
        </w:rPr>
      </w:pPr>
    </w:p>
    <w:p w:rsidR="00030B20" w:rsidRPr="006359E5" w:rsidRDefault="00030B20" w:rsidP="00C3400F">
      <w:pPr>
        <w:autoSpaceDE w:val="0"/>
        <w:autoSpaceDN w:val="0"/>
        <w:adjustRightInd w:val="0"/>
        <w:jc w:val="both"/>
        <w:rPr>
          <w:rFonts w:ascii="Times New Roman" w:hAnsi="Times New Roman" w:cs="Times New Roman"/>
          <w:sz w:val="26"/>
          <w:szCs w:val="26"/>
          <w:lang w:val="ru-RU"/>
        </w:rPr>
      </w:pPr>
    </w:p>
    <w:p w:rsidR="00F552E3" w:rsidRDefault="00E23059" w:rsidP="00E23059">
      <w:pPr>
        <w:rPr>
          <w:rFonts w:ascii="Times New Roman" w:hAnsi="Times New Roman" w:cs="Times New Roman"/>
          <w:sz w:val="26"/>
          <w:szCs w:val="26"/>
          <w:lang w:val="ru-RU"/>
        </w:rPr>
      </w:pPr>
      <w:r>
        <w:rPr>
          <w:rFonts w:ascii="Times New Roman" w:hAnsi="Times New Roman" w:cs="Times New Roman"/>
          <w:sz w:val="26"/>
          <w:szCs w:val="26"/>
          <w:lang w:val="ru-RU"/>
        </w:rPr>
        <w:t>О</w:t>
      </w:r>
      <w:r w:rsidR="00F552E3">
        <w:rPr>
          <w:rFonts w:ascii="Times New Roman" w:hAnsi="Times New Roman" w:cs="Times New Roman"/>
          <w:sz w:val="26"/>
          <w:szCs w:val="26"/>
          <w:lang w:val="ru-RU"/>
        </w:rPr>
        <w:t>б утверждении Положения</w:t>
      </w:r>
    </w:p>
    <w:p w:rsidR="00F552E3" w:rsidRDefault="00F552E3" w:rsidP="00E23059">
      <w:pPr>
        <w:rPr>
          <w:rFonts w:ascii="Times New Roman" w:hAnsi="Times New Roman" w:cs="Times New Roman"/>
          <w:sz w:val="26"/>
          <w:szCs w:val="26"/>
          <w:lang w:val="ru-RU"/>
        </w:rPr>
      </w:pPr>
      <w:r>
        <w:rPr>
          <w:rFonts w:ascii="Times New Roman" w:hAnsi="Times New Roman" w:cs="Times New Roman"/>
          <w:sz w:val="26"/>
          <w:szCs w:val="26"/>
          <w:lang w:val="ru-RU"/>
        </w:rPr>
        <w:t>«О порядке осуществления муниципального</w:t>
      </w:r>
    </w:p>
    <w:p w:rsidR="00F552E3" w:rsidRDefault="00F552E3" w:rsidP="00F552E3">
      <w:pPr>
        <w:rPr>
          <w:rFonts w:ascii="Times New Roman" w:hAnsi="Times New Roman" w:cs="Times New Roman"/>
          <w:sz w:val="26"/>
          <w:szCs w:val="26"/>
          <w:lang w:val="ru-RU"/>
        </w:rPr>
      </w:pPr>
      <w:r>
        <w:rPr>
          <w:rFonts w:ascii="Times New Roman" w:hAnsi="Times New Roman" w:cs="Times New Roman"/>
          <w:sz w:val="26"/>
          <w:szCs w:val="26"/>
          <w:lang w:val="ru-RU"/>
        </w:rPr>
        <w:t xml:space="preserve">жилищного контроля на территории </w:t>
      </w:r>
    </w:p>
    <w:p w:rsidR="00E23059" w:rsidRDefault="00F552E3" w:rsidP="00F552E3">
      <w:pPr>
        <w:rPr>
          <w:rFonts w:ascii="Times New Roman" w:hAnsi="Times New Roman" w:cs="Times New Roman"/>
          <w:sz w:val="26"/>
          <w:szCs w:val="26"/>
          <w:lang w:val="ru-RU"/>
        </w:rPr>
      </w:pPr>
      <w:r>
        <w:rPr>
          <w:rFonts w:ascii="Times New Roman" w:hAnsi="Times New Roman" w:cs="Times New Roman"/>
          <w:sz w:val="26"/>
          <w:szCs w:val="26"/>
          <w:lang w:val="ru-RU"/>
        </w:rPr>
        <w:t>Лесозаводского городского округа»</w:t>
      </w:r>
      <w:r w:rsidR="00E23059">
        <w:rPr>
          <w:rFonts w:ascii="Times New Roman" w:hAnsi="Times New Roman" w:cs="Times New Roman"/>
          <w:sz w:val="26"/>
          <w:szCs w:val="26"/>
          <w:lang w:val="ru-RU"/>
        </w:rPr>
        <w:t xml:space="preserve"> </w:t>
      </w:r>
    </w:p>
    <w:p w:rsidR="00F552E3" w:rsidRPr="00E23059" w:rsidRDefault="00F552E3" w:rsidP="00F552E3">
      <w:pPr>
        <w:rPr>
          <w:rFonts w:ascii="Times New Roman" w:hAnsi="Times New Roman" w:cs="Times New Roman"/>
          <w:sz w:val="26"/>
          <w:szCs w:val="26"/>
          <w:lang w:val="ru-RU"/>
        </w:rPr>
      </w:pPr>
    </w:p>
    <w:p w:rsidR="00F552E3" w:rsidRDefault="00F552E3" w:rsidP="00F552E3">
      <w:pPr>
        <w:tabs>
          <w:tab w:val="left" w:pos="0"/>
        </w:tabs>
        <w:jc w:val="both"/>
        <w:rPr>
          <w:rFonts w:ascii="Times New Roman" w:eastAsiaTheme="minorHAnsi" w:hAnsi="Times New Roman" w:cs="Times New Roman"/>
          <w:sz w:val="26"/>
          <w:szCs w:val="26"/>
          <w:lang w:val="ru-RU"/>
        </w:rPr>
      </w:pPr>
    </w:p>
    <w:p w:rsidR="00F552E3" w:rsidRPr="00F552E3" w:rsidRDefault="00F552E3" w:rsidP="00F552E3">
      <w:pPr>
        <w:tabs>
          <w:tab w:val="left" w:pos="0"/>
        </w:tabs>
        <w:jc w:val="both"/>
        <w:rPr>
          <w:rFonts w:ascii="Times New Roman" w:hAnsi="Times New Roman" w:cs="Times New Roman"/>
          <w:sz w:val="26"/>
          <w:szCs w:val="26"/>
          <w:lang w:val="ru-RU"/>
        </w:rPr>
      </w:pPr>
      <w:r>
        <w:rPr>
          <w:rFonts w:ascii="Times New Roman" w:eastAsiaTheme="minorHAnsi" w:hAnsi="Times New Roman" w:cs="Times New Roman"/>
          <w:sz w:val="26"/>
          <w:szCs w:val="26"/>
          <w:lang w:val="ru-RU"/>
        </w:rPr>
        <w:tab/>
      </w:r>
      <w:proofErr w:type="gramStart"/>
      <w:r w:rsidRPr="00F552E3">
        <w:rPr>
          <w:rFonts w:ascii="Times New Roman" w:hAnsi="Times New Roman" w:cs="Times New Roman"/>
          <w:sz w:val="26"/>
          <w:szCs w:val="26"/>
          <w:lang w:val="ru-RU"/>
        </w:rPr>
        <w:t>Рассмотрев обращение администрации Лесозаводского городского округа, руководствуясь Федеральным</w:t>
      </w:r>
      <w:r>
        <w:rPr>
          <w:rFonts w:ascii="Times New Roman" w:hAnsi="Times New Roman" w:cs="Times New Roman"/>
          <w:sz w:val="26"/>
          <w:szCs w:val="26"/>
          <w:lang w:val="ru-RU"/>
        </w:rPr>
        <w:t>и</w:t>
      </w:r>
      <w:r w:rsidRPr="00F552E3">
        <w:rPr>
          <w:rFonts w:ascii="Times New Roman" w:hAnsi="Times New Roman" w:cs="Times New Roman"/>
          <w:sz w:val="26"/>
          <w:szCs w:val="26"/>
          <w:lang w:val="ru-RU"/>
        </w:rPr>
        <w:t xml:space="preserve"> </w:t>
      </w:r>
      <w:hyperlink r:id="rId7" w:history="1">
        <w:r w:rsidRPr="00F552E3">
          <w:rPr>
            <w:rStyle w:val="a8"/>
            <w:rFonts w:ascii="Times New Roman" w:hAnsi="Times New Roman" w:cs="Times New Roman"/>
            <w:color w:val="auto"/>
            <w:sz w:val="26"/>
            <w:szCs w:val="26"/>
            <w:u w:val="none"/>
            <w:lang w:val="ru-RU"/>
          </w:rPr>
          <w:t>законам</w:t>
        </w:r>
      </w:hyperlink>
      <w:r w:rsidRPr="00F552E3">
        <w:rPr>
          <w:rFonts w:ascii="Times New Roman" w:hAnsi="Times New Roman" w:cs="Times New Roman"/>
          <w:sz w:val="26"/>
          <w:szCs w:val="26"/>
          <w:lang w:val="ru-RU"/>
        </w:rPr>
        <w:t>и от 06.10.200</w:t>
      </w:r>
      <w:r>
        <w:rPr>
          <w:rFonts w:ascii="Times New Roman" w:hAnsi="Times New Roman" w:cs="Times New Roman"/>
          <w:sz w:val="26"/>
          <w:szCs w:val="26"/>
          <w:lang w:val="ru-RU"/>
        </w:rPr>
        <w:t xml:space="preserve">3 года № </w:t>
      </w:r>
      <w:r w:rsidRPr="00F552E3">
        <w:rPr>
          <w:rFonts w:ascii="Times New Roman" w:hAnsi="Times New Roman" w:cs="Times New Roman"/>
          <w:sz w:val="26"/>
          <w:szCs w:val="26"/>
          <w:lang w:val="ru-RU"/>
        </w:rPr>
        <w:t xml:space="preserve">131-ФЗ </w:t>
      </w:r>
      <w:r>
        <w:rPr>
          <w:rFonts w:ascii="Times New Roman" w:hAnsi="Times New Roman" w:cs="Times New Roman"/>
          <w:sz w:val="26"/>
          <w:szCs w:val="26"/>
          <w:lang w:val="ru-RU"/>
        </w:rPr>
        <w:t>«</w:t>
      </w:r>
      <w:r w:rsidRPr="00F552E3">
        <w:rPr>
          <w:rFonts w:ascii="Times New Roman" w:hAnsi="Times New Roman" w:cs="Times New Roman"/>
          <w:sz w:val="26"/>
          <w:szCs w:val="26"/>
          <w:lang w:val="ru-RU"/>
        </w:rPr>
        <w:t>Об общих принципах организации местного самоуправления в Российской Федерации</w:t>
      </w:r>
      <w:r>
        <w:rPr>
          <w:rFonts w:ascii="Times New Roman" w:hAnsi="Times New Roman" w:cs="Times New Roman"/>
          <w:sz w:val="26"/>
          <w:szCs w:val="26"/>
          <w:lang w:val="ru-RU"/>
        </w:rPr>
        <w:t>»</w:t>
      </w:r>
      <w:r w:rsidRPr="00F552E3">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от 26.12.2008 года </w:t>
      </w:r>
      <w:r w:rsidRPr="00F552E3">
        <w:rPr>
          <w:rFonts w:ascii="Times New Roman" w:hAnsi="Times New Roman" w:cs="Times New Roman"/>
          <w:sz w:val="26"/>
          <w:szCs w:val="26"/>
          <w:lang w:val="ru-RU"/>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Приморского края от 08.10.2012</w:t>
      </w:r>
      <w:r>
        <w:rPr>
          <w:rFonts w:ascii="Times New Roman" w:hAnsi="Times New Roman" w:cs="Times New Roman"/>
          <w:sz w:val="26"/>
          <w:szCs w:val="26"/>
          <w:lang w:val="ru-RU"/>
        </w:rPr>
        <w:t xml:space="preserve"> </w:t>
      </w:r>
      <w:r w:rsidRPr="00F552E3">
        <w:rPr>
          <w:rFonts w:ascii="Times New Roman" w:hAnsi="Times New Roman" w:cs="Times New Roman"/>
          <w:sz w:val="26"/>
          <w:szCs w:val="26"/>
          <w:lang w:val="ru-RU"/>
        </w:rPr>
        <w:t>г</w:t>
      </w:r>
      <w:r>
        <w:rPr>
          <w:rFonts w:ascii="Times New Roman" w:hAnsi="Times New Roman" w:cs="Times New Roman"/>
          <w:sz w:val="26"/>
          <w:szCs w:val="26"/>
          <w:lang w:val="ru-RU"/>
        </w:rPr>
        <w:t>ода</w:t>
      </w:r>
      <w:r w:rsidRPr="00F552E3">
        <w:rPr>
          <w:rFonts w:ascii="Times New Roman" w:hAnsi="Times New Roman" w:cs="Times New Roman"/>
          <w:sz w:val="26"/>
          <w:szCs w:val="26"/>
          <w:lang w:val="ru-RU"/>
        </w:rPr>
        <w:t xml:space="preserve"> № 100-КЗ «Об отдельных вопросах осуществления жилищного контроля на территории Приморского края</w:t>
      </w:r>
      <w:proofErr w:type="gramEnd"/>
      <w:r w:rsidRPr="00F552E3">
        <w:rPr>
          <w:rFonts w:ascii="Times New Roman" w:hAnsi="Times New Roman" w:cs="Times New Roman"/>
          <w:sz w:val="26"/>
          <w:szCs w:val="26"/>
          <w:lang w:val="ru-RU"/>
        </w:rPr>
        <w:t>», Уставом Лесозаводского городского округа.</w:t>
      </w:r>
    </w:p>
    <w:p w:rsidR="004319FD" w:rsidRPr="006359E5" w:rsidRDefault="004319FD" w:rsidP="00F552E3">
      <w:pPr>
        <w:autoSpaceDE w:val="0"/>
        <w:autoSpaceDN w:val="0"/>
        <w:adjustRightInd w:val="0"/>
        <w:jc w:val="both"/>
        <w:rPr>
          <w:rFonts w:ascii="Times New Roman" w:hAnsi="Times New Roman" w:cs="Times New Roman"/>
          <w:sz w:val="26"/>
          <w:szCs w:val="26"/>
          <w:lang w:val="ru-RU"/>
        </w:rPr>
      </w:pPr>
    </w:p>
    <w:p w:rsidR="004319FD" w:rsidRPr="006359E5" w:rsidRDefault="004319FD" w:rsidP="004319FD">
      <w:pPr>
        <w:tabs>
          <w:tab w:val="left" w:pos="720"/>
        </w:tabs>
        <w:rPr>
          <w:rFonts w:ascii="Times New Roman" w:hAnsi="Times New Roman" w:cs="Times New Roman"/>
          <w:sz w:val="26"/>
          <w:szCs w:val="26"/>
          <w:lang w:val="ru-RU"/>
        </w:rPr>
      </w:pPr>
      <w:r w:rsidRPr="006359E5">
        <w:rPr>
          <w:rFonts w:ascii="Times New Roman" w:hAnsi="Times New Roman" w:cs="Times New Roman"/>
          <w:sz w:val="26"/>
          <w:szCs w:val="26"/>
          <w:lang w:val="ru-RU"/>
        </w:rPr>
        <w:t xml:space="preserve">           Дума Лесозаводского городского округа</w:t>
      </w:r>
    </w:p>
    <w:p w:rsidR="00040FE1" w:rsidRPr="006359E5" w:rsidRDefault="004319FD" w:rsidP="004319FD">
      <w:pPr>
        <w:tabs>
          <w:tab w:val="left" w:pos="720"/>
        </w:tabs>
        <w:spacing w:before="100" w:beforeAutospacing="1" w:after="100" w:afterAutospacing="1"/>
        <w:rPr>
          <w:rFonts w:ascii="Times New Roman" w:hAnsi="Times New Roman" w:cs="Times New Roman"/>
          <w:b/>
          <w:bCs/>
          <w:color w:val="000000"/>
          <w:sz w:val="26"/>
          <w:szCs w:val="26"/>
          <w:lang w:val="ru-RU"/>
        </w:rPr>
      </w:pPr>
      <w:r w:rsidRPr="006359E5">
        <w:rPr>
          <w:rFonts w:ascii="Times New Roman" w:hAnsi="Times New Roman" w:cs="Times New Roman"/>
          <w:b/>
          <w:bCs/>
          <w:color w:val="000000"/>
          <w:sz w:val="26"/>
          <w:szCs w:val="26"/>
          <w:lang w:val="ru-RU"/>
        </w:rPr>
        <w:t xml:space="preserve">РЕШИЛА: </w:t>
      </w:r>
    </w:p>
    <w:p w:rsidR="00F552E3" w:rsidRPr="00B70A4D" w:rsidRDefault="00F552E3" w:rsidP="00B70A4D">
      <w:pPr>
        <w:pStyle w:val="a9"/>
        <w:numPr>
          <w:ilvl w:val="0"/>
          <w:numId w:val="9"/>
        </w:numPr>
        <w:ind w:left="0" w:firstLine="709"/>
        <w:jc w:val="both"/>
        <w:rPr>
          <w:rFonts w:ascii="Times New Roman" w:hAnsi="Times New Roman" w:cs="Times New Roman"/>
          <w:sz w:val="26"/>
          <w:szCs w:val="26"/>
          <w:lang w:val="ru-RU"/>
        </w:rPr>
      </w:pPr>
      <w:r w:rsidRPr="00B70A4D">
        <w:rPr>
          <w:rFonts w:ascii="Times New Roman" w:hAnsi="Times New Roman" w:cs="Times New Roman"/>
          <w:sz w:val="26"/>
          <w:szCs w:val="26"/>
          <w:lang w:val="ru-RU"/>
        </w:rPr>
        <w:t>Утвердить Положение «О порядке осуществлен</w:t>
      </w:r>
      <w:r w:rsidR="00E519DE" w:rsidRPr="00B70A4D">
        <w:rPr>
          <w:rFonts w:ascii="Times New Roman" w:hAnsi="Times New Roman" w:cs="Times New Roman"/>
          <w:sz w:val="26"/>
          <w:szCs w:val="26"/>
          <w:lang w:val="ru-RU"/>
        </w:rPr>
        <w:t xml:space="preserve">ия муниципального </w:t>
      </w:r>
      <w:r w:rsidRPr="00B70A4D">
        <w:rPr>
          <w:rFonts w:ascii="Times New Roman" w:hAnsi="Times New Roman" w:cs="Times New Roman"/>
          <w:sz w:val="26"/>
          <w:szCs w:val="26"/>
          <w:lang w:val="ru-RU"/>
        </w:rPr>
        <w:t>жилищного контроля</w:t>
      </w:r>
      <w:r w:rsidR="00E519DE" w:rsidRPr="00B70A4D">
        <w:rPr>
          <w:rFonts w:ascii="Times New Roman" w:hAnsi="Times New Roman" w:cs="Times New Roman"/>
          <w:sz w:val="26"/>
          <w:szCs w:val="26"/>
          <w:lang w:val="ru-RU"/>
        </w:rPr>
        <w:t xml:space="preserve"> на территории </w:t>
      </w:r>
      <w:r w:rsidRPr="00B70A4D">
        <w:rPr>
          <w:rFonts w:ascii="Times New Roman" w:hAnsi="Times New Roman" w:cs="Times New Roman"/>
          <w:sz w:val="26"/>
          <w:szCs w:val="26"/>
          <w:lang w:val="ru-RU"/>
        </w:rPr>
        <w:t>Лесозаводского городского округа»</w:t>
      </w:r>
      <w:r w:rsidR="00E519DE" w:rsidRPr="00B70A4D">
        <w:rPr>
          <w:rFonts w:ascii="Times New Roman" w:hAnsi="Times New Roman" w:cs="Times New Roman"/>
          <w:sz w:val="26"/>
          <w:szCs w:val="26"/>
          <w:lang w:val="ru-RU"/>
        </w:rPr>
        <w:t xml:space="preserve"> (прилагается)</w:t>
      </w:r>
      <w:r w:rsidRPr="00B70A4D">
        <w:rPr>
          <w:rFonts w:ascii="Times New Roman" w:hAnsi="Times New Roman" w:cs="Times New Roman"/>
          <w:sz w:val="26"/>
          <w:szCs w:val="26"/>
          <w:lang w:val="ru-RU"/>
        </w:rPr>
        <w:t xml:space="preserve">. </w:t>
      </w:r>
    </w:p>
    <w:p w:rsidR="00E519DE" w:rsidRPr="00B70A4D" w:rsidRDefault="00E519DE" w:rsidP="00B70A4D">
      <w:pPr>
        <w:pStyle w:val="a9"/>
        <w:numPr>
          <w:ilvl w:val="0"/>
          <w:numId w:val="9"/>
        </w:numPr>
        <w:ind w:left="0" w:firstLine="709"/>
        <w:jc w:val="both"/>
        <w:rPr>
          <w:rFonts w:ascii="Times New Roman" w:hAnsi="Times New Roman" w:cs="Times New Roman"/>
          <w:sz w:val="26"/>
          <w:szCs w:val="26"/>
          <w:lang w:val="ru-RU"/>
        </w:rPr>
      </w:pPr>
      <w:r w:rsidRPr="00B70A4D">
        <w:rPr>
          <w:rFonts w:ascii="Times New Roman" w:hAnsi="Times New Roman" w:cs="Times New Roman"/>
          <w:sz w:val="26"/>
          <w:szCs w:val="26"/>
          <w:lang w:val="ru-RU"/>
        </w:rPr>
        <w:t>Настоящее Решение вступает в силу со дня его официального опубликования.</w:t>
      </w:r>
    </w:p>
    <w:p w:rsidR="00E519DE" w:rsidRPr="00B70A4D" w:rsidRDefault="00E519DE" w:rsidP="00B70A4D">
      <w:pPr>
        <w:pStyle w:val="a9"/>
        <w:numPr>
          <w:ilvl w:val="0"/>
          <w:numId w:val="9"/>
        </w:numPr>
        <w:ind w:left="0" w:firstLine="709"/>
        <w:jc w:val="both"/>
        <w:rPr>
          <w:rFonts w:ascii="Times New Roman" w:hAnsi="Times New Roman" w:cs="Times New Roman"/>
          <w:sz w:val="26"/>
          <w:szCs w:val="26"/>
          <w:lang w:val="ru-RU"/>
        </w:rPr>
      </w:pPr>
      <w:proofErr w:type="gramStart"/>
      <w:r w:rsidRPr="00B70A4D">
        <w:rPr>
          <w:rFonts w:ascii="Times New Roman" w:hAnsi="Times New Roman" w:cs="Times New Roman"/>
          <w:sz w:val="26"/>
          <w:szCs w:val="26"/>
          <w:lang w:val="ru-RU"/>
        </w:rPr>
        <w:t>Контроль за</w:t>
      </w:r>
      <w:proofErr w:type="gramEnd"/>
      <w:r w:rsidRPr="00B70A4D">
        <w:rPr>
          <w:rFonts w:ascii="Times New Roman" w:hAnsi="Times New Roman" w:cs="Times New Roman"/>
          <w:sz w:val="26"/>
          <w:szCs w:val="26"/>
          <w:lang w:val="ru-RU"/>
        </w:rPr>
        <w:t xml:space="preserve"> исполнением настоящего решения возложить на постоянную комиссию </w:t>
      </w:r>
      <w:r w:rsidR="00B70A4D" w:rsidRPr="00B70A4D">
        <w:rPr>
          <w:rFonts w:ascii="Times New Roman" w:hAnsi="Times New Roman" w:cs="Times New Roman"/>
          <w:sz w:val="26"/>
          <w:szCs w:val="26"/>
          <w:lang w:val="ru-RU"/>
        </w:rPr>
        <w:t>Думы</w:t>
      </w:r>
      <w:r w:rsidRPr="00B70A4D">
        <w:rPr>
          <w:rFonts w:ascii="Times New Roman" w:hAnsi="Times New Roman" w:cs="Times New Roman"/>
          <w:sz w:val="26"/>
          <w:szCs w:val="26"/>
          <w:lang w:val="ru-RU"/>
        </w:rPr>
        <w:t xml:space="preserve"> </w:t>
      </w:r>
      <w:r w:rsidR="00B70A4D" w:rsidRPr="00B70A4D">
        <w:rPr>
          <w:rFonts w:ascii="Times New Roman" w:hAnsi="Times New Roman" w:cs="Times New Roman"/>
          <w:sz w:val="26"/>
          <w:szCs w:val="26"/>
          <w:lang w:val="ru-RU"/>
        </w:rPr>
        <w:t>по благоустройству, градостроительству и коммунальному хозяйству (Диденко</w:t>
      </w:r>
      <w:r w:rsidRPr="00B70A4D">
        <w:rPr>
          <w:rFonts w:ascii="Times New Roman" w:hAnsi="Times New Roman" w:cs="Times New Roman"/>
          <w:sz w:val="26"/>
          <w:szCs w:val="26"/>
          <w:lang w:val="ru-RU"/>
        </w:rPr>
        <w:t>).</w:t>
      </w:r>
    </w:p>
    <w:p w:rsidR="00992DBF" w:rsidRDefault="00992DBF" w:rsidP="007A3F07">
      <w:pPr>
        <w:tabs>
          <w:tab w:val="left" w:pos="9180"/>
        </w:tabs>
        <w:rPr>
          <w:rFonts w:ascii="Times New Roman" w:hAnsi="Times New Roman" w:cs="Times New Roman"/>
          <w:sz w:val="26"/>
          <w:szCs w:val="26"/>
          <w:lang w:val="ru-RU"/>
        </w:rPr>
      </w:pPr>
    </w:p>
    <w:p w:rsidR="00E519DE" w:rsidRDefault="00E519DE" w:rsidP="007A3F07">
      <w:pPr>
        <w:tabs>
          <w:tab w:val="left" w:pos="9180"/>
        </w:tabs>
        <w:rPr>
          <w:rFonts w:ascii="Times New Roman" w:hAnsi="Times New Roman" w:cs="Times New Roman"/>
          <w:sz w:val="26"/>
          <w:szCs w:val="26"/>
          <w:lang w:val="ru-RU"/>
        </w:rPr>
      </w:pPr>
    </w:p>
    <w:p w:rsidR="00E519DE" w:rsidRDefault="00E519DE" w:rsidP="007A3F07">
      <w:pPr>
        <w:tabs>
          <w:tab w:val="left" w:pos="9180"/>
        </w:tabs>
        <w:rPr>
          <w:rFonts w:ascii="Times New Roman" w:hAnsi="Times New Roman" w:cs="Times New Roman"/>
          <w:sz w:val="26"/>
          <w:szCs w:val="26"/>
          <w:lang w:val="ru-RU"/>
        </w:rPr>
      </w:pPr>
    </w:p>
    <w:p w:rsidR="0040509A" w:rsidRDefault="007A3F07" w:rsidP="007A3F07">
      <w:pPr>
        <w:tabs>
          <w:tab w:val="left" w:pos="9180"/>
        </w:tabs>
        <w:rPr>
          <w:rFonts w:ascii="Times New Roman" w:hAnsi="Times New Roman" w:cs="Times New Roman"/>
          <w:sz w:val="26"/>
          <w:szCs w:val="26"/>
          <w:lang w:val="ru-RU"/>
        </w:rPr>
      </w:pPr>
      <w:r>
        <w:rPr>
          <w:rFonts w:ascii="Times New Roman" w:hAnsi="Times New Roman" w:cs="Times New Roman"/>
          <w:sz w:val="26"/>
          <w:szCs w:val="26"/>
          <w:lang w:val="ru-RU"/>
        </w:rPr>
        <w:t xml:space="preserve">Глава </w:t>
      </w:r>
      <w:r w:rsidR="004319FD" w:rsidRPr="006359E5">
        <w:rPr>
          <w:rFonts w:ascii="Times New Roman" w:hAnsi="Times New Roman" w:cs="Times New Roman"/>
          <w:sz w:val="26"/>
          <w:szCs w:val="26"/>
          <w:lang w:val="ru-RU"/>
        </w:rPr>
        <w:t xml:space="preserve">Лесозаводского городского округа                            </w:t>
      </w:r>
      <w:r>
        <w:rPr>
          <w:rFonts w:ascii="Times New Roman" w:hAnsi="Times New Roman" w:cs="Times New Roman"/>
          <w:sz w:val="26"/>
          <w:szCs w:val="26"/>
          <w:lang w:val="ru-RU"/>
        </w:rPr>
        <w:t xml:space="preserve">                   Н.Н. Воробьев</w:t>
      </w:r>
      <w:r w:rsidR="004319FD" w:rsidRPr="006359E5">
        <w:rPr>
          <w:rFonts w:ascii="Times New Roman" w:hAnsi="Times New Roman" w:cs="Times New Roman"/>
          <w:sz w:val="26"/>
          <w:szCs w:val="26"/>
          <w:lang w:val="ru-RU"/>
        </w:rPr>
        <w:t xml:space="preserve">   </w:t>
      </w:r>
    </w:p>
    <w:p w:rsidR="00E519DE" w:rsidRDefault="00E519DE" w:rsidP="007A3F07">
      <w:pPr>
        <w:tabs>
          <w:tab w:val="left" w:pos="9180"/>
        </w:tabs>
        <w:rPr>
          <w:rFonts w:ascii="Times New Roman" w:hAnsi="Times New Roman" w:cs="Times New Roman"/>
          <w:sz w:val="26"/>
          <w:szCs w:val="26"/>
          <w:lang w:val="ru-RU"/>
        </w:rPr>
      </w:pPr>
    </w:p>
    <w:p w:rsidR="00E519DE" w:rsidRDefault="00E519DE" w:rsidP="007A3F07">
      <w:pPr>
        <w:tabs>
          <w:tab w:val="left" w:pos="9180"/>
        </w:tabs>
        <w:rPr>
          <w:rFonts w:ascii="Times New Roman" w:hAnsi="Times New Roman" w:cs="Times New Roman"/>
          <w:sz w:val="26"/>
          <w:szCs w:val="26"/>
          <w:lang w:val="ru-RU"/>
        </w:rPr>
      </w:pPr>
    </w:p>
    <w:p w:rsidR="00E519DE" w:rsidRDefault="00E519DE" w:rsidP="007A3F07">
      <w:pPr>
        <w:tabs>
          <w:tab w:val="left" w:pos="9180"/>
        </w:tabs>
        <w:rPr>
          <w:rFonts w:ascii="Times New Roman" w:hAnsi="Times New Roman" w:cs="Times New Roman"/>
          <w:sz w:val="26"/>
          <w:szCs w:val="26"/>
          <w:lang w:val="ru-RU"/>
        </w:rPr>
      </w:pPr>
    </w:p>
    <w:p w:rsidR="00E519DE" w:rsidRDefault="00E519DE" w:rsidP="007A3F07">
      <w:pPr>
        <w:tabs>
          <w:tab w:val="left" w:pos="9180"/>
        </w:tabs>
        <w:rPr>
          <w:rFonts w:ascii="Times New Roman" w:hAnsi="Times New Roman" w:cs="Times New Roman"/>
          <w:sz w:val="26"/>
          <w:szCs w:val="26"/>
          <w:lang w:val="ru-RU"/>
        </w:rPr>
      </w:pPr>
    </w:p>
    <w:p w:rsidR="00E519DE" w:rsidRDefault="00E519DE" w:rsidP="007A3F07">
      <w:pPr>
        <w:tabs>
          <w:tab w:val="left" w:pos="9180"/>
        </w:tabs>
        <w:rPr>
          <w:rFonts w:ascii="Times New Roman" w:hAnsi="Times New Roman" w:cs="Times New Roman"/>
          <w:sz w:val="26"/>
          <w:szCs w:val="26"/>
          <w:lang w:val="ru-RU"/>
        </w:rPr>
      </w:pPr>
    </w:p>
    <w:p w:rsidR="00E519DE" w:rsidRDefault="00E519DE" w:rsidP="007A3F07">
      <w:pPr>
        <w:tabs>
          <w:tab w:val="left" w:pos="9180"/>
        </w:tabs>
        <w:rPr>
          <w:rFonts w:ascii="Times New Roman" w:hAnsi="Times New Roman" w:cs="Times New Roman"/>
          <w:sz w:val="26"/>
          <w:szCs w:val="26"/>
          <w:lang w:val="ru-RU"/>
        </w:rPr>
      </w:pPr>
    </w:p>
    <w:p w:rsidR="00E519DE" w:rsidRDefault="00E519DE" w:rsidP="007A3F07">
      <w:pPr>
        <w:tabs>
          <w:tab w:val="left" w:pos="9180"/>
        </w:tabs>
        <w:rPr>
          <w:rFonts w:ascii="Times New Roman" w:hAnsi="Times New Roman" w:cs="Times New Roman"/>
          <w:sz w:val="26"/>
          <w:szCs w:val="26"/>
          <w:lang w:val="ru-RU"/>
        </w:rPr>
      </w:pPr>
    </w:p>
    <w:p w:rsidR="008552AD" w:rsidRDefault="008552AD" w:rsidP="008552AD">
      <w:pPr>
        <w:jc w:val="center"/>
        <w:rPr>
          <w:rFonts w:ascii="Times New Roman" w:hAnsi="Times New Roman" w:cs="Times New Roman"/>
          <w:lang w:val="ru-RU"/>
        </w:rPr>
      </w:pPr>
      <w:r>
        <w:rPr>
          <w:lang w:val="ru-RU"/>
        </w:rPr>
        <w:lastRenderedPageBreak/>
        <w:t xml:space="preserve">                                                          </w:t>
      </w:r>
      <w:r w:rsidR="00FB775B">
        <w:rPr>
          <w:lang w:val="ru-RU"/>
        </w:rPr>
        <w:t xml:space="preserve">   </w:t>
      </w:r>
      <w:r w:rsidR="00E15D62">
        <w:rPr>
          <w:lang w:val="ru-RU"/>
        </w:rPr>
        <w:t xml:space="preserve">  </w:t>
      </w:r>
      <w:bookmarkStart w:id="0" w:name="_GoBack"/>
      <w:bookmarkEnd w:id="0"/>
      <w:r>
        <w:rPr>
          <w:rFonts w:ascii="Times New Roman" w:hAnsi="Times New Roman" w:cs="Times New Roman"/>
          <w:lang w:val="ru-RU"/>
        </w:rPr>
        <w:t>Приложение</w:t>
      </w:r>
    </w:p>
    <w:p w:rsidR="008552AD" w:rsidRDefault="008552AD" w:rsidP="008552AD">
      <w:pPr>
        <w:jc w:val="both"/>
        <w:rPr>
          <w:rFonts w:ascii="Times New Roman" w:hAnsi="Times New Roman" w:cs="Times New Roman"/>
          <w:lang w:val="ru-RU"/>
        </w:rPr>
      </w:pPr>
      <w:r>
        <w:rPr>
          <w:rFonts w:ascii="Times New Roman" w:hAnsi="Times New Roman" w:cs="Times New Roman"/>
          <w:lang w:val="ru-RU"/>
        </w:rPr>
        <w:t xml:space="preserve">                                                                                                к решению Думы </w:t>
      </w:r>
    </w:p>
    <w:p w:rsidR="008552AD" w:rsidRDefault="008552AD" w:rsidP="008552AD">
      <w:pPr>
        <w:jc w:val="both"/>
        <w:rPr>
          <w:rFonts w:ascii="Times New Roman" w:hAnsi="Times New Roman" w:cs="Times New Roman"/>
          <w:lang w:val="ru-RU"/>
        </w:rPr>
      </w:pPr>
      <w:r>
        <w:rPr>
          <w:rFonts w:ascii="Times New Roman" w:hAnsi="Times New Roman" w:cs="Times New Roman"/>
          <w:lang w:val="ru-RU"/>
        </w:rPr>
        <w:t xml:space="preserve">                                                                                                Лесозаводского городского округа</w:t>
      </w:r>
    </w:p>
    <w:p w:rsidR="00E519DE" w:rsidRPr="008552AD" w:rsidRDefault="008552AD" w:rsidP="008552AD">
      <w:pPr>
        <w:jc w:val="both"/>
        <w:rPr>
          <w:rFonts w:ascii="Times New Roman" w:hAnsi="Times New Roman" w:cs="Times New Roman"/>
          <w:lang w:val="ru-RU"/>
        </w:rPr>
      </w:pPr>
      <w:r>
        <w:rPr>
          <w:rFonts w:ascii="Times New Roman" w:hAnsi="Times New Roman" w:cs="Times New Roman"/>
          <w:lang w:val="ru-RU"/>
        </w:rPr>
        <w:t xml:space="preserve">                                                                                                от 11.06.2013 года № 642-НПА                                                  </w:t>
      </w:r>
    </w:p>
    <w:p w:rsidR="008552AD" w:rsidRDefault="008552AD" w:rsidP="008552AD">
      <w:pPr>
        <w:pStyle w:val="a9"/>
        <w:jc w:val="center"/>
        <w:rPr>
          <w:rFonts w:ascii="Times New Roman" w:hAnsi="Times New Roman" w:cs="Times New Roman"/>
          <w:sz w:val="26"/>
          <w:szCs w:val="26"/>
          <w:lang w:val="ru-RU"/>
        </w:rPr>
      </w:pPr>
    </w:p>
    <w:p w:rsidR="008552AD" w:rsidRPr="008552AD" w:rsidRDefault="00E519DE" w:rsidP="008552AD">
      <w:pPr>
        <w:pStyle w:val="a9"/>
        <w:jc w:val="center"/>
        <w:rPr>
          <w:rFonts w:ascii="Times New Roman" w:hAnsi="Times New Roman" w:cs="Times New Roman"/>
          <w:b/>
          <w:sz w:val="26"/>
          <w:szCs w:val="26"/>
          <w:lang w:val="ru-RU"/>
        </w:rPr>
      </w:pPr>
      <w:r w:rsidRPr="008552AD">
        <w:rPr>
          <w:rFonts w:ascii="Times New Roman" w:hAnsi="Times New Roman" w:cs="Times New Roman"/>
          <w:b/>
          <w:sz w:val="26"/>
          <w:szCs w:val="26"/>
          <w:lang w:val="ru-RU"/>
        </w:rPr>
        <w:t>П</w:t>
      </w:r>
      <w:r w:rsidR="008552AD" w:rsidRPr="008552AD">
        <w:rPr>
          <w:rFonts w:ascii="Times New Roman" w:hAnsi="Times New Roman" w:cs="Times New Roman"/>
          <w:b/>
          <w:sz w:val="26"/>
          <w:szCs w:val="26"/>
          <w:lang w:val="ru-RU"/>
        </w:rPr>
        <w:t>ОЛОЖЕНИЕ</w:t>
      </w:r>
    </w:p>
    <w:p w:rsidR="00E519DE" w:rsidRPr="008552AD" w:rsidRDefault="008552AD" w:rsidP="008552AD">
      <w:pPr>
        <w:pStyle w:val="a9"/>
        <w:jc w:val="center"/>
        <w:rPr>
          <w:rFonts w:ascii="Times New Roman" w:hAnsi="Times New Roman" w:cs="Times New Roman"/>
          <w:b/>
          <w:sz w:val="26"/>
          <w:szCs w:val="26"/>
          <w:lang w:val="ru-RU"/>
        </w:rPr>
      </w:pPr>
      <w:r w:rsidRPr="008552AD">
        <w:rPr>
          <w:rFonts w:ascii="Times New Roman" w:hAnsi="Times New Roman" w:cs="Times New Roman"/>
          <w:b/>
          <w:sz w:val="26"/>
          <w:szCs w:val="26"/>
          <w:lang w:val="ru-RU"/>
        </w:rPr>
        <w:t>О ПОРЯДКЕ ОСУЩЕСТВЛЕНИЯ МУНИЦИПАЛЬНОГО ЖИЛИЩНОГО КОНТРОЛЯ НА ТЕРРИТОРИИ ЛЕСОЗАВОДСКОГО ГОРОДСКОГО ОКРУГА</w:t>
      </w:r>
    </w:p>
    <w:p w:rsidR="00E519DE" w:rsidRPr="00E519DE" w:rsidRDefault="00E519DE" w:rsidP="00E519DE">
      <w:pPr>
        <w:ind w:firstLine="709"/>
        <w:rPr>
          <w:rFonts w:ascii="Times New Roman" w:hAnsi="Times New Roman" w:cs="Times New Roman"/>
          <w:sz w:val="26"/>
          <w:szCs w:val="26"/>
          <w:lang w:val="ru-RU"/>
        </w:rPr>
      </w:pPr>
    </w:p>
    <w:p w:rsidR="00E519DE" w:rsidRPr="003A7CFE" w:rsidRDefault="00E519DE" w:rsidP="00E519DE">
      <w:pPr>
        <w:pStyle w:val="ConsPlusNormal"/>
        <w:widowControl/>
        <w:numPr>
          <w:ilvl w:val="0"/>
          <w:numId w:val="6"/>
        </w:numPr>
        <w:jc w:val="center"/>
        <w:outlineLvl w:val="1"/>
        <w:rPr>
          <w:rFonts w:ascii="Times New Roman" w:hAnsi="Times New Roman" w:cs="Times New Roman"/>
          <w:b/>
          <w:bCs/>
          <w:i/>
          <w:iCs/>
          <w:sz w:val="26"/>
          <w:szCs w:val="26"/>
        </w:rPr>
      </w:pPr>
      <w:r w:rsidRPr="003A7CFE">
        <w:rPr>
          <w:rFonts w:ascii="Times New Roman" w:hAnsi="Times New Roman" w:cs="Times New Roman"/>
          <w:b/>
          <w:bCs/>
          <w:sz w:val="26"/>
          <w:szCs w:val="26"/>
        </w:rPr>
        <w:t>Общие положения</w:t>
      </w:r>
    </w:p>
    <w:p w:rsidR="00E519DE" w:rsidRPr="003A7CFE" w:rsidRDefault="00E519DE" w:rsidP="00E519DE">
      <w:pPr>
        <w:pStyle w:val="ConsPlusNormal"/>
        <w:widowControl/>
        <w:ind w:firstLine="709"/>
        <w:jc w:val="both"/>
        <w:rPr>
          <w:rFonts w:ascii="Times New Roman" w:hAnsi="Times New Roman" w:cs="Times New Roman"/>
          <w:sz w:val="26"/>
          <w:szCs w:val="26"/>
        </w:rPr>
      </w:pPr>
    </w:p>
    <w:p w:rsidR="00E519DE" w:rsidRPr="003A7CFE" w:rsidRDefault="00E519DE" w:rsidP="00E519DE">
      <w:pPr>
        <w:pStyle w:val="ConsPlusNormal"/>
        <w:ind w:firstLine="709"/>
        <w:jc w:val="both"/>
        <w:rPr>
          <w:rFonts w:ascii="Times New Roman" w:hAnsi="Times New Roman" w:cs="Times New Roman"/>
          <w:sz w:val="26"/>
          <w:szCs w:val="26"/>
        </w:rPr>
      </w:pPr>
      <w:r w:rsidRPr="003A7CFE">
        <w:rPr>
          <w:rFonts w:ascii="Times New Roman" w:hAnsi="Times New Roman" w:cs="Times New Roman"/>
          <w:sz w:val="26"/>
          <w:szCs w:val="26"/>
        </w:rPr>
        <w:t xml:space="preserve">1.1. </w:t>
      </w:r>
      <w:proofErr w:type="gramStart"/>
      <w:r w:rsidRPr="003A7CFE">
        <w:rPr>
          <w:rFonts w:ascii="Times New Roman" w:hAnsi="Times New Roman" w:cs="Times New Roman"/>
          <w:sz w:val="26"/>
          <w:szCs w:val="26"/>
        </w:rPr>
        <w:t xml:space="preserve">Настоящее Положение </w:t>
      </w:r>
      <w:r w:rsidR="009A7C4A">
        <w:rPr>
          <w:rFonts w:ascii="Times New Roman" w:hAnsi="Times New Roman" w:cs="Times New Roman"/>
          <w:sz w:val="26"/>
          <w:szCs w:val="26"/>
        </w:rPr>
        <w:t>«О</w:t>
      </w:r>
      <w:r w:rsidRPr="003A7CFE">
        <w:rPr>
          <w:rFonts w:ascii="Times New Roman" w:hAnsi="Times New Roman" w:cs="Times New Roman"/>
          <w:sz w:val="26"/>
          <w:szCs w:val="26"/>
        </w:rPr>
        <w:t xml:space="preserve"> порядке осуществления муниципального жилищного контроля</w:t>
      </w:r>
      <w:r w:rsidR="009A7C4A">
        <w:rPr>
          <w:rFonts w:ascii="Times New Roman" w:hAnsi="Times New Roman" w:cs="Times New Roman"/>
          <w:sz w:val="26"/>
          <w:szCs w:val="26"/>
        </w:rPr>
        <w:t xml:space="preserve"> на территории Лесозаводского городского округа»</w:t>
      </w:r>
      <w:r w:rsidRPr="003A7CFE">
        <w:rPr>
          <w:rFonts w:ascii="Times New Roman" w:hAnsi="Times New Roman" w:cs="Times New Roman"/>
          <w:sz w:val="26"/>
          <w:szCs w:val="26"/>
        </w:rPr>
        <w:t xml:space="preserve"> (далее – Положение) разработано в соответствии с Федеральным</w:t>
      </w:r>
      <w:r w:rsidR="009A7C4A">
        <w:rPr>
          <w:rFonts w:ascii="Times New Roman" w:hAnsi="Times New Roman" w:cs="Times New Roman"/>
          <w:sz w:val="26"/>
          <w:szCs w:val="26"/>
        </w:rPr>
        <w:t>и</w:t>
      </w:r>
      <w:r w:rsidRPr="003A7CFE">
        <w:rPr>
          <w:rFonts w:ascii="Times New Roman" w:hAnsi="Times New Roman" w:cs="Times New Roman"/>
          <w:sz w:val="26"/>
          <w:szCs w:val="26"/>
        </w:rPr>
        <w:t xml:space="preserve"> закон</w:t>
      </w:r>
      <w:r w:rsidR="009A7C4A">
        <w:rPr>
          <w:rFonts w:ascii="Times New Roman" w:hAnsi="Times New Roman" w:cs="Times New Roman"/>
          <w:sz w:val="26"/>
          <w:szCs w:val="26"/>
        </w:rPr>
        <w:t>ами</w:t>
      </w:r>
      <w:r w:rsidRPr="003A7CFE">
        <w:rPr>
          <w:rFonts w:ascii="Times New Roman" w:hAnsi="Times New Roman" w:cs="Times New Roman"/>
          <w:sz w:val="26"/>
          <w:szCs w:val="26"/>
        </w:rPr>
        <w:t xml:space="preserve"> от 06.10.2003</w:t>
      </w:r>
      <w:r w:rsidR="008552AD">
        <w:rPr>
          <w:rFonts w:ascii="Times New Roman" w:hAnsi="Times New Roman" w:cs="Times New Roman"/>
          <w:sz w:val="26"/>
          <w:szCs w:val="26"/>
        </w:rPr>
        <w:t xml:space="preserve"> года</w:t>
      </w:r>
      <w:r w:rsidRPr="003A7CFE">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от 26.12.2008</w:t>
      </w:r>
      <w:r w:rsidR="009A7C4A">
        <w:rPr>
          <w:rFonts w:ascii="Times New Roman" w:hAnsi="Times New Roman" w:cs="Times New Roman"/>
          <w:sz w:val="26"/>
          <w:szCs w:val="26"/>
        </w:rPr>
        <w:t xml:space="preserve"> года</w:t>
      </w:r>
      <w:r w:rsidRPr="003A7CFE">
        <w:rPr>
          <w:rFonts w:ascii="Times New Roman" w:hAnsi="Times New Roman" w:cs="Times New Roman"/>
          <w:sz w:val="26"/>
          <w:szCs w:val="26"/>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Жилищным кодексом</w:t>
      </w:r>
      <w:proofErr w:type="gramEnd"/>
      <w:r w:rsidRPr="003A7CFE">
        <w:rPr>
          <w:rFonts w:ascii="Times New Roman" w:hAnsi="Times New Roman" w:cs="Times New Roman"/>
          <w:sz w:val="26"/>
          <w:szCs w:val="26"/>
        </w:rPr>
        <w:t xml:space="preserve"> Российской Федерации, иными нормативными правовыми актами Российской Федерации, Уставом </w:t>
      </w:r>
      <w:r>
        <w:rPr>
          <w:rFonts w:ascii="Times New Roman" w:hAnsi="Times New Roman" w:cs="Times New Roman"/>
          <w:sz w:val="26"/>
          <w:szCs w:val="26"/>
        </w:rPr>
        <w:t>Лесозаводского городского округа</w:t>
      </w:r>
      <w:r w:rsidRPr="003A7CFE">
        <w:rPr>
          <w:rFonts w:ascii="Times New Roman" w:hAnsi="Times New Roman" w:cs="Times New Roman"/>
          <w:sz w:val="26"/>
          <w:szCs w:val="26"/>
        </w:rPr>
        <w:t xml:space="preserve"> и устанавливает порядок осуществления муниципального жилищного контроля на территории </w:t>
      </w:r>
      <w:r>
        <w:rPr>
          <w:rFonts w:ascii="Times New Roman" w:hAnsi="Times New Roman" w:cs="Times New Roman"/>
          <w:sz w:val="26"/>
          <w:szCs w:val="26"/>
        </w:rPr>
        <w:t>Лесозаводского городского округа</w:t>
      </w:r>
      <w:r w:rsidRPr="003A7CFE">
        <w:rPr>
          <w:rFonts w:ascii="Times New Roman" w:hAnsi="Times New Roman" w:cs="Times New Roman"/>
          <w:sz w:val="26"/>
          <w:szCs w:val="26"/>
        </w:rPr>
        <w:t xml:space="preserve"> органом муниципального жилищного контроля.</w:t>
      </w:r>
    </w:p>
    <w:p w:rsidR="00E519DE" w:rsidRPr="00E519DE" w:rsidRDefault="00E519DE" w:rsidP="00E519DE">
      <w:pPr>
        <w:autoSpaceDE w:val="0"/>
        <w:autoSpaceDN w:val="0"/>
        <w:adjustRightInd w:val="0"/>
        <w:ind w:firstLine="709"/>
        <w:jc w:val="both"/>
        <w:outlineLvl w:val="2"/>
        <w:rPr>
          <w:rFonts w:ascii="Times New Roman" w:hAnsi="Times New Roman" w:cs="Times New Roman"/>
          <w:color w:val="FF0000"/>
          <w:sz w:val="26"/>
          <w:szCs w:val="26"/>
          <w:lang w:val="ru-RU"/>
        </w:rPr>
      </w:pPr>
      <w:r w:rsidRPr="00E519DE">
        <w:rPr>
          <w:rFonts w:ascii="Times New Roman" w:hAnsi="Times New Roman" w:cs="Times New Roman"/>
          <w:sz w:val="26"/>
          <w:szCs w:val="26"/>
          <w:lang w:val="ru-RU"/>
        </w:rPr>
        <w:t>1.2. 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w:t>
      </w:r>
      <w:r w:rsidR="009A7C4A">
        <w:rPr>
          <w:rFonts w:ascii="Times New Roman" w:hAnsi="Times New Roman" w:cs="Times New Roman"/>
          <w:sz w:val="26"/>
          <w:szCs w:val="26"/>
          <w:lang w:val="ru-RU"/>
        </w:rPr>
        <w:t xml:space="preserve"> материалов проверок, связанных </w:t>
      </w:r>
      <w:r w:rsidRPr="00E519DE">
        <w:rPr>
          <w:rFonts w:ascii="Times New Roman" w:hAnsi="Times New Roman" w:cs="Times New Roman"/>
          <w:sz w:val="26"/>
          <w:szCs w:val="26"/>
          <w:lang w:val="ru-RU"/>
        </w:rPr>
        <w:t xml:space="preserve">с нарушениями обязательных требований. </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1.3.  Общие положения и используемые понятия</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1.3.1. Муниципальный жилищный контроль – это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w:t>
      </w:r>
      <w:r w:rsidR="009A7C4A">
        <w:rPr>
          <w:rFonts w:ascii="Times New Roman" w:hAnsi="Times New Roman" w:cs="Times New Roman"/>
          <w:sz w:val="26"/>
          <w:szCs w:val="26"/>
          <w:lang w:val="ru-RU"/>
        </w:rPr>
        <w:t xml:space="preserve">нных в отношении муниципального </w:t>
      </w:r>
      <w:r w:rsidRPr="00E519DE">
        <w:rPr>
          <w:rFonts w:ascii="Times New Roman" w:hAnsi="Times New Roman" w:cs="Times New Roman"/>
          <w:sz w:val="26"/>
          <w:szCs w:val="26"/>
          <w:lang w:val="ru-RU"/>
        </w:rPr>
        <w:t>жилищного фонда федеральными законами и законами Приморского края в области жилищных отношений, а также муниципальными правовыми актами.</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1.3.2. Орган местного самоуправления, осуществляющий муни</w:t>
      </w:r>
      <w:r w:rsidR="009A7C4A">
        <w:rPr>
          <w:rFonts w:ascii="Times New Roman" w:hAnsi="Times New Roman" w:cs="Times New Roman"/>
          <w:sz w:val="26"/>
          <w:szCs w:val="26"/>
          <w:lang w:val="ru-RU"/>
        </w:rPr>
        <w:t xml:space="preserve">ципальный жилищный </w:t>
      </w:r>
      <w:r w:rsidRPr="00E519DE">
        <w:rPr>
          <w:rFonts w:ascii="Times New Roman" w:hAnsi="Times New Roman" w:cs="Times New Roman"/>
          <w:sz w:val="26"/>
          <w:szCs w:val="26"/>
          <w:lang w:val="ru-RU"/>
        </w:rPr>
        <w:t>контроль (далее - орган муниципального жилищного контроля), - орган, наделенный полномочиями в решении вопросов местного значения и не входящий в систему органов государственной власти.</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1.3.3. Уполномоченное на осуществление муниципального жилищного контроля лицо (далее - муниципальный жилищный инспектор) – должностное лицо, специалист органа муниципального жилищного контроля, осуществляющий муниципальный жилищный контроль.</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1.3.4. Проверка соблюдения жилищного законодательства (в рамках осуществления муниципального жилищного контроля) - совокупность действий должностных лиц, наделенных полномочиями по осуществлению муниципального </w:t>
      </w:r>
      <w:r w:rsidR="009A7C4A">
        <w:rPr>
          <w:rFonts w:ascii="Times New Roman" w:hAnsi="Times New Roman" w:cs="Times New Roman"/>
          <w:sz w:val="26"/>
          <w:szCs w:val="26"/>
          <w:lang w:val="ru-RU"/>
        </w:rPr>
        <w:lastRenderedPageBreak/>
        <w:t xml:space="preserve">жилищного контроля, </w:t>
      </w:r>
      <w:r w:rsidRPr="00E519DE">
        <w:rPr>
          <w:rFonts w:ascii="Times New Roman" w:hAnsi="Times New Roman" w:cs="Times New Roman"/>
          <w:sz w:val="26"/>
          <w:szCs w:val="26"/>
          <w:lang w:val="ru-RU"/>
        </w:rPr>
        <w:t>связанных с проведением</w:t>
      </w:r>
      <w:r w:rsidR="009A7C4A">
        <w:rPr>
          <w:rFonts w:ascii="Times New Roman" w:hAnsi="Times New Roman" w:cs="Times New Roman"/>
          <w:sz w:val="26"/>
          <w:szCs w:val="26"/>
          <w:lang w:val="ru-RU"/>
        </w:rPr>
        <w:t xml:space="preserve"> </w:t>
      </w:r>
      <w:r w:rsidRPr="00E519DE">
        <w:rPr>
          <w:rFonts w:ascii="Times New Roman" w:hAnsi="Times New Roman" w:cs="Times New Roman"/>
          <w:sz w:val="26"/>
          <w:szCs w:val="26"/>
          <w:lang w:val="ru-RU"/>
        </w:rPr>
        <w:t>проверки соблюдения индивидуальными предпринимателями, юридическими и физическими лицами требований жилищного законодательства и закреплением результатов проверки в форме акта проверки соблюдения жилищного законодательства и приложений к нему.</w:t>
      </w:r>
    </w:p>
    <w:p w:rsidR="00E519DE" w:rsidRPr="00E519DE" w:rsidRDefault="009A7C4A" w:rsidP="00E519DE">
      <w:pPr>
        <w:autoSpaceDE w:val="0"/>
        <w:autoSpaceDN w:val="0"/>
        <w:adjustRightInd w:val="0"/>
        <w:ind w:firstLine="709"/>
        <w:jc w:val="both"/>
        <w:outlineLvl w:val="2"/>
        <w:rPr>
          <w:rFonts w:ascii="Times New Roman" w:hAnsi="Times New Roman" w:cs="Times New Roman"/>
          <w:sz w:val="26"/>
          <w:szCs w:val="26"/>
          <w:lang w:val="ru-RU"/>
        </w:rPr>
      </w:pPr>
      <w:r>
        <w:rPr>
          <w:rFonts w:ascii="Times New Roman" w:hAnsi="Times New Roman" w:cs="Times New Roman"/>
          <w:sz w:val="26"/>
          <w:szCs w:val="26"/>
          <w:lang w:val="ru-RU"/>
        </w:rPr>
        <w:t xml:space="preserve">1.4. </w:t>
      </w:r>
      <w:r w:rsidR="00E519DE" w:rsidRPr="00E519DE">
        <w:rPr>
          <w:rFonts w:ascii="Times New Roman" w:hAnsi="Times New Roman" w:cs="Times New Roman"/>
          <w:sz w:val="26"/>
          <w:szCs w:val="26"/>
          <w:lang w:val="ru-RU"/>
        </w:rPr>
        <w:t>Органом, уполномоченным на осуществление муниципального жилищного контроля на территории Лесозаводского городского округа, является – администрация Лесозаводского городского округа  (далее - орган муниципального жилищного контроля).</w:t>
      </w:r>
    </w:p>
    <w:p w:rsidR="00E519DE" w:rsidRPr="00E519DE" w:rsidRDefault="009A7C4A" w:rsidP="00E519DE">
      <w:pPr>
        <w:autoSpaceDE w:val="0"/>
        <w:autoSpaceDN w:val="0"/>
        <w:adjustRightInd w:val="0"/>
        <w:ind w:firstLine="709"/>
        <w:jc w:val="both"/>
        <w:outlineLvl w:val="2"/>
        <w:rPr>
          <w:rFonts w:ascii="Times New Roman" w:hAnsi="Times New Roman" w:cs="Times New Roman"/>
          <w:sz w:val="26"/>
          <w:szCs w:val="26"/>
          <w:lang w:val="ru-RU"/>
        </w:rPr>
      </w:pPr>
      <w:r>
        <w:rPr>
          <w:rFonts w:ascii="Times New Roman" w:hAnsi="Times New Roman" w:cs="Times New Roman"/>
          <w:sz w:val="26"/>
          <w:szCs w:val="26"/>
          <w:lang w:val="ru-RU"/>
        </w:rPr>
        <w:t xml:space="preserve">1.5. </w:t>
      </w:r>
      <w:r w:rsidR="00E519DE" w:rsidRPr="00E519DE">
        <w:rPr>
          <w:rFonts w:ascii="Times New Roman" w:hAnsi="Times New Roman" w:cs="Times New Roman"/>
          <w:sz w:val="26"/>
          <w:szCs w:val="26"/>
          <w:lang w:val="ru-RU"/>
        </w:rPr>
        <w:t>При организации и осуществлении муниципального жилищного контроля администрация Лесозаводского городского округа  взаимодействуют с органом регионального государственного жилищного надзора, в порядке, установленном законами Приморского края.</w:t>
      </w:r>
    </w:p>
    <w:p w:rsidR="00E519DE" w:rsidRPr="00E519DE" w:rsidRDefault="00E519DE" w:rsidP="00E519DE">
      <w:pPr>
        <w:autoSpaceDE w:val="0"/>
        <w:autoSpaceDN w:val="0"/>
        <w:adjustRightInd w:val="0"/>
        <w:ind w:firstLine="709"/>
        <w:jc w:val="both"/>
        <w:outlineLvl w:val="2"/>
        <w:rPr>
          <w:rFonts w:ascii="Times New Roman" w:hAnsi="Times New Roman" w:cs="Times New Roman"/>
          <w:sz w:val="26"/>
          <w:szCs w:val="26"/>
          <w:lang w:val="ru-RU"/>
        </w:rPr>
      </w:pPr>
      <w:r w:rsidRPr="00E519DE">
        <w:rPr>
          <w:rFonts w:ascii="Times New Roman" w:hAnsi="Times New Roman" w:cs="Times New Roman"/>
          <w:sz w:val="26"/>
          <w:szCs w:val="26"/>
          <w:lang w:val="ru-RU"/>
        </w:rPr>
        <w:t>1.6. Финансирование деятельности по осуществлению му</w:t>
      </w:r>
      <w:r w:rsidR="009A7C4A">
        <w:rPr>
          <w:rFonts w:ascii="Times New Roman" w:hAnsi="Times New Roman" w:cs="Times New Roman"/>
          <w:sz w:val="26"/>
          <w:szCs w:val="26"/>
          <w:lang w:val="ru-RU"/>
        </w:rPr>
        <w:t xml:space="preserve">ниципального жилищного контроля </w:t>
      </w:r>
      <w:r w:rsidRPr="00E519DE">
        <w:rPr>
          <w:rFonts w:ascii="Times New Roman" w:hAnsi="Times New Roman" w:cs="Times New Roman"/>
          <w:sz w:val="26"/>
          <w:szCs w:val="26"/>
          <w:lang w:val="ru-RU"/>
        </w:rPr>
        <w:t>и его материально – техническое обеспечение осуществляется за счет средств бюджета Лесозаводского городского округа.</w:t>
      </w:r>
    </w:p>
    <w:p w:rsidR="00E519DE" w:rsidRPr="00E519DE" w:rsidRDefault="00E519DE" w:rsidP="00E519DE">
      <w:pPr>
        <w:autoSpaceDE w:val="0"/>
        <w:autoSpaceDN w:val="0"/>
        <w:adjustRightInd w:val="0"/>
        <w:ind w:firstLine="709"/>
        <w:jc w:val="both"/>
        <w:outlineLvl w:val="1"/>
        <w:rPr>
          <w:rFonts w:ascii="Times New Roman" w:hAnsi="Times New Roman" w:cs="Times New Roman"/>
          <w:lang w:val="ru-RU"/>
        </w:rPr>
      </w:pPr>
    </w:p>
    <w:p w:rsidR="00E519DE" w:rsidRPr="003A7CFE" w:rsidRDefault="00E519DE" w:rsidP="00E519DE">
      <w:pPr>
        <w:pStyle w:val="ConsPlusNormal"/>
        <w:widowControl/>
        <w:ind w:firstLine="709"/>
        <w:jc w:val="center"/>
        <w:outlineLvl w:val="1"/>
        <w:rPr>
          <w:rFonts w:ascii="Times New Roman" w:hAnsi="Times New Roman" w:cs="Times New Roman"/>
          <w:b/>
          <w:bCs/>
          <w:sz w:val="26"/>
          <w:szCs w:val="26"/>
        </w:rPr>
      </w:pPr>
      <w:r w:rsidRPr="003A7CFE">
        <w:rPr>
          <w:rFonts w:ascii="Times New Roman" w:hAnsi="Times New Roman" w:cs="Times New Roman"/>
          <w:b/>
          <w:bCs/>
          <w:sz w:val="26"/>
          <w:szCs w:val="26"/>
        </w:rPr>
        <w:t>Статья 2. Цели и задачи муниципального жилищного контроля</w:t>
      </w:r>
    </w:p>
    <w:p w:rsidR="00E519DE" w:rsidRPr="003A7CFE" w:rsidRDefault="00E519DE" w:rsidP="00E519DE">
      <w:pPr>
        <w:pStyle w:val="ConsPlusNormal"/>
        <w:widowControl/>
        <w:ind w:firstLine="709"/>
        <w:jc w:val="both"/>
        <w:outlineLvl w:val="1"/>
        <w:rPr>
          <w:rFonts w:ascii="Times New Roman" w:hAnsi="Times New Roman" w:cs="Times New Roman"/>
          <w:sz w:val="26"/>
          <w:szCs w:val="26"/>
        </w:rPr>
      </w:pPr>
    </w:p>
    <w:p w:rsidR="00E519DE" w:rsidRPr="00E519DE" w:rsidRDefault="009A7C4A" w:rsidP="00E519DE">
      <w:pPr>
        <w:autoSpaceDE w:val="0"/>
        <w:autoSpaceDN w:val="0"/>
        <w:adjustRightInd w:val="0"/>
        <w:ind w:firstLine="709"/>
        <w:jc w:val="both"/>
        <w:outlineLvl w:val="1"/>
        <w:rPr>
          <w:rFonts w:ascii="Times New Roman" w:hAnsi="Times New Roman" w:cs="Times New Roman"/>
          <w:sz w:val="26"/>
          <w:szCs w:val="26"/>
          <w:lang w:val="ru-RU"/>
        </w:rPr>
      </w:pPr>
      <w:r>
        <w:rPr>
          <w:rFonts w:ascii="Times New Roman" w:hAnsi="Times New Roman" w:cs="Times New Roman"/>
          <w:sz w:val="26"/>
          <w:szCs w:val="26"/>
          <w:lang w:val="ru-RU"/>
        </w:rPr>
        <w:t xml:space="preserve">2.1. </w:t>
      </w:r>
      <w:proofErr w:type="gramStart"/>
      <w:r w:rsidR="00E519DE" w:rsidRPr="00E519DE">
        <w:rPr>
          <w:rFonts w:ascii="Times New Roman" w:hAnsi="Times New Roman" w:cs="Times New Roman"/>
          <w:sz w:val="26"/>
          <w:szCs w:val="26"/>
          <w:lang w:val="ru-RU"/>
        </w:rPr>
        <w:t>Целью муниципального жилищного контроля является контроль за выполнением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w:t>
      </w:r>
      <w:proofErr w:type="gramEnd"/>
      <w:r w:rsidR="00E519DE" w:rsidRPr="00E519DE">
        <w:rPr>
          <w:rFonts w:ascii="Times New Roman" w:hAnsi="Times New Roman" w:cs="Times New Roman"/>
          <w:sz w:val="26"/>
          <w:szCs w:val="26"/>
          <w:lang w:val="ru-RU"/>
        </w:rPr>
        <w:t xml:space="preserve"> </w:t>
      </w:r>
      <w:proofErr w:type="gramStart"/>
      <w:r w:rsidR="00E519DE" w:rsidRPr="00E519DE">
        <w:rPr>
          <w:rFonts w:ascii="Times New Roman" w:hAnsi="Times New Roman" w:cs="Times New Roman"/>
          <w:sz w:val="26"/>
          <w:szCs w:val="26"/>
          <w:lang w:val="ru-RU"/>
        </w:rPr>
        <w:t>домах,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w:t>
      </w:r>
      <w:proofErr w:type="gramEnd"/>
      <w:r w:rsidR="00E519DE" w:rsidRPr="00E519DE">
        <w:rPr>
          <w:rFonts w:ascii="Times New Roman" w:hAnsi="Times New Roman" w:cs="Times New Roman"/>
          <w:sz w:val="26"/>
          <w:szCs w:val="26"/>
          <w:lang w:val="ru-RU"/>
        </w:rPr>
        <w:t xml:space="preserve"> организации и проведения п</w:t>
      </w:r>
      <w:r w:rsidR="00F57E51">
        <w:rPr>
          <w:rFonts w:ascii="Times New Roman" w:hAnsi="Times New Roman" w:cs="Times New Roman"/>
          <w:sz w:val="26"/>
          <w:szCs w:val="26"/>
          <w:lang w:val="ru-RU"/>
        </w:rPr>
        <w:t xml:space="preserve">роверок указанных лиц, принятия </w:t>
      </w:r>
      <w:r w:rsidR="00E519DE" w:rsidRPr="00E519DE">
        <w:rPr>
          <w:rFonts w:ascii="Times New Roman" w:hAnsi="Times New Roman" w:cs="Times New Roman"/>
          <w:sz w:val="26"/>
          <w:szCs w:val="26"/>
          <w:lang w:val="ru-RU"/>
        </w:rPr>
        <w:t>предусмотренных законодательством Российской Федерации мер по пресечению и (или) устранению выявленных нарушений.</w:t>
      </w:r>
    </w:p>
    <w:p w:rsidR="00E519DE" w:rsidRPr="00E519DE" w:rsidRDefault="00E519DE" w:rsidP="00E519DE">
      <w:pPr>
        <w:autoSpaceDE w:val="0"/>
        <w:autoSpaceDN w:val="0"/>
        <w:adjustRightInd w:val="0"/>
        <w:ind w:firstLine="709"/>
        <w:jc w:val="both"/>
        <w:outlineLvl w:val="2"/>
        <w:rPr>
          <w:rFonts w:ascii="Times New Roman" w:hAnsi="Times New Roman" w:cs="Times New Roman"/>
          <w:lang w:val="ru-RU"/>
        </w:rPr>
      </w:pPr>
    </w:p>
    <w:p w:rsidR="00E519DE" w:rsidRPr="003A7CFE" w:rsidRDefault="00E519DE" w:rsidP="00E519DE">
      <w:pPr>
        <w:pStyle w:val="ConsPlusNormal"/>
        <w:widowControl/>
        <w:ind w:firstLine="709"/>
        <w:jc w:val="center"/>
        <w:rPr>
          <w:rFonts w:ascii="Times New Roman" w:hAnsi="Times New Roman" w:cs="Times New Roman"/>
          <w:b/>
          <w:bCs/>
          <w:i/>
          <w:iCs/>
          <w:sz w:val="26"/>
          <w:szCs w:val="26"/>
        </w:rPr>
      </w:pPr>
      <w:r w:rsidRPr="003A7CFE">
        <w:rPr>
          <w:rFonts w:ascii="Times New Roman" w:hAnsi="Times New Roman" w:cs="Times New Roman"/>
          <w:b/>
          <w:bCs/>
          <w:sz w:val="26"/>
          <w:szCs w:val="26"/>
        </w:rPr>
        <w:t>3. Принципы осуществления муниципального жилищного контроля</w:t>
      </w:r>
    </w:p>
    <w:p w:rsidR="00E519DE" w:rsidRPr="003A7CFE" w:rsidRDefault="00E519DE" w:rsidP="00E519DE">
      <w:pPr>
        <w:pStyle w:val="ConsPlusNormal"/>
        <w:widowControl/>
        <w:ind w:firstLine="709"/>
        <w:jc w:val="both"/>
        <w:rPr>
          <w:rFonts w:ascii="Times New Roman" w:hAnsi="Times New Roman" w:cs="Times New Roman"/>
          <w:i/>
          <w:iCs/>
          <w:sz w:val="26"/>
          <w:szCs w:val="26"/>
        </w:rPr>
      </w:pPr>
      <w:r w:rsidRPr="003A7CFE">
        <w:rPr>
          <w:rFonts w:ascii="Times New Roman" w:hAnsi="Times New Roman" w:cs="Times New Roman"/>
          <w:i/>
          <w:iCs/>
          <w:sz w:val="26"/>
          <w:szCs w:val="26"/>
        </w:rPr>
        <w:t xml:space="preserve">        </w:t>
      </w:r>
    </w:p>
    <w:p w:rsidR="00E519DE" w:rsidRPr="003A7CFE" w:rsidRDefault="00E519DE" w:rsidP="00E519DE">
      <w:pPr>
        <w:pStyle w:val="ConsPlusNormal"/>
        <w:widowControl/>
        <w:ind w:firstLine="709"/>
        <w:jc w:val="both"/>
        <w:rPr>
          <w:rFonts w:ascii="Times New Roman" w:hAnsi="Times New Roman" w:cs="Times New Roman"/>
          <w:sz w:val="26"/>
          <w:szCs w:val="26"/>
        </w:rPr>
      </w:pPr>
      <w:r w:rsidRPr="003A7CFE">
        <w:rPr>
          <w:rFonts w:ascii="Times New Roman" w:hAnsi="Times New Roman" w:cs="Times New Roman"/>
          <w:sz w:val="26"/>
          <w:szCs w:val="26"/>
        </w:rPr>
        <w:t>3.1. Основными</w:t>
      </w:r>
      <w:r w:rsidRPr="003A7CFE">
        <w:rPr>
          <w:rFonts w:ascii="Times New Roman" w:hAnsi="Times New Roman" w:cs="Times New Roman"/>
          <w:i/>
          <w:iCs/>
          <w:sz w:val="26"/>
          <w:szCs w:val="26"/>
        </w:rPr>
        <w:t xml:space="preserve"> </w:t>
      </w:r>
      <w:r w:rsidRPr="003A7CFE">
        <w:rPr>
          <w:rFonts w:ascii="Times New Roman" w:hAnsi="Times New Roman" w:cs="Times New Roman"/>
          <w:sz w:val="26"/>
          <w:szCs w:val="26"/>
        </w:rPr>
        <w:t>принципами осуществления муниципального жилищного контроля являются:</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 презумпция добросовестности индивидуальных предпринимателей, юридических  и физических лиц;</w:t>
      </w:r>
    </w:p>
    <w:p w:rsidR="00E519DE" w:rsidRPr="003A7CFE" w:rsidRDefault="00F57E51" w:rsidP="00E519DE">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2) соблюдение прав </w:t>
      </w:r>
      <w:r w:rsidR="00E519DE" w:rsidRPr="003A7CFE">
        <w:rPr>
          <w:rFonts w:ascii="Times New Roman" w:hAnsi="Times New Roman" w:cs="Times New Roman"/>
          <w:sz w:val="26"/>
          <w:szCs w:val="26"/>
        </w:rPr>
        <w:t>и законных интересов индивидуальных предпринимателей</w:t>
      </w:r>
      <w:r w:rsidR="00E519DE">
        <w:rPr>
          <w:rFonts w:ascii="Times New Roman" w:hAnsi="Times New Roman" w:cs="Times New Roman"/>
          <w:sz w:val="26"/>
          <w:szCs w:val="26"/>
        </w:rPr>
        <w:t xml:space="preserve">, </w:t>
      </w:r>
      <w:r w:rsidR="00E519DE" w:rsidRPr="003A7CFE">
        <w:rPr>
          <w:rFonts w:ascii="Times New Roman" w:hAnsi="Times New Roman" w:cs="Times New Roman"/>
          <w:sz w:val="26"/>
          <w:szCs w:val="26"/>
        </w:rPr>
        <w:t xml:space="preserve">юридических </w:t>
      </w:r>
      <w:r w:rsidR="00E519DE">
        <w:rPr>
          <w:rFonts w:ascii="Times New Roman" w:hAnsi="Times New Roman" w:cs="Times New Roman"/>
          <w:sz w:val="26"/>
          <w:szCs w:val="26"/>
        </w:rPr>
        <w:t xml:space="preserve">и физических </w:t>
      </w:r>
      <w:r w:rsidR="00E519DE" w:rsidRPr="003A7CFE">
        <w:rPr>
          <w:rFonts w:ascii="Times New Roman" w:hAnsi="Times New Roman" w:cs="Times New Roman"/>
          <w:sz w:val="26"/>
          <w:szCs w:val="26"/>
        </w:rPr>
        <w:t xml:space="preserve">лиц при осуществлении муниципального жилищного контроля; </w:t>
      </w:r>
    </w:p>
    <w:p w:rsidR="00E519DE" w:rsidRPr="003A7CFE" w:rsidRDefault="00E519DE" w:rsidP="00F57E51">
      <w:pPr>
        <w:pStyle w:val="ConsPlusNormal"/>
        <w:widowControl/>
        <w:ind w:firstLine="708"/>
        <w:jc w:val="both"/>
        <w:rPr>
          <w:rFonts w:ascii="Times New Roman" w:hAnsi="Times New Roman" w:cs="Times New Roman"/>
          <w:sz w:val="26"/>
          <w:szCs w:val="26"/>
        </w:rPr>
      </w:pPr>
      <w:r w:rsidRPr="003A7CFE">
        <w:rPr>
          <w:rFonts w:ascii="Times New Roman" w:hAnsi="Times New Roman" w:cs="Times New Roman"/>
          <w:sz w:val="26"/>
          <w:szCs w:val="26"/>
        </w:rPr>
        <w:t xml:space="preserve">3) возможность обжалования действий (бездействия) лиц, уполномоченных на осуществление муниципального жилищного контроля,  нарушающих, </w:t>
      </w:r>
      <w:r w:rsidRPr="003A7CFE">
        <w:rPr>
          <w:rFonts w:ascii="Times New Roman" w:hAnsi="Times New Roman" w:cs="Times New Roman"/>
          <w:sz w:val="26"/>
          <w:szCs w:val="26"/>
        </w:rPr>
        <w:lastRenderedPageBreak/>
        <w:t>ограничивающих права и свободы индивидуальных предпринимателей</w:t>
      </w:r>
      <w:r>
        <w:rPr>
          <w:rFonts w:ascii="Times New Roman" w:hAnsi="Times New Roman" w:cs="Times New Roman"/>
          <w:sz w:val="26"/>
          <w:szCs w:val="26"/>
        </w:rPr>
        <w:t xml:space="preserve">, </w:t>
      </w:r>
      <w:r w:rsidRPr="003A7CFE">
        <w:rPr>
          <w:rFonts w:ascii="Times New Roman" w:hAnsi="Times New Roman" w:cs="Times New Roman"/>
          <w:sz w:val="26"/>
          <w:szCs w:val="26"/>
        </w:rPr>
        <w:t xml:space="preserve">юридических </w:t>
      </w:r>
      <w:r>
        <w:rPr>
          <w:rFonts w:ascii="Times New Roman" w:hAnsi="Times New Roman" w:cs="Times New Roman"/>
          <w:sz w:val="26"/>
          <w:szCs w:val="26"/>
        </w:rPr>
        <w:t xml:space="preserve"> и физических </w:t>
      </w:r>
      <w:r w:rsidRPr="003A7CFE">
        <w:rPr>
          <w:rFonts w:ascii="Times New Roman" w:hAnsi="Times New Roman" w:cs="Times New Roman"/>
          <w:sz w:val="26"/>
          <w:szCs w:val="26"/>
        </w:rPr>
        <w:t>лиц;</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proofErr w:type="gramStart"/>
      <w:r w:rsidRPr="00E519DE">
        <w:rPr>
          <w:rFonts w:ascii="Times New Roman" w:hAnsi="Times New Roman" w:cs="Times New Roman"/>
          <w:sz w:val="26"/>
          <w:szCs w:val="26"/>
          <w:lang w:val="ru-RU"/>
        </w:rPr>
        <w:t>4)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правовых актов,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 в соответствии с</w:t>
      </w:r>
      <w:proofErr w:type="gramEnd"/>
      <w:r w:rsidRPr="00E519DE">
        <w:rPr>
          <w:rFonts w:ascii="Times New Roman" w:hAnsi="Times New Roman" w:cs="Times New Roman"/>
          <w:sz w:val="26"/>
          <w:szCs w:val="26"/>
          <w:lang w:val="ru-RU"/>
        </w:rPr>
        <w:t xml:space="preserve"> законодательством Российской Федерации;</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5) проведение проверок в соответствии с полномочиями органа муниципального жилищного контроля, их должностных лиц;</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6) недопустимость проводимых в отношении одного юридического лица или</w:t>
      </w:r>
      <w:r w:rsidR="00F57E51">
        <w:rPr>
          <w:rFonts w:ascii="Times New Roman" w:hAnsi="Times New Roman" w:cs="Times New Roman"/>
          <w:sz w:val="26"/>
          <w:szCs w:val="26"/>
          <w:lang w:val="ru-RU"/>
        </w:rPr>
        <w:t xml:space="preserve"> одного </w:t>
      </w:r>
      <w:r w:rsidRPr="00E519DE">
        <w:rPr>
          <w:rFonts w:ascii="Times New Roman" w:hAnsi="Times New Roman" w:cs="Times New Roman"/>
          <w:sz w:val="26"/>
          <w:szCs w:val="26"/>
          <w:lang w:val="ru-RU"/>
        </w:rPr>
        <w:t>индивидуального</w:t>
      </w:r>
      <w:r w:rsidR="00F57E51">
        <w:rPr>
          <w:rFonts w:ascii="Times New Roman" w:hAnsi="Times New Roman" w:cs="Times New Roman"/>
          <w:sz w:val="26"/>
          <w:szCs w:val="26"/>
          <w:lang w:val="ru-RU"/>
        </w:rPr>
        <w:t xml:space="preserve"> </w:t>
      </w:r>
      <w:r w:rsidRPr="00E519DE">
        <w:rPr>
          <w:rFonts w:ascii="Times New Roman" w:hAnsi="Times New Roman" w:cs="Times New Roman"/>
          <w:sz w:val="26"/>
          <w:szCs w:val="26"/>
          <w:lang w:val="ru-RU"/>
        </w:rPr>
        <w:t>предпринимателя</w:t>
      </w:r>
      <w:r w:rsidR="00F57E51">
        <w:rPr>
          <w:rFonts w:ascii="Times New Roman" w:hAnsi="Times New Roman" w:cs="Times New Roman"/>
          <w:sz w:val="26"/>
          <w:szCs w:val="26"/>
          <w:lang w:val="ru-RU"/>
        </w:rPr>
        <w:t xml:space="preserve"> </w:t>
      </w:r>
      <w:r w:rsidRPr="00E519DE">
        <w:rPr>
          <w:rFonts w:ascii="Times New Roman" w:hAnsi="Times New Roman" w:cs="Times New Roman"/>
          <w:sz w:val="26"/>
          <w:szCs w:val="26"/>
          <w:lang w:val="ru-RU"/>
        </w:rPr>
        <w:t>несколькими</w:t>
      </w:r>
      <w:r w:rsidR="00F57E51">
        <w:rPr>
          <w:rFonts w:ascii="Times New Roman" w:hAnsi="Times New Roman" w:cs="Times New Roman"/>
          <w:sz w:val="26"/>
          <w:szCs w:val="26"/>
          <w:lang w:val="ru-RU"/>
        </w:rPr>
        <w:t xml:space="preserve"> </w:t>
      </w:r>
      <w:r w:rsidRPr="00E519DE">
        <w:rPr>
          <w:rFonts w:ascii="Times New Roman" w:hAnsi="Times New Roman" w:cs="Times New Roman"/>
          <w:sz w:val="26"/>
          <w:szCs w:val="26"/>
          <w:lang w:val="ru-RU"/>
        </w:rPr>
        <w:t>органами, уполномоченными на осуществление жилищного контроля (надзора), проверок исполнения одних и тех же обязательных требований и требований, установленных муниципальными правовыми актами;</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7) </w:t>
      </w:r>
      <w:hyperlink r:id="rId8" w:history="1">
        <w:r w:rsidRPr="00E519DE">
          <w:rPr>
            <w:rFonts w:ascii="Times New Roman" w:hAnsi="Times New Roman" w:cs="Times New Roman"/>
            <w:sz w:val="26"/>
            <w:szCs w:val="26"/>
            <w:lang w:val="ru-RU"/>
          </w:rPr>
          <w:t>ответственность</w:t>
        </w:r>
      </w:hyperlink>
      <w:r w:rsidRPr="00E519DE">
        <w:rPr>
          <w:rFonts w:ascii="Times New Roman" w:hAnsi="Times New Roman" w:cs="Times New Roman"/>
          <w:sz w:val="26"/>
          <w:szCs w:val="26"/>
          <w:lang w:val="ru-RU"/>
        </w:rPr>
        <w:t xml:space="preserve">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8)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E519DE" w:rsidRPr="003A7CFE" w:rsidRDefault="00E519DE" w:rsidP="00E519DE">
      <w:pPr>
        <w:pStyle w:val="ConsPlusNormal"/>
        <w:widowControl/>
        <w:tabs>
          <w:tab w:val="left" w:pos="1276"/>
        </w:tabs>
        <w:ind w:firstLine="709"/>
        <w:jc w:val="both"/>
        <w:rPr>
          <w:rFonts w:ascii="Times New Roman" w:hAnsi="Times New Roman" w:cs="Times New Roman"/>
          <w:sz w:val="26"/>
          <w:szCs w:val="26"/>
        </w:rPr>
      </w:pPr>
    </w:p>
    <w:p w:rsidR="00E519DE" w:rsidRPr="003A7CFE" w:rsidRDefault="00E519DE" w:rsidP="00E519DE">
      <w:pPr>
        <w:pStyle w:val="ConsPlusNormal"/>
        <w:widowControl/>
        <w:tabs>
          <w:tab w:val="left" w:pos="1276"/>
        </w:tabs>
        <w:ind w:firstLine="709"/>
        <w:jc w:val="center"/>
        <w:outlineLvl w:val="1"/>
        <w:rPr>
          <w:rFonts w:ascii="Times New Roman" w:hAnsi="Times New Roman" w:cs="Times New Roman"/>
          <w:b/>
          <w:bCs/>
          <w:i/>
          <w:iCs/>
          <w:sz w:val="26"/>
          <w:szCs w:val="26"/>
        </w:rPr>
      </w:pPr>
      <w:r w:rsidRPr="003A7CFE">
        <w:rPr>
          <w:rFonts w:ascii="Times New Roman" w:hAnsi="Times New Roman" w:cs="Times New Roman"/>
          <w:b/>
          <w:bCs/>
          <w:sz w:val="26"/>
          <w:szCs w:val="26"/>
        </w:rPr>
        <w:t>4.  Лица, осуществляющие муниципальный жилищный  контроль</w:t>
      </w:r>
    </w:p>
    <w:p w:rsidR="00E519DE" w:rsidRPr="003A7CFE" w:rsidRDefault="00E519DE" w:rsidP="00E519DE">
      <w:pPr>
        <w:pStyle w:val="ConsPlusNormal"/>
        <w:widowControl/>
        <w:tabs>
          <w:tab w:val="left" w:pos="1276"/>
        </w:tabs>
        <w:ind w:firstLine="709"/>
        <w:jc w:val="both"/>
        <w:outlineLvl w:val="1"/>
        <w:rPr>
          <w:rFonts w:ascii="Times New Roman" w:hAnsi="Times New Roman" w:cs="Times New Roman"/>
          <w:b/>
          <w:bCs/>
          <w:i/>
          <w:iCs/>
          <w:sz w:val="26"/>
          <w:szCs w:val="26"/>
        </w:rPr>
      </w:pPr>
    </w:p>
    <w:p w:rsidR="00E519DE" w:rsidRPr="00F57E51" w:rsidRDefault="00E519DE" w:rsidP="00151DE4">
      <w:pPr>
        <w:pStyle w:val="a5"/>
        <w:numPr>
          <w:ilvl w:val="1"/>
          <w:numId w:val="7"/>
        </w:numPr>
        <w:tabs>
          <w:tab w:val="left" w:pos="1080"/>
        </w:tabs>
        <w:autoSpaceDE w:val="0"/>
        <w:autoSpaceDN w:val="0"/>
        <w:adjustRightInd w:val="0"/>
        <w:ind w:left="0" w:firstLine="720"/>
        <w:jc w:val="both"/>
        <w:outlineLvl w:val="2"/>
        <w:rPr>
          <w:rFonts w:ascii="Times New Roman" w:hAnsi="Times New Roman" w:cs="Times New Roman"/>
          <w:sz w:val="26"/>
          <w:szCs w:val="26"/>
          <w:lang w:val="ru-RU"/>
        </w:rPr>
      </w:pPr>
      <w:r w:rsidRPr="00F57E51">
        <w:rPr>
          <w:rFonts w:ascii="Times New Roman" w:hAnsi="Times New Roman" w:cs="Times New Roman"/>
          <w:sz w:val="26"/>
          <w:szCs w:val="26"/>
          <w:lang w:val="ru-RU"/>
        </w:rPr>
        <w:t>Муниципальный жилищный  контроль осуществляют должностные лица органа муниципального жилищного контроля, которые являются муниципальными жилищными инспекторами.</w:t>
      </w:r>
    </w:p>
    <w:p w:rsidR="00E519DE" w:rsidRPr="00E519DE" w:rsidRDefault="00E519DE" w:rsidP="00E519DE">
      <w:pPr>
        <w:tabs>
          <w:tab w:val="left" w:pos="1080"/>
        </w:tabs>
        <w:autoSpaceDE w:val="0"/>
        <w:autoSpaceDN w:val="0"/>
        <w:adjustRightInd w:val="0"/>
        <w:ind w:firstLine="720"/>
        <w:jc w:val="both"/>
        <w:outlineLvl w:val="2"/>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4.2. </w:t>
      </w:r>
      <w:r w:rsidR="00151DE4">
        <w:rPr>
          <w:rFonts w:ascii="Times New Roman" w:hAnsi="Times New Roman" w:cs="Times New Roman"/>
          <w:sz w:val="26"/>
          <w:szCs w:val="26"/>
          <w:lang w:val="ru-RU"/>
        </w:rPr>
        <w:t xml:space="preserve">В своей </w:t>
      </w:r>
      <w:r w:rsidRPr="00E519DE">
        <w:rPr>
          <w:rFonts w:ascii="Times New Roman" w:hAnsi="Times New Roman" w:cs="Times New Roman"/>
          <w:sz w:val="26"/>
          <w:szCs w:val="26"/>
          <w:lang w:val="ru-RU"/>
        </w:rPr>
        <w:t>деятельности муниципальные жилищные инспекторы руководствуются Конституцией Российской Федерации, нормативными правовыми актами Российской Федерации и Приморского края, настоящим Положением и иными нормативными правовыми актами муниципального образования, регулирующими жилищные правоотношения.</w:t>
      </w:r>
    </w:p>
    <w:p w:rsidR="00E519DE" w:rsidRPr="00E519DE" w:rsidRDefault="00E519DE" w:rsidP="00E519DE">
      <w:pPr>
        <w:numPr>
          <w:ilvl w:val="1"/>
          <w:numId w:val="5"/>
        </w:numPr>
        <w:tabs>
          <w:tab w:val="clear" w:pos="1620"/>
          <w:tab w:val="num" w:pos="1080"/>
        </w:tabs>
        <w:autoSpaceDE w:val="0"/>
        <w:autoSpaceDN w:val="0"/>
        <w:adjustRightInd w:val="0"/>
        <w:ind w:left="0" w:firstLine="720"/>
        <w:jc w:val="both"/>
        <w:outlineLvl w:val="2"/>
        <w:rPr>
          <w:rFonts w:ascii="Times New Roman" w:hAnsi="Times New Roman" w:cs="Times New Roman"/>
          <w:sz w:val="26"/>
          <w:szCs w:val="26"/>
          <w:lang w:val="ru-RU"/>
        </w:rPr>
      </w:pPr>
      <w:r w:rsidRPr="00E519DE">
        <w:rPr>
          <w:rFonts w:ascii="Times New Roman" w:hAnsi="Times New Roman" w:cs="Times New Roman"/>
          <w:sz w:val="26"/>
          <w:szCs w:val="26"/>
          <w:lang w:val="ru-RU"/>
        </w:rPr>
        <w:t>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 Приморского края.</w:t>
      </w:r>
    </w:p>
    <w:p w:rsidR="00E519DE" w:rsidRPr="00E519DE" w:rsidRDefault="00E519DE" w:rsidP="00E519DE">
      <w:pPr>
        <w:tabs>
          <w:tab w:val="left" w:pos="1276"/>
        </w:tabs>
        <w:autoSpaceDE w:val="0"/>
        <w:autoSpaceDN w:val="0"/>
        <w:adjustRightInd w:val="0"/>
        <w:ind w:left="709"/>
        <w:jc w:val="both"/>
        <w:outlineLvl w:val="2"/>
        <w:rPr>
          <w:rFonts w:ascii="Times New Roman" w:hAnsi="Times New Roman" w:cs="Times New Roman"/>
          <w:sz w:val="26"/>
          <w:szCs w:val="26"/>
          <w:lang w:val="ru-RU"/>
        </w:rPr>
      </w:pPr>
    </w:p>
    <w:p w:rsidR="00E519DE" w:rsidRPr="00800FB5" w:rsidRDefault="00E519DE" w:rsidP="00E519DE">
      <w:pPr>
        <w:pStyle w:val="ConsPlusNormal"/>
        <w:widowControl/>
        <w:ind w:firstLine="709"/>
        <w:jc w:val="center"/>
        <w:outlineLvl w:val="1"/>
        <w:rPr>
          <w:rFonts w:ascii="Times New Roman" w:hAnsi="Times New Roman" w:cs="Times New Roman"/>
          <w:b/>
          <w:bCs/>
          <w:sz w:val="26"/>
          <w:szCs w:val="26"/>
        </w:rPr>
      </w:pPr>
      <w:r w:rsidRPr="00800FB5">
        <w:rPr>
          <w:rFonts w:ascii="Times New Roman" w:hAnsi="Times New Roman" w:cs="Times New Roman"/>
          <w:b/>
          <w:bCs/>
          <w:sz w:val="26"/>
          <w:szCs w:val="26"/>
        </w:rPr>
        <w:t>5. Права муниципальных жилищных инспекторов</w:t>
      </w:r>
    </w:p>
    <w:p w:rsidR="00E519DE" w:rsidRPr="00800FB5" w:rsidRDefault="00E519DE" w:rsidP="00E519DE">
      <w:pPr>
        <w:pStyle w:val="ConsPlusNormal"/>
        <w:widowControl/>
        <w:ind w:firstLine="709"/>
        <w:jc w:val="both"/>
        <w:rPr>
          <w:rFonts w:ascii="Times New Roman" w:hAnsi="Times New Roman" w:cs="Times New Roman"/>
          <w:sz w:val="26"/>
          <w:szCs w:val="26"/>
        </w:rPr>
      </w:pPr>
    </w:p>
    <w:p w:rsidR="00E519DE" w:rsidRPr="00800FB5" w:rsidRDefault="00E519DE" w:rsidP="00E519DE">
      <w:pPr>
        <w:pStyle w:val="ConsPlusNormal"/>
        <w:widowControl/>
        <w:ind w:firstLine="709"/>
        <w:jc w:val="both"/>
        <w:rPr>
          <w:rFonts w:ascii="Times New Roman" w:hAnsi="Times New Roman" w:cs="Times New Roman"/>
          <w:color w:val="FF0000"/>
          <w:sz w:val="26"/>
          <w:szCs w:val="26"/>
        </w:rPr>
      </w:pPr>
      <w:r w:rsidRPr="00800FB5">
        <w:rPr>
          <w:rFonts w:ascii="Times New Roman" w:hAnsi="Times New Roman" w:cs="Times New Roman"/>
          <w:sz w:val="26"/>
          <w:szCs w:val="26"/>
        </w:rPr>
        <w:t>5.1. Муниципальные жилищные инспекторы в порядке, установленном законодательством Российской Федерации, имеют право:</w:t>
      </w:r>
      <w:r w:rsidRPr="00800FB5">
        <w:rPr>
          <w:rFonts w:ascii="Times New Roman" w:hAnsi="Times New Roman" w:cs="Times New Roman"/>
          <w:color w:val="FF0000"/>
          <w:sz w:val="26"/>
          <w:szCs w:val="26"/>
        </w:rPr>
        <w:t xml:space="preserve"> </w:t>
      </w:r>
    </w:p>
    <w:p w:rsidR="00E519DE" w:rsidRPr="00800FB5" w:rsidRDefault="00E519DE" w:rsidP="00E519DE">
      <w:pPr>
        <w:pStyle w:val="ConsPlusNormal"/>
        <w:widowControl/>
        <w:ind w:firstLine="709"/>
        <w:jc w:val="both"/>
        <w:rPr>
          <w:rFonts w:ascii="Times New Roman" w:hAnsi="Times New Roman" w:cs="Times New Roman"/>
          <w:sz w:val="26"/>
          <w:szCs w:val="26"/>
        </w:rPr>
      </w:pPr>
      <w:r w:rsidRPr="00800FB5">
        <w:rPr>
          <w:rFonts w:ascii="Times New Roman" w:hAnsi="Times New Roman" w:cs="Times New Roman"/>
          <w:sz w:val="26"/>
          <w:szCs w:val="26"/>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519DE" w:rsidRPr="00E519DE" w:rsidRDefault="00E519DE" w:rsidP="00E519DE">
      <w:pPr>
        <w:autoSpaceDE w:val="0"/>
        <w:autoSpaceDN w:val="0"/>
        <w:adjustRightInd w:val="0"/>
        <w:ind w:firstLine="709"/>
        <w:jc w:val="both"/>
        <w:outlineLvl w:val="2"/>
        <w:rPr>
          <w:rFonts w:ascii="Times New Roman" w:hAnsi="Times New Roman" w:cs="Times New Roman"/>
          <w:sz w:val="26"/>
          <w:szCs w:val="26"/>
          <w:lang w:val="ru-RU"/>
        </w:rPr>
      </w:pPr>
      <w:proofErr w:type="gramStart"/>
      <w:r w:rsidRPr="00E519DE">
        <w:rPr>
          <w:rFonts w:ascii="Times New Roman" w:hAnsi="Times New Roman" w:cs="Times New Roman"/>
          <w:sz w:val="26"/>
          <w:szCs w:val="26"/>
          <w:lang w:val="ru-RU"/>
        </w:rPr>
        <w:t xml:space="preserve">2) беспрепятственно по предъявлении служебного удостоверения и копии распоряжения руководителя органа муниципального жилищного контроля, заместителя руководителя о назначении проверки посещать территории и расположенные на них многоквартирные дома, помещения общего пользования </w:t>
      </w:r>
      <w:r w:rsidRPr="00E519DE">
        <w:rPr>
          <w:rFonts w:ascii="Times New Roman" w:hAnsi="Times New Roman" w:cs="Times New Roman"/>
          <w:sz w:val="26"/>
          <w:szCs w:val="26"/>
          <w:lang w:val="ru-RU"/>
        </w:rPr>
        <w:lastRenderedPageBreak/>
        <w:t>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w:t>
      </w:r>
      <w:proofErr w:type="gramEnd"/>
      <w:r w:rsidRPr="00E519DE">
        <w:rPr>
          <w:rFonts w:ascii="Times New Roman" w:hAnsi="Times New Roman" w:cs="Times New Roman"/>
          <w:sz w:val="26"/>
          <w:szCs w:val="26"/>
          <w:lang w:val="ru-RU"/>
        </w:rPr>
        <w:t xml:space="preserve"> </w:t>
      </w:r>
      <w:proofErr w:type="gramStart"/>
      <w:r w:rsidRPr="00E519DE">
        <w:rPr>
          <w:rFonts w:ascii="Times New Roman" w:hAnsi="Times New Roman" w:cs="Times New Roman"/>
          <w:sz w:val="26"/>
          <w:szCs w:val="26"/>
          <w:lang w:val="ru-RU"/>
        </w:rPr>
        <w:t>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w:t>
      </w:r>
      <w:proofErr w:type="gramEnd"/>
      <w:r w:rsidRPr="00E519DE">
        <w:rPr>
          <w:rFonts w:ascii="Times New Roman" w:hAnsi="Times New Roman" w:cs="Times New Roman"/>
          <w:sz w:val="26"/>
          <w:szCs w:val="26"/>
          <w:lang w:val="ru-RU"/>
        </w:rPr>
        <w:t xml:space="preserve"> </w:t>
      </w:r>
      <w:proofErr w:type="gramStart"/>
      <w:r w:rsidRPr="00E519DE">
        <w:rPr>
          <w:rFonts w:ascii="Times New Roman" w:hAnsi="Times New Roman" w:cs="Times New Roman"/>
          <w:sz w:val="26"/>
          <w:szCs w:val="26"/>
          <w:lang w:val="ru-RU"/>
        </w:rPr>
        <w:t>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roofErr w:type="gramEnd"/>
    </w:p>
    <w:p w:rsidR="00E519DE" w:rsidRPr="00E519DE" w:rsidRDefault="00E519DE" w:rsidP="00E519DE">
      <w:pPr>
        <w:autoSpaceDE w:val="0"/>
        <w:autoSpaceDN w:val="0"/>
        <w:adjustRightInd w:val="0"/>
        <w:ind w:firstLine="709"/>
        <w:jc w:val="both"/>
        <w:outlineLvl w:val="2"/>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E519DE">
        <w:rPr>
          <w:rFonts w:ascii="Times New Roman" w:hAnsi="Times New Roman" w:cs="Times New Roman"/>
          <w:sz w:val="26"/>
          <w:szCs w:val="26"/>
          <w:lang w:val="ru-RU"/>
        </w:rPr>
        <w:t>направления такого предписания несоответствия устава товарищества собственников</w:t>
      </w:r>
      <w:proofErr w:type="gramEnd"/>
      <w:r w:rsidRPr="00E519DE">
        <w:rPr>
          <w:rFonts w:ascii="Times New Roman" w:hAnsi="Times New Roman" w:cs="Times New Roman"/>
          <w:sz w:val="26"/>
          <w:szCs w:val="26"/>
          <w:lang w:val="ru-RU"/>
        </w:rPr>
        <w:t xml:space="preserve"> жилья, внесенных в устав изменений обязательным требованиям;</w:t>
      </w:r>
    </w:p>
    <w:p w:rsidR="00E519DE" w:rsidRPr="00E519DE" w:rsidRDefault="00E519DE" w:rsidP="00E519DE">
      <w:pPr>
        <w:autoSpaceDE w:val="0"/>
        <w:autoSpaceDN w:val="0"/>
        <w:adjustRightInd w:val="0"/>
        <w:ind w:firstLine="709"/>
        <w:jc w:val="both"/>
        <w:outlineLvl w:val="2"/>
        <w:rPr>
          <w:rFonts w:ascii="Times New Roman" w:hAnsi="Times New Roman" w:cs="Times New Roman"/>
          <w:sz w:val="26"/>
          <w:szCs w:val="26"/>
          <w:lang w:val="ru-RU"/>
        </w:rPr>
      </w:pPr>
      <w:r w:rsidRPr="00E519DE">
        <w:rPr>
          <w:rFonts w:ascii="Times New Roman" w:hAnsi="Times New Roman" w:cs="Times New Roman"/>
          <w:sz w:val="26"/>
          <w:szCs w:val="26"/>
          <w:lang w:val="ru-RU"/>
        </w:rPr>
        <w:t>4) 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 по признакам преступлений.</w:t>
      </w:r>
    </w:p>
    <w:p w:rsidR="00E519DE" w:rsidRPr="00E519DE" w:rsidRDefault="00E519DE" w:rsidP="00E519DE">
      <w:pPr>
        <w:autoSpaceDE w:val="0"/>
        <w:autoSpaceDN w:val="0"/>
        <w:adjustRightInd w:val="0"/>
        <w:ind w:firstLine="709"/>
        <w:jc w:val="both"/>
        <w:outlineLvl w:val="2"/>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5.2. </w:t>
      </w:r>
      <w:proofErr w:type="gramStart"/>
      <w:r w:rsidRPr="00E519DE">
        <w:rPr>
          <w:rFonts w:ascii="Times New Roman" w:hAnsi="Times New Roman" w:cs="Times New Roman"/>
          <w:sz w:val="26"/>
          <w:szCs w:val="26"/>
          <w:lang w:val="ru-RU"/>
        </w:rPr>
        <w:t>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w:t>
      </w:r>
      <w:proofErr w:type="gramEnd"/>
      <w:r w:rsidRPr="00E519DE">
        <w:rPr>
          <w:rFonts w:ascii="Times New Roman" w:hAnsi="Times New Roman" w:cs="Times New Roman"/>
          <w:sz w:val="26"/>
          <w:szCs w:val="26"/>
          <w:lang w:val="ru-RU"/>
        </w:rPr>
        <w:t xml:space="preserve"> случаях </w:t>
      </w:r>
      <w:proofErr w:type="gramStart"/>
      <w:r w:rsidRPr="00E519DE">
        <w:rPr>
          <w:rFonts w:ascii="Times New Roman" w:hAnsi="Times New Roman" w:cs="Times New Roman"/>
          <w:sz w:val="26"/>
          <w:szCs w:val="26"/>
          <w:lang w:val="ru-RU"/>
        </w:rPr>
        <w:t>выявления нарушений порядка создания товарищества собственников</w:t>
      </w:r>
      <w:proofErr w:type="gramEnd"/>
      <w:r w:rsidRPr="00E519DE">
        <w:rPr>
          <w:rFonts w:ascii="Times New Roman" w:hAnsi="Times New Roman" w:cs="Times New Roman"/>
          <w:sz w:val="26"/>
          <w:szCs w:val="26"/>
          <w:lang w:val="ru-RU"/>
        </w:rPr>
        <w:t xml:space="preserve"> жилья, выбора управляющей организации, утверждения условий договора управления многоквартирным домом и его заключения.</w:t>
      </w:r>
    </w:p>
    <w:p w:rsidR="00E519DE" w:rsidRPr="00800FB5" w:rsidRDefault="00E519DE" w:rsidP="00E519DE">
      <w:pPr>
        <w:pStyle w:val="ConsPlusNormal"/>
        <w:widowControl/>
        <w:ind w:firstLine="709"/>
        <w:jc w:val="center"/>
        <w:rPr>
          <w:rFonts w:ascii="Times New Roman" w:hAnsi="Times New Roman" w:cs="Times New Roman"/>
          <w:sz w:val="26"/>
          <w:szCs w:val="26"/>
        </w:rPr>
      </w:pPr>
    </w:p>
    <w:p w:rsidR="00E519DE" w:rsidRPr="00800FB5" w:rsidRDefault="00E519DE" w:rsidP="00E519DE">
      <w:pPr>
        <w:pStyle w:val="ConsPlusNormal"/>
        <w:widowControl/>
        <w:ind w:firstLine="709"/>
        <w:jc w:val="center"/>
        <w:rPr>
          <w:rFonts w:ascii="Times New Roman" w:hAnsi="Times New Roman" w:cs="Times New Roman"/>
          <w:b/>
          <w:bCs/>
          <w:sz w:val="26"/>
          <w:szCs w:val="26"/>
        </w:rPr>
      </w:pPr>
      <w:r w:rsidRPr="00800FB5">
        <w:rPr>
          <w:rFonts w:ascii="Times New Roman" w:hAnsi="Times New Roman" w:cs="Times New Roman"/>
          <w:b/>
          <w:bCs/>
          <w:sz w:val="26"/>
          <w:szCs w:val="26"/>
        </w:rPr>
        <w:t>6.  Обязанности муниципальных жилищных инспекторов</w:t>
      </w:r>
    </w:p>
    <w:p w:rsidR="00E519DE" w:rsidRPr="00800FB5" w:rsidRDefault="00E519DE" w:rsidP="00E519DE">
      <w:pPr>
        <w:pStyle w:val="ConsPlusNormal"/>
        <w:widowControl/>
        <w:ind w:firstLine="709"/>
        <w:jc w:val="both"/>
        <w:rPr>
          <w:rFonts w:ascii="Times New Roman" w:hAnsi="Times New Roman" w:cs="Times New Roman"/>
          <w:sz w:val="26"/>
          <w:szCs w:val="26"/>
        </w:rPr>
      </w:pP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6.1. Муниципальные жилищные инспекторы при проведении проверки обязаны:</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жилищного законодательства и требований, установленных муниципальными правовыми актами муниципального образования;</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lastRenderedPageBreak/>
        <w:t>2) соблюдать законодательство Российской Федерации, права и закон</w:t>
      </w:r>
      <w:r w:rsidR="00151DE4">
        <w:rPr>
          <w:rFonts w:ascii="Times New Roman" w:hAnsi="Times New Roman" w:cs="Times New Roman"/>
          <w:sz w:val="26"/>
          <w:szCs w:val="26"/>
          <w:lang w:val="ru-RU"/>
        </w:rPr>
        <w:t xml:space="preserve">ные интересы юридического лица, </w:t>
      </w:r>
      <w:r w:rsidRPr="00E519DE">
        <w:rPr>
          <w:rFonts w:ascii="Times New Roman" w:hAnsi="Times New Roman" w:cs="Times New Roman"/>
          <w:sz w:val="26"/>
          <w:szCs w:val="26"/>
          <w:lang w:val="ru-RU"/>
        </w:rPr>
        <w:t>индивидуального предпринимателя, проверка которых проводится;</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3) проводить проверку на основании распоряжения руководителя органа муниципального жилищного контроля, заместителя руководителя о ее проведении в соответствии с ее назначением;</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жилищного контроля, заместителя руководителя и в необходимых случаях копии документа о согласовании проведения проверки;</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proofErr w:type="gramStart"/>
      <w:r w:rsidRPr="00E519DE">
        <w:rPr>
          <w:rFonts w:ascii="Times New Roman" w:hAnsi="Times New Roman" w:cs="Times New Roman"/>
          <w:sz w:val="26"/>
          <w:szCs w:val="26"/>
          <w:lang w:val="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E519DE">
        <w:rPr>
          <w:rFonts w:ascii="Times New Roman" w:hAnsi="Times New Roman" w:cs="Times New Roman"/>
          <w:sz w:val="26"/>
          <w:szCs w:val="26"/>
          <w:lang w:val="ru-RU"/>
        </w:rPr>
        <w:t xml:space="preserve"> </w:t>
      </w:r>
      <w:proofErr w:type="gramStart"/>
      <w:r w:rsidRPr="00E519DE">
        <w:rPr>
          <w:rFonts w:ascii="Times New Roman" w:hAnsi="Times New Roman" w:cs="Times New Roman"/>
          <w:sz w:val="26"/>
          <w:szCs w:val="26"/>
          <w:lang w:val="ru-RU"/>
        </w:rPr>
        <w:t>числе</w:t>
      </w:r>
      <w:proofErr w:type="gramEnd"/>
      <w:r w:rsidRPr="00E519DE">
        <w:rPr>
          <w:rFonts w:ascii="Times New Roman" w:hAnsi="Times New Roman" w:cs="Times New Roman"/>
          <w:sz w:val="26"/>
          <w:szCs w:val="26"/>
          <w:lang w:val="ru-RU"/>
        </w:rPr>
        <w:t xml:space="preserve"> индивидуальных предпринимателей, юридических лиц;</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10) соблюдать сроки проведения проверки, установленные действующим законодательством Российской Федерации;</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519DE" w:rsidRPr="00E519DE" w:rsidRDefault="00E519DE" w:rsidP="00E519DE">
      <w:pPr>
        <w:autoSpaceDE w:val="0"/>
        <w:autoSpaceDN w:val="0"/>
        <w:adjustRightInd w:val="0"/>
        <w:ind w:firstLine="540"/>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13) осуществлять запись о проведенной проверке в журнале учета проверок.</w:t>
      </w:r>
    </w:p>
    <w:p w:rsidR="00E519DE" w:rsidRPr="002008A9" w:rsidRDefault="00E519DE" w:rsidP="00E519DE">
      <w:pPr>
        <w:pStyle w:val="ConsPlusNormal"/>
        <w:widowControl/>
        <w:ind w:firstLine="709"/>
        <w:jc w:val="both"/>
        <w:rPr>
          <w:rFonts w:ascii="Times New Roman" w:hAnsi="Times New Roman" w:cs="Times New Roman"/>
          <w:b/>
          <w:bCs/>
          <w:sz w:val="26"/>
          <w:szCs w:val="26"/>
        </w:rPr>
      </w:pPr>
    </w:p>
    <w:p w:rsidR="00151DE4" w:rsidRDefault="00151DE4" w:rsidP="00E519DE">
      <w:pPr>
        <w:pStyle w:val="ConsPlusNormal"/>
        <w:widowControl/>
        <w:ind w:firstLine="709"/>
        <w:jc w:val="center"/>
        <w:rPr>
          <w:rFonts w:ascii="Times New Roman" w:hAnsi="Times New Roman" w:cs="Times New Roman"/>
          <w:b/>
          <w:bCs/>
          <w:sz w:val="26"/>
          <w:szCs w:val="26"/>
        </w:rPr>
      </w:pPr>
    </w:p>
    <w:p w:rsidR="00151DE4" w:rsidRDefault="00151DE4" w:rsidP="00E519DE">
      <w:pPr>
        <w:pStyle w:val="ConsPlusNormal"/>
        <w:widowControl/>
        <w:ind w:firstLine="709"/>
        <w:jc w:val="center"/>
        <w:rPr>
          <w:rFonts w:ascii="Times New Roman" w:hAnsi="Times New Roman" w:cs="Times New Roman"/>
          <w:b/>
          <w:bCs/>
          <w:sz w:val="26"/>
          <w:szCs w:val="26"/>
        </w:rPr>
      </w:pPr>
    </w:p>
    <w:p w:rsidR="00E519DE" w:rsidRPr="003A7CFE" w:rsidRDefault="00E519DE" w:rsidP="00E519DE">
      <w:pPr>
        <w:pStyle w:val="ConsPlusNormal"/>
        <w:widowControl/>
        <w:ind w:firstLine="709"/>
        <w:jc w:val="center"/>
        <w:rPr>
          <w:rFonts w:ascii="Times New Roman" w:hAnsi="Times New Roman" w:cs="Times New Roman"/>
          <w:b/>
          <w:bCs/>
          <w:sz w:val="26"/>
          <w:szCs w:val="26"/>
          <w:u w:val="single"/>
        </w:rPr>
      </w:pPr>
      <w:r w:rsidRPr="003A7CFE">
        <w:rPr>
          <w:rFonts w:ascii="Times New Roman" w:hAnsi="Times New Roman" w:cs="Times New Roman"/>
          <w:b/>
          <w:bCs/>
          <w:sz w:val="26"/>
          <w:szCs w:val="26"/>
        </w:rPr>
        <w:lastRenderedPageBreak/>
        <w:t>7. Организация и проведение мероприятий муниципального жилищного контроля</w:t>
      </w:r>
    </w:p>
    <w:p w:rsidR="00E519DE" w:rsidRPr="003A7CFE" w:rsidRDefault="00E519DE" w:rsidP="00E519DE">
      <w:pPr>
        <w:pStyle w:val="ConsPlusNormal"/>
        <w:widowControl/>
        <w:ind w:firstLine="709"/>
        <w:jc w:val="both"/>
        <w:rPr>
          <w:rFonts w:ascii="Times New Roman" w:hAnsi="Times New Roman" w:cs="Times New Roman"/>
          <w:sz w:val="26"/>
          <w:szCs w:val="26"/>
        </w:rPr>
      </w:pPr>
    </w:p>
    <w:p w:rsidR="00E519DE" w:rsidRPr="003A7CFE" w:rsidRDefault="00E519DE" w:rsidP="00E519DE">
      <w:pPr>
        <w:pStyle w:val="ConsPlusNormal"/>
        <w:widowControl/>
        <w:ind w:firstLine="709"/>
        <w:jc w:val="both"/>
        <w:rPr>
          <w:rFonts w:ascii="Times New Roman" w:hAnsi="Times New Roman" w:cs="Times New Roman"/>
          <w:sz w:val="26"/>
          <w:szCs w:val="26"/>
        </w:rPr>
      </w:pPr>
      <w:r w:rsidRPr="003A7CFE">
        <w:rPr>
          <w:rFonts w:ascii="Times New Roman" w:hAnsi="Times New Roman" w:cs="Times New Roman"/>
          <w:sz w:val="26"/>
          <w:szCs w:val="26"/>
        </w:rPr>
        <w:t xml:space="preserve">7.1. Муниципальный жилищный контроль осуществляется путем проведения  плановых и внеплановых проверок. </w:t>
      </w:r>
    </w:p>
    <w:p w:rsidR="00E519DE" w:rsidRPr="00E519DE" w:rsidRDefault="00E519DE" w:rsidP="00E519DE">
      <w:pPr>
        <w:autoSpaceDE w:val="0"/>
        <w:autoSpaceDN w:val="0"/>
        <w:adjustRightInd w:val="0"/>
        <w:ind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7.2. При проведении плановых и внеплановых проверок определяется соблюдение проверяемыми лицами  обязательных требований:</w:t>
      </w:r>
    </w:p>
    <w:p w:rsidR="00E519DE" w:rsidRPr="003A7CFE" w:rsidRDefault="00E519DE" w:rsidP="00E519DE">
      <w:pPr>
        <w:pStyle w:val="ConsPlusNormal"/>
        <w:widowControl/>
        <w:ind w:firstLine="709"/>
        <w:jc w:val="both"/>
        <w:rPr>
          <w:rFonts w:ascii="Times New Roman" w:hAnsi="Times New Roman" w:cs="Times New Roman"/>
          <w:sz w:val="26"/>
          <w:szCs w:val="26"/>
        </w:rPr>
      </w:pPr>
      <w:r w:rsidRPr="003A7CFE">
        <w:rPr>
          <w:rFonts w:ascii="Times New Roman" w:hAnsi="Times New Roman" w:cs="Times New Roman"/>
          <w:sz w:val="26"/>
          <w:szCs w:val="26"/>
        </w:rPr>
        <w:t>1) к использованию и сохранности жилищного фонда и придомовых территорий;</w:t>
      </w:r>
    </w:p>
    <w:p w:rsidR="00E519DE" w:rsidRPr="003A7CFE" w:rsidRDefault="00E519DE" w:rsidP="00E519DE">
      <w:pPr>
        <w:pStyle w:val="ConsPlusNormal"/>
        <w:widowControl/>
        <w:ind w:firstLine="709"/>
        <w:jc w:val="both"/>
        <w:rPr>
          <w:rFonts w:ascii="Times New Roman" w:hAnsi="Times New Roman" w:cs="Times New Roman"/>
          <w:sz w:val="26"/>
          <w:szCs w:val="26"/>
        </w:rPr>
      </w:pPr>
      <w:r w:rsidRPr="003A7CFE">
        <w:rPr>
          <w:rFonts w:ascii="Times New Roman" w:hAnsi="Times New Roman" w:cs="Times New Roman"/>
          <w:sz w:val="26"/>
          <w:szCs w:val="26"/>
        </w:rPr>
        <w:t>2)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E519DE" w:rsidRPr="003A7CFE" w:rsidRDefault="00E519DE" w:rsidP="00E519DE">
      <w:pPr>
        <w:pStyle w:val="ConsPlusNormal"/>
        <w:widowControl/>
        <w:ind w:firstLine="709"/>
        <w:jc w:val="both"/>
        <w:rPr>
          <w:rFonts w:ascii="Times New Roman" w:hAnsi="Times New Roman" w:cs="Times New Roman"/>
          <w:sz w:val="26"/>
          <w:szCs w:val="26"/>
        </w:rPr>
      </w:pPr>
      <w:r w:rsidRPr="003A7CFE">
        <w:rPr>
          <w:rFonts w:ascii="Times New Roman" w:hAnsi="Times New Roman" w:cs="Times New Roman"/>
          <w:sz w:val="26"/>
          <w:szCs w:val="26"/>
        </w:rPr>
        <w:t>3) надлежащему санитарном</w:t>
      </w:r>
      <w:r w:rsidR="00151DE4">
        <w:rPr>
          <w:rFonts w:ascii="Times New Roman" w:hAnsi="Times New Roman" w:cs="Times New Roman"/>
          <w:sz w:val="26"/>
          <w:szCs w:val="26"/>
        </w:rPr>
        <w:t>у содержанию жилищного фонда;</w:t>
      </w:r>
    </w:p>
    <w:p w:rsidR="00E519DE" w:rsidRPr="00E519DE" w:rsidRDefault="00151DE4" w:rsidP="00E519DE">
      <w:pPr>
        <w:autoSpaceDE w:val="0"/>
        <w:autoSpaceDN w:val="0"/>
        <w:adjustRightInd w:val="0"/>
        <w:ind w:firstLine="709"/>
        <w:jc w:val="both"/>
        <w:rPr>
          <w:rFonts w:ascii="Times New Roman" w:hAnsi="Times New Roman" w:cs="Times New Roman"/>
          <w:sz w:val="26"/>
          <w:szCs w:val="26"/>
          <w:lang w:val="ru-RU"/>
        </w:rPr>
      </w:pPr>
      <w:proofErr w:type="gramStart"/>
      <w:r>
        <w:rPr>
          <w:rFonts w:ascii="Times New Roman" w:hAnsi="Times New Roman" w:cs="Times New Roman"/>
          <w:sz w:val="26"/>
          <w:szCs w:val="26"/>
          <w:lang w:val="ru-RU"/>
        </w:rPr>
        <w:t xml:space="preserve">4) </w:t>
      </w:r>
      <w:r w:rsidR="00E519DE" w:rsidRPr="00E519DE">
        <w:rPr>
          <w:rFonts w:ascii="Times New Roman" w:hAnsi="Times New Roman" w:cs="Times New Roman"/>
          <w:sz w:val="26"/>
          <w:szCs w:val="26"/>
          <w:lang w:val="ru-RU"/>
        </w:rPr>
        <w:t>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r w:rsidR="00447C3A">
        <w:rPr>
          <w:rFonts w:ascii="Times New Roman" w:hAnsi="Times New Roman" w:cs="Times New Roman"/>
          <w:sz w:val="26"/>
          <w:szCs w:val="26"/>
          <w:lang w:val="ru-RU"/>
        </w:rPr>
        <w:t>.</w:t>
      </w:r>
      <w:proofErr w:type="gramEnd"/>
    </w:p>
    <w:p w:rsidR="00E519DE" w:rsidRPr="002008A9" w:rsidRDefault="00E519DE" w:rsidP="00E519DE">
      <w:pPr>
        <w:pStyle w:val="ConsPlusTitle"/>
        <w:widowControl/>
        <w:ind w:right="-5" w:firstLine="720"/>
        <w:jc w:val="both"/>
        <w:rPr>
          <w:b w:val="0"/>
        </w:rPr>
      </w:pPr>
      <w:r w:rsidRPr="002008A9">
        <w:rPr>
          <w:b w:val="0"/>
        </w:rPr>
        <w:t>7.3. Виды проверок, проводимых в рамках осуществления муниципального жилищного надзора:</w:t>
      </w:r>
    </w:p>
    <w:p w:rsidR="00E519DE" w:rsidRPr="00E519DE" w:rsidRDefault="00E519DE" w:rsidP="00E519DE">
      <w:pPr>
        <w:autoSpaceDE w:val="0"/>
        <w:autoSpaceDN w:val="0"/>
        <w:adjustRightInd w:val="0"/>
        <w:ind w:right="-5" w:firstLine="720"/>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1) </w:t>
      </w:r>
      <w:proofErr w:type="gramStart"/>
      <w:r w:rsidRPr="00E519DE">
        <w:rPr>
          <w:rFonts w:ascii="Times New Roman" w:hAnsi="Times New Roman" w:cs="Times New Roman"/>
          <w:sz w:val="26"/>
          <w:szCs w:val="26"/>
          <w:lang w:val="ru-RU"/>
        </w:rPr>
        <w:t>плановая</w:t>
      </w:r>
      <w:proofErr w:type="gramEnd"/>
      <w:r w:rsidRPr="00E519DE">
        <w:rPr>
          <w:rFonts w:ascii="Times New Roman" w:hAnsi="Times New Roman" w:cs="Times New Roman"/>
          <w:sz w:val="26"/>
          <w:szCs w:val="26"/>
          <w:lang w:val="ru-RU"/>
        </w:rPr>
        <w:t xml:space="preserve"> – осуществляется  по основаниям и в порядке, установленным частью 4.1 статьи 20 Жилищного кодекса Российской Федерации, статьей 9 Федерального закона № 294-ФЗ;</w:t>
      </w:r>
    </w:p>
    <w:p w:rsidR="00E519DE" w:rsidRPr="00E519DE" w:rsidRDefault="00E519DE" w:rsidP="00E519DE">
      <w:pPr>
        <w:autoSpaceDE w:val="0"/>
        <w:autoSpaceDN w:val="0"/>
        <w:adjustRightInd w:val="0"/>
        <w:ind w:right="-5" w:firstLine="720"/>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2) </w:t>
      </w:r>
      <w:proofErr w:type="gramStart"/>
      <w:r w:rsidRPr="00E519DE">
        <w:rPr>
          <w:rFonts w:ascii="Times New Roman" w:hAnsi="Times New Roman" w:cs="Times New Roman"/>
          <w:sz w:val="26"/>
          <w:szCs w:val="26"/>
          <w:lang w:val="ru-RU"/>
        </w:rPr>
        <w:t>внеплановая</w:t>
      </w:r>
      <w:proofErr w:type="gramEnd"/>
      <w:r w:rsidRPr="00E519DE">
        <w:rPr>
          <w:rFonts w:ascii="Times New Roman" w:hAnsi="Times New Roman" w:cs="Times New Roman"/>
          <w:sz w:val="26"/>
          <w:szCs w:val="26"/>
          <w:lang w:val="ru-RU"/>
        </w:rPr>
        <w:t xml:space="preserve"> - осуществляется  по основаниям и в порядке, установленным частью 4.2 статьи 20 Жилищного кодекса Российской Федерации, </w:t>
      </w:r>
      <w:hyperlink r:id="rId9" w:history="1">
        <w:r w:rsidRPr="00E519DE">
          <w:rPr>
            <w:rFonts w:ascii="Times New Roman" w:hAnsi="Times New Roman" w:cs="Times New Roman"/>
            <w:sz w:val="26"/>
            <w:szCs w:val="26"/>
            <w:lang w:val="ru-RU"/>
          </w:rPr>
          <w:t>статьей 10</w:t>
        </w:r>
      </w:hyperlink>
      <w:r w:rsidRPr="00E519DE">
        <w:rPr>
          <w:rFonts w:ascii="Times New Roman" w:hAnsi="Times New Roman" w:cs="Times New Roman"/>
          <w:sz w:val="26"/>
          <w:szCs w:val="26"/>
          <w:lang w:val="ru-RU"/>
        </w:rPr>
        <w:t xml:space="preserve"> Федерального закона № 294-ФЗ.</w:t>
      </w:r>
    </w:p>
    <w:p w:rsidR="00E519DE" w:rsidRPr="00E519DE" w:rsidRDefault="00E519DE" w:rsidP="00E519DE">
      <w:pPr>
        <w:autoSpaceDE w:val="0"/>
        <w:autoSpaceDN w:val="0"/>
        <w:adjustRightInd w:val="0"/>
        <w:ind w:right="-5" w:firstLine="720"/>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Плановая и внеплановая проверки проводятся в форме документарной проверки и (или) выездной проверки в порядке, установленном соответственно </w:t>
      </w:r>
      <w:hyperlink r:id="rId10" w:history="1">
        <w:r w:rsidRPr="00E519DE">
          <w:rPr>
            <w:rFonts w:ascii="Times New Roman" w:hAnsi="Times New Roman" w:cs="Times New Roman"/>
            <w:sz w:val="26"/>
            <w:szCs w:val="26"/>
            <w:lang w:val="ru-RU"/>
          </w:rPr>
          <w:t>статьями 11</w:t>
        </w:r>
      </w:hyperlink>
      <w:r w:rsidRPr="00E519DE">
        <w:rPr>
          <w:rFonts w:ascii="Times New Roman" w:hAnsi="Times New Roman" w:cs="Times New Roman"/>
          <w:sz w:val="26"/>
          <w:szCs w:val="26"/>
          <w:lang w:val="ru-RU"/>
        </w:rPr>
        <w:t xml:space="preserve"> и 12 Федерального закона № 294-ФЗ.</w:t>
      </w:r>
    </w:p>
    <w:p w:rsidR="00E519DE" w:rsidRPr="00E519DE" w:rsidRDefault="00E519DE" w:rsidP="00E519DE">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7.4. Обращения и заявления, не</w:t>
      </w:r>
      <w:r w:rsidR="00151DE4">
        <w:rPr>
          <w:rFonts w:ascii="Times New Roman" w:hAnsi="Times New Roman" w:cs="Times New Roman"/>
          <w:sz w:val="26"/>
          <w:szCs w:val="26"/>
          <w:lang w:val="ru-RU"/>
        </w:rPr>
        <w:t xml:space="preserve"> </w:t>
      </w:r>
      <w:r w:rsidRPr="00E519DE">
        <w:rPr>
          <w:rFonts w:ascii="Times New Roman" w:hAnsi="Times New Roman" w:cs="Times New Roman"/>
          <w:sz w:val="26"/>
          <w:szCs w:val="26"/>
          <w:lang w:val="ru-RU"/>
        </w:rPr>
        <w:t xml:space="preserve">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части 4.2 статьи 20 Жилищного кодекса Российской Федерации, части 2 </w:t>
      </w:r>
      <w:hyperlink r:id="rId11" w:history="1">
        <w:r w:rsidRPr="00E519DE">
          <w:rPr>
            <w:rFonts w:ascii="Times New Roman" w:hAnsi="Times New Roman" w:cs="Times New Roman"/>
            <w:sz w:val="26"/>
            <w:szCs w:val="26"/>
            <w:lang w:val="ru-RU"/>
          </w:rPr>
          <w:t>статьи 10</w:t>
        </w:r>
      </w:hyperlink>
      <w:r w:rsidRPr="00E519DE">
        <w:rPr>
          <w:rFonts w:ascii="Times New Roman" w:hAnsi="Times New Roman" w:cs="Times New Roman"/>
          <w:sz w:val="26"/>
          <w:szCs w:val="26"/>
          <w:lang w:val="ru-RU"/>
        </w:rPr>
        <w:t xml:space="preserve"> Федерального закона № 294-ФЗ, не могут служить основанием для проведения внеплановой проверки.</w:t>
      </w:r>
    </w:p>
    <w:p w:rsidR="00E519DE" w:rsidRPr="006B43BF" w:rsidRDefault="00E519DE" w:rsidP="00E519DE">
      <w:pPr>
        <w:pStyle w:val="ConsPlusNormal"/>
        <w:widowControl/>
        <w:ind w:firstLine="709"/>
        <w:jc w:val="both"/>
        <w:rPr>
          <w:rFonts w:ascii="Times New Roman" w:hAnsi="Times New Roman" w:cs="Times New Roman"/>
          <w:sz w:val="26"/>
          <w:szCs w:val="26"/>
        </w:rPr>
      </w:pPr>
    </w:p>
    <w:p w:rsidR="00E519DE" w:rsidRPr="006B43BF" w:rsidRDefault="00E519DE" w:rsidP="00E519DE">
      <w:pPr>
        <w:pStyle w:val="ConsPlusNormal"/>
        <w:widowControl/>
        <w:ind w:firstLine="0"/>
        <w:jc w:val="center"/>
        <w:rPr>
          <w:rFonts w:ascii="Times New Roman" w:hAnsi="Times New Roman" w:cs="Times New Roman"/>
          <w:b/>
          <w:bCs/>
          <w:sz w:val="26"/>
          <w:szCs w:val="26"/>
        </w:rPr>
      </w:pPr>
      <w:r w:rsidRPr="006B43BF">
        <w:rPr>
          <w:rFonts w:ascii="Times New Roman" w:hAnsi="Times New Roman" w:cs="Times New Roman"/>
          <w:b/>
          <w:bCs/>
          <w:sz w:val="26"/>
          <w:szCs w:val="26"/>
        </w:rPr>
        <w:t>8. Порядок оформления результатов мероприятий по контролю</w:t>
      </w:r>
    </w:p>
    <w:p w:rsidR="00E519DE" w:rsidRPr="006B43BF" w:rsidRDefault="00E519DE" w:rsidP="00E519DE">
      <w:pPr>
        <w:pStyle w:val="ConsPlusNormal"/>
        <w:widowControl/>
        <w:ind w:firstLine="709"/>
        <w:jc w:val="both"/>
        <w:rPr>
          <w:rFonts w:ascii="Times New Roman" w:hAnsi="Times New Roman" w:cs="Times New Roman"/>
          <w:sz w:val="26"/>
          <w:szCs w:val="26"/>
        </w:rPr>
      </w:pP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8.1. По результатам проверки должностными лицами органа муниципального жилищного контроля, проводящими проверку, составляется акт</w:t>
      </w:r>
      <w:r w:rsidRPr="00E519DE">
        <w:rPr>
          <w:sz w:val="26"/>
          <w:szCs w:val="26"/>
          <w:lang w:val="ru-RU"/>
        </w:rPr>
        <w:t xml:space="preserve"> в </w:t>
      </w:r>
      <w:r w:rsidRPr="00E519DE">
        <w:rPr>
          <w:rFonts w:ascii="Times New Roman" w:hAnsi="Times New Roman" w:cs="Times New Roman"/>
          <w:sz w:val="26"/>
          <w:szCs w:val="26"/>
          <w:lang w:val="ru-RU"/>
        </w:rPr>
        <w:t>соответствии со статьей 16 Федерального закона № 294-ФЗ</w:t>
      </w:r>
      <w:r w:rsidRPr="00E519DE">
        <w:rPr>
          <w:sz w:val="26"/>
          <w:szCs w:val="26"/>
          <w:lang w:val="ru-RU"/>
        </w:rPr>
        <w:t>.</w:t>
      </w:r>
      <w:r w:rsidRPr="00E519DE">
        <w:rPr>
          <w:rFonts w:ascii="Times New Roman" w:hAnsi="Times New Roman" w:cs="Times New Roman"/>
          <w:sz w:val="26"/>
          <w:szCs w:val="26"/>
          <w:lang w:val="ru-RU"/>
        </w:rPr>
        <w:t xml:space="preserve"> </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8.2. </w:t>
      </w:r>
      <w:proofErr w:type="gramStart"/>
      <w:r w:rsidRPr="00E519DE">
        <w:rPr>
          <w:rFonts w:ascii="Times New Roman" w:hAnsi="Times New Roman" w:cs="Times New Roman"/>
          <w:sz w:val="26"/>
          <w:szCs w:val="26"/>
          <w:lang w:val="ru-RU"/>
        </w:rPr>
        <w:t xml:space="preserve">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w:t>
      </w:r>
      <w:r w:rsidRPr="00E519DE">
        <w:rPr>
          <w:rFonts w:ascii="Times New Roman" w:hAnsi="Times New Roman" w:cs="Times New Roman"/>
          <w:sz w:val="26"/>
          <w:szCs w:val="26"/>
          <w:lang w:val="ru-RU"/>
        </w:rPr>
        <w:lastRenderedPageBreak/>
        <w:t>выявленных нарушений и иные связанные с результатами проверки документы или их копии.</w:t>
      </w:r>
      <w:proofErr w:type="gramEnd"/>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8.3. </w:t>
      </w:r>
      <w:hyperlink r:id="rId12" w:history="1">
        <w:r w:rsidRPr="00E519DE">
          <w:rPr>
            <w:rFonts w:ascii="Times New Roman" w:hAnsi="Times New Roman" w:cs="Times New Roman"/>
            <w:sz w:val="26"/>
            <w:szCs w:val="26"/>
            <w:lang w:val="ru-RU"/>
          </w:rPr>
          <w:t>Акт проверки</w:t>
        </w:r>
      </w:hyperlink>
      <w:r w:rsidRPr="00E519DE">
        <w:rPr>
          <w:rFonts w:ascii="Times New Roman" w:hAnsi="Times New Roman" w:cs="Times New Roman"/>
          <w:sz w:val="26"/>
          <w:szCs w:val="26"/>
          <w:lang w:val="ru-RU"/>
        </w:rPr>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519DE">
        <w:rPr>
          <w:rFonts w:ascii="Times New Roman" w:hAnsi="Times New Roman" w:cs="Times New Roman"/>
          <w:sz w:val="26"/>
          <w:szCs w:val="26"/>
          <w:lang w:val="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roofErr w:type="gramEnd"/>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8.4. В случае</w:t>
      </w:r>
      <w:proofErr w:type="gramStart"/>
      <w:r w:rsidRPr="00E519DE">
        <w:rPr>
          <w:rFonts w:ascii="Times New Roman" w:hAnsi="Times New Roman" w:cs="Times New Roman"/>
          <w:sz w:val="26"/>
          <w:szCs w:val="26"/>
          <w:lang w:val="ru-RU"/>
        </w:rPr>
        <w:t>,</w:t>
      </w:r>
      <w:proofErr w:type="gramEnd"/>
      <w:r w:rsidRPr="00E519DE">
        <w:rPr>
          <w:rFonts w:ascii="Times New Roman" w:hAnsi="Times New Roman" w:cs="Times New Roman"/>
          <w:sz w:val="26"/>
          <w:szCs w:val="26"/>
          <w:lang w:val="ru-RU"/>
        </w:rPr>
        <w:t xml:space="preserve"> если для проведения внеплановой выездной проверки требуется согласование ее проведения с Лесозаводской межрайонной прокуратурой, копия акта проверки направляется в Лесозаводскую межрайонную прокуратуру в течение пяти рабочих дней со дня составления акта проверки.</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8.5. </w:t>
      </w:r>
      <w:proofErr w:type="gramStart"/>
      <w:r w:rsidRPr="00E519DE">
        <w:rPr>
          <w:rFonts w:ascii="Times New Roman" w:hAnsi="Times New Roman" w:cs="Times New Roman"/>
          <w:sz w:val="26"/>
          <w:szCs w:val="26"/>
          <w:lang w:val="ru-RU"/>
        </w:rPr>
        <w:t>При выявлении органом муниципального жилищного контроля по результатам проведения проверки фактов нарушения юридическим лицом, индивидуальным предпринимателем или гражданином обязательных требований, установленных статьей 20 Жилищного кодекса Российской Федерации, в случае если рассмотрение вопроса о привлечении указанных лиц к предусмотренной законодательством Российской Федерации ответственности за указанные нарушения или принятие иных мер, предусмотренных законодательством Российской Федерации, не относится к его компетенции, орган муниципального</w:t>
      </w:r>
      <w:proofErr w:type="gramEnd"/>
      <w:r w:rsidRPr="00E519DE">
        <w:rPr>
          <w:rFonts w:ascii="Times New Roman" w:hAnsi="Times New Roman" w:cs="Times New Roman"/>
          <w:sz w:val="26"/>
          <w:szCs w:val="26"/>
          <w:lang w:val="ru-RU"/>
        </w:rPr>
        <w:t xml:space="preserve"> жилищного контроля  направляет материалы проверки в орган регионального государственного жилищного надзора в течение трех рабочих дней со дня составления акта проверки;</w:t>
      </w:r>
    </w:p>
    <w:p w:rsidR="00E519DE" w:rsidRPr="00E519DE" w:rsidRDefault="00E519DE" w:rsidP="00151DE4">
      <w:pPr>
        <w:autoSpaceDE w:val="0"/>
        <w:autoSpaceDN w:val="0"/>
        <w:adjustRightInd w:val="0"/>
        <w:ind w:right="-5"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8.6. </w:t>
      </w:r>
      <w:proofErr w:type="gramStart"/>
      <w:r w:rsidRPr="00E519DE">
        <w:rPr>
          <w:rFonts w:ascii="Times New Roman" w:hAnsi="Times New Roman" w:cs="Times New Roman"/>
          <w:sz w:val="26"/>
          <w:szCs w:val="26"/>
          <w:lang w:val="ru-RU"/>
        </w:rPr>
        <w:t>В случае выявления административного правонарушения или нарушений требований жилищного законодательства по вопросам, входящим в компетенцию органа муниципального жилищного контроля, муниципальным жилищным инспектором в соответствии с законодательством выдается предписание об устранении выявленных нарушений, о прекращении нарушений обязательных требований, о проведении мероприятий по обеспечению соблюдения обязательных требований, о проведении других мероприятий, предусмотренных законодательством.</w:t>
      </w:r>
      <w:proofErr w:type="gramEnd"/>
    </w:p>
    <w:p w:rsidR="00E519DE" w:rsidRPr="00E519DE" w:rsidRDefault="00E519DE" w:rsidP="00151DE4">
      <w:pPr>
        <w:autoSpaceDE w:val="0"/>
        <w:autoSpaceDN w:val="0"/>
        <w:adjustRightInd w:val="0"/>
        <w:ind w:right="-5" w:firstLine="709"/>
        <w:jc w:val="both"/>
        <w:rPr>
          <w:rFonts w:ascii="Times New Roman" w:hAnsi="Times New Roman" w:cs="Times New Roman"/>
          <w:sz w:val="26"/>
          <w:szCs w:val="26"/>
          <w:lang w:val="ru-RU"/>
        </w:rPr>
      </w:pPr>
      <w:proofErr w:type="gramStart"/>
      <w:r w:rsidRPr="00E519DE">
        <w:rPr>
          <w:rFonts w:ascii="Times New Roman" w:hAnsi="Times New Roman" w:cs="Times New Roman"/>
          <w:sz w:val="26"/>
          <w:szCs w:val="26"/>
          <w:lang w:val="ru-RU"/>
        </w:rPr>
        <w:t>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roofErr w:type="gramEnd"/>
    </w:p>
    <w:p w:rsidR="00E519DE" w:rsidRPr="00E519DE" w:rsidRDefault="00E519DE" w:rsidP="00151DE4">
      <w:pPr>
        <w:autoSpaceDE w:val="0"/>
        <w:autoSpaceDN w:val="0"/>
        <w:adjustRightInd w:val="0"/>
        <w:ind w:right="-5"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w:t>
      </w:r>
    </w:p>
    <w:p w:rsidR="00E519DE" w:rsidRPr="00E519DE" w:rsidRDefault="00E519DE" w:rsidP="00151DE4">
      <w:pPr>
        <w:autoSpaceDE w:val="0"/>
        <w:autoSpaceDN w:val="0"/>
        <w:adjustRightInd w:val="0"/>
        <w:ind w:right="-5"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В случае выявления нескольких нарушений, устранение которых подразумевает существенное отличие объемов работ и, соответственно, сроков их </w:t>
      </w:r>
      <w:r w:rsidRPr="00E519DE">
        <w:rPr>
          <w:rFonts w:ascii="Times New Roman" w:hAnsi="Times New Roman" w:cs="Times New Roman"/>
          <w:sz w:val="26"/>
          <w:szCs w:val="26"/>
          <w:lang w:val="ru-RU"/>
        </w:rPr>
        <w:lastRenderedPageBreak/>
        <w:t>исполнения, уполномоченное должностное лицо дает несколько предписаний по каждому из указанных правонарушений.</w:t>
      </w:r>
    </w:p>
    <w:p w:rsidR="00E519DE" w:rsidRPr="00E519DE" w:rsidRDefault="00E519DE" w:rsidP="00151DE4">
      <w:pPr>
        <w:autoSpaceDE w:val="0"/>
        <w:autoSpaceDN w:val="0"/>
        <w:adjustRightInd w:val="0"/>
        <w:ind w:right="-5"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p>
    <w:p w:rsidR="00E519DE" w:rsidRPr="00E519DE" w:rsidRDefault="00E519DE" w:rsidP="00151DE4">
      <w:pPr>
        <w:autoSpaceDE w:val="0"/>
        <w:autoSpaceDN w:val="0"/>
        <w:adjustRightInd w:val="0"/>
        <w:ind w:right="-5"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8.7. В случае</w:t>
      </w:r>
      <w:proofErr w:type="gramStart"/>
      <w:r w:rsidRPr="00E519DE">
        <w:rPr>
          <w:rFonts w:ascii="Times New Roman" w:hAnsi="Times New Roman" w:cs="Times New Roman"/>
          <w:sz w:val="26"/>
          <w:szCs w:val="26"/>
          <w:lang w:val="ru-RU"/>
        </w:rPr>
        <w:t>,</w:t>
      </w:r>
      <w:proofErr w:type="gramEnd"/>
      <w:r w:rsidRPr="00E519DE">
        <w:rPr>
          <w:rFonts w:ascii="Times New Roman" w:hAnsi="Times New Roman" w:cs="Times New Roman"/>
          <w:sz w:val="26"/>
          <w:szCs w:val="26"/>
          <w:lang w:val="ru-RU"/>
        </w:rPr>
        <w:t xml:space="preserve"> если указанные нарушения содержат признаки уголовных преступлений, должностные лица органа муниципального жилищного контроля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8.8. Юридические лица, индивидуальные предприниматели обязаны вести журнал учета проверок по </w:t>
      </w:r>
      <w:hyperlink r:id="rId13" w:history="1">
        <w:r w:rsidRPr="00E519DE">
          <w:rPr>
            <w:rFonts w:ascii="Times New Roman" w:hAnsi="Times New Roman" w:cs="Times New Roman"/>
            <w:sz w:val="26"/>
            <w:szCs w:val="26"/>
            <w:lang w:val="ru-RU"/>
          </w:rPr>
          <w:t>типовой форме</w:t>
        </w:r>
      </w:hyperlink>
      <w:r w:rsidRPr="00E519DE">
        <w:rPr>
          <w:rFonts w:ascii="Times New Roman" w:hAnsi="Times New Roman" w:cs="Times New Roman"/>
          <w:sz w:val="26"/>
          <w:szCs w:val="26"/>
          <w:lang w:val="ru-RU"/>
        </w:rPr>
        <w:t>, установленной федеральным органом исполнительной власти, уполномоченным Правительством Российской Федерации.</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8.9. </w:t>
      </w:r>
      <w:proofErr w:type="gramStart"/>
      <w:r w:rsidRPr="00E519DE">
        <w:rPr>
          <w:rFonts w:ascii="Times New Roman" w:hAnsi="Times New Roman" w:cs="Times New Roman"/>
          <w:sz w:val="26"/>
          <w:szCs w:val="26"/>
          <w:lang w:val="ru-RU"/>
        </w:rPr>
        <w:t>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E519DE">
        <w:rPr>
          <w:rFonts w:ascii="Times New Roman" w:hAnsi="Times New Roman" w:cs="Times New Roman"/>
          <w:sz w:val="26"/>
          <w:szCs w:val="26"/>
          <w:lang w:val="ru-RU"/>
        </w:rPr>
        <w:t xml:space="preserve"> проверку, его или их подписи.</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8.10. При отсутствии журнала учета проверок в акте проверки делается соответствующая запись.</w:t>
      </w:r>
    </w:p>
    <w:p w:rsidR="00E519DE" w:rsidRPr="006E431F" w:rsidRDefault="00E519DE" w:rsidP="00E519DE">
      <w:pPr>
        <w:pStyle w:val="ConsPlusNormal"/>
        <w:widowControl/>
        <w:ind w:firstLine="709"/>
        <w:jc w:val="both"/>
        <w:rPr>
          <w:rFonts w:ascii="Times New Roman" w:hAnsi="Times New Roman" w:cs="Times New Roman"/>
          <w:sz w:val="24"/>
          <w:szCs w:val="24"/>
        </w:rPr>
      </w:pPr>
    </w:p>
    <w:p w:rsidR="00E519DE" w:rsidRPr="006B43BF" w:rsidRDefault="00E519DE" w:rsidP="00E519DE">
      <w:pPr>
        <w:pStyle w:val="ConsPlusNormal"/>
        <w:widowControl/>
        <w:ind w:firstLine="709"/>
        <w:jc w:val="center"/>
        <w:rPr>
          <w:rFonts w:ascii="Times New Roman" w:hAnsi="Times New Roman" w:cs="Times New Roman"/>
          <w:b/>
          <w:bCs/>
          <w:sz w:val="26"/>
          <w:szCs w:val="26"/>
        </w:rPr>
      </w:pPr>
      <w:r w:rsidRPr="006B43BF">
        <w:rPr>
          <w:rFonts w:ascii="Times New Roman" w:hAnsi="Times New Roman" w:cs="Times New Roman"/>
          <w:b/>
          <w:bCs/>
          <w:sz w:val="26"/>
          <w:szCs w:val="26"/>
        </w:rPr>
        <w:t>9. Ограничения при проведении мероприятий по муниципальному жилищному контролю</w:t>
      </w:r>
    </w:p>
    <w:p w:rsidR="00E519DE" w:rsidRPr="006B43BF" w:rsidRDefault="00E519DE" w:rsidP="00E519DE">
      <w:pPr>
        <w:pStyle w:val="ConsPlusNormal"/>
        <w:widowControl/>
        <w:ind w:firstLine="709"/>
        <w:jc w:val="both"/>
        <w:rPr>
          <w:rFonts w:ascii="Times New Roman" w:hAnsi="Times New Roman" w:cs="Times New Roman"/>
          <w:b/>
          <w:bCs/>
          <w:i/>
          <w:iCs/>
          <w:sz w:val="26"/>
          <w:szCs w:val="26"/>
        </w:rPr>
      </w:pP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9.1. При проведении проверки муниципальные жилищные инспекторы не вправе:</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w:t>
      </w:r>
      <w:r w:rsidR="00151DE4">
        <w:rPr>
          <w:rFonts w:ascii="Times New Roman" w:hAnsi="Times New Roman" w:cs="Times New Roman"/>
          <w:sz w:val="26"/>
          <w:szCs w:val="26"/>
          <w:lang w:val="ru-RU"/>
        </w:rPr>
        <w:t xml:space="preserve"> </w:t>
      </w:r>
      <w:r w:rsidRPr="00E519DE">
        <w:rPr>
          <w:rFonts w:ascii="Times New Roman" w:hAnsi="Times New Roman" w:cs="Times New Roman"/>
          <w:sz w:val="26"/>
          <w:szCs w:val="26"/>
          <w:lang w:val="ru-RU"/>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 от имени которого действуют муниципальные жилищные инспекторы;</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4) распространять информацию, полученную в результате проведения проверки и составляющую государственную, </w:t>
      </w:r>
      <w:hyperlink r:id="rId14" w:history="1">
        <w:r w:rsidRPr="00E519DE">
          <w:rPr>
            <w:rFonts w:ascii="Times New Roman" w:hAnsi="Times New Roman" w:cs="Times New Roman"/>
            <w:sz w:val="26"/>
            <w:szCs w:val="26"/>
            <w:lang w:val="ru-RU"/>
          </w:rPr>
          <w:t>коммерческую</w:t>
        </w:r>
      </w:hyperlink>
      <w:r w:rsidRPr="00E519DE">
        <w:rPr>
          <w:rFonts w:ascii="Times New Roman" w:hAnsi="Times New Roman" w:cs="Times New Roman"/>
          <w:sz w:val="26"/>
          <w:szCs w:val="26"/>
          <w:lang w:val="ru-RU"/>
        </w:rPr>
        <w:t>, служебную, иную охраняемую законом тайну, за исключением случаев, предусмотренных законодательством Российской Федерации;</w:t>
      </w:r>
    </w:p>
    <w:p w:rsidR="00E519DE" w:rsidRPr="00E519DE" w:rsidRDefault="00151DE4" w:rsidP="00151DE4">
      <w:pPr>
        <w:autoSpaceDE w:val="0"/>
        <w:autoSpaceDN w:val="0"/>
        <w:adjustRightInd w:val="0"/>
        <w:ind w:firstLine="709"/>
        <w:jc w:val="both"/>
        <w:outlineLvl w:val="1"/>
        <w:rPr>
          <w:rFonts w:ascii="Times New Roman" w:hAnsi="Times New Roman" w:cs="Times New Roman"/>
          <w:sz w:val="26"/>
          <w:szCs w:val="26"/>
          <w:lang w:val="ru-RU"/>
        </w:rPr>
      </w:pPr>
      <w:r>
        <w:rPr>
          <w:rFonts w:ascii="Times New Roman" w:hAnsi="Times New Roman" w:cs="Times New Roman"/>
          <w:sz w:val="26"/>
          <w:szCs w:val="26"/>
          <w:lang w:val="ru-RU"/>
        </w:rPr>
        <w:t>5</w:t>
      </w:r>
      <w:r w:rsidR="00E519DE" w:rsidRPr="00E519DE">
        <w:rPr>
          <w:rFonts w:ascii="Times New Roman" w:hAnsi="Times New Roman" w:cs="Times New Roman"/>
          <w:sz w:val="26"/>
          <w:szCs w:val="26"/>
          <w:lang w:val="ru-RU"/>
        </w:rPr>
        <w:t>) превышать установленные сроки проведения проверки;</w:t>
      </w:r>
    </w:p>
    <w:p w:rsidR="00E519DE" w:rsidRPr="00E519DE" w:rsidRDefault="00151DE4" w:rsidP="00151DE4">
      <w:pPr>
        <w:autoSpaceDE w:val="0"/>
        <w:autoSpaceDN w:val="0"/>
        <w:adjustRightInd w:val="0"/>
        <w:ind w:firstLine="709"/>
        <w:jc w:val="both"/>
        <w:outlineLvl w:val="1"/>
        <w:rPr>
          <w:rFonts w:ascii="Times New Roman" w:hAnsi="Times New Roman" w:cs="Times New Roman"/>
          <w:sz w:val="26"/>
          <w:szCs w:val="26"/>
          <w:lang w:val="ru-RU"/>
        </w:rPr>
      </w:pPr>
      <w:r>
        <w:rPr>
          <w:rFonts w:ascii="Times New Roman" w:hAnsi="Times New Roman" w:cs="Times New Roman"/>
          <w:sz w:val="26"/>
          <w:szCs w:val="26"/>
          <w:lang w:val="ru-RU"/>
        </w:rPr>
        <w:t>6</w:t>
      </w:r>
      <w:r w:rsidR="00E519DE" w:rsidRPr="00E519DE">
        <w:rPr>
          <w:rFonts w:ascii="Times New Roman" w:hAnsi="Times New Roman" w:cs="Times New Roman"/>
          <w:sz w:val="26"/>
          <w:szCs w:val="26"/>
          <w:lang w:val="ru-RU"/>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519DE" w:rsidRPr="006B43BF" w:rsidRDefault="00E519DE" w:rsidP="00E519DE">
      <w:pPr>
        <w:pStyle w:val="ConsPlusNormal"/>
        <w:widowControl/>
        <w:ind w:firstLine="540"/>
        <w:jc w:val="center"/>
        <w:rPr>
          <w:rFonts w:ascii="Times New Roman" w:hAnsi="Times New Roman" w:cs="Times New Roman"/>
          <w:sz w:val="26"/>
          <w:szCs w:val="26"/>
        </w:rPr>
      </w:pPr>
    </w:p>
    <w:p w:rsidR="00E519DE" w:rsidRPr="006B43BF" w:rsidRDefault="00E519DE" w:rsidP="00E519DE">
      <w:pPr>
        <w:pStyle w:val="ConsPlusNormal"/>
        <w:widowControl/>
        <w:ind w:firstLine="540"/>
        <w:jc w:val="center"/>
        <w:rPr>
          <w:rFonts w:ascii="Times New Roman" w:hAnsi="Times New Roman" w:cs="Times New Roman"/>
          <w:b/>
          <w:bCs/>
          <w:sz w:val="26"/>
          <w:szCs w:val="26"/>
        </w:rPr>
      </w:pPr>
      <w:r w:rsidRPr="006B43BF">
        <w:rPr>
          <w:rFonts w:ascii="Times New Roman" w:hAnsi="Times New Roman" w:cs="Times New Roman"/>
          <w:b/>
          <w:bCs/>
          <w:sz w:val="26"/>
          <w:szCs w:val="26"/>
        </w:rPr>
        <w:t>10. Права и обязанности проверяемых лиц при проведении мероприятий по контролю</w:t>
      </w:r>
    </w:p>
    <w:p w:rsidR="00E519DE" w:rsidRPr="006B43BF" w:rsidRDefault="00E519DE" w:rsidP="00E519DE">
      <w:pPr>
        <w:pStyle w:val="ConsPlusNormal"/>
        <w:widowControl/>
        <w:ind w:firstLine="540"/>
        <w:jc w:val="both"/>
        <w:rPr>
          <w:rFonts w:ascii="Times New Roman" w:hAnsi="Times New Roman" w:cs="Times New Roman"/>
          <w:sz w:val="26"/>
          <w:szCs w:val="26"/>
        </w:rPr>
      </w:pPr>
    </w:p>
    <w:p w:rsidR="00E519DE" w:rsidRPr="006B43BF" w:rsidRDefault="00E519DE" w:rsidP="00151DE4">
      <w:pPr>
        <w:pStyle w:val="ConsPlusNormal"/>
        <w:widowControl/>
        <w:ind w:firstLine="709"/>
        <w:jc w:val="both"/>
        <w:rPr>
          <w:rFonts w:ascii="Times New Roman" w:hAnsi="Times New Roman" w:cs="Times New Roman"/>
          <w:sz w:val="26"/>
          <w:szCs w:val="26"/>
        </w:rPr>
      </w:pPr>
      <w:r w:rsidRPr="006B43BF">
        <w:rPr>
          <w:rFonts w:ascii="Times New Roman" w:hAnsi="Times New Roman" w:cs="Times New Roman"/>
          <w:sz w:val="26"/>
          <w:szCs w:val="26"/>
        </w:rPr>
        <w:t>10.1. Физические лица, должностные лица юридического лица или их представители при проведении мероприятий по контролю имеют право:</w:t>
      </w:r>
    </w:p>
    <w:p w:rsidR="00E519DE" w:rsidRPr="00E519DE" w:rsidRDefault="00E519DE" w:rsidP="00151DE4">
      <w:pPr>
        <w:autoSpaceDE w:val="0"/>
        <w:autoSpaceDN w:val="0"/>
        <w:adjustRightInd w:val="0"/>
        <w:ind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1) непосредственно присутствовать при проведении проверки, давать объяснения по вопросам, относящимся к предмету проверки;</w:t>
      </w:r>
    </w:p>
    <w:p w:rsidR="00E519DE" w:rsidRPr="00E519DE" w:rsidRDefault="00E519DE" w:rsidP="00151DE4">
      <w:pPr>
        <w:autoSpaceDE w:val="0"/>
        <w:autoSpaceDN w:val="0"/>
        <w:adjustRightInd w:val="0"/>
        <w:ind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E519DE" w:rsidRPr="00E519DE" w:rsidRDefault="00E519DE" w:rsidP="00151DE4">
      <w:pPr>
        <w:autoSpaceDE w:val="0"/>
        <w:autoSpaceDN w:val="0"/>
        <w:adjustRightInd w:val="0"/>
        <w:ind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E519DE" w:rsidRPr="00E519DE" w:rsidRDefault="00E519DE" w:rsidP="00151DE4">
      <w:pPr>
        <w:autoSpaceDE w:val="0"/>
        <w:autoSpaceDN w:val="0"/>
        <w:adjustRightInd w:val="0"/>
        <w:ind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519DE" w:rsidRPr="00E519DE" w:rsidRDefault="00E519DE" w:rsidP="00151DE4">
      <w:pPr>
        <w:autoSpaceDE w:val="0"/>
        <w:autoSpaceDN w:val="0"/>
        <w:adjustRightInd w:val="0"/>
        <w:ind w:firstLine="709"/>
        <w:jc w:val="both"/>
        <w:rPr>
          <w:rFonts w:ascii="Times New Roman" w:hAnsi="Times New Roman" w:cs="Times New Roman"/>
          <w:sz w:val="26"/>
          <w:szCs w:val="26"/>
          <w:lang w:val="ru-RU"/>
        </w:rPr>
      </w:pPr>
      <w:r w:rsidRPr="00E519DE">
        <w:rPr>
          <w:rFonts w:ascii="Times New Roman" w:hAnsi="Times New Roman" w:cs="Times New Roman"/>
          <w:sz w:val="26"/>
          <w:szCs w:val="26"/>
          <w:lang w:val="ru-RU"/>
        </w:rPr>
        <w:t>10.2.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519DE" w:rsidRPr="00D22ED9" w:rsidRDefault="00E519DE" w:rsidP="00E519DE">
      <w:pPr>
        <w:pStyle w:val="ConsPlusNormal"/>
        <w:widowControl/>
        <w:ind w:firstLine="709"/>
        <w:jc w:val="both"/>
        <w:rPr>
          <w:rFonts w:ascii="Times New Roman" w:hAnsi="Times New Roman" w:cs="Times New Roman"/>
          <w:b/>
          <w:bCs/>
          <w:sz w:val="24"/>
          <w:szCs w:val="24"/>
        </w:rPr>
      </w:pPr>
    </w:p>
    <w:p w:rsidR="00E519DE" w:rsidRPr="006B43BF" w:rsidRDefault="00E519DE" w:rsidP="00E519DE">
      <w:pPr>
        <w:pStyle w:val="ConsPlusNormal"/>
        <w:widowControl/>
        <w:ind w:firstLine="709"/>
        <w:jc w:val="center"/>
        <w:rPr>
          <w:rFonts w:ascii="Times New Roman" w:hAnsi="Times New Roman" w:cs="Times New Roman"/>
          <w:sz w:val="26"/>
          <w:szCs w:val="26"/>
        </w:rPr>
      </w:pPr>
      <w:r w:rsidRPr="006B43BF">
        <w:rPr>
          <w:rFonts w:ascii="Times New Roman" w:hAnsi="Times New Roman" w:cs="Times New Roman"/>
          <w:b/>
          <w:bCs/>
          <w:sz w:val="26"/>
          <w:szCs w:val="26"/>
        </w:rPr>
        <w:t>11. Ответственность уполномоченных лиц, осуществляющих муниципальный жилищный контроль</w:t>
      </w:r>
    </w:p>
    <w:p w:rsidR="00E519DE" w:rsidRPr="006B43BF" w:rsidRDefault="00E519DE" w:rsidP="00E519DE">
      <w:pPr>
        <w:pStyle w:val="ConsPlusNormal"/>
        <w:widowControl/>
        <w:ind w:firstLine="709"/>
        <w:jc w:val="center"/>
        <w:rPr>
          <w:rFonts w:ascii="Times New Roman" w:hAnsi="Times New Roman" w:cs="Times New Roman"/>
          <w:sz w:val="26"/>
          <w:szCs w:val="26"/>
        </w:rPr>
      </w:pP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 xml:space="preserve">11.1.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5" w:history="1">
        <w:r w:rsidRPr="00E519DE">
          <w:rPr>
            <w:rFonts w:ascii="Times New Roman" w:hAnsi="Times New Roman" w:cs="Times New Roman"/>
            <w:sz w:val="26"/>
            <w:szCs w:val="26"/>
            <w:lang w:val="ru-RU"/>
          </w:rPr>
          <w:t>законодательством</w:t>
        </w:r>
      </w:hyperlink>
      <w:r w:rsidRPr="00E519DE">
        <w:rPr>
          <w:rFonts w:ascii="Times New Roman" w:hAnsi="Times New Roman" w:cs="Times New Roman"/>
          <w:sz w:val="26"/>
          <w:szCs w:val="26"/>
          <w:lang w:val="ru-RU"/>
        </w:rPr>
        <w:t xml:space="preserve"> Российской Федерации.</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11.2. Орган муниципального жилищного контроля осуществляет контроль исполнения муниципальными жилищными инспекторами служебных обязанностей, ведет учет случаев ненадлежащего исполнения муниципальными жилищными инспекторами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E519DE" w:rsidRPr="00E519DE" w:rsidRDefault="00E519DE" w:rsidP="00151DE4">
      <w:pPr>
        <w:autoSpaceDE w:val="0"/>
        <w:autoSpaceDN w:val="0"/>
        <w:adjustRightInd w:val="0"/>
        <w:ind w:firstLine="709"/>
        <w:jc w:val="both"/>
        <w:outlineLvl w:val="1"/>
        <w:rPr>
          <w:rFonts w:ascii="Times New Roman" w:hAnsi="Times New Roman" w:cs="Times New Roman"/>
          <w:sz w:val="26"/>
          <w:szCs w:val="26"/>
          <w:lang w:val="ru-RU"/>
        </w:rPr>
      </w:pPr>
      <w:r w:rsidRPr="00E519DE">
        <w:rPr>
          <w:rFonts w:ascii="Times New Roman" w:hAnsi="Times New Roman" w:cs="Times New Roman"/>
          <w:sz w:val="26"/>
          <w:szCs w:val="26"/>
          <w:lang w:val="ru-RU"/>
        </w:rPr>
        <w:t>11.3. О мерах, принятых в отношении виновных в нарушении законодательства Российской Федерации муниципальных жилищных инспекторов, в течение десяти дней со дня принятия таких мер орган муниципального жилищного контроля муниципального образования обязан сообщить в письменной форме юридическому лицу, индивидуальному предпринимателю, права и (или) законные интересы которых нарушены.</w:t>
      </w:r>
    </w:p>
    <w:p w:rsidR="00E519DE" w:rsidRPr="007A3F07" w:rsidRDefault="00E519DE" w:rsidP="007A3F07">
      <w:pPr>
        <w:tabs>
          <w:tab w:val="left" w:pos="9180"/>
        </w:tabs>
        <w:rPr>
          <w:rFonts w:ascii="Times New Roman" w:hAnsi="Times New Roman" w:cs="Times New Roman"/>
          <w:sz w:val="26"/>
          <w:szCs w:val="26"/>
          <w:lang w:val="ru-RU"/>
        </w:rPr>
      </w:pPr>
    </w:p>
    <w:sectPr w:rsidR="00E519DE" w:rsidRPr="007A3F07" w:rsidSect="0048275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DF5"/>
    <w:multiLevelType w:val="multilevel"/>
    <w:tmpl w:val="CCE882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
    <w:nsid w:val="07B37E7B"/>
    <w:multiLevelType w:val="multilevel"/>
    <w:tmpl w:val="22E4E954"/>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2">
    <w:nsid w:val="1E2B1915"/>
    <w:multiLevelType w:val="multilevel"/>
    <w:tmpl w:val="CBE6D98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216B4B69"/>
    <w:multiLevelType w:val="hybridMultilevel"/>
    <w:tmpl w:val="BB9AAF22"/>
    <w:lvl w:ilvl="0" w:tplc="EDAC6352">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7522CD"/>
    <w:multiLevelType w:val="hybridMultilevel"/>
    <w:tmpl w:val="2EE6BAF8"/>
    <w:lvl w:ilvl="0" w:tplc="881283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77F4C06"/>
    <w:multiLevelType w:val="hybridMultilevel"/>
    <w:tmpl w:val="E1C03CEE"/>
    <w:lvl w:ilvl="0" w:tplc="91283F6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FF0675D"/>
    <w:multiLevelType w:val="hybridMultilevel"/>
    <w:tmpl w:val="99304F80"/>
    <w:lvl w:ilvl="0" w:tplc="E8966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44E7BC2"/>
    <w:multiLevelType w:val="hybridMultilevel"/>
    <w:tmpl w:val="3822F21C"/>
    <w:lvl w:ilvl="0" w:tplc="9CFC18F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B07011E"/>
    <w:multiLevelType w:val="hybridMultilevel"/>
    <w:tmpl w:val="300ED2CA"/>
    <w:lvl w:ilvl="0" w:tplc="8C3A39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
  </w:num>
  <w:num w:numId="6">
    <w:abstractNumId w:val="7"/>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FD"/>
    <w:rsid w:val="000048E9"/>
    <w:rsid w:val="00030B20"/>
    <w:rsid w:val="00040FE1"/>
    <w:rsid w:val="000D6071"/>
    <w:rsid w:val="00151DE4"/>
    <w:rsid w:val="00190D54"/>
    <w:rsid w:val="00247460"/>
    <w:rsid w:val="002B52B3"/>
    <w:rsid w:val="00340841"/>
    <w:rsid w:val="0040509A"/>
    <w:rsid w:val="004319FD"/>
    <w:rsid w:val="00447C3A"/>
    <w:rsid w:val="004576F7"/>
    <w:rsid w:val="0048275B"/>
    <w:rsid w:val="0050089D"/>
    <w:rsid w:val="006359E5"/>
    <w:rsid w:val="007A3F07"/>
    <w:rsid w:val="008552AD"/>
    <w:rsid w:val="009116A9"/>
    <w:rsid w:val="00923F54"/>
    <w:rsid w:val="00992DBF"/>
    <w:rsid w:val="009A7B94"/>
    <w:rsid w:val="009A7C4A"/>
    <w:rsid w:val="009E72FC"/>
    <w:rsid w:val="00A02042"/>
    <w:rsid w:val="00A14883"/>
    <w:rsid w:val="00B70A4D"/>
    <w:rsid w:val="00B74695"/>
    <w:rsid w:val="00C04995"/>
    <w:rsid w:val="00C3400F"/>
    <w:rsid w:val="00C60AE2"/>
    <w:rsid w:val="00CA27C4"/>
    <w:rsid w:val="00D266BA"/>
    <w:rsid w:val="00E15D62"/>
    <w:rsid w:val="00E23059"/>
    <w:rsid w:val="00E519DE"/>
    <w:rsid w:val="00ED05E9"/>
    <w:rsid w:val="00F552E3"/>
    <w:rsid w:val="00F57E51"/>
    <w:rsid w:val="00FB775B"/>
    <w:rsid w:val="00FC13B8"/>
    <w:rsid w:val="00FE35BA"/>
    <w:rsid w:val="00FE5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FD"/>
    <w:pPr>
      <w:spacing w:after="0" w:line="240" w:lineRule="auto"/>
    </w:pPr>
    <w:rPr>
      <w:rFonts w:ascii="Calibri" w:eastAsia="Times New Roman" w:hAnsi="Calibri" w:cs="Calibri"/>
      <w:sz w:val="24"/>
      <w:szCs w:val="24"/>
      <w:lang w:val="en-US"/>
    </w:rPr>
  </w:style>
  <w:style w:type="paragraph" w:styleId="1">
    <w:name w:val="heading 1"/>
    <w:basedOn w:val="a"/>
    <w:next w:val="a"/>
    <w:link w:val="10"/>
    <w:uiPriority w:val="99"/>
    <w:qFormat/>
    <w:rsid w:val="004319FD"/>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19FD"/>
    <w:rPr>
      <w:rFonts w:ascii="Cambria" w:eastAsia="Times New Roman" w:hAnsi="Cambria" w:cs="Cambria"/>
      <w:b/>
      <w:bCs/>
      <w:kern w:val="32"/>
      <w:sz w:val="32"/>
      <w:szCs w:val="32"/>
      <w:lang w:val="en-US"/>
    </w:rPr>
  </w:style>
  <w:style w:type="paragraph" w:styleId="a3">
    <w:name w:val="Balloon Text"/>
    <w:basedOn w:val="a"/>
    <w:link w:val="a4"/>
    <w:uiPriority w:val="99"/>
    <w:semiHidden/>
    <w:unhideWhenUsed/>
    <w:rsid w:val="00D266BA"/>
    <w:rPr>
      <w:rFonts w:ascii="Tahoma" w:hAnsi="Tahoma" w:cs="Tahoma"/>
      <w:sz w:val="16"/>
      <w:szCs w:val="16"/>
    </w:rPr>
  </w:style>
  <w:style w:type="character" w:customStyle="1" w:styleId="a4">
    <w:name w:val="Текст выноски Знак"/>
    <w:basedOn w:val="a0"/>
    <w:link w:val="a3"/>
    <w:uiPriority w:val="99"/>
    <w:semiHidden/>
    <w:rsid w:val="00D266BA"/>
    <w:rPr>
      <w:rFonts w:ascii="Tahoma" w:eastAsia="Times New Roman" w:hAnsi="Tahoma" w:cs="Tahoma"/>
      <w:sz w:val="16"/>
      <w:szCs w:val="16"/>
      <w:lang w:val="en-US"/>
    </w:rPr>
  </w:style>
  <w:style w:type="paragraph" w:styleId="a5">
    <w:name w:val="List Paragraph"/>
    <w:basedOn w:val="a"/>
    <w:uiPriority w:val="34"/>
    <w:qFormat/>
    <w:rsid w:val="00FE35BA"/>
    <w:pPr>
      <w:ind w:left="720"/>
      <w:contextualSpacing/>
    </w:pPr>
  </w:style>
  <w:style w:type="paragraph" w:customStyle="1" w:styleId="a6">
    <w:name w:val="Знак Знак Знак"/>
    <w:basedOn w:val="a"/>
    <w:rsid w:val="00FE56E4"/>
    <w:pPr>
      <w:widowControl w:val="0"/>
      <w:adjustRightInd w:val="0"/>
      <w:spacing w:after="160" w:line="240" w:lineRule="exact"/>
      <w:jc w:val="right"/>
    </w:pPr>
    <w:rPr>
      <w:rFonts w:ascii="Arial" w:hAnsi="Arial" w:cs="Times New Roman"/>
      <w:sz w:val="20"/>
      <w:szCs w:val="20"/>
      <w:lang w:val="en-GB"/>
    </w:rPr>
  </w:style>
  <w:style w:type="paragraph" w:customStyle="1" w:styleId="a7">
    <w:name w:val="Знак"/>
    <w:basedOn w:val="a"/>
    <w:rsid w:val="00F552E3"/>
    <w:pPr>
      <w:spacing w:before="100" w:beforeAutospacing="1" w:after="100" w:afterAutospacing="1"/>
    </w:pPr>
    <w:rPr>
      <w:rFonts w:ascii="Tahoma" w:hAnsi="Tahoma" w:cs="Times New Roman"/>
      <w:sz w:val="20"/>
      <w:szCs w:val="20"/>
    </w:rPr>
  </w:style>
  <w:style w:type="character" w:styleId="a8">
    <w:name w:val="Hyperlink"/>
    <w:rsid w:val="00F552E3"/>
    <w:rPr>
      <w:color w:val="0000FF"/>
      <w:u w:val="single"/>
    </w:rPr>
  </w:style>
  <w:style w:type="paragraph" w:customStyle="1" w:styleId="ConsPlusNormal">
    <w:name w:val="ConsPlusNormal"/>
    <w:rsid w:val="00E519D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Title">
    <w:name w:val="ConsPlusTitle"/>
    <w:rsid w:val="00E519DE"/>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a9">
    <w:name w:val="No Spacing"/>
    <w:uiPriority w:val="1"/>
    <w:qFormat/>
    <w:rsid w:val="008552AD"/>
    <w:pPr>
      <w:spacing w:after="0" w:line="240" w:lineRule="auto"/>
    </w:pPr>
    <w:rPr>
      <w:rFonts w:ascii="Calibri" w:eastAsia="Times New Roman" w:hAnsi="Calibri" w:cs="Calibri"/>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FD"/>
    <w:pPr>
      <w:spacing w:after="0" w:line="240" w:lineRule="auto"/>
    </w:pPr>
    <w:rPr>
      <w:rFonts w:ascii="Calibri" w:eastAsia="Times New Roman" w:hAnsi="Calibri" w:cs="Calibri"/>
      <w:sz w:val="24"/>
      <w:szCs w:val="24"/>
      <w:lang w:val="en-US"/>
    </w:rPr>
  </w:style>
  <w:style w:type="paragraph" w:styleId="1">
    <w:name w:val="heading 1"/>
    <w:basedOn w:val="a"/>
    <w:next w:val="a"/>
    <w:link w:val="10"/>
    <w:uiPriority w:val="99"/>
    <w:qFormat/>
    <w:rsid w:val="004319FD"/>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19FD"/>
    <w:rPr>
      <w:rFonts w:ascii="Cambria" w:eastAsia="Times New Roman" w:hAnsi="Cambria" w:cs="Cambria"/>
      <w:b/>
      <w:bCs/>
      <w:kern w:val="32"/>
      <w:sz w:val="32"/>
      <w:szCs w:val="32"/>
      <w:lang w:val="en-US"/>
    </w:rPr>
  </w:style>
  <w:style w:type="paragraph" w:styleId="a3">
    <w:name w:val="Balloon Text"/>
    <w:basedOn w:val="a"/>
    <w:link w:val="a4"/>
    <w:uiPriority w:val="99"/>
    <w:semiHidden/>
    <w:unhideWhenUsed/>
    <w:rsid w:val="00D266BA"/>
    <w:rPr>
      <w:rFonts w:ascii="Tahoma" w:hAnsi="Tahoma" w:cs="Tahoma"/>
      <w:sz w:val="16"/>
      <w:szCs w:val="16"/>
    </w:rPr>
  </w:style>
  <w:style w:type="character" w:customStyle="1" w:styleId="a4">
    <w:name w:val="Текст выноски Знак"/>
    <w:basedOn w:val="a0"/>
    <w:link w:val="a3"/>
    <w:uiPriority w:val="99"/>
    <w:semiHidden/>
    <w:rsid w:val="00D266BA"/>
    <w:rPr>
      <w:rFonts w:ascii="Tahoma" w:eastAsia="Times New Roman" w:hAnsi="Tahoma" w:cs="Tahoma"/>
      <w:sz w:val="16"/>
      <w:szCs w:val="16"/>
      <w:lang w:val="en-US"/>
    </w:rPr>
  </w:style>
  <w:style w:type="paragraph" w:styleId="a5">
    <w:name w:val="List Paragraph"/>
    <w:basedOn w:val="a"/>
    <w:uiPriority w:val="34"/>
    <w:qFormat/>
    <w:rsid w:val="00FE35BA"/>
    <w:pPr>
      <w:ind w:left="720"/>
      <w:contextualSpacing/>
    </w:pPr>
  </w:style>
  <w:style w:type="paragraph" w:customStyle="1" w:styleId="a6">
    <w:name w:val="Знак Знак Знак"/>
    <w:basedOn w:val="a"/>
    <w:rsid w:val="00FE56E4"/>
    <w:pPr>
      <w:widowControl w:val="0"/>
      <w:adjustRightInd w:val="0"/>
      <w:spacing w:after="160" w:line="240" w:lineRule="exact"/>
      <w:jc w:val="right"/>
    </w:pPr>
    <w:rPr>
      <w:rFonts w:ascii="Arial" w:hAnsi="Arial" w:cs="Times New Roman"/>
      <w:sz w:val="20"/>
      <w:szCs w:val="20"/>
      <w:lang w:val="en-GB"/>
    </w:rPr>
  </w:style>
  <w:style w:type="paragraph" w:customStyle="1" w:styleId="a7">
    <w:name w:val="Знак"/>
    <w:basedOn w:val="a"/>
    <w:rsid w:val="00F552E3"/>
    <w:pPr>
      <w:spacing w:before="100" w:beforeAutospacing="1" w:after="100" w:afterAutospacing="1"/>
    </w:pPr>
    <w:rPr>
      <w:rFonts w:ascii="Tahoma" w:hAnsi="Tahoma" w:cs="Times New Roman"/>
      <w:sz w:val="20"/>
      <w:szCs w:val="20"/>
    </w:rPr>
  </w:style>
  <w:style w:type="character" w:styleId="a8">
    <w:name w:val="Hyperlink"/>
    <w:rsid w:val="00F552E3"/>
    <w:rPr>
      <w:color w:val="0000FF"/>
      <w:u w:val="single"/>
    </w:rPr>
  </w:style>
  <w:style w:type="paragraph" w:customStyle="1" w:styleId="ConsPlusNormal">
    <w:name w:val="ConsPlusNormal"/>
    <w:rsid w:val="00E519D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Title">
    <w:name w:val="ConsPlusTitle"/>
    <w:rsid w:val="00E519DE"/>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a9">
    <w:name w:val="No Spacing"/>
    <w:uiPriority w:val="1"/>
    <w:qFormat/>
    <w:rsid w:val="008552AD"/>
    <w:pPr>
      <w:spacing w:after="0" w:line="240" w:lineRule="auto"/>
    </w:pPr>
    <w:rPr>
      <w:rFonts w:ascii="Calibri" w:eastAsia="Times New Roman"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E634001C4D8C68A69367103FB1C8E37A3310BCC75E4E1A9AF291D46B0209FB4F82987FD739C4V4H" TargetMode="External"/><Relationship Id="rId13" Type="http://schemas.openxmlformats.org/officeDocument/2006/relationships/hyperlink" Target="consultantplus://offline/ref=F256319636F70D2AFFB17F6B74D01C62C4E6A99B8DE37C199996B29F71DEB61435D952FE2903048EA0y6F" TargetMode="External"/><Relationship Id="rId3" Type="http://schemas.microsoft.com/office/2007/relationships/stylesWithEffects" Target="stylesWithEffects.xml"/><Relationship Id="rId7" Type="http://schemas.openxmlformats.org/officeDocument/2006/relationships/hyperlink" Target="consultantplus://offline/ref=3A5F09FF87A84E1DCB31FEF399A9043E62A08B376DE15E28E97514C724HFB6E" TargetMode="External"/><Relationship Id="rId12" Type="http://schemas.openxmlformats.org/officeDocument/2006/relationships/hyperlink" Target="consultantplus://offline/ref=F256319636F70D2AFFB17F6B74D01C62C4E6A99B8DE37C199996B29F71DEB61435D952FDA2yE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01639C5AB0A16A086160942864F139E2E3B8A57639DFB686C8A392EF060F4CA86289481578B23379k3fDD" TargetMode="External"/><Relationship Id="rId5" Type="http://schemas.openxmlformats.org/officeDocument/2006/relationships/webSettings" Target="webSettings.xml"/><Relationship Id="rId15" Type="http://schemas.openxmlformats.org/officeDocument/2006/relationships/hyperlink" Target="consultantplus://offline/ref=246373BCC4E8A4D7BDD9AB619C78CEE54B5F61E43D7CFEFB806CAF386F099B5F95E03A17F58Ca9d0I" TargetMode="External"/><Relationship Id="rId10" Type="http://schemas.openxmlformats.org/officeDocument/2006/relationships/hyperlink" Target="consultantplus://offline/ref=01639C5AB0A16A086160942864F139E2E3B8A57639DFB686C8A392EF060F4CA86289481578B2337Bk3fBD" TargetMode="External"/><Relationship Id="rId4" Type="http://schemas.openxmlformats.org/officeDocument/2006/relationships/settings" Target="settings.xml"/><Relationship Id="rId9" Type="http://schemas.openxmlformats.org/officeDocument/2006/relationships/hyperlink" Target="consultantplus://offline/ref=01639C5AB0A16A086160942864F139E2E3B8A57639DFB686C8A392EF060F4CA86289481578B23379k3fDD" TargetMode="External"/><Relationship Id="rId14" Type="http://schemas.openxmlformats.org/officeDocument/2006/relationships/hyperlink" Target="consultantplus://offline/ref=A1D8A3DCF471E7FC147542886B3A05ECBF90B868EBCA95C88850A65FD9BCA040FD2622W6x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4328</Words>
  <Characters>24675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2013-06-19T22:46:00Z</cp:lastPrinted>
  <dcterms:created xsi:type="dcterms:W3CDTF">2013-06-18T00:26:00Z</dcterms:created>
  <dcterms:modified xsi:type="dcterms:W3CDTF">2013-06-19T22:55:00Z</dcterms:modified>
</cp:coreProperties>
</file>