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E1" w:rsidRDefault="00204342" w:rsidP="00B32CF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49B52B9">
            <wp:extent cx="542290" cy="701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3E1" w:rsidRPr="00AF4EF3" w:rsidRDefault="00CB23E1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AF4EF3">
        <w:rPr>
          <w:b/>
          <w:bCs/>
          <w:sz w:val="26"/>
          <w:szCs w:val="26"/>
        </w:rPr>
        <w:t>ДУМА</w:t>
      </w:r>
    </w:p>
    <w:p w:rsidR="00654E24" w:rsidRPr="00AF4EF3" w:rsidRDefault="00CB23E1" w:rsidP="00654E24">
      <w:pPr>
        <w:ind w:firstLine="708"/>
        <w:jc w:val="center"/>
        <w:rPr>
          <w:sz w:val="26"/>
          <w:szCs w:val="26"/>
        </w:rPr>
      </w:pPr>
      <w:r w:rsidRPr="00AF4EF3">
        <w:rPr>
          <w:b/>
          <w:bCs/>
          <w:sz w:val="26"/>
          <w:szCs w:val="26"/>
        </w:rPr>
        <w:t>ЛЕСОЗАВОДСКОГО ГОРОДСКОГО ОКРУГА</w:t>
      </w:r>
    </w:p>
    <w:p w:rsidR="00CB23E1" w:rsidRPr="00AF4EF3" w:rsidRDefault="00CB23E1" w:rsidP="00654E24">
      <w:pPr>
        <w:pStyle w:val="1"/>
        <w:rPr>
          <w:sz w:val="26"/>
          <w:szCs w:val="26"/>
        </w:rPr>
      </w:pPr>
      <w:r w:rsidRPr="00AF4EF3">
        <w:rPr>
          <w:sz w:val="26"/>
          <w:szCs w:val="26"/>
        </w:rPr>
        <w:t>РЕШЕНИЕ</w:t>
      </w:r>
    </w:p>
    <w:p w:rsidR="00CB23E1" w:rsidRPr="00AF4EF3" w:rsidRDefault="00204342" w:rsidP="00586C95">
      <w:pPr>
        <w:rPr>
          <w:sz w:val="26"/>
          <w:szCs w:val="26"/>
        </w:rPr>
      </w:pPr>
      <w:r>
        <w:rPr>
          <w:sz w:val="26"/>
          <w:szCs w:val="26"/>
        </w:rPr>
        <w:t>21.12.2017 года                                                                                               № 684-НПА</w:t>
      </w:r>
    </w:p>
    <w:p w:rsidR="00D03C50" w:rsidRPr="00F11C70" w:rsidRDefault="00D03C50" w:rsidP="00586C95"/>
    <w:p w:rsidR="00052069" w:rsidRPr="0053553E" w:rsidRDefault="00CB23E1" w:rsidP="00204342">
      <w:pPr>
        <w:pStyle w:val="ConsPlusTitle"/>
        <w:ind w:right="467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внесении изменений в решение Думы</w:t>
      </w:r>
      <w:r w:rsidR="00583F27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Лесозаводского городского </w:t>
      </w:r>
      <w:r w:rsidR="00583F27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круга</w:t>
      </w:r>
      <w:r w:rsidR="00583F27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05206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28</w:t>
      </w: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1C0473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0</w:t>
      </w:r>
      <w:r w:rsidR="0005206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74344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.201</w:t>
      </w:r>
      <w:r w:rsidR="0005206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6A751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4344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№ </w:t>
      </w:r>
      <w:r w:rsidR="0005206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617-НПА</w:t>
      </w:r>
      <w:r w:rsidR="00945B45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05206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Об утверждении Положения о</w:t>
      </w:r>
      <w:r w:rsidR="002043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5206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Порядке проведения зачета затрат</w:t>
      </w:r>
      <w:r w:rsidR="002043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5206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на капитальный ремонт отдельных</w:t>
      </w:r>
    </w:p>
    <w:p w:rsidR="00CB23E1" w:rsidRPr="0053553E" w:rsidRDefault="00052069" w:rsidP="00204342">
      <w:pPr>
        <w:pStyle w:val="ConsPlusTitle"/>
        <w:ind w:right="467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объектов муниципальной собственности Лесозаводского городского округа в счёт</w:t>
      </w:r>
      <w:r w:rsidR="00B57DC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арендной платы</w:t>
      </w:r>
      <w:r w:rsidR="0074344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CB23E1" w:rsidRPr="0053553E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E5CE0" w:rsidRPr="0053553E" w:rsidRDefault="006E5CE0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53553E" w:rsidRDefault="0074344E" w:rsidP="00052069">
      <w:pPr>
        <w:ind w:firstLine="720"/>
        <w:jc w:val="both"/>
        <w:rPr>
          <w:rStyle w:val="blk"/>
          <w:sz w:val="26"/>
          <w:szCs w:val="26"/>
        </w:rPr>
      </w:pPr>
      <w:r w:rsidRPr="0053553E">
        <w:rPr>
          <w:sz w:val="26"/>
          <w:szCs w:val="26"/>
        </w:rPr>
        <w:t>Р</w:t>
      </w:r>
      <w:r w:rsidR="00CB23E1" w:rsidRPr="0053553E">
        <w:rPr>
          <w:sz w:val="26"/>
          <w:szCs w:val="26"/>
        </w:rPr>
        <w:t>уководствуясь</w:t>
      </w:r>
      <w:r w:rsidR="00583F27" w:rsidRPr="0053553E">
        <w:rPr>
          <w:sz w:val="26"/>
          <w:szCs w:val="26"/>
        </w:rPr>
        <w:t xml:space="preserve"> </w:t>
      </w:r>
      <w:r w:rsidR="00052069" w:rsidRPr="0053553E">
        <w:rPr>
          <w:sz w:val="26"/>
          <w:szCs w:val="26"/>
        </w:rPr>
        <w:t xml:space="preserve">Гражданским кодексом Российской Федерации, </w:t>
      </w:r>
      <w:r w:rsidR="00CB23E1" w:rsidRPr="0053553E">
        <w:rPr>
          <w:sz w:val="26"/>
          <w:szCs w:val="26"/>
        </w:rPr>
        <w:t>Федеральным закон</w:t>
      </w:r>
      <w:r w:rsidR="00052069" w:rsidRPr="0053553E">
        <w:rPr>
          <w:sz w:val="26"/>
          <w:szCs w:val="26"/>
        </w:rPr>
        <w:t>о</w:t>
      </w:r>
      <w:r w:rsidR="00CB23E1" w:rsidRPr="0053553E">
        <w:rPr>
          <w:sz w:val="26"/>
          <w:szCs w:val="26"/>
        </w:rPr>
        <w:t>м от 06.10.2003 №131-ФЗ «Об общих принципах организации местного самоупра</w:t>
      </w:r>
      <w:r w:rsidR="00790419">
        <w:rPr>
          <w:sz w:val="26"/>
          <w:szCs w:val="26"/>
        </w:rPr>
        <w:t>вления в Российской Федерации»</w:t>
      </w:r>
      <w:r w:rsidR="00E83C16" w:rsidRPr="0053553E">
        <w:rPr>
          <w:sz w:val="26"/>
          <w:szCs w:val="26"/>
        </w:rPr>
        <w:t xml:space="preserve">, </w:t>
      </w:r>
      <w:r w:rsidR="00CB23E1" w:rsidRPr="0053553E">
        <w:rPr>
          <w:sz w:val="26"/>
          <w:szCs w:val="26"/>
        </w:rPr>
        <w:t>Уставом Лесозаводского городского округа,</w:t>
      </w:r>
      <w:r w:rsidRPr="0053553E">
        <w:rPr>
          <w:sz w:val="26"/>
          <w:szCs w:val="26"/>
        </w:rPr>
        <w:t xml:space="preserve"> </w:t>
      </w:r>
      <w:r w:rsidR="00052069" w:rsidRPr="0053553E">
        <w:rPr>
          <w:sz w:val="26"/>
          <w:szCs w:val="26"/>
        </w:rPr>
        <w:t xml:space="preserve">Порядком управления и распоряжения имуществом, находящимся в муниципальной собственности, утвержденным решением Думы Лесозаводского городского округа от </w:t>
      </w:r>
      <w:r w:rsidR="00D969E9">
        <w:rPr>
          <w:sz w:val="26"/>
          <w:szCs w:val="26"/>
        </w:rPr>
        <w:t>02.10.2015</w:t>
      </w:r>
      <w:r w:rsidR="00790419">
        <w:rPr>
          <w:sz w:val="26"/>
          <w:szCs w:val="26"/>
        </w:rPr>
        <w:t xml:space="preserve"> № 387</w:t>
      </w:r>
      <w:r w:rsidR="00052069" w:rsidRPr="0053553E">
        <w:rPr>
          <w:sz w:val="26"/>
          <w:szCs w:val="26"/>
        </w:rPr>
        <w:t>-НПА</w:t>
      </w:r>
      <w:r w:rsidRPr="0053553E">
        <w:rPr>
          <w:sz w:val="26"/>
          <w:szCs w:val="26"/>
        </w:rPr>
        <w:t>,</w:t>
      </w:r>
    </w:p>
    <w:p w:rsidR="00CB23E1" w:rsidRDefault="00CB23E1" w:rsidP="00E7443F">
      <w:pPr>
        <w:ind w:firstLine="720"/>
        <w:jc w:val="both"/>
        <w:rPr>
          <w:sz w:val="26"/>
          <w:szCs w:val="26"/>
        </w:rPr>
      </w:pPr>
    </w:p>
    <w:p w:rsidR="00204342" w:rsidRPr="0053553E" w:rsidRDefault="00204342" w:rsidP="00E7443F">
      <w:pPr>
        <w:ind w:firstLine="720"/>
        <w:jc w:val="both"/>
        <w:rPr>
          <w:sz w:val="26"/>
          <w:szCs w:val="26"/>
        </w:rPr>
      </w:pPr>
    </w:p>
    <w:p w:rsidR="00CB23E1" w:rsidRPr="0053553E" w:rsidRDefault="00CB23E1" w:rsidP="00E7443F">
      <w:pPr>
        <w:ind w:firstLine="720"/>
        <w:jc w:val="both"/>
        <w:rPr>
          <w:sz w:val="26"/>
          <w:szCs w:val="26"/>
        </w:rPr>
      </w:pPr>
      <w:r w:rsidRPr="0053553E">
        <w:rPr>
          <w:sz w:val="26"/>
          <w:szCs w:val="26"/>
        </w:rPr>
        <w:t xml:space="preserve">Дума Лесозаводского городского округа </w:t>
      </w:r>
    </w:p>
    <w:p w:rsidR="00CB23E1" w:rsidRPr="0053553E" w:rsidRDefault="00CB23E1">
      <w:pPr>
        <w:ind w:firstLine="708"/>
        <w:rPr>
          <w:sz w:val="26"/>
          <w:szCs w:val="26"/>
        </w:rPr>
      </w:pPr>
    </w:p>
    <w:p w:rsidR="00CB23E1" w:rsidRPr="005355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5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53553E" w:rsidRDefault="00CB23E1">
      <w:pPr>
        <w:ind w:firstLine="708"/>
        <w:rPr>
          <w:b/>
          <w:bCs/>
          <w:sz w:val="26"/>
          <w:szCs w:val="26"/>
        </w:rPr>
      </w:pPr>
    </w:p>
    <w:p w:rsidR="00204342" w:rsidRDefault="00CB23E1" w:rsidP="006E5CE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53553E">
        <w:rPr>
          <w:b w:val="0"/>
          <w:sz w:val="26"/>
          <w:szCs w:val="26"/>
        </w:rPr>
        <w:t>.</w:t>
      </w:r>
      <w:r w:rsidR="00583F27" w:rsidRPr="0053553E">
        <w:rPr>
          <w:b w:val="0"/>
          <w:sz w:val="26"/>
          <w:szCs w:val="26"/>
        </w:rPr>
        <w:t xml:space="preserve"> </w:t>
      </w: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в </w:t>
      </w:r>
      <w:r w:rsidR="00C87BD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решение Думы Лесозаводского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городского округа от 28</w:t>
      </w:r>
      <w:r w:rsidR="00C87BD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C87BD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.201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C87BD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617-НПА</w:t>
      </w:r>
      <w:r w:rsidR="00C87BD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«Об утверждении Положения о Порядке проведения зачета затрат на капитальный ремонт отдельных объектов муниципальной собственности Лесозаводского городского округа в счёт арендной платы» </w:t>
      </w:r>
      <w:r w:rsidR="009C451A" w:rsidRPr="009C451A">
        <w:rPr>
          <w:rFonts w:ascii="Times New Roman" w:hAnsi="Times New Roman" w:cs="Times New Roman"/>
          <w:b w:val="0"/>
          <w:bCs w:val="0"/>
          <w:sz w:val="26"/>
          <w:szCs w:val="26"/>
        </w:rPr>
        <w:t>следующие изменения:</w:t>
      </w:r>
    </w:p>
    <w:p w:rsidR="00945B45" w:rsidRPr="0053553E" w:rsidRDefault="009C451A" w:rsidP="006E5CE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1) </w:t>
      </w:r>
      <w:r w:rsidR="00D969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="00790419">
        <w:rPr>
          <w:rFonts w:ascii="Times New Roman" w:hAnsi="Times New Roman" w:cs="Times New Roman"/>
          <w:b w:val="0"/>
          <w:bCs w:val="0"/>
          <w:sz w:val="26"/>
          <w:szCs w:val="26"/>
        </w:rPr>
        <w:t>части</w:t>
      </w:r>
      <w:r w:rsidR="00BA728A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 статьи 3 </w:t>
      </w:r>
      <w:r w:rsidR="00D969E9">
        <w:rPr>
          <w:rFonts w:ascii="Times New Roman" w:hAnsi="Times New Roman" w:cs="Times New Roman"/>
          <w:b w:val="0"/>
          <w:bCs w:val="0"/>
          <w:sz w:val="26"/>
          <w:szCs w:val="26"/>
        </w:rPr>
        <w:t>Положения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  <w:r w:rsidR="00BA728A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790419" w:rsidRDefault="009C451A" w:rsidP="006B3C1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25095D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</w:t>
      </w:r>
      <w:r w:rsidR="0079041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в пункте</w:t>
      </w:r>
      <w:r w:rsidR="007904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</w:t>
      </w:r>
      <w:r w:rsidR="0079041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слова</w:t>
      </w:r>
      <w:r w:rsidR="007904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«2) Финансового управления администрации Лесозаводского городского округа</w:t>
      </w:r>
      <w:proofErr w:type="gramStart"/>
      <w:r w:rsidR="00790419">
        <w:rPr>
          <w:rFonts w:ascii="Times New Roman" w:hAnsi="Times New Roman" w:cs="Times New Roman"/>
          <w:b w:val="0"/>
          <w:bCs w:val="0"/>
          <w:sz w:val="26"/>
          <w:szCs w:val="26"/>
        </w:rPr>
        <w:t>;»</w:t>
      </w:r>
      <w:proofErr w:type="gramEnd"/>
      <w:r w:rsidR="007904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заменить словами «2) финансового управления администрации Лесозаводского городского округа;»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7052ED" w:rsidRPr="0053553E" w:rsidRDefault="009C451A" w:rsidP="006B3C1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б</w:t>
      </w:r>
      <w:r w:rsidR="007904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</w:t>
      </w:r>
      <w:r w:rsidR="006B3C13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="006B3C13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3</w:t>
      </w:r>
      <w:r w:rsidR="00D87060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6B3C13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слова «3) Отдела жилищно-коммунального хозяйства администрации Лесозаводского городского округа» </w:t>
      </w:r>
      <w:r w:rsidR="00D87060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заменить словами</w:t>
      </w:r>
      <w:r w:rsidR="006B3C13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«3)</w:t>
      </w:r>
      <w:r w:rsidR="007052ED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90419">
        <w:rPr>
          <w:rFonts w:ascii="Times New Roman" w:hAnsi="Times New Roman" w:cs="Times New Roman"/>
          <w:b w:val="0"/>
          <w:bCs w:val="0"/>
          <w:sz w:val="26"/>
          <w:szCs w:val="26"/>
        </w:rPr>
        <w:t>у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правления жизнеобеспечения администрации</w:t>
      </w:r>
      <w:r w:rsidR="000D4B07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</w:t>
      </w:r>
      <w:r w:rsidR="007052ED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276B03" w:rsidRPr="0053553E" w:rsidRDefault="00404CFD" w:rsidP="00F862EE">
      <w:pPr>
        <w:pStyle w:val="ConsPlusTitle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51284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подпункт 6 исключить.</w:t>
      </w:r>
    </w:p>
    <w:p w:rsidR="00371BC6" w:rsidRPr="0053553E" w:rsidRDefault="00371BC6" w:rsidP="00371BC6">
      <w:pPr>
        <w:ind w:firstLine="708"/>
        <w:jc w:val="both"/>
        <w:rPr>
          <w:sz w:val="26"/>
          <w:szCs w:val="26"/>
        </w:rPr>
      </w:pPr>
      <w:r w:rsidRPr="0053553E">
        <w:rPr>
          <w:sz w:val="26"/>
          <w:szCs w:val="26"/>
        </w:rPr>
        <w:t>2. Настоящее решение вступает в силу со дня его официально</w:t>
      </w:r>
      <w:r w:rsidR="00B57DCF">
        <w:rPr>
          <w:sz w:val="26"/>
          <w:szCs w:val="26"/>
        </w:rPr>
        <w:t xml:space="preserve">го </w:t>
      </w:r>
      <w:r w:rsidRPr="0053553E">
        <w:rPr>
          <w:sz w:val="26"/>
          <w:szCs w:val="26"/>
        </w:rPr>
        <w:t>опубликовани</w:t>
      </w:r>
      <w:r w:rsidR="00B57DCF">
        <w:rPr>
          <w:sz w:val="26"/>
          <w:szCs w:val="26"/>
        </w:rPr>
        <w:t>я</w:t>
      </w:r>
      <w:bookmarkStart w:id="0" w:name="_GoBack"/>
      <w:bookmarkEnd w:id="0"/>
      <w:r w:rsidRPr="0053553E">
        <w:rPr>
          <w:sz w:val="26"/>
          <w:szCs w:val="26"/>
        </w:rPr>
        <w:t>.</w:t>
      </w:r>
    </w:p>
    <w:p w:rsidR="00371BC6" w:rsidRPr="0053553E" w:rsidRDefault="00371BC6" w:rsidP="00371BC6">
      <w:pPr>
        <w:ind w:firstLine="720"/>
        <w:jc w:val="both"/>
        <w:rPr>
          <w:sz w:val="26"/>
          <w:szCs w:val="26"/>
        </w:rPr>
      </w:pPr>
      <w:r w:rsidRPr="0053553E">
        <w:rPr>
          <w:sz w:val="26"/>
          <w:szCs w:val="26"/>
        </w:rPr>
        <w:t xml:space="preserve">3. </w:t>
      </w:r>
      <w:proofErr w:type="gramStart"/>
      <w:r w:rsidRPr="0053553E">
        <w:rPr>
          <w:sz w:val="26"/>
          <w:szCs w:val="26"/>
        </w:rPr>
        <w:t>Контроль за</w:t>
      </w:r>
      <w:proofErr w:type="gramEnd"/>
      <w:r w:rsidRPr="0053553E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71BC6" w:rsidRPr="0053553E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34992" w:rsidRPr="0053553E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D3090" w:rsidRPr="0053553E" w:rsidRDefault="000D180B" w:rsidP="00276B03">
      <w:pPr>
        <w:rPr>
          <w:b/>
          <w:sz w:val="26"/>
          <w:szCs w:val="26"/>
        </w:rPr>
      </w:pPr>
      <w:r w:rsidRPr="0053553E">
        <w:rPr>
          <w:sz w:val="26"/>
          <w:szCs w:val="26"/>
        </w:rPr>
        <w:t xml:space="preserve">И.о. </w:t>
      </w:r>
      <w:r w:rsidR="009C451A">
        <w:rPr>
          <w:sz w:val="26"/>
          <w:szCs w:val="26"/>
        </w:rPr>
        <w:t>главы</w:t>
      </w:r>
      <w:r w:rsidRPr="0053553E">
        <w:rPr>
          <w:sz w:val="26"/>
          <w:szCs w:val="26"/>
        </w:rPr>
        <w:t xml:space="preserve"> </w:t>
      </w:r>
      <w:r w:rsidR="00D03C50" w:rsidRPr="0053553E">
        <w:rPr>
          <w:sz w:val="26"/>
          <w:szCs w:val="26"/>
        </w:rPr>
        <w:t xml:space="preserve">Лесозаводского городского округа               </w:t>
      </w:r>
      <w:r w:rsidR="00AF4EF3" w:rsidRPr="0053553E">
        <w:rPr>
          <w:sz w:val="26"/>
          <w:szCs w:val="26"/>
        </w:rPr>
        <w:t xml:space="preserve">    </w:t>
      </w:r>
      <w:r w:rsidR="00D03C50" w:rsidRPr="0053553E">
        <w:rPr>
          <w:sz w:val="26"/>
          <w:szCs w:val="26"/>
        </w:rPr>
        <w:t xml:space="preserve">             </w:t>
      </w:r>
      <w:r w:rsidR="00F11C70" w:rsidRPr="0053553E">
        <w:rPr>
          <w:sz w:val="26"/>
          <w:szCs w:val="26"/>
        </w:rPr>
        <w:t xml:space="preserve">            </w:t>
      </w:r>
      <w:r w:rsidRPr="0053553E">
        <w:rPr>
          <w:sz w:val="26"/>
          <w:szCs w:val="26"/>
        </w:rPr>
        <w:t>В.В. Гершун</w:t>
      </w:r>
    </w:p>
    <w:sectPr w:rsidR="00DD3090" w:rsidRPr="0053553E" w:rsidSect="009C451A">
      <w:type w:val="oddPage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8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10E61"/>
    <w:rsid w:val="000122B7"/>
    <w:rsid w:val="000260E6"/>
    <w:rsid w:val="00030387"/>
    <w:rsid w:val="00031363"/>
    <w:rsid w:val="000459D8"/>
    <w:rsid w:val="00052069"/>
    <w:rsid w:val="000540D7"/>
    <w:rsid w:val="00066516"/>
    <w:rsid w:val="00066841"/>
    <w:rsid w:val="000837F4"/>
    <w:rsid w:val="000B00DD"/>
    <w:rsid w:val="000C698E"/>
    <w:rsid w:val="000D0897"/>
    <w:rsid w:val="000D180B"/>
    <w:rsid w:val="000D4B07"/>
    <w:rsid w:val="000D72D3"/>
    <w:rsid w:val="000E1863"/>
    <w:rsid w:val="000F1641"/>
    <w:rsid w:val="001111B3"/>
    <w:rsid w:val="00117CA8"/>
    <w:rsid w:val="001654B9"/>
    <w:rsid w:val="001B2F6A"/>
    <w:rsid w:val="001C0473"/>
    <w:rsid w:val="001D2649"/>
    <w:rsid w:val="001E2CD2"/>
    <w:rsid w:val="001E35D5"/>
    <w:rsid w:val="001F1DC0"/>
    <w:rsid w:val="002031E1"/>
    <w:rsid w:val="00204342"/>
    <w:rsid w:val="00217F81"/>
    <w:rsid w:val="00220DDD"/>
    <w:rsid w:val="00225533"/>
    <w:rsid w:val="002312A9"/>
    <w:rsid w:val="00236A40"/>
    <w:rsid w:val="00242978"/>
    <w:rsid w:val="00242E39"/>
    <w:rsid w:val="0025095D"/>
    <w:rsid w:val="00257483"/>
    <w:rsid w:val="00257C4A"/>
    <w:rsid w:val="00257D35"/>
    <w:rsid w:val="00276B03"/>
    <w:rsid w:val="00277ED3"/>
    <w:rsid w:val="00286918"/>
    <w:rsid w:val="0029723D"/>
    <w:rsid w:val="00297DFC"/>
    <w:rsid w:val="002A2C26"/>
    <w:rsid w:val="002A2F52"/>
    <w:rsid w:val="002A388F"/>
    <w:rsid w:val="002A4EE2"/>
    <w:rsid w:val="002C1451"/>
    <w:rsid w:val="002D618E"/>
    <w:rsid w:val="002E6ECF"/>
    <w:rsid w:val="002E774F"/>
    <w:rsid w:val="002F0E96"/>
    <w:rsid w:val="0030033F"/>
    <w:rsid w:val="003140D5"/>
    <w:rsid w:val="00333DAD"/>
    <w:rsid w:val="00335F0D"/>
    <w:rsid w:val="00357B64"/>
    <w:rsid w:val="00371BC6"/>
    <w:rsid w:val="00376547"/>
    <w:rsid w:val="00385535"/>
    <w:rsid w:val="00392550"/>
    <w:rsid w:val="003A299E"/>
    <w:rsid w:val="003A381E"/>
    <w:rsid w:val="003A4F07"/>
    <w:rsid w:val="003F0959"/>
    <w:rsid w:val="003F2709"/>
    <w:rsid w:val="00404CFD"/>
    <w:rsid w:val="00411E66"/>
    <w:rsid w:val="004261B9"/>
    <w:rsid w:val="00427BF3"/>
    <w:rsid w:val="00442A33"/>
    <w:rsid w:val="00461852"/>
    <w:rsid w:val="00466712"/>
    <w:rsid w:val="00466C65"/>
    <w:rsid w:val="004757CD"/>
    <w:rsid w:val="00493204"/>
    <w:rsid w:val="00495FA1"/>
    <w:rsid w:val="00497496"/>
    <w:rsid w:val="004B2D05"/>
    <w:rsid w:val="004B5A47"/>
    <w:rsid w:val="004C48F8"/>
    <w:rsid w:val="004E11FF"/>
    <w:rsid w:val="004E2DC1"/>
    <w:rsid w:val="004E355B"/>
    <w:rsid w:val="004E7783"/>
    <w:rsid w:val="004F6AF3"/>
    <w:rsid w:val="00502187"/>
    <w:rsid w:val="005038A1"/>
    <w:rsid w:val="00503FE4"/>
    <w:rsid w:val="005111D0"/>
    <w:rsid w:val="0051284E"/>
    <w:rsid w:val="005209CF"/>
    <w:rsid w:val="00526CD1"/>
    <w:rsid w:val="00532781"/>
    <w:rsid w:val="0053553E"/>
    <w:rsid w:val="005440E8"/>
    <w:rsid w:val="00544842"/>
    <w:rsid w:val="0054671A"/>
    <w:rsid w:val="00555678"/>
    <w:rsid w:val="00561C71"/>
    <w:rsid w:val="00564CC5"/>
    <w:rsid w:val="00583F27"/>
    <w:rsid w:val="00586C95"/>
    <w:rsid w:val="005908C3"/>
    <w:rsid w:val="005A0890"/>
    <w:rsid w:val="005A7463"/>
    <w:rsid w:val="005C32F2"/>
    <w:rsid w:val="005C4327"/>
    <w:rsid w:val="005D30B6"/>
    <w:rsid w:val="005D4838"/>
    <w:rsid w:val="005E6A3E"/>
    <w:rsid w:val="005F3084"/>
    <w:rsid w:val="005F3A18"/>
    <w:rsid w:val="005F506E"/>
    <w:rsid w:val="0063399A"/>
    <w:rsid w:val="00636207"/>
    <w:rsid w:val="006522FD"/>
    <w:rsid w:val="00654E24"/>
    <w:rsid w:val="00665446"/>
    <w:rsid w:val="00666091"/>
    <w:rsid w:val="0067004B"/>
    <w:rsid w:val="00685C7E"/>
    <w:rsid w:val="006957B3"/>
    <w:rsid w:val="006966A9"/>
    <w:rsid w:val="006A751E"/>
    <w:rsid w:val="006B3C13"/>
    <w:rsid w:val="006B6288"/>
    <w:rsid w:val="006C04E9"/>
    <w:rsid w:val="006C4939"/>
    <w:rsid w:val="006D493F"/>
    <w:rsid w:val="006D776B"/>
    <w:rsid w:val="006E5CE0"/>
    <w:rsid w:val="006E7693"/>
    <w:rsid w:val="007052ED"/>
    <w:rsid w:val="00710937"/>
    <w:rsid w:val="007274AE"/>
    <w:rsid w:val="007307B7"/>
    <w:rsid w:val="007400E1"/>
    <w:rsid w:val="00742277"/>
    <w:rsid w:val="0074344E"/>
    <w:rsid w:val="00745168"/>
    <w:rsid w:val="00747767"/>
    <w:rsid w:val="00751449"/>
    <w:rsid w:val="00790419"/>
    <w:rsid w:val="007914CC"/>
    <w:rsid w:val="00793F5E"/>
    <w:rsid w:val="007B715A"/>
    <w:rsid w:val="007C2D34"/>
    <w:rsid w:val="007D301C"/>
    <w:rsid w:val="007D3CC2"/>
    <w:rsid w:val="007E2D3A"/>
    <w:rsid w:val="007E5E81"/>
    <w:rsid w:val="00803C09"/>
    <w:rsid w:val="00807BE3"/>
    <w:rsid w:val="008126EA"/>
    <w:rsid w:val="00821B75"/>
    <w:rsid w:val="00830B12"/>
    <w:rsid w:val="00834992"/>
    <w:rsid w:val="00863A77"/>
    <w:rsid w:val="0086504E"/>
    <w:rsid w:val="008719F7"/>
    <w:rsid w:val="008759CC"/>
    <w:rsid w:val="00876B80"/>
    <w:rsid w:val="00883802"/>
    <w:rsid w:val="00892CA5"/>
    <w:rsid w:val="00895131"/>
    <w:rsid w:val="008A2B73"/>
    <w:rsid w:val="008A3121"/>
    <w:rsid w:val="008B087A"/>
    <w:rsid w:val="008C373D"/>
    <w:rsid w:val="008C5A6F"/>
    <w:rsid w:val="008D4341"/>
    <w:rsid w:val="008E155B"/>
    <w:rsid w:val="00925F06"/>
    <w:rsid w:val="00936778"/>
    <w:rsid w:val="009379E5"/>
    <w:rsid w:val="00940120"/>
    <w:rsid w:val="00945B45"/>
    <w:rsid w:val="0095047C"/>
    <w:rsid w:val="00955B2B"/>
    <w:rsid w:val="009604DD"/>
    <w:rsid w:val="00986CDD"/>
    <w:rsid w:val="00992C31"/>
    <w:rsid w:val="009B1336"/>
    <w:rsid w:val="009C451A"/>
    <w:rsid w:val="009C4555"/>
    <w:rsid w:val="009C7B52"/>
    <w:rsid w:val="009D6652"/>
    <w:rsid w:val="009E2C8E"/>
    <w:rsid w:val="009F7A19"/>
    <w:rsid w:val="00A023DA"/>
    <w:rsid w:val="00A060F5"/>
    <w:rsid w:val="00A32E59"/>
    <w:rsid w:val="00A33C99"/>
    <w:rsid w:val="00A4731F"/>
    <w:rsid w:val="00A61134"/>
    <w:rsid w:val="00A62171"/>
    <w:rsid w:val="00A81487"/>
    <w:rsid w:val="00AA480D"/>
    <w:rsid w:val="00AA6968"/>
    <w:rsid w:val="00AA69CB"/>
    <w:rsid w:val="00AA746F"/>
    <w:rsid w:val="00AC3176"/>
    <w:rsid w:val="00AC5962"/>
    <w:rsid w:val="00AD11C7"/>
    <w:rsid w:val="00AD2E46"/>
    <w:rsid w:val="00AF1543"/>
    <w:rsid w:val="00AF4EF3"/>
    <w:rsid w:val="00AF6411"/>
    <w:rsid w:val="00B0298A"/>
    <w:rsid w:val="00B07396"/>
    <w:rsid w:val="00B21F7C"/>
    <w:rsid w:val="00B2508D"/>
    <w:rsid w:val="00B26601"/>
    <w:rsid w:val="00B32CF7"/>
    <w:rsid w:val="00B52C7D"/>
    <w:rsid w:val="00B57DCF"/>
    <w:rsid w:val="00B65825"/>
    <w:rsid w:val="00B72EFE"/>
    <w:rsid w:val="00B8067E"/>
    <w:rsid w:val="00BA728A"/>
    <w:rsid w:val="00BB17FF"/>
    <w:rsid w:val="00BB6FB9"/>
    <w:rsid w:val="00BC1BEB"/>
    <w:rsid w:val="00BD3CA4"/>
    <w:rsid w:val="00BF19EF"/>
    <w:rsid w:val="00C133C4"/>
    <w:rsid w:val="00C15895"/>
    <w:rsid w:val="00C2665E"/>
    <w:rsid w:val="00C316D1"/>
    <w:rsid w:val="00C50C07"/>
    <w:rsid w:val="00C65603"/>
    <w:rsid w:val="00C7200F"/>
    <w:rsid w:val="00C77682"/>
    <w:rsid w:val="00C84290"/>
    <w:rsid w:val="00C87BD9"/>
    <w:rsid w:val="00CB23E1"/>
    <w:rsid w:val="00CB5A6B"/>
    <w:rsid w:val="00CC18FB"/>
    <w:rsid w:val="00CD02AA"/>
    <w:rsid w:val="00CD1EAD"/>
    <w:rsid w:val="00CE09DA"/>
    <w:rsid w:val="00CE21F6"/>
    <w:rsid w:val="00D00CEC"/>
    <w:rsid w:val="00D03C50"/>
    <w:rsid w:val="00D13C4F"/>
    <w:rsid w:val="00D210E5"/>
    <w:rsid w:val="00D2167D"/>
    <w:rsid w:val="00D235B9"/>
    <w:rsid w:val="00D63C79"/>
    <w:rsid w:val="00D709BE"/>
    <w:rsid w:val="00D82301"/>
    <w:rsid w:val="00D86AF1"/>
    <w:rsid w:val="00D87060"/>
    <w:rsid w:val="00D969E9"/>
    <w:rsid w:val="00DA07E3"/>
    <w:rsid w:val="00DB08A5"/>
    <w:rsid w:val="00DB7303"/>
    <w:rsid w:val="00DC22E0"/>
    <w:rsid w:val="00DC2BB5"/>
    <w:rsid w:val="00DD3090"/>
    <w:rsid w:val="00DE6847"/>
    <w:rsid w:val="00DE69AF"/>
    <w:rsid w:val="00DE6F98"/>
    <w:rsid w:val="00DF6131"/>
    <w:rsid w:val="00DF6787"/>
    <w:rsid w:val="00E005D1"/>
    <w:rsid w:val="00E20D31"/>
    <w:rsid w:val="00E2770D"/>
    <w:rsid w:val="00E32FFB"/>
    <w:rsid w:val="00E33992"/>
    <w:rsid w:val="00E3669E"/>
    <w:rsid w:val="00E424A3"/>
    <w:rsid w:val="00E426D8"/>
    <w:rsid w:val="00E5518B"/>
    <w:rsid w:val="00E607A5"/>
    <w:rsid w:val="00E621F4"/>
    <w:rsid w:val="00E64767"/>
    <w:rsid w:val="00E7443F"/>
    <w:rsid w:val="00E83C16"/>
    <w:rsid w:val="00E901A9"/>
    <w:rsid w:val="00E90E9D"/>
    <w:rsid w:val="00EA0749"/>
    <w:rsid w:val="00EA1378"/>
    <w:rsid w:val="00EA3CED"/>
    <w:rsid w:val="00EA71EB"/>
    <w:rsid w:val="00EB1D47"/>
    <w:rsid w:val="00EB5D9C"/>
    <w:rsid w:val="00EC43A0"/>
    <w:rsid w:val="00EC7D89"/>
    <w:rsid w:val="00EE04D7"/>
    <w:rsid w:val="00EE1365"/>
    <w:rsid w:val="00EE3B84"/>
    <w:rsid w:val="00EF5F5A"/>
    <w:rsid w:val="00F010D9"/>
    <w:rsid w:val="00F11C70"/>
    <w:rsid w:val="00F1217E"/>
    <w:rsid w:val="00F16031"/>
    <w:rsid w:val="00F21813"/>
    <w:rsid w:val="00F51041"/>
    <w:rsid w:val="00F776F4"/>
    <w:rsid w:val="00F804F7"/>
    <w:rsid w:val="00F862EE"/>
    <w:rsid w:val="00F873C1"/>
    <w:rsid w:val="00F91657"/>
    <w:rsid w:val="00F91D91"/>
    <w:rsid w:val="00F965FD"/>
    <w:rsid w:val="00FA133C"/>
    <w:rsid w:val="00FB1BDE"/>
    <w:rsid w:val="00FB62DC"/>
    <w:rsid w:val="00FC4E20"/>
    <w:rsid w:val="00FC695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D07E2-54C0-40AA-80ED-CAAA5EE8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4</cp:revision>
  <cp:lastPrinted>2017-12-22T01:05:00Z</cp:lastPrinted>
  <dcterms:created xsi:type="dcterms:W3CDTF">2017-12-22T01:05:00Z</dcterms:created>
  <dcterms:modified xsi:type="dcterms:W3CDTF">2017-12-22T02:47:00Z</dcterms:modified>
</cp:coreProperties>
</file>