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FB5" w:rsidRDefault="001F0FB5" w:rsidP="00F96546">
      <w:pPr>
        <w:pStyle w:val="a"/>
        <w:rPr>
          <w:rFonts w:ascii="Times New Roman" w:hAnsi="Times New Roman" w:cs="Times New Roman"/>
          <w:b/>
          <w:bCs/>
        </w:rPr>
      </w:pPr>
      <w:r>
        <w:rPr>
          <w:rFonts w:ascii="Times New Roman" w:hAnsi="Times New Roman" w:cs="Times New Roman"/>
          <w:b/>
          <w:bCs/>
        </w:rPr>
        <w:t xml:space="preserve">Независимая </w:t>
      </w:r>
    </w:p>
    <w:p w:rsidR="001F0FB5" w:rsidRDefault="001F0FB5" w:rsidP="00F96546">
      <w:pPr>
        <w:pStyle w:val="a"/>
        <w:rPr>
          <w:rFonts w:ascii="Times New Roman" w:hAnsi="Times New Roman" w:cs="Times New Roman"/>
          <w:b/>
          <w:bCs/>
        </w:rPr>
      </w:pPr>
      <w:r>
        <w:rPr>
          <w:rFonts w:ascii="Times New Roman" w:hAnsi="Times New Roman" w:cs="Times New Roman"/>
          <w:b/>
          <w:bCs/>
        </w:rPr>
        <w:t>антикоррупционная экспертиза</w:t>
      </w:r>
    </w:p>
    <w:p w:rsidR="001F0FB5" w:rsidRDefault="001F0FB5" w:rsidP="00F96546">
      <w:pPr>
        <w:pStyle w:val="a"/>
        <w:rPr>
          <w:rFonts w:ascii="Times New Roman" w:hAnsi="Times New Roman" w:cs="Times New Roman"/>
          <w:b/>
          <w:bCs/>
        </w:rPr>
      </w:pPr>
      <w:r>
        <w:rPr>
          <w:rFonts w:ascii="Times New Roman" w:hAnsi="Times New Roman" w:cs="Times New Roman"/>
          <w:b/>
          <w:bCs/>
        </w:rPr>
        <w:t>Начало приема заключений 13.12.2016</w:t>
      </w:r>
    </w:p>
    <w:p w:rsidR="001F0FB5" w:rsidRDefault="001F0FB5" w:rsidP="00F96546">
      <w:pPr>
        <w:pStyle w:val="a"/>
        <w:rPr>
          <w:rFonts w:ascii="Times New Roman" w:hAnsi="Times New Roman" w:cs="Times New Roman"/>
          <w:b/>
          <w:bCs/>
        </w:rPr>
      </w:pPr>
      <w:r>
        <w:rPr>
          <w:rFonts w:ascii="Times New Roman" w:hAnsi="Times New Roman" w:cs="Times New Roman"/>
          <w:b/>
          <w:bCs/>
        </w:rPr>
        <w:t>Окончание приема заключений 11.01.2017</w:t>
      </w:r>
    </w:p>
    <w:p w:rsidR="001F0FB5" w:rsidRDefault="001F0FB5" w:rsidP="00CA35D4">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Герб Лес2чб" style="position:absolute;margin-left:227.8pt;margin-top:-9.75pt;width:42.8pt;height:49.45pt;z-index:251658240;visibility:visible">
            <v:imagedata r:id="rId4" o:title="" gain="112993f" blacklevel="-3932f"/>
          </v:shape>
        </w:pict>
      </w:r>
    </w:p>
    <w:p w:rsidR="001F0FB5" w:rsidRDefault="001F0FB5" w:rsidP="00CA35D4">
      <w:pPr>
        <w:pStyle w:val="ConsPlusTitle"/>
        <w:widowControl/>
        <w:rPr>
          <w:rFonts w:ascii="Calibri" w:hAnsi="Calibri" w:cs="Calibri"/>
          <w:b w:val="0"/>
          <w:bCs w:val="0"/>
          <w:sz w:val="22"/>
          <w:szCs w:val="22"/>
          <w:lang w:eastAsia="en-US"/>
        </w:rPr>
      </w:pPr>
    </w:p>
    <w:p w:rsidR="001F0FB5" w:rsidRDefault="001F0FB5" w:rsidP="00CA35D4">
      <w:pPr>
        <w:pStyle w:val="ConsPlusTitle"/>
        <w:widowControl/>
      </w:pPr>
    </w:p>
    <w:p w:rsidR="001F0FB5" w:rsidRDefault="001F0FB5" w:rsidP="00CA35D4">
      <w:pPr>
        <w:pStyle w:val="ConsPlusTitle"/>
        <w:widowControl/>
        <w:jc w:val="center"/>
      </w:pPr>
      <w:r>
        <w:t>АДМИНИСТРАЦИЯ ЛЕСОЗАВОДСКОГО ГОРОДСКОГО ОКРУГА</w:t>
      </w:r>
    </w:p>
    <w:p w:rsidR="001F0FB5" w:rsidRDefault="001F0FB5" w:rsidP="00CA35D4">
      <w:pPr>
        <w:pStyle w:val="ConsPlusTitle"/>
        <w:widowControl/>
        <w:jc w:val="center"/>
      </w:pPr>
      <w:r>
        <w:t>ПРИМОРСКИЙ КРАЙ</w:t>
      </w:r>
    </w:p>
    <w:p w:rsidR="001F0FB5" w:rsidRDefault="001F0FB5" w:rsidP="00CA35D4">
      <w:pPr>
        <w:pStyle w:val="ConsPlusTitle"/>
        <w:widowControl/>
        <w:jc w:val="center"/>
      </w:pPr>
    </w:p>
    <w:p w:rsidR="001F0FB5" w:rsidRDefault="001F0FB5" w:rsidP="00CA35D4">
      <w:pPr>
        <w:pStyle w:val="ConsPlusTitle"/>
        <w:widowControl/>
        <w:jc w:val="center"/>
        <w:rPr>
          <w:sz w:val="26"/>
          <w:szCs w:val="26"/>
        </w:rPr>
      </w:pPr>
      <w:r>
        <w:rPr>
          <w:sz w:val="26"/>
          <w:szCs w:val="26"/>
        </w:rPr>
        <w:t>П О С Т А Н О В Л Е Н И Е</w:t>
      </w:r>
    </w:p>
    <w:p w:rsidR="001F0FB5" w:rsidRDefault="001F0FB5" w:rsidP="00CA35D4">
      <w:pPr>
        <w:pStyle w:val="ConsPlusTitle"/>
        <w:widowControl/>
        <w:jc w:val="center"/>
        <w:rPr>
          <w:sz w:val="26"/>
          <w:szCs w:val="26"/>
        </w:rPr>
      </w:pPr>
    </w:p>
    <w:p w:rsidR="001F0FB5" w:rsidRDefault="001F0FB5" w:rsidP="00CA35D4">
      <w:pPr>
        <w:pStyle w:val="ConsPlusTitle"/>
        <w:widowControl/>
        <w:jc w:val="center"/>
        <w:rPr>
          <w:b w:val="0"/>
          <w:bCs w:val="0"/>
          <w:sz w:val="26"/>
          <w:szCs w:val="26"/>
        </w:rPr>
      </w:pPr>
      <w:r>
        <w:rPr>
          <w:b w:val="0"/>
          <w:bCs w:val="0"/>
        </w:rPr>
        <w:t xml:space="preserve">           2016                                          г. Лесозаводск                                              №              -НПА</w:t>
      </w:r>
    </w:p>
    <w:p w:rsidR="001F0FB5" w:rsidRDefault="001F0FB5" w:rsidP="00CA35D4">
      <w:pPr>
        <w:pStyle w:val="Style8"/>
        <w:widowControl/>
        <w:tabs>
          <w:tab w:val="left" w:pos="10980"/>
        </w:tabs>
        <w:spacing w:line="240" w:lineRule="auto"/>
        <w:ind w:left="900" w:right="1080" w:firstLine="0"/>
        <w:jc w:val="center"/>
        <w:rPr>
          <w:rStyle w:val="FontStyle18"/>
        </w:rPr>
      </w:pPr>
    </w:p>
    <w:p w:rsidR="001F0FB5" w:rsidRPr="00CA35D4" w:rsidRDefault="001F0FB5" w:rsidP="00CA35D4">
      <w:pPr>
        <w:pStyle w:val="Style8"/>
        <w:widowControl/>
        <w:tabs>
          <w:tab w:val="left" w:pos="10980"/>
        </w:tabs>
        <w:spacing w:line="240" w:lineRule="auto"/>
        <w:ind w:left="180" w:right="175" w:firstLine="0"/>
        <w:jc w:val="center"/>
        <w:rPr>
          <w:b/>
          <w:bCs/>
          <w:sz w:val="26"/>
          <w:szCs w:val="26"/>
        </w:rPr>
      </w:pPr>
      <w:r w:rsidRPr="00CA35D4">
        <w:rPr>
          <w:rStyle w:val="FontStyle18"/>
          <w:b/>
          <w:bCs/>
        </w:rPr>
        <w:t xml:space="preserve">О внесении изменений в постановление администрации Лесозаводского городского округа от </w:t>
      </w:r>
      <w:r>
        <w:rPr>
          <w:rStyle w:val="FontStyle18"/>
          <w:b/>
          <w:bCs/>
        </w:rPr>
        <w:t>20.05.</w:t>
      </w:r>
      <w:r w:rsidRPr="00CA35D4">
        <w:rPr>
          <w:rStyle w:val="FontStyle18"/>
          <w:b/>
          <w:bCs/>
        </w:rPr>
        <w:t xml:space="preserve">2016 № </w:t>
      </w:r>
      <w:r>
        <w:rPr>
          <w:rStyle w:val="FontStyle18"/>
          <w:b/>
          <w:bCs/>
        </w:rPr>
        <w:t>608</w:t>
      </w:r>
      <w:r w:rsidRPr="00CA35D4">
        <w:rPr>
          <w:rStyle w:val="FontStyle18"/>
          <w:b/>
          <w:bCs/>
        </w:rPr>
        <w:t xml:space="preserve">-НПА </w:t>
      </w:r>
      <w:r>
        <w:rPr>
          <w:rStyle w:val="FontStyle18"/>
          <w:b/>
          <w:bCs/>
        </w:rPr>
        <w:t>«</w:t>
      </w:r>
      <w:r w:rsidRPr="00CA35D4">
        <w:rPr>
          <w:rStyle w:val="Strong"/>
          <w:sz w:val="26"/>
          <w:szCs w:val="26"/>
        </w:rPr>
        <w:t xml:space="preserve">Об утверждении административного регламента предоставления муниципальной услуги </w:t>
      </w:r>
      <w:r w:rsidRPr="00CA35D4">
        <w:rPr>
          <w:b/>
          <w:bCs/>
          <w:sz w:val="26"/>
          <w:szCs w:val="26"/>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w:t>
      </w:r>
    </w:p>
    <w:p w:rsidR="001F0FB5" w:rsidRPr="00CA35D4" w:rsidRDefault="001F0FB5" w:rsidP="00CA35D4">
      <w:pPr>
        <w:pStyle w:val="Style8"/>
        <w:widowControl/>
        <w:tabs>
          <w:tab w:val="left" w:pos="10980"/>
        </w:tabs>
        <w:spacing w:line="240" w:lineRule="auto"/>
        <w:ind w:left="180" w:right="175" w:firstLine="0"/>
        <w:jc w:val="center"/>
        <w:rPr>
          <w:rStyle w:val="FontStyle18"/>
          <w:b/>
          <w:bCs/>
        </w:rPr>
      </w:pPr>
    </w:p>
    <w:p w:rsidR="001F0FB5" w:rsidRDefault="001F0FB5" w:rsidP="00CA35D4">
      <w:pPr>
        <w:pStyle w:val="Style8"/>
        <w:widowControl/>
        <w:tabs>
          <w:tab w:val="left" w:pos="10980"/>
        </w:tabs>
        <w:spacing w:line="240" w:lineRule="auto"/>
        <w:ind w:left="180" w:right="175" w:firstLine="0"/>
        <w:jc w:val="center"/>
      </w:pPr>
    </w:p>
    <w:p w:rsidR="001F0FB5" w:rsidRDefault="001F0FB5" w:rsidP="00CA35D4">
      <w:pPr>
        <w:pStyle w:val="Style8"/>
        <w:widowControl/>
        <w:tabs>
          <w:tab w:val="left" w:pos="10980"/>
        </w:tabs>
        <w:spacing w:line="240" w:lineRule="auto"/>
        <w:ind w:right="-1" w:firstLine="0"/>
        <w:rPr>
          <w:rStyle w:val="FontStyle18"/>
        </w:rPr>
      </w:pPr>
      <w:r>
        <w:rPr>
          <w:rStyle w:val="FontStyle18"/>
        </w:rPr>
        <w:t>В соответствии с Федеральным законом от 27.07.2010 № 210-ФЗ «Об организации предоставления государственных и муниципальных услуг», Федеральным законом от 24.11.1995 № 181-ФЗ «О социальной защите инвалидов в Российской Федерации», распоряжением   Правительства Российской Федерации от 17.12.2009 года № 1993-р</w:t>
      </w:r>
      <w:r w:rsidRPr="00AC3D68">
        <w:rPr>
          <w:rStyle w:val="FontStyle18"/>
        </w:rPr>
        <w:t>«</w:t>
      </w:r>
      <w:r w:rsidRPr="00AC3D68">
        <w:rPr>
          <w:sz w:val="26"/>
          <w:szCs w:val="26"/>
        </w:rPr>
        <w:t>Об утверждении сводного перечня первоочередных государственных и муниципальных услуг, предоставляемых в электронном виде»</w:t>
      </w:r>
      <w:r w:rsidRPr="00AC3D68">
        <w:rPr>
          <w:rStyle w:val="FontStyle18"/>
        </w:rPr>
        <w:t>,</w:t>
      </w:r>
      <w:r>
        <w:rPr>
          <w:rStyle w:val="FontStyle18"/>
        </w:rPr>
        <w:t xml:space="preserve"> Уставом Лесозаводского городского округа, постановлениями администрации Лесозаводского городского округа от 13.01.2011 № 30 «Об утверждении Порядка разработки  и утверждения административных регламентов предоставления муниципальных услуг на территории Лесозаводского городского округа», от 13.07.2015 № 915- НПА «Об утверждении Сводного реестра муниципальных услуг Лесозаводского городского округа»   администрация Лесозаводского   городского округа </w:t>
      </w:r>
    </w:p>
    <w:p w:rsidR="001F0FB5" w:rsidRDefault="001F0FB5" w:rsidP="00CA35D4">
      <w:pPr>
        <w:pStyle w:val="Style8"/>
        <w:widowControl/>
        <w:tabs>
          <w:tab w:val="left" w:pos="10980"/>
        </w:tabs>
        <w:spacing w:line="240" w:lineRule="auto"/>
        <w:ind w:right="-1" w:firstLine="0"/>
        <w:rPr>
          <w:rStyle w:val="FontStyle18"/>
        </w:rPr>
      </w:pPr>
    </w:p>
    <w:p w:rsidR="001F0FB5" w:rsidRDefault="001F0FB5" w:rsidP="00CA35D4">
      <w:pPr>
        <w:pStyle w:val="Style8"/>
        <w:widowControl/>
        <w:tabs>
          <w:tab w:val="left" w:pos="10980"/>
        </w:tabs>
        <w:spacing w:line="240" w:lineRule="auto"/>
        <w:ind w:right="-1" w:firstLine="0"/>
      </w:pPr>
    </w:p>
    <w:p w:rsidR="001F0FB5" w:rsidRDefault="001F0FB5" w:rsidP="00CA35D4">
      <w:pPr>
        <w:rPr>
          <w:rFonts w:ascii="Times New Roman" w:hAnsi="Times New Roman" w:cs="Times New Roman"/>
        </w:rPr>
      </w:pPr>
      <w:r>
        <w:rPr>
          <w:rFonts w:ascii="Times New Roman" w:hAnsi="Times New Roman" w:cs="Times New Roman"/>
        </w:rPr>
        <w:t>ПОСТАНОВЛЯЕТ:</w:t>
      </w:r>
    </w:p>
    <w:p w:rsidR="001F0FB5" w:rsidRDefault="001F0FB5" w:rsidP="00CA35D4">
      <w:pPr>
        <w:pStyle w:val="Style8"/>
        <w:widowControl/>
        <w:tabs>
          <w:tab w:val="left" w:pos="10980"/>
        </w:tabs>
        <w:spacing w:line="240" w:lineRule="auto"/>
        <w:ind w:right="175" w:firstLine="180"/>
        <w:rPr>
          <w:sz w:val="26"/>
          <w:szCs w:val="26"/>
        </w:rPr>
      </w:pPr>
      <w:r w:rsidRPr="00CA35D4">
        <w:rPr>
          <w:sz w:val="26"/>
          <w:szCs w:val="26"/>
        </w:rPr>
        <w:t xml:space="preserve">         1. Внести в </w:t>
      </w:r>
      <w:r w:rsidRPr="00CA35D4">
        <w:rPr>
          <w:rStyle w:val="FontStyle18"/>
        </w:rPr>
        <w:t>постановление администрации Лесоза</w:t>
      </w:r>
      <w:r>
        <w:rPr>
          <w:rStyle w:val="FontStyle18"/>
        </w:rPr>
        <w:t>водского городского округа от 20.05.2016 № 608</w:t>
      </w:r>
      <w:r w:rsidRPr="00CA35D4">
        <w:rPr>
          <w:rStyle w:val="FontStyle18"/>
        </w:rPr>
        <w:t xml:space="preserve">-НПА </w:t>
      </w:r>
      <w:r w:rsidRPr="00CA35D4">
        <w:rPr>
          <w:rStyle w:val="FontStyle18"/>
          <w:b/>
          <w:bCs/>
        </w:rPr>
        <w:t>«</w:t>
      </w:r>
      <w:r w:rsidRPr="00CA35D4">
        <w:rPr>
          <w:rStyle w:val="Strong"/>
          <w:b w:val="0"/>
          <w:bCs w:val="0"/>
          <w:sz w:val="26"/>
          <w:szCs w:val="26"/>
        </w:rPr>
        <w:t>Об утверждении административного регламента предоставления муниципальной услуги</w:t>
      </w:r>
      <w:r w:rsidRPr="00CA35D4">
        <w:rPr>
          <w:sz w:val="26"/>
          <w:szCs w:val="26"/>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w:t>
      </w:r>
      <w:r>
        <w:rPr>
          <w:rStyle w:val="FontStyle18"/>
        </w:rPr>
        <w:t xml:space="preserve"> (далее – административный регламент) следующие изменения:</w:t>
      </w:r>
    </w:p>
    <w:p w:rsidR="001F0FB5" w:rsidRDefault="001F0FB5" w:rsidP="00CA35D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1.1. Часть 2.5. раздела 2 административного регламентаизложить в следующей редакции:</w:t>
      </w:r>
    </w:p>
    <w:p w:rsidR="001F0FB5" w:rsidRPr="00AC3D68" w:rsidRDefault="001F0FB5" w:rsidP="00AC3D68">
      <w:pPr>
        <w:autoSpaceDE w:val="0"/>
        <w:autoSpaceDN w:val="0"/>
        <w:adjustRightInd w:val="0"/>
        <w:spacing w:after="0"/>
        <w:ind w:firstLine="708"/>
        <w:jc w:val="both"/>
        <w:rPr>
          <w:rFonts w:ascii="Times New Roman" w:hAnsi="Times New Roman" w:cs="Times New Roman"/>
          <w:sz w:val="26"/>
          <w:szCs w:val="26"/>
        </w:rPr>
      </w:pPr>
      <w:r w:rsidRPr="00AC3D68">
        <w:rPr>
          <w:rFonts w:ascii="Times New Roman" w:hAnsi="Times New Roman" w:cs="Times New Roman"/>
          <w:sz w:val="26"/>
          <w:szCs w:val="26"/>
        </w:rPr>
        <w:t>«Правовые основания для предоставления муниципальной услуги.</w:t>
      </w:r>
    </w:p>
    <w:p w:rsidR="001F0FB5" w:rsidRPr="00AC3D68" w:rsidRDefault="001F0FB5" w:rsidP="00AC3D68">
      <w:pPr>
        <w:spacing w:after="0"/>
        <w:ind w:firstLine="540"/>
        <w:jc w:val="both"/>
        <w:rPr>
          <w:rFonts w:ascii="Times New Roman" w:hAnsi="Times New Roman" w:cs="Times New Roman"/>
          <w:sz w:val="26"/>
          <w:szCs w:val="26"/>
        </w:rPr>
      </w:pPr>
      <w:r w:rsidRPr="00AC3D68">
        <w:rPr>
          <w:rFonts w:ascii="Times New Roman" w:hAnsi="Times New Roman" w:cs="Times New Roman"/>
          <w:sz w:val="26"/>
          <w:szCs w:val="26"/>
        </w:rPr>
        <w:t>Муниципальная услуга предоставляется в соответствии со следующими нормативными правовыми актами:</w:t>
      </w:r>
    </w:p>
    <w:p w:rsidR="001F0FB5" w:rsidRPr="00E41CE7" w:rsidRDefault="001F0FB5" w:rsidP="00AC3D68">
      <w:pPr>
        <w:pStyle w:val="NormalWeb"/>
        <w:shd w:val="clear" w:color="auto" w:fill="FFFFFF"/>
        <w:spacing w:after="0"/>
        <w:ind w:firstLine="360"/>
        <w:jc w:val="both"/>
        <w:textAlignment w:val="top"/>
        <w:rPr>
          <w:sz w:val="26"/>
          <w:szCs w:val="26"/>
        </w:rPr>
      </w:pPr>
      <w:r>
        <w:rPr>
          <w:sz w:val="26"/>
          <w:szCs w:val="26"/>
        </w:rPr>
        <w:t>1) Конституцией</w:t>
      </w:r>
      <w:r w:rsidRPr="00E41CE7">
        <w:rPr>
          <w:sz w:val="26"/>
          <w:szCs w:val="26"/>
        </w:rPr>
        <w:t xml:space="preserve"> Российской Федерации;</w:t>
      </w:r>
    </w:p>
    <w:p w:rsidR="001F0FB5" w:rsidRPr="00E41CE7" w:rsidRDefault="001F0FB5" w:rsidP="00AC3D68">
      <w:pPr>
        <w:pStyle w:val="NormalWeb"/>
        <w:shd w:val="clear" w:color="auto" w:fill="FFFFFF"/>
        <w:spacing w:after="0"/>
        <w:ind w:left="360"/>
        <w:jc w:val="both"/>
        <w:textAlignment w:val="top"/>
        <w:rPr>
          <w:sz w:val="26"/>
          <w:szCs w:val="26"/>
        </w:rPr>
      </w:pPr>
      <w:r w:rsidRPr="00E41CE7">
        <w:rPr>
          <w:sz w:val="26"/>
          <w:szCs w:val="26"/>
        </w:rPr>
        <w:t xml:space="preserve"> 2)Ф</w:t>
      </w:r>
      <w:r>
        <w:rPr>
          <w:sz w:val="26"/>
          <w:szCs w:val="26"/>
        </w:rPr>
        <w:t>едеральным</w:t>
      </w:r>
      <w:r w:rsidRPr="00E41CE7">
        <w:rPr>
          <w:sz w:val="26"/>
          <w:szCs w:val="26"/>
        </w:rPr>
        <w:t xml:space="preserve"> закон</w:t>
      </w:r>
      <w:r>
        <w:rPr>
          <w:sz w:val="26"/>
          <w:szCs w:val="26"/>
        </w:rPr>
        <w:t>ом</w:t>
      </w:r>
      <w:r w:rsidRPr="00E41CE7">
        <w:rPr>
          <w:sz w:val="26"/>
          <w:szCs w:val="26"/>
        </w:rPr>
        <w:t xml:space="preserve"> от 06.10.2003 № 131-ФЗ «Об общих принципах организации местного   самоуправления в Российской Федерации»; </w:t>
      </w:r>
    </w:p>
    <w:p w:rsidR="001F0FB5" w:rsidRPr="00E41CE7" w:rsidRDefault="001F0FB5" w:rsidP="00AC3D68">
      <w:pPr>
        <w:pStyle w:val="NormalWeb"/>
        <w:shd w:val="clear" w:color="auto" w:fill="FFFFFF"/>
        <w:spacing w:after="0"/>
        <w:ind w:left="360"/>
        <w:jc w:val="both"/>
        <w:textAlignment w:val="top"/>
        <w:rPr>
          <w:sz w:val="26"/>
          <w:szCs w:val="26"/>
        </w:rPr>
      </w:pPr>
      <w:r w:rsidRPr="00E41CE7">
        <w:rPr>
          <w:sz w:val="26"/>
          <w:szCs w:val="26"/>
        </w:rPr>
        <w:t>3)Фе</w:t>
      </w:r>
      <w:r>
        <w:rPr>
          <w:sz w:val="26"/>
          <w:szCs w:val="26"/>
        </w:rPr>
        <w:t>деральным</w:t>
      </w:r>
      <w:r w:rsidRPr="00E41CE7">
        <w:rPr>
          <w:sz w:val="26"/>
          <w:szCs w:val="26"/>
        </w:rPr>
        <w:t xml:space="preserve"> закон</w:t>
      </w:r>
      <w:r>
        <w:rPr>
          <w:sz w:val="26"/>
          <w:szCs w:val="26"/>
        </w:rPr>
        <w:t>ом</w:t>
      </w:r>
      <w:r w:rsidRPr="00E41CE7">
        <w:rPr>
          <w:sz w:val="26"/>
          <w:szCs w:val="26"/>
        </w:rPr>
        <w:t xml:space="preserve"> от 02.05.2006 № 59-ФЗ «О порядке рассмотрения обращений граждан Российской Федерации»;</w:t>
      </w:r>
    </w:p>
    <w:p w:rsidR="001F0FB5" w:rsidRDefault="001F0FB5" w:rsidP="00AC3D68">
      <w:pPr>
        <w:pStyle w:val="NormalWeb"/>
        <w:shd w:val="clear" w:color="auto" w:fill="FFFFFF"/>
        <w:spacing w:after="0"/>
        <w:ind w:left="360"/>
        <w:jc w:val="both"/>
        <w:textAlignment w:val="top"/>
        <w:rPr>
          <w:sz w:val="26"/>
          <w:szCs w:val="26"/>
        </w:rPr>
      </w:pPr>
      <w:r w:rsidRPr="00E41CE7">
        <w:rPr>
          <w:sz w:val="26"/>
          <w:szCs w:val="26"/>
        </w:rPr>
        <w:t>4) Фед</w:t>
      </w:r>
      <w:r>
        <w:rPr>
          <w:sz w:val="26"/>
          <w:szCs w:val="26"/>
        </w:rPr>
        <w:t>еральным</w:t>
      </w:r>
      <w:r w:rsidRPr="00E41CE7">
        <w:rPr>
          <w:sz w:val="26"/>
          <w:szCs w:val="26"/>
        </w:rPr>
        <w:t xml:space="preserve"> закон</w:t>
      </w:r>
      <w:r>
        <w:rPr>
          <w:sz w:val="26"/>
          <w:szCs w:val="26"/>
        </w:rPr>
        <w:t>ом</w:t>
      </w:r>
      <w:r w:rsidRPr="00E41CE7">
        <w:rPr>
          <w:sz w:val="26"/>
          <w:szCs w:val="26"/>
        </w:rPr>
        <w:t xml:space="preserve"> от 27.07.2010  № 210-ФЗ « Об организации предоставления государственных и муниципальных услуг»;</w:t>
      </w:r>
    </w:p>
    <w:p w:rsidR="001F0FB5" w:rsidRPr="00AC3D68" w:rsidRDefault="001F0FB5" w:rsidP="00AC3D68">
      <w:pPr>
        <w:spacing w:after="0"/>
        <w:jc w:val="both"/>
        <w:rPr>
          <w:rFonts w:ascii="Times New Roman" w:hAnsi="Times New Roman" w:cs="Times New Roman"/>
          <w:sz w:val="26"/>
          <w:szCs w:val="26"/>
        </w:rPr>
      </w:pPr>
      <w:r w:rsidRPr="00AC3D68">
        <w:rPr>
          <w:rFonts w:ascii="Times New Roman" w:hAnsi="Times New Roman" w:cs="Times New Roman"/>
          <w:sz w:val="26"/>
          <w:szCs w:val="26"/>
        </w:rPr>
        <w:t>5)Федеральным законом от 24.11.1995 № 181-ФЗ «О социальной защите инвалидов в Российской Федерации»;</w:t>
      </w:r>
    </w:p>
    <w:p w:rsidR="001F0FB5" w:rsidRDefault="001F0FB5" w:rsidP="00AC3D68">
      <w:pPr>
        <w:pStyle w:val="NormalWeb"/>
        <w:shd w:val="clear" w:color="auto" w:fill="FFFFFF"/>
        <w:spacing w:after="0"/>
        <w:jc w:val="both"/>
        <w:textAlignment w:val="top"/>
        <w:rPr>
          <w:sz w:val="26"/>
          <w:szCs w:val="26"/>
        </w:rPr>
      </w:pPr>
      <w:r w:rsidRPr="00AC3D68">
        <w:rPr>
          <w:sz w:val="26"/>
          <w:szCs w:val="26"/>
        </w:rPr>
        <w:t xml:space="preserve">     6)  Федеральным законом  от 29.12.2012 № 273-ФЗ  «Об образовании в Российской Федерации»; </w:t>
      </w:r>
    </w:p>
    <w:p w:rsidR="001F0FB5" w:rsidRDefault="001F0FB5" w:rsidP="00AC3D68">
      <w:pPr>
        <w:pStyle w:val="NormalWeb"/>
        <w:shd w:val="clear" w:color="auto" w:fill="FFFFFF"/>
        <w:spacing w:after="0"/>
        <w:ind w:firstLine="360"/>
        <w:jc w:val="both"/>
        <w:textAlignment w:val="top"/>
        <w:rPr>
          <w:sz w:val="26"/>
          <w:szCs w:val="26"/>
        </w:rPr>
      </w:pPr>
      <w:r>
        <w:rPr>
          <w:sz w:val="26"/>
          <w:szCs w:val="26"/>
        </w:rPr>
        <w:t>7)Федеральным законом от 27.07.2006 № 149-ФЗ «Об информации, информационных технологиях и о защите информации»;</w:t>
      </w:r>
    </w:p>
    <w:p w:rsidR="001F0FB5" w:rsidRDefault="001F0FB5" w:rsidP="00AC3D68">
      <w:pPr>
        <w:spacing w:after="0" w:line="240" w:lineRule="auto"/>
        <w:jc w:val="both"/>
        <w:rPr>
          <w:rFonts w:ascii="Times New Roman" w:hAnsi="Times New Roman" w:cs="Times New Roman"/>
          <w:sz w:val="26"/>
          <w:szCs w:val="26"/>
        </w:rPr>
      </w:pPr>
      <w:r>
        <w:rPr>
          <w:sz w:val="26"/>
          <w:szCs w:val="26"/>
        </w:rPr>
        <w:t xml:space="preserve">     8)</w:t>
      </w:r>
      <w:r>
        <w:rPr>
          <w:rFonts w:ascii="Times New Roman" w:hAnsi="Times New Roman" w:cs="Times New Roman"/>
          <w:sz w:val="26"/>
          <w:szCs w:val="26"/>
        </w:rPr>
        <w:t>Федеральным законом от 06.04.2011 № 63-ФЗ «Об электронной подписи»;</w:t>
      </w:r>
    </w:p>
    <w:p w:rsidR="001F0FB5" w:rsidRPr="005D7930" w:rsidRDefault="001F0FB5" w:rsidP="005D793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9)Постановлением Правительства Российской Федерации от 09.06.2016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1F0FB5" w:rsidRPr="00E41CE7" w:rsidRDefault="001F0FB5" w:rsidP="005D7930">
      <w:pPr>
        <w:pStyle w:val="NormalWeb"/>
        <w:shd w:val="clear" w:color="auto" w:fill="FFFFFF"/>
        <w:spacing w:after="0"/>
        <w:jc w:val="both"/>
        <w:textAlignment w:val="top"/>
        <w:rPr>
          <w:sz w:val="26"/>
          <w:szCs w:val="26"/>
        </w:rPr>
      </w:pPr>
      <w:r>
        <w:rPr>
          <w:sz w:val="26"/>
          <w:szCs w:val="26"/>
        </w:rPr>
        <w:t xml:space="preserve">    10</w:t>
      </w:r>
      <w:r w:rsidRPr="00E41CE7">
        <w:rPr>
          <w:sz w:val="26"/>
          <w:szCs w:val="26"/>
        </w:rPr>
        <w:t>) Устав</w:t>
      </w:r>
      <w:r>
        <w:rPr>
          <w:sz w:val="26"/>
          <w:szCs w:val="26"/>
        </w:rPr>
        <w:t>ом</w:t>
      </w:r>
      <w:r w:rsidRPr="00E41CE7">
        <w:rPr>
          <w:sz w:val="26"/>
          <w:szCs w:val="26"/>
        </w:rPr>
        <w:t xml:space="preserve"> Лесозаводского городского округа;</w:t>
      </w:r>
    </w:p>
    <w:p w:rsidR="001F0FB5" w:rsidRDefault="001F0FB5" w:rsidP="00AC3D68">
      <w:pPr>
        <w:pStyle w:val="NormalWeb"/>
        <w:shd w:val="clear" w:color="auto" w:fill="FFFFFF"/>
        <w:spacing w:after="0"/>
        <w:jc w:val="both"/>
        <w:textAlignment w:val="top"/>
        <w:rPr>
          <w:sz w:val="26"/>
          <w:szCs w:val="26"/>
        </w:rPr>
      </w:pPr>
      <w:r>
        <w:rPr>
          <w:sz w:val="26"/>
          <w:szCs w:val="26"/>
        </w:rPr>
        <w:t xml:space="preserve">     11</w:t>
      </w:r>
      <w:r w:rsidRPr="00E41CE7">
        <w:rPr>
          <w:sz w:val="26"/>
          <w:szCs w:val="26"/>
        </w:rPr>
        <w:t>)</w:t>
      </w:r>
      <w:r>
        <w:rPr>
          <w:sz w:val="26"/>
          <w:szCs w:val="26"/>
        </w:rPr>
        <w:t xml:space="preserve"> Решением</w:t>
      </w:r>
      <w:r w:rsidRPr="00E41CE7">
        <w:rPr>
          <w:sz w:val="26"/>
          <w:szCs w:val="26"/>
        </w:rPr>
        <w:t xml:space="preserve"> Думы Лесозаводского городского округа  от 24.02.2014 № 124-НПА «Об утверждении Положения «Об организации предоставления общедоступного и бесплатного дошкольного образования в муниципальных образовательных организациях Лесозаводского городского округа»; </w:t>
      </w:r>
    </w:p>
    <w:p w:rsidR="001F0FB5" w:rsidRDefault="001F0FB5" w:rsidP="00AC3D68">
      <w:pPr>
        <w:pStyle w:val="NormalWeb"/>
        <w:shd w:val="clear" w:color="auto" w:fill="FFFFFF"/>
        <w:spacing w:after="0"/>
        <w:jc w:val="both"/>
        <w:textAlignment w:val="top"/>
        <w:rPr>
          <w:sz w:val="26"/>
          <w:szCs w:val="26"/>
        </w:rPr>
      </w:pPr>
      <w:r>
        <w:rPr>
          <w:sz w:val="26"/>
          <w:szCs w:val="26"/>
        </w:rPr>
        <w:t xml:space="preserve">      12) Решением</w:t>
      </w:r>
      <w:r w:rsidRPr="00E41CE7">
        <w:rPr>
          <w:sz w:val="26"/>
          <w:szCs w:val="26"/>
        </w:rPr>
        <w:t xml:space="preserve"> Думы Лесозаводского городского округа от 29.05.2014 № 143-НПА «Об утверждении Положения «Об организации предоставления дополнительного образования детей в муниципальных образовательных организациях Лесозаводского городского округа»;</w:t>
      </w:r>
    </w:p>
    <w:p w:rsidR="001F0FB5" w:rsidRPr="00DB7D7C" w:rsidRDefault="001F0FB5" w:rsidP="00AC3D68">
      <w:pPr>
        <w:pStyle w:val="NormalWeb"/>
        <w:shd w:val="clear" w:color="auto" w:fill="FFFFFF"/>
        <w:spacing w:after="0"/>
        <w:jc w:val="both"/>
        <w:textAlignment w:val="top"/>
        <w:rPr>
          <w:b/>
          <w:bCs/>
          <w:color w:val="FF0000"/>
          <w:sz w:val="26"/>
          <w:szCs w:val="26"/>
          <w:u w:val="single"/>
        </w:rPr>
      </w:pPr>
      <w:r>
        <w:rPr>
          <w:sz w:val="26"/>
          <w:szCs w:val="26"/>
        </w:rPr>
        <w:t xml:space="preserve">      13)Решением</w:t>
      </w:r>
      <w:r w:rsidRPr="00E41CE7">
        <w:rPr>
          <w:sz w:val="26"/>
          <w:szCs w:val="26"/>
        </w:rPr>
        <w:t xml:space="preserve"> Думы Лесозаводского городского округа от 26.02.2015 № 278-НПА «Об утверждении Положения «Об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общеобразовательных организациях Лесозаводского городского округа</w:t>
      </w:r>
      <w:r w:rsidRPr="005D7930">
        <w:rPr>
          <w:sz w:val="26"/>
          <w:szCs w:val="26"/>
        </w:rPr>
        <w:t>».»</w:t>
      </w:r>
    </w:p>
    <w:p w:rsidR="001F0FB5" w:rsidRDefault="001F0FB5" w:rsidP="005D7930">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1.2.  В пункте 2.12.3 части 2.12раздела 2 административного регламента  абзац «дублирование необходимой для получения услуги звуковой и зрительной информации, а также надписей, знаков и иной текстовой и графической информации обеспечивается допуском в здание сурдопереводчика, тифлосурдопереводчика, а также иного лица, владеющего жестовым языком»   изложить в следующей редакции: </w:t>
      </w:r>
    </w:p>
    <w:p w:rsidR="001F0FB5" w:rsidRDefault="001F0FB5" w:rsidP="00CA35D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«необходимая для инвалидов звуковая и зрительная информация, а также надписи, знаки и иная текстовая и графическая информация, необходимая для получения услуги, дублируется знаками, выполненными рельефно – точечным шрифтом Брайля, а также обеспечивается допуск в здание сурдопереводчика, тифлосурдопереводчика или иного лица, владеющего жестовым языком;».</w:t>
      </w:r>
    </w:p>
    <w:p w:rsidR="001F0FB5" w:rsidRDefault="001F0FB5" w:rsidP="00CA35D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1.3. Пункт 2.12.3 части 2.12 раздела 2административного регламентадополнить абзацем следующего содержания: </w:t>
      </w:r>
    </w:p>
    <w:p w:rsidR="001F0FB5" w:rsidRDefault="001F0FB5" w:rsidP="00CA35D4">
      <w:pPr>
        <w:spacing w:after="0" w:line="240" w:lineRule="auto"/>
        <w:ind w:firstLine="708"/>
        <w:jc w:val="both"/>
        <w:rPr>
          <w:sz w:val="26"/>
          <w:szCs w:val="26"/>
        </w:rPr>
      </w:pPr>
      <w:r>
        <w:rPr>
          <w:rFonts w:ascii="Times New Roman" w:hAnsi="Times New Roman" w:cs="Times New Roman"/>
          <w:sz w:val="26"/>
          <w:szCs w:val="26"/>
        </w:rPr>
        <w:t xml:space="preserve">«обеспечивается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  </w:t>
      </w:r>
    </w:p>
    <w:p w:rsidR="001F0FB5" w:rsidRDefault="001F0FB5" w:rsidP="00CA35D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1.4. Пункт 2.14.1 части2.14 раздела 2 административного регламента</w:t>
      </w:r>
      <w:bookmarkStart w:id="0" w:name="_GoBack"/>
      <w:bookmarkEnd w:id="0"/>
      <w:r>
        <w:rPr>
          <w:rFonts w:ascii="Times New Roman" w:hAnsi="Times New Roman" w:cs="Times New Roman"/>
          <w:sz w:val="26"/>
          <w:szCs w:val="26"/>
        </w:rPr>
        <w:t xml:space="preserve"> дополнить абзацами следующего содержания:</w:t>
      </w:r>
    </w:p>
    <w:p w:rsidR="001F0FB5" w:rsidRDefault="001F0FB5" w:rsidP="00CA35D4">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«По выбору заявителей администрация Лесозаводского городского округа в лице органа, предоставляющего муниципальную услугу, в пределах своих полномочий, предоставляет информацию в форме электронных документов, подписанных усиленной квалифицированной электронной подписью, независимо от формы или способа обращения заявителей,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1F0FB5" w:rsidRDefault="001F0FB5" w:rsidP="00CA35D4">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В случае если федеральными законами или принимаемыми в соответствии с ними нормативными правовыми актами Российской Федерации не установлено иное, администрация Лесозаводского городского округа, в лице органа, предоставляющего муниципальную услугу, в пределах своих полномочий предоставляет по выбору заявителей информацию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 (или) регионального портала государственных и муниципальных услуг в соответствии с Федеральным </w:t>
      </w:r>
      <w:hyperlink r:id="rId5" w:history="1">
        <w:r>
          <w:rPr>
            <w:rStyle w:val="Hyperlink"/>
            <w:rFonts w:ascii="Times New Roman" w:hAnsi="Times New Roman" w:cs="Times New Roman"/>
            <w:color w:val="000000"/>
            <w:sz w:val="26"/>
            <w:szCs w:val="26"/>
            <w:u w:val="none"/>
          </w:rPr>
          <w:t>законом</w:t>
        </w:r>
      </w:hyperlink>
      <w:r>
        <w:rPr>
          <w:rFonts w:ascii="Times New Roman" w:hAnsi="Times New Roman" w:cs="Times New Roman"/>
          <w:sz w:val="26"/>
          <w:szCs w:val="26"/>
        </w:rPr>
        <w:t xml:space="preserve"> «Об организации предоставления государственных и муниципальных услуг»».</w:t>
      </w:r>
    </w:p>
    <w:p w:rsidR="001F0FB5" w:rsidRDefault="001F0FB5" w:rsidP="00CA35D4">
      <w:pPr>
        <w:pStyle w:val="Style14"/>
        <w:widowControl/>
        <w:spacing w:line="240" w:lineRule="auto"/>
        <w:ind w:firstLine="708"/>
        <w:rPr>
          <w:rStyle w:val="FontStyle18"/>
        </w:rPr>
      </w:pPr>
      <w:r>
        <w:rPr>
          <w:rStyle w:val="FontStyle18"/>
        </w:rPr>
        <w:t>2. Настоящее постановление вступает в законную силу со дня его официального опубликования в Сборнике муниципальных правовых актов Лесозаводского городского круга.</w:t>
      </w:r>
    </w:p>
    <w:p w:rsidR="001F0FB5" w:rsidRDefault="001F0FB5" w:rsidP="00CA35D4">
      <w:pPr>
        <w:pStyle w:val="Style14"/>
        <w:widowControl/>
        <w:spacing w:line="240" w:lineRule="auto"/>
        <w:ind w:firstLine="708"/>
        <w:rPr>
          <w:rStyle w:val="FontStyle18"/>
        </w:rPr>
      </w:pPr>
      <w:r>
        <w:rPr>
          <w:rStyle w:val="FontStyle18"/>
        </w:rPr>
        <w:t>3. Контроль за исполнением настоящего постановления возложить на заместителя главы администрации Лесозаводского городского округа (по социальным вопросам) В.П. Алфёрову.</w:t>
      </w:r>
    </w:p>
    <w:p w:rsidR="001F0FB5" w:rsidRDefault="001F0FB5" w:rsidP="00CA35D4">
      <w:pPr>
        <w:pStyle w:val="Style14"/>
        <w:widowControl/>
        <w:spacing w:line="240" w:lineRule="auto"/>
        <w:ind w:firstLine="0"/>
        <w:rPr>
          <w:rStyle w:val="FontStyle18"/>
        </w:rPr>
      </w:pPr>
    </w:p>
    <w:p w:rsidR="001F0FB5" w:rsidRDefault="001F0FB5" w:rsidP="00CA35D4">
      <w:pPr>
        <w:pStyle w:val="Style14"/>
        <w:widowControl/>
        <w:spacing w:line="240" w:lineRule="auto"/>
        <w:ind w:firstLine="0"/>
        <w:rPr>
          <w:rStyle w:val="FontStyle18"/>
        </w:rPr>
      </w:pPr>
    </w:p>
    <w:p w:rsidR="001F0FB5" w:rsidRDefault="001F0FB5" w:rsidP="00CA35D4">
      <w:pPr>
        <w:pStyle w:val="Style14"/>
        <w:widowControl/>
        <w:spacing w:line="240" w:lineRule="auto"/>
        <w:ind w:firstLine="0"/>
        <w:rPr>
          <w:rStyle w:val="FontStyle18"/>
        </w:rPr>
      </w:pPr>
      <w:r>
        <w:rPr>
          <w:rStyle w:val="FontStyle18"/>
        </w:rPr>
        <w:t>Глава администрации</w:t>
      </w:r>
    </w:p>
    <w:p w:rsidR="001F0FB5" w:rsidRDefault="001F0FB5" w:rsidP="00987FF4">
      <w:pPr>
        <w:pStyle w:val="Style14"/>
        <w:widowControl/>
        <w:spacing w:line="240" w:lineRule="auto"/>
        <w:ind w:firstLine="0"/>
        <w:rPr>
          <w:sz w:val="26"/>
          <w:szCs w:val="26"/>
        </w:rPr>
      </w:pPr>
      <w:r>
        <w:rPr>
          <w:rStyle w:val="FontStyle18"/>
        </w:rPr>
        <w:t>Лесозаводского городского округа                                                                 А.С. Суханов</w:t>
      </w:r>
    </w:p>
    <w:p w:rsidR="001F0FB5" w:rsidRDefault="001F0FB5" w:rsidP="00CA35D4"/>
    <w:p w:rsidR="001F0FB5" w:rsidRDefault="001F0FB5"/>
    <w:sectPr w:rsidR="001F0FB5" w:rsidSect="00680EDA">
      <w:pgSz w:w="11906" w:h="16838"/>
      <w:pgMar w:top="851" w:right="851" w:bottom="1134"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6342"/>
    <w:rsid w:val="0006701A"/>
    <w:rsid w:val="0013532B"/>
    <w:rsid w:val="00175BBB"/>
    <w:rsid w:val="001F0FB5"/>
    <w:rsid w:val="00201608"/>
    <w:rsid w:val="00325E1A"/>
    <w:rsid w:val="004864E1"/>
    <w:rsid w:val="004C3025"/>
    <w:rsid w:val="00536342"/>
    <w:rsid w:val="005D7930"/>
    <w:rsid w:val="005F15B8"/>
    <w:rsid w:val="0060126A"/>
    <w:rsid w:val="00637C1F"/>
    <w:rsid w:val="00680EDA"/>
    <w:rsid w:val="00784E43"/>
    <w:rsid w:val="007F4474"/>
    <w:rsid w:val="00987FF4"/>
    <w:rsid w:val="00A47D4F"/>
    <w:rsid w:val="00AC3D68"/>
    <w:rsid w:val="00C0646D"/>
    <w:rsid w:val="00CA35D4"/>
    <w:rsid w:val="00CD0E59"/>
    <w:rsid w:val="00D6335A"/>
    <w:rsid w:val="00DB7D7C"/>
    <w:rsid w:val="00DE5B8B"/>
    <w:rsid w:val="00E41CE7"/>
    <w:rsid w:val="00F96546"/>
    <w:rsid w:val="00FC29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5D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CA35D4"/>
    <w:rPr>
      <w:color w:val="0000FF"/>
      <w:u w:val="single"/>
    </w:rPr>
  </w:style>
  <w:style w:type="paragraph" w:customStyle="1" w:styleId="ConsPlusNormal">
    <w:name w:val="ConsPlusNormal"/>
    <w:uiPriority w:val="99"/>
    <w:rsid w:val="00CA35D4"/>
    <w:pPr>
      <w:autoSpaceDE w:val="0"/>
      <w:autoSpaceDN w:val="0"/>
      <w:adjustRightInd w:val="0"/>
    </w:pPr>
    <w:rPr>
      <w:rFonts w:ascii="Arial" w:eastAsia="Times New Roman" w:hAnsi="Arial" w:cs="Arial"/>
      <w:sz w:val="20"/>
      <w:szCs w:val="20"/>
    </w:rPr>
  </w:style>
  <w:style w:type="paragraph" w:customStyle="1" w:styleId="Style8">
    <w:name w:val="Style8"/>
    <w:basedOn w:val="Normal"/>
    <w:uiPriority w:val="99"/>
    <w:rsid w:val="00CA35D4"/>
    <w:pPr>
      <w:widowControl w:val="0"/>
      <w:autoSpaceDE w:val="0"/>
      <w:autoSpaceDN w:val="0"/>
      <w:adjustRightInd w:val="0"/>
      <w:spacing w:after="0" w:line="322" w:lineRule="exact"/>
      <w:ind w:firstLine="547"/>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CA35D4"/>
    <w:pPr>
      <w:widowControl w:val="0"/>
      <w:autoSpaceDE w:val="0"/>
      <w:autoSpaceDN w:val="0"/>
      <w:adjustRightInd w:val="0"/>
    </w:pPr>
    <w:rPr>
      <w:rFonts w:ascii="Times New Roman" w:eastAsia="Times New Roman" w:hAnsi="Times New Roman"/>
      <w:b/>
      <w:bCs/>
      <w:sz w:val="24"/>
      <w:szCs w:val="24"/>
    </w:rPr>
  </w:style>
  <w:style w:type="paragraph" w:customStyle="1" w:styleId="Style14">
    <w:name w:val="Style14"/>
    <w:basedOn w:val="Normal"/>
    <w:uiPriority w:val="99"/>
    <w:rsid w:val="00CA35D4"/>
    <w:pPr>
      <w:widowControl w:val="0"/>
      <w:autoSpaceDE w:val="0"/>
      <w:autoSpaceDN w:val="0"/>
      <w:adjustRightInd w:val="0"/>
      <w:spacing w:after="0" w:line="317" w:lineRule="exact"/>
      <w:ind w:firstLine="710"/>
      <w:jc w:val="both"/>
    </w:pPr>
    <w:rPr>
      <w:rFonts w:ascii="Times New Roman" w:eastAsia="Times New Roman" w:hAnsi="Times New Roman" w:cs="Times New Roman"/>
      <w:sz w:val="24"/>
      <w:szCs w:val="24"/>
      <w:lang w:eastAsia="ru-RU"/>
    </w:rPr>
  </w:style>
  <w:style w:type="character" w:customStyle="1" w:styleId="FontStyle18">
    <w:name w:val="Font Style18"/>
    <w:uiPriority w:val="99"/>
    <w:rsid w:val="00CA35D4"/>
    <w:rPr>
      <w:rFonts w:ascii="Times New Roman" w:hAnsi="Times New Roman" w:cs="Times New Roman"/>
      <w:sz w:val="26"/>
      <w:szCs w:val="26"/>
    </w:rPr>
  </w:style>
  <w:style w:type="character" w:styleId="Strong">
    <w:name w:val="Strong"/>
    <w:basedOn w:val="DefaultParagraphFont"/>
    <w:uiPriority w:val="99"/>
    <w:qFormat/>
    <w:rsid w:val="00CA35D4"/>
    <w:rPr>
      <w:b/>
      <w:bCs/>
    </w:rPr>
  </w:style>
  <w:style w:type="paragraph" w:styleId="NormalWeb">
    <w:name w:val="Normal (Web)"/>
    <w:basedOn w:val="Normal"/>
    <w:uiPriority w:val="99"/>
    <w:rsid w:val="00AC3D68"/>
    <w:pPr>
      <w:spacing w:after="240" w:line="240" w:lineRule="auto"/>
    </w:pPr>
    <w:rPr>
      <w:rFonts w:ascii="Times New Roman" w:eastAsia="Times New Roman" w:hAnsi="Times New Roman" w:cs="Times New Roman"/>
      <w:sz w:val="24"/>
      <w:szCs w:val="24"/>
      <w:lang w:eastAsia="ru-RU"/>
    </w:rPr>
  </w:style>
  <w:style w:type="paragraph" w:customStyle="1" w:styleId="a">
    <w:name w:val="Без интервала"/>
    <w:uiPriority w:val="99"/>
    <w:rsid w:val="00F96546"/>
    <w:rPr>
      <w:rFonts w:eastAsia="Times New Roman" w:cs="Calibri"/>
      <w:lang w:eastAsia="en-US"/>
    </w:rPr>
  </w:style>
</w:styles>
</file>

<file path=word/webSettings.xml><?xml version="1.0" encoding="utf-8"?>
<w:webSettings xmlns:r="http://schemas.openxmlformats.org/officeDocument/2006/relationships" xmlns:w="http://schemas.openxmlformats.org/wordprocessingml/2006/main">
  <w:divs>
    <w:div w:id="610942389">
      <w:marLeft w:val="0"/>
      <w:marRight w:val="0"/>
      <w:marTop w:val="0"/>
      <w:marBottom w:val="0"/>
      <w:divBdr>
        <w:top w:val="none" w:sz="0" w:space="0" w:color="auto"/>
        <w:left w:val="none" w:sz="0" w:space="0" w:color="auto"/>
        <w:bottom w:val="none" w:sz="0" w:space="0" w:color="auto"/>
        <w:right w:val="none" w:sz="0" w:space="0" w:color="auto"/>
      </w:divBdr>
    </w:div>
    <w:div w:id="6109423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832C8ADE67FEB41028825ED3DE8089BD8B5D2F5CA779422E6BA78DF3960AzA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TotalTime>
  <Pages>3</Pages>
  <Words>1104</Words>
  <Characters>6299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Юля</cp:lastModifiedBy>
  <cp:revision>9</cp:revision>
  <cp:lastPrinted>2016-11-06T23:22:00Z</cp:lastPrinted>
  <dcterms:created xsi:type="dcterms:W3CDTF">2016-11-03T05:00:00Z</dcterms:created>
  <dcterms:modified xsi:type="dcterms:W3CDTF">2016-12-12T23:34:00Z</dcterms:modified>
</cp:coreProperties>
</file>