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C8FA" w14:textId="77777777" w:rsidR="002142F9" w:rsidRDefault="002142F9" w:rsidP="00827D87">
      <w:pPr>
        <w:pStyle w:val="1"/>
        <w:jc w:val="left"/>
        <w:rPr>
          <w:sz w:val="16"/>
          <w:szCs w:val="16"/>
        </w:rPr>
      </w:pPr>
    </w:p>
    <w:p w14:paraId="0CE3F2B7" w14:textId="77777777" w:rsidR="00827D87" w:rsidRPr="00827D87" w:rsidRDefault="00827D87" w:rsidP="00827D87">
      <w:pPr>
        <w:numPr>
          <w:ilvl w:val="0"/>
          <w:numId w:val="9"/>
        </w:numPr>
        <w:rPr>
          <w:b/>
          <w:bCs/>
        </w:rPr>
      </w:pPr>
      <w:r w:rsidRPr="00827D87">
        <w:rPr>
          <w:b/>
          <w:bCs/>
        </w:rPr>
        <w:t xml:space="preserve">Независимая </w:t>
      </w:r>
    </w:p>
    <w:p w14:paraId="1FE3090F" w14:textId="77777777" w:rsidR="00827D87" w:rsidRPr="00827D87" w:rsidRDefault="00827D87" w:rsidP="00827D87">
      <w:pPr>
        <w:numPr>
          <w:ilvl w:val="0"/>
          <w:numId w:val="9"/>
        </w:numPr>
        <w:rPr>
          <w:b/>
          <w:bCs/>
        </w:rPr>
      </w:pPr>
      <w:r w:rsidRPr="00827D87">
        <w:rPr>
          <w:b/>
          <w:bCs/>
        </w:rPr>
        <w:t>антикоррупционная экспертиза</w:t>
      </w:r>
    </w:p>
    <w:p w14:paraId="63DF4F3A" w14:textId="34C91D0F" w:rsidR="00827D87" w:rsidRPr="00827D87" w:rsidRDefault="00827D87" w:rsidP="00827D87">
      <w:pPr>
        <w:numPr>
          <w:ilvl w:val="0"/>
          <w:numId w:val="9"/>
        </w:numPr>
        <w:rPr>
          <w:b/>
          <w:bCs/>
        </w:rPr>
      </w:pPr>
      <w:r w:rsidRPr="00827D87">
        <w:rPr>
          <w:b/>
          <w:bCs/>
        </w:rPr>
        <w:t xml:space="preserve">Начало приема заключений </w:t>
      </w:r>
      <w:r>
        <w:rPr>
          <w:b/>
          <w:bCs/>
        </w:rPr>
        <w:t>11</w:t>
      </w:r>
      <w:r w:rsidRPr="00827D87">
        <w:rPr>
          <w:b/>
          <w:bCs/>
        </w:rPr>
        <w:t>.02.2026</w:t>
      </w:r>
    </w:p>
    <w:p w14:paraId="08EF488E" w14:textId="330D6018" w:rsidR="00827D87" w:rsidRPr="00827D87" w:rsidRDefault="00827D87" w:rsidP="00827D87">
      <w:pPr>
        <w:numPr>
          <w:ilvl w:val="0"/>
          <w:numId w:val="9"/>
        </w:numPr>
        <w:rPr>
          <w:b/>
          <w:bCs/>
        </w:rPr>
      </w:pPr>
      <w:r w:rsidRPr="00827D87">
        <w:rPr>
          <w:b/>
          <w:bCs/>
        </w:rPr>
        <w:t xml:space="preserve">Окончание приема заключений </w:t>
      </w:r>
      <w:r>
        <w:rPr>
          <w:b/>
          <w:bCs/>
        </w:rPr>
        <w:t>02</w:t>
      </w:r>
      <w:r w:rsidRPr="00827D87">
        <w:rPr>
          <w:b/>
          <w:bCs/>
        </w:rPr>
        <w:t>.0</w:t>
      </w:r>
      <w:r>
        <w:rPr>
          <w:b/>
          <w:bCs/>
        </w:rPr>
        <w:t>3</w:t>
      </w:r>
      <w:r w:rsidRPr="00827D87">
        <w:rPr>
          <w:b/>
          <w:bCs/>
        </w:rPr>
        <w:t>.2026</w:t>
      </w:r>
    </w:p>
    <w:p w14:paraId="431C10FE" w14:textId="77777777" w:rsidR="00827D87" w:rsidRDefault="00827D87" w:rsidP="00827D87"/>
    <w:p w14:paraId="437ECB35" w14:textId="77777777" w:rsidR="00827D87" w:rsidRPr="00827D87" w:rsidRDefault="00827D87" w:rsidP="00827D87"/>
    <w:p w14:paraId="6601D12C" w14:textId="77777777" w:rsidR="002142F9" w:rsidRDefault="002142F9">
      <w:pPr>
        <w:pStyle w:val="1"/>
        <w:rPr>
          <w:sz w:val="16"/>
          <w:szCs w:val="16"/>
        </w:rPr>
      </w:pPr>
    </w:p>
    <w:p w14:paraId="6EC26138" w14:textId="77777777" w:rsidR="002142F9" w:rsidRDefault="002142F9">
      <w:pPr>
        <w:pStyle w:val="1"/>
        <w:rPr>
          <w:sz w:val="16"/>
          <w:szCs w:val="16"/>
        </w:rPr>
      </w:pPr>
    </w:p>
    <w:p w14:paraId="32189230" w14:textId="77777777" w:rsidR="00516D71" w:rsidRPr="00E9033D" w:rsidRDefault="002142F9">
      <w:pPr>
        <w:pStyle w:val="1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935" distR="114935" simplePos="0" relativeHeight="251658240" behindDoc="0" locked="0" layoutInCell="1" allowOverlap="1" wp14:anchorId="0FBDFD0C" wp14:editId="232C34F7">
            <wp:simplePos x="0" y="0"/>
            <wp:positionH relativeFrom="column">
              <wp:posOffset>2622550</wp:posOffset>
            </wp:positionH>
            <wp:positionV relativeFrom="paragraph">
              <wp:posOffset>-530860</wp:posOffset>
            </wp:positionV>
            <wp:extent cx="541655" cy="6261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9" t="-302" r="-349" b="-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26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D0431" w14:textId="77777777" w:rsidR="00AC1E42" w:rsidRPr="00491A14" w:rsidRDefault="00AC1E42">
      <w:pPr>
        <w:pStyle w:val="1"/>
        <w:rPr>
          <w:sz w:val="26"/>
          <w:szCs w:val="26"/>
        </w:rPr>
      </w:pPr>
      <w:r w:rsidRPr="00491A14">
        <w:rPr>
          <w:sz w:val="26"/>
          <w:szCs w:val="26"/>
        </w:rPr>
        <w:t>АДМИНИСТРАЦИ</w:t>
      </w:r>
      <w:r w:rsidR="00265EC5" w:rsidRPr="00491A14">
        <w:rPr>
          <w:sz w:val="26"/>
          <w:szCs w:val="26"/>
        </w:rPr>
        <w:t>Я</w:t>
      </w:r>
      <w:r w:rsidR="002142F9">
        <w:rPr>
          <w:sz w:val="26"/>
          <w:szCs w:val="26"/>
        </w:rPr>
        <w:t xml:space="preserve"> ЛЕСОЗАВОДСКОГО МУНИЦИПАЛЬНОГО ОКРУГА ПРИМОРСКИЙ КРАЙ</w:t>
      </w:r>
    </w:p>
    <w:p w14:paraId="4F86B3F3" w14:textId="77777777" w:rsidR="00AC1E42" w:rsidRPr="00491A14" w:rsidRDefault="00AC1E42">
      <w:pPr>
        <w:pStyle w:val="3"/>
        <w:rPr>
          <w:sz w:val="26"/>
          <w:szCs w:val="26"/>
        </w:rPr>
      </w:pPr>
    </w:p>
    <w:p w14:paraId="7DB25DB2" w14:textId="77777777" w:rsidR="00516D71" w:rsidRPr="00860D0D" w:rsidRDefault="00516D71" w:rsidP="00516D71">
      <w:pPr>
        <w:pStyle w:val="2"/>
        <w:rPr>
          <w:sz w:val="32"/>
          <w:szCs w:val="32"/>
        </w:rPr>
      </w:pPr>
      <w:bookmarkStart w:id="0" w:name="_Hlk210400789"/>
    </w:p>
    <w:p w14:paraId="3EC16F7F" w14:textId="77777777" w:rsidR="00516D71" w:rsidRDefault="00516D71" w:rsidP="00516D71">
      <w:pPr>
        <w:pStyle w:val="2"/>
      </w:pPr>
      <w:r>
        <w:t>ПОСТАНОВЛЕНИЕ</w:t>
      </w:r>
    </w:p>
    <w:p w14:paraId="1DDF4277" w14:textId="77777777" w:rsidR="00516D71" w:rsidRPr="00A5671B" w:rsidRDefault="00973BC0" w:rsidP="00973BC0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2"/>
          <w:szCs w:val="22"/>
        </w:rPr>
        <w:t xml:space="preserve">                                                                 </w:t>
      </w:r>
      <w:r w:rsidR="002142F9">
        <w:rPr>
          <w:rFonts w:eastAsia="Calibri"/>
          <w:color w:val="000000"/>
          <w:sz w:val="22"/>
          <w:szCs w:val="22"/>
        </w:rPr>
        <w:t xml:space="preserve">      г. Лесозаводск</w:t>
      </w:r>
      <w:r w:rsidR="00516D71" w:rsidRPr="00516D71">
        <w:rPr>
          <w:rFonts w:eastAsia="Calibri"/>
          <w:color w:val="000000"/>
          <w:sz w:val="22"/>
          <w:szCs w:val="22"/>
        </w:rPr>
        <w:t xml:space="preserve">                       </w:t>
      </w:r>
    </w:p>
    <w:p w14:paraId="19059537" w14:textId="77777777" w:rsidR="00516D71" w:rsidRPr="00C04E3B" w:rsidRDefault="00516D71" w:rsidP="00274BE4">
      <w:pPr>
        <w:spacing w:line="360" w:lineRule="auto"/>
        <w:jc w:val="center"/>
        <w:rPr>
          <w:color w:val="000000"/>
          <w:sz w:val="26"/>
          <w:szCs w:val="26"/>
        </w:rPr>
      </w:pPr>
    </w:p>
    <w:p w14:paraId="063A2B7C" w14:textId="77777777" w:rsidR="00E9033D" w:rsidRDefault="005C22C3" w:rsidP="00516D71">
      <w:pPr>
        <w:jc w:val="center"/>
        <w:rPr>
          <w:rFonts w:eastAsia="Calibri"/>
          <w:b/>
          <w:bCs/>
          <w:sz w:val="26"/>
          <w:szCs w:val="26"/>
        </w:rPr>
      </w:pPr>
      <w:r w:rsidRPr="0038784E">
        <w:rPr>
          <w:rFonts w:eastAsia="Calibri"/>
          <w:b/>
          <w:bCs/>
          <w:sz w:val="26"/>
          <w:szCs w:val="26"/>
        </w:rPr>
        <w:t xml:space="preserve">Об утверждении </w:t>
      </w:r>
      <w:r w:rsidR="008B7D02">
        <w:rPr>
          <w:rFonts w:eastAsia="Calibri"/>
          <w:b/>
          <w:bCs/>
          <w:sz w:val="26"/>
          <w:szCs w:val="26"/>
        </w:rPr>
        <w:t>П</w:t>
      </w:r>
      <w:r w:rsidR="005B253B">
        <w:rPr>
          <w:rFonts w:eastAsia="Calibri"/>
          <w:b/>
          <w:bCs/>
          <w:sz w:val="26"/>
          <w:szCs w:val="26"/>
        </w:rPr>
        <w:t xml:space="preserve">орядка принятия в муниципальную </w:t>
      </w:r>
    </w:p>
    <w:p w14:paraId="00A2F8FC" w14:textId="77777777" w:rsidR="008B7D02" w:rsidRDefault="005B253B" w:rsidP="00516D71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собственность </w:t>
      </w:r>
      <w:r w:rsidR="00516D71">
        <w:rPr>
          <w:rFonts w:eastAsia="Calibri"/>
          <w:b/>
          <w:bCs/>
          <w:sz w:val="26"/>
          <w:szCs w:val="26"/>
        </w:rPr>
        <w:t xml:space="preserve">животных </w:t>
      </w:r>
      <w:r w:rsidR="00CA21B0">
        <w:rPr>
          <w:rFonts w:eastAsia="Calibri"/>
          <w:b/>
          <w:bCs/>
          <w:sz w:val="26"/>
          <w:szCs w:val="26"/>
        </w:rPr>
        <w:t>без владельцев (безнадзорных)</w:t>
      </w:r>
      <w:r w:rsidR="00E9033D">
        <w:rPr>
          <w:rFonts w:eastAsia="Calibri"/>
          <w:b/>
          <w:bCs/>
          <w:sz w:val="26"/>
          <w:szCs w:val="26"/>
        </w:rPr>
        <w:t xml:space="preserve"> </w:t>
      </w:r>
    </w:p>
    <w:p w14:paraId="07369339" w14:textId="77777777" w:rsidR="005C22C3" w:rsidRPr="0038784E" w:rsidRDefault="00516D71" w:rsidP="00516D71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и </w:t>
      </w:r>
      <w:r w:rsidR="005B253B">
        <w:rPr>
          <w:rFonts w:eastAsia="Calibri"/>
          <w:b/>
          <w:bCs/>
          <w:sz w:val="26"/>
          <w:szCs w:val="26"/>
        </w:rPr>
        <w:t>дальнейшего обращения с ними</w:t>
      </w:r>
    </w:p>
    <w:p w14:paraId="53BAA39C" w14:textId="77777777" w:rsidR="0044202C" w:rsidRPr="00516D71" w:rsidRDefault="0044202C" w:rsidP="00274BE4">
      <w:pPr>
        <w:spacing w:line="360" w:lineRule="auto"/>
        <w:ind w:firstLine="709"/>
        <w:jc w:val="both"/>
        <w:rPr>
          <w:b/>
          <w:bCs/>
          <w:color w:val="000000" w:themeColor="text1"/>
          <w:sz w:val="26"/>
          <w:szCs w:val="26"/>
        </w:rPr>
      </w:pPr>
    </w:p>
    <w:bookmarkEnd w:id="0"/>
    <w:p w14:paraId="3A237BF7" w14:textId="77777777" w:rsidR="0044202C" w:rsidRPr="00516D71" w:rsidRDefault="0038784E" w:rsidP="00516D71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516D71">
        <w:rPr>
          <w:color w:val="000000" w:themeColor="text1"/>
          <w:sz w:val="26"/>
          <w:szCs w:val="26"/>
        </w:rPr>
        <w:t>В соответствии</w:t>
      </w:r>
      <w:r w:rsidR="00516D71">
        <w:rPr>
          <w:color w:val="000000" w:themeColor="text1"/>
          <w:sz w:val="26"/>
          <w:szCs w:val="26"/>
        </w:rPr>
        <w:t xml:space="preserve"> </w:t>
      </w:r>
      <w:r w:rsidR="00823121">
        <w:rPr>
          <w:color w:val="000000" w:themeColor="text1"/>
          <w:sz w:val="26"/>
          <w:szCs w:val="26"/>
        </w:rPr>
        <w:t>со статьями 137,230</w:t>
      </w:r>
      <w:r w:rsidR="00711BBE">
        <w:rPr>
          <w:color w:val="000000" w:themeColor="text1"/>
          <w:sz w:val="26"/>
          <w:szCs w:val="26"/>
        </w:rPr>
        <w:t xml:space="preserve">,231 </w:t>
      </w:r>
      <w:r w:rsidR="00120475">
        <w:rPr>
          <w:color w:val="000000" w:themeColor="text1"/>
          <w:sz w:val="26"/>
          <w:szCs w:val="26"/>
        </w:rPr>
        <w:t>Г</w:t>
      </w:r>
      <w:r w:rsidR="00711BBE">
        <w:rPr>
          <w:color w:val="000000" w:themeColor="text1"/>
          <w:sz w:val="26"/>
          <w:szCs w:val="26"/>
        </w:rPr>
        <w:t>ражданского кодекса Российской Федерации</w:t>
      </w:r>
      <w:r w:rsidR="00DF3E7B">
        <w:rPr>
          <w:color w:val="000000" w:themeColor="text1"/>
          <w:sz w:val="26"/>
          <w:szCs w:val="26"/>
        </w:rPr>
        <w:t xml:space="preserve"> №51-ФЗ от 30.11.1994 (ред. от 31.07.2025, с изм. от 25.11.2025,                        с изм. и доп., вступ. в силу с 01.08.2025)</w:t>
      </w:r>
      <w:r w:rsidR="00711BBE">
        <w:rPr>
          <w:color w:val="000000" w:themeColor="text1"/>
          <w:sz w:val="26"/>
          <w:szCs w:val="26"/>
        </w:rPr>
        <w:t xml:space="preserve">, </w:t>
      </w:r>
      <w:r w:rsidR="00516D71">
        <w:rPr>
          <w:color w:val="000000" w:themeColor="text1"/>
          <w:sz w:val="26"/>
          <w:szCs w:val="26"/>
        </w:rPr>
        <w:t>с</w:t>
      </w:r>
      <w:r w:rsidR="00711BBE">
        <w:rPr>
          <w:color w:val="000000" w:themeColor="text1"/>
          <w:sz w:val="26"/>
          <w:szCs w:val="26"/>
        </w:rPr>
        <w:t xml:space="preserve"> Федеральным законом от 20.03.2025</w:t>
      </w:r>
      <w:r w:rsidR="00516D71">
        <w:rPr>
          <w:color w:val="000000" w:themeColor="text1"/>
          <w:sz w:val="26"/>
          <w:szCs w:val="26"/>
        </w:rPr>
        <w:t xml:space="preserve"> </w:t>
      </w:r>
      <w:r w:rsidR="00DF3E7B">
        <w:rPr>
          <w:color w:val="000000" w:themeColor="text1"/>
          <w:sz w:val="26"/>
          <w:szCs w:val="26"/>
        </w:rPr>
        <w:t xml:space="preserve">              </w:t>
      </w:r>
      <w:r w:rsidRPr="00516D71">
        <w:rPr>
          <w:color w:val="000000" w:themeColor="text1"/>
          <w:sz w:val="26"/>
          <w:szCs w:val="26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5C22C3" w:rsidRPr="00516D71">
        <w:rPr>
          <w:color w:val="000000" w:themeColor="text1"/>
          <w:sz w:val="26"/>
          <w:szCs w:val="26"/>
        </w:rPr>
        <w:t>Федеральны</w:t>
      </w:r>
      <w:r w:rsidR="00711BBE">
        <w:rPr>
          <w:color w:val="000000" w:themeColor="text1"/>
          <w:sz w:val="26"/>
          <w:szCs w:val="26"/>
        </w:rPr>
        <w:t xml:space="preserve">м законом от 06.10.2003 </w:t>
      </w:r>
      <w:r w:rsidR="005C22C3" w:rsidRPr="00516D71">
        <w:rPr>
          <w:color w:val="000000" w:themeColor="text1"/>
          <w:sz w:val="26"/>
          <w:szCs w:val="26"/>
        </w:rPr>
        <w:t xml:space="preserve">№ 131-ФЗ </w:t>
      </w:r>
      <w:r w:rsidR="00516D71">
        <w:rPr>
          <w:color w:val="000000" w:themeColor="text1"/>
          <w:sz w:val="26"/>
          <w:szCs w:val="26"/>
        </w:rPr>
        <w:br/>
      </w:r>
      <w:r w:rsidR="005C22C3" w:rsidRPr="00516D71">
        <w:rPr>
          <w:color w:val="000000" w:themeColor="text1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516D71">
        <w:rPr>
          <w:color w:val="000000" w:themeColor="text1"/>
          <w:sz w:val="26"/>
          <w:szCs w:val="26"/>
        </w:rPr>
        <w:t xml:space="preserve"> </w:t>
      </w:r>
      <w:r w:rsidR="005B253B" w:rsidRPr="00516D71">
        <w:rPr>
          <w:color w:val="000000" w:themeColor="text1"/>
          <w:sz w:val="26"/>
          <w:szCs w:val="26"/>
        </w:rPr>
        <w:t xml:space="preserve">Федеральным </w:t>
      </w:r>
      <w:hyperlink r:id="rId9">
        <w:r w:rsidR="005B253B" w:rsidRPr="00516D71">
          <w:rPr>
            <w:color w:val="000000" w:themeColor="text1"/>
            <w:sz w:val="26"/>
            <w:szCs w:val="26"/>
          </w:rPr>
          <w:t>законом</w:t>
        </w:r>
      </w:hyperlink>
      <w:r w:rsidR="00711BBE">
        <w:rPr>
          <w:color w:val="000000" w:themeColor="text1"/>
          <w:sz w:val="26"/>
          <w:szCs w:val="26"/>
        </w:rPr>
        <w:t xml:space="preserve"> от 27.12.2</w:t>
      </w:r>
      <w:r w:rsidR="005B253B" w:rsidRPr="00516D71">
        <w:rPr>
          <w:color w:val="000000" w:themeColor="text1"/>
          <w:sz w:val="26"/>
          <w:szCs w:val="26"/>
        </w:rPr>
        <w:t xml:space="preserve">018 </w:t>
      </w:r>
      <w:r w:rsidR="00516D71">
        <w:rPr>
          <w:color w:val="000000" w:themeColor="text1"/>
          <w:sz w:val="26"/>
          <w:szCs w:val="26"/>
        </w:rPr>
        <w:t>№</w:t>
      </w:r>
      <w:r w:rsidR="005B253B" w:rsidRPr="00516D71">
        <w:rPr>
          <w:color w:val="000000" w:themeColor="text1"/>
          <w:sz w:val="26"/>
          <w:szCs w:val="26"/>
        </w:rPr>
        <w:t xml:space="preserve"> 498-ФЗ </w:t>
      </w:r>
      <w:r w:rsidR="00516D71">
        <w:rPr>
          <w:color w:val="000000" w:themeColor="text1"/>
          <w:sz w:val="26"/>
          <w:szCs w:val="26"/>
        </w:rPr>
        <w:br/>
        <w:t>«</w:t>
      </w:r>
      <w:r w:rsidR="005B253B" w:rsidRPr="00516D71">
        <w:rPr>
          <w:color w:val="000000" w:themeColor="text1"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516D71">
        <w:rPr>
          <w:color w:val="000000" w:themeColor="text1"/>
          <w:sz w:val="26"/>
          <w:szCs w:val="26"/>
        </w:rPr>
        <w:t>»</w:t>
      </w:r>
      <w:r w:rsidR="005B253B" w:rsidRPr="00516D71">
        <w:rPr>
          <w:color w:val="000000" w:themeColor="text1"/>
          <w:sz w:val="26"/>
          <w:szCs w:val="26"/>
        </w:rPr>
        <w:t xml:space="preserve">, </w:t>
      </w:r>
      <w:hyperlink r:id="rId10">
        <w:r w:rsidR="005B253B" w:rsidRPr="00516D71">
          <w:rPr>
            <w:color w:val="000000" w:themeColor="text1"/>
            <w:sz w:val="26"/>
            <w:szCs w:val="26"/>
          </w:rPr>
          <w:t>Законом</w:t>
        </w:r>
      </w:hyperlink>
      <w:r w:rsidR="00711BBE">
        <w:rPr>
          <w:color w:val="000000" w:themeColor="text1"/>
          <w:sz w:val="26"/>
          <w:szCs w:val="26"/>
        </w:rPr>
        <w:t xml:space="preserve"> Приморского края </w:t>
      </w:r>
      <w:r w:rsidR="00711BBE">
        <w:rPr>
          <w:color w:val="000000" w:themeColor="text1"/>
          <w:sz w:val="26"/>
          <w:szCs w:val="26"/>
        </w:rPr>
        <w:br/>
        <w:t>от 26.12.</w:t>
      </w:r>
      <w:r w:rsidR="005B253B" w:rsidRPr="00516D71">
        <w:rPr>
          <w:color w:val="000000" w:themeColor="text1"/>
          <w:sz w:val="26"/>
          <w:szCs w:val="26"/>
        </w:rPr>
        <w:t xml:space="preserve">2019 </w:t>
      </w:r>
      <w:r w:rsidR="00516D71">
        <w:rPr>
          <w:color w:val="000000" w:themeColor="text1"/>
          <w:sz w:val="26"/>
          <w:szCs w:val="26"/>
        </w:rPr>
        <w:t>№</w:t>
      </w:r>
      <w:r w:rsidR="005B253B" w:rsidRPr="00516D71">
        <w:rPr>
          <w:color w:val="000000" w:themeColor="text1"/>
          <w:sz w:val="26"/>
          <w:szCs w:val="26"/>
        </w:rPr>
        <w:t xml:space="preserve"> 692-КЗ </w:t>
      </w:r>
      <w:r w:rsidR="00516D71">
        <w:rPr>
          <w:color w:val="000000" w:themeColor="text1"/>
          <w:sz w:val="26"/>
          <w:szCs w:val="26"/>
        </w:rPr>
        <w:t>«</w:t>
      </w:r>
      <w:r w:rsidR="005B253B" w:rsidRPr="00516D71">
        <w:rPr>
          <w:color w:val="000000" w:themeColor="text1"/>
          <w:sz w:val="26"/>
          <w:szCs w:val="26"/>
        </w:rPr>
        <w:t xml:space="preserve">Об отдельных вопросах в области обращения </w:t>
      </w:r>
      <w:r w:rsidR="00516D71">
        <w:rPr>
          <w:color w:val="000000" w:themeColor="text1"/>
          <w:sz w:val="26"/>
          <w:szCs w:val="26"/>
        </w:rPr>
        <w:br/>
      </w:r>
      <w:r w:rsidR="005B253B" w:rsidRPr="00516D71">
        <w:rPr>
          <w:color w:val="000000" w:themeColor="text1"/>
          <w:sz w:val="26"/>
          <w:szCs w:val="26"/>
        </w:rPr>
        <w:t>с животными в Приморском крае</w:t>
      </w:r>
      <w:r w:rsidR="00516D71">
        <w:rPr>
          <w:color w:val="000000" w:themeColor="text1"/>
          <w:sz w:val="26"/>
          <w:szCs w:val="26"/>
        </w:rPr>
        <w:t>»</w:t>
      </w:r>
      <w:r w:rsidR="005B253B" w:rsidRPr="00516D71">
        <w:rPr>
          <w:color w:val="000000" w:themeColor="text1"/>
          <w:sz w:val="26"/>
          <w:szCs w:val="26"/>
        </w:rPr>
        <w:t xml:space="preserve">, </w:t>
      </w:r>
      <w:hyperlink r:id="rId11">
        <w:r w:rsidR="005B253B" w:rsidRPr="00516D71">
          <w:rPr>
            <w:color w:val="000000" w:themeColor="text1"/>
            <w:sz w:val="26"/>
            <w:szCs w:val="26"/>
          </w:rPr>
          <w:t>постановлением</w:t>
        </w:r>
      </w:hyperlink>
      <w:r w:rsidR="005B253B" w:rsidRPr="00516D71">
        <w:rPr>
          <w:color w:val="000000" w:themeColor="text1"/>
          <w:sz w:val="26"/>
          <w:szCs w:val="26"/>
        </w:rPr>
        <w:t xml:space="preserve"> Правител</w:t>
      </w:r>
      <w:r w:rsidR="00516D71">
        <w:rPr>
          <w:color w:val="000000" w:themeColor="text1"/>
          <w:sz w:val="26"/>
          <w:szCs w:val="26"/>
        </w:rPr>
        <w:t>ьст</w:t>
      </w:r>
      <w:r w:rsidR="00711BBE">
        <w:rPr>
          <w:color w:val="000000" w:themeColor="text1"/>
          <w:sz w:val="26"/>
          <w:szCs w:val="26"/>
        </w:rPr>
        <w:t>ва Приморского края от 30.01.</w:t>
      </w:r>
      <w:r w:rsidR="005B253B" w:rsidRPr="00516D71">
        <w:rPr>
          <w:color w:val="000000" w:themeColor="text1"/>
          <w:sz w:val="26"/>
          <w:szCs w:val="26"/>
        </w:rPr>
        <w:t xml:space="preserve">2020 </w:t>
      </w:r>
      <w:r w:rsidR="00516D71">
        <w:rPr>
          <w:color w:val="000000" w:themeColor="text1"/>
          <w:sz w:val="26"/>
          <w:szCs w:val="26"/>
        </w:rPr>
        <w:t>№</w:t>
      </w:r>
      <w:r w:rsidR="005B253B" w:rsidRPr="00516D71">
        <w:rPr>
          <w:color w:val="000000" w:themeColor="text1"/>
          <w:sz w:val="26"/>
          <w:szCs w:val="26"/>
        </w:rPr>
        <w:t xml:space="preserve"> 62-пп </w:t>
      </w:r>
      <w:r w:rsidR="00516D71">
        <w:rPr>
          <w:color w:val="000000" w:themeColor="text1"/>
          <w:sz w:val="26"/>
          <w:szCs w:val="26"/>
        </w:rPr>
        <w:t>«</w:t>
      </w:r>
      <w:r w:rsidR="005B253B" w:rsidRPr="00516D71">
        <w:rPr>
          <w:color w:val="000000" w:themeColor="text1"/>
          <w:sz w:val="26"/>
          <w:szCs w:val="26"/>
        </w:rPr>
        <w:t>Об утверждении Порядка осуществления деятельности по обращению с животными без владельцев в Приморском крае</w:t>
      </w:r>
      <w:r w:rsidR="00516D71">
        <w:rPr>
          <w:color w:val="000000" w:themeColor="text1"/>
          <w:sz w:val="26"/>
          <w:szCs w:val="26"/>
        </w:rPr>
        <w:t>»</w:t>
      </w:r>
      <w:r w:rsidR="005B253B" w:rsidRPr="00516D71">
        <w:rPr>
          <w:color w:val="000000" w:themeColor="text1"/>
          <w:sz w:val="26"/>
          <w:szCs w:val="26"/>
        </w:rPr>
        <w:t xml:space="preserve">, руководствуясь </w:t>
      </w:r>
      <w:r w:rsidR="002142F9">
        <w:rPr>
          <w:rFonts w:eastAsia="Calibri"/>
          <w:color w:val="000000" w:themeColor="text1"/>
          <w:sz w:val="26"/>
          <w:szCs w:val="26"/>
        </w:rPr>
        <w:t xml:space="preserve">Уставом </w:t>
      </w:r>
      <w:r w:rsidR="00973BC0">
        <w:rPr>
          <w:rFonts w:eastAsia="Calibri"/>
          <w:color w:val="000000" w:themeColor="text1"/>
          <w:sz w:val="26"/>
          <w:szCs w:val="26"/>
        </w:rPr>
        <w:t xml:space="preserve"> Лесозаводского </w:t>
      </w:r>
      <w:r w:rsidR="002142F9">
        <w:rPr>
          <w:rFonts w:eastAsia="Calibri"/>
          <w:color w:val="000000" w:themeColor="text1"/>
          <w:sz w:val="26"/>
          <w:szCs w:val="26"/>
        </w:rPr>
        <w:t>муниципального</w:t>
      </w:r>
      <w:r w:rsidR="005C22C3" w:rsidRPr="00516D71">
        <w:rPr>
          <w:rFonts w:eastAsia="Calibri"/>
          <w:color w:val="000000" w:themeColor="text1"/>
          <w:sz w:val="26"/>
          <w:szCs w:val="26"/>
        </w:rPr>
        <w:t xml:space="preserve"> округа</w:t>
      </w:r>
      <w:r w:rsidRPr="00516D71">
        <w:rPr>
          <w:rFonts w:eastAsia="Calibri"/>
          <w:color w:val="000000" w:themeColor="text1"/>
          <w:sz w:val="26"/>
          <w:szCs w:val="26"/>
        </w:rPr>
        <w:t xml:space="preserve"> </w:t>
      </w:r>
      <w:r w:rsidR="00292419">
        <w:rPr>
          <w:rFonts w:eastAsia="Calibri"/>
          <w:color w:val="000000" w:themeColor="text1"/>
          <w:sz w:val="26"/>
          <w:szCs w:val="26"/>
        </w:rPr>
        <w:t>Приморского края</w:t>
      </w:r>
      <w:r w:rsidR="00711BBE">
        <w:rPr>
          <w:rFonts w:eastAsia="Calibri"/>
          <w:color w:val="000000" w:themeColor="text1"/>
          <w:sz w:val="26"/>
          <w:szCs w:val="26"/>
        </w:rPr>
        <w:t>,</w:t>
      </w:r>
      <w:r w:rsidR="00292419">
        <w:rPr>
          <w:rFonts w:eastAsia="Calibri"/>
          <w:color w:val="000000" w:themeColor="text1"/>
          <w:sz w:val="26"/>
          <w:szCs w:val="26"/>
        </w:rPr>
        <w:t xml:space="preserve"> а</w:t>
      </w:r>
      <w:r w:rsidR="002142F9">
        <w:rPr>
          <w:rFonts w:eastAsia="Calibri"/>
          <w:color w:val="000000" w:themeColor="text1"/>
          <w:sz w:val="26"/>
          <w:szCs w:val="26"/>
        </w:rPr>
        <w:t>дминистрация муниципального</w:t>
      </w:r>
      <w:r w:rsidR="005C22C3" w:rsidRPr="00516D71">
        <w:rPr>
          <w:rFonts w:eastAsia="Calibri"/>
          <w:color w:val="000000" w:themeColor="text1"/>
          <w:sz w:val="26"/>
          <w:szCs w:val="26"/>
        </w:rPr>
        <w:t xml:space="preserve"> округа </w:t>
      </w:r>
    </w:p>
    <w:p w14:paraId="7E577E41" w14:textId="77777777" w:rsidR="00E1261E" w:rsidRPr="00516D71" w:rsidRDefault="00E1261E" w:rsidP="00274BE4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</w:p>
    <w:p w14:paraId="7D938769" w14:textId="77777777" w:rsidR="00075CBC" w:rsidRDefault="00075CBC" w:rsidP="00274BE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516D71">
        <w:rPr>
          <w:color w:val="000000" w:themeColor="text1"/>
          <w:sz w:val="26"/>
          <w:szCs w:val="26"/>
        </w:rPr>
        <w:t>ПОСТАНОВЛЯ</w:t>
      </w:r>
      <w:r w:rsidR="0044202C" w:rsidRPr="00516D71">
        <w:rPr>
          <w:color w:val="000000" w:themeColor="text1"/>
          <w:sz w:val="26"/>
          <w:szCs w:val="26"/>
        </w:rPr>
        <w:t>ЕТ</w:t>
      </w:r>
      <w:r w:rsidRPr="00516D71">
        <w:rPr>
          <w:color w:val="000000" w:themeColor="text1"/>
          <w:sz w:val="26"/>
          <w:szCs w:val="26"/>
        </w:rPr>
        <w:t>:</w:t>
      </w:r>
    </w:p>
    <w:p w14:paraId="1FBEB478" w14:textId="77777777" w:rsidR="00516D71" w:rsidRPr="00516D71" w:rsidRDefault="00516D71" w:rsidP="00274BE4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14:paraId="721E13AB" w14:textId="77777777" w:rsidR="00DA49D1" w:rsidRPr="00516D71" w:rsidRDefault="005C22C3" w:rsidP="00516D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6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38784E" w:rsidRPr="00516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hyperlink w:anchor="P32">
        <w:r w:rsidR="008B7D0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="00DA49D1" w:rsidRPr="00516D71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орядок</w:t>
        </w:r>
      </w:hyperlink>
      <w:r w:rsidR="00DA49D1" w:rsidRPr="00516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принятия в муниципальную собственность животных</w:t>
      </w:r>
      <w:r w:rsidR="00CA21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владельцев (</w:t>
      </w:r>
      <w:r w:rsidR="00CA21B0" w:rsidRPr="00516D71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безнадзорных</w:t>
      </w:r>
      <w:r w:rsidR="00CA21B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DA49D1" w:rsidRPr="00516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дальнейшего обращения с ними (прилагается).</w:t>
      </w:r>
    </w:p>
    <w:p w14:paraId="06E56A2E" w14:textId="77777777" w:rsidR="008B7D02" w:rsidRPr="00516D71" w:rsidRDefault="008D100C" w:rsidP="00516D71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516D71">
        <w:rPr>
          <w:rFonts w:eastAsia="Calibri"/>
          <w:color w:val="000000" w:themeColor="text1"/>
          <w:sz w:val="26"/>
          <w:szCs w:val="26"/>
        </w:rPr>
        <w:lastRenderedPageBreak/>
        <w:t xml:space="preserve">2. </w:t>
      </w:r>
      <w:r w:rsidR="00711BBE">
        <w:rPr>
          <w:rFonts w:eastAsia="Calibri"/>
          <w:color w:val="000000" w:themeColor="text1"/>
          <w:sz w:val="26"/>
          <w:szCs w:val="26"/>
        </w:rPr>
        <w:t>Настоящее постановление вступает в силу со дня его обнародования в Сборнике муниципальных правовых актов Лесозаводского муниципального округа</w:t>
      </w:r>
      <w:r w:rsidR="00C03940">
        <w:rPr>
          <w:color w:val="000000" w:themeColor="text1"/>
          <w:sz w:val="26"/>
          <w:szCs w:val="26"/>
        </w:rPr>
        <w:t>.</w:t>
      </w:r>
    </w:p>
    <w:p w14:paraId="2A271F49" w14:textId="77777777" w:rsidR="00DA49D1" w:rsidRPr="00516D71" w:rsidRDefault="008D100C" w:rsidP="00516D71">
      <w:pPr>
        <w:spacing w:line="360" w:lineRule="auto"/>
        <w:ind w:firstLine="709"/>
        <w:jc w:val="both"/>
        <w:rPr>
          <w:bCs/>
          <w:color w:val="000000" w:themeColor="text1"/>
          <w:sz w:val="26"/>
          <w:szCs w:val="26"/>
        </w:rPr>
      </w:pPr>
      <w:r w:rsidRPr="00516D71">
        <w:rPr>
          <w:color w:val="000000" w:themeColor="text1"/>
          <w:sz w:val="26"/>
          <w:szCs w:val="26"/>
        </w:rPr>
        <w:t xml:space="preserve">3. Контроль </w:t>
      </w:r>
      <w:r w:rsidR="00750FD4">
        <w:rPr>
          <w:color w:val="000000" w:themeColor="text1"/>
          <w:sz w:val="26"/>
          <w:szCs w:val="26"/>
        </w:rPr>
        <w:t>за</w:t>
      </w:r>
      <w:r w:rsidRPr="00516D71">
        <w:rPr>
          <w:color w:val="000000" w:themeColor="text1"/>
          <w:sz w:val="26"/>
          <w:szCs w:val="26"/>
        </w:rPr>
        <w:t xml:space="preserve"> исполнением настоящего </w:t>
      </w:r>
      <w:r w:rsidR="00DA49D1" w:rsidRPr="00516D71">
        <w:rPr>
          <w:color w:val="000000" w:themeColor="text1"/>
          <w:sz w:val="26"/>
          <w:szCs w:val="26"/>
        </w:rPr>
        <w:t>постановления</w:t>
      </w:r>
      <w:r w:rsidRPr="00516D71">
        <w:rPr>
          <w:color w:val="000000" w:themeColor="text1"/>
          <w:sz w:val="26"/>
          <w:szCs w:val="26"/>
        </w:rPr>
        <w:t xml:space="preserve"> </w:t>
      </w:r>
      <w:r w:rsidR="00C03940">
        <w:rPr>
          <w:color w:val="000000" w:themeColor="text1"/>
          <w:sz w:val="26"/>
          <w:szCs w:val="26"/>
        </w:rPr>
        <w:t>возложить на заместителя главы администрации Лесозаводского муниципального округа Костромина А.А.</w:t>
      </w:r>
    </w:p>
    <w:p w14:paraId="39E7EC51" w14:textId="77777777" w:rsidR="00D42EA2" w:rsidRDefault="00D42EA2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1161AD21" w14:textId="77777777" w:rsidR="00274BE4" w:rsidRDefault="00274BE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B3B8C53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муниципального округа                                       К.Ф.Банцеев</w:t>
      </w:r>
    </w:p>
    <w:p w14:paraId="668334FA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2943927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1B61814F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06AA7C02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5641711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BD5C5CF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3127FD9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07BF862C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98AED65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41C22A5C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0DFF020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3A0BDA43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3C0FF9F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4E1B7B4F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0F566BFB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01792D57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0CD1C14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7BAEAF4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8D4871E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C505E7D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245E462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E5770EC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B93E818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43BE32C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886CB9A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63DAAC3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16CCD030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4A5B70A4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30FD2E0D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BDC86D4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562D789D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978F3C8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202D03D8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9F9342E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853CA2F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180687A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663516BD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1DB64BC5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58588C0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1EDC12D5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7BCB2A33" w14:textId="77777777" w:rsidR="00BF0654" w:rsidRDefault="00BF0654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3C1EE8E7" w14:textId="77777777" w:rsidR="00D42EA2" w:rsidRPr="00274BE4" w:rsidRDefault="00D42EA2" w:rsidP="00D42EA2">
      <w:pPr>
        <w:tabs>
          <w:tab w:val="left" w:pos="567"/>
        </w:tabs>
        <w:suppressAutoHyphens/>
        <w:ind w:right="-6"/>
        <w:jc w:val="both"/>
        <w:rPr>
          <w:sz w:val="26"/>
          <w:szCs w:val="26"/>
        </w:rPr>
      </w:pPr>
    </w:p>
    <w:p w14:paraId="08D9C1DC" w14:textId="77777777" w:rsidR="009B1DC9" w:rsidRPr="007C599F" w:rsidRDefault="009B1DC9" w:rsidP="009B1DC9">
      <w:pPr>
        <w:ind w:firstLine="5387"/>
        <w:jc w:val="center"/>
        <w:rPr>
          <w:color w:val="000000"/>
          <w:szCs w:val="24"/>
        </w:rPr>
      </w:pPr>
      <w:r>
        <w:rPr>
          <w:color w:val="000000"/>
          <w:szCs w:val="24"/>
        </w:rPr>
        <w:t>Утвержден</w:t>
      </w:r>
    </w:p>
    <w:p w14:paraId="24EEC387" w14:textId="77777777" w:rsidR="009B1DC9" w:rsidRPr="007C599F" w:rsidRDefault="009B1DC9" w:rsidP="009B1DC9">
      <w:pPr>
        <w:ind w:firstLine="5387"/>
        <w:jc w:val="center"/>
        <w:rPr>
          <w:color w:val="000000"/>
          <w:szCs w:val="24"/>
        </w:rPr>
      </w:pPr>
      <w:r>
        <w:rPr>
          <w:color w:val="000000"/>
          <w:szCs w:val="24"/>
        </w:rPr>
        <w:t>постановлением</w:t>
      </w:r>
      <w:r w:rsidR="00BF0654">
        <w:rPr>
          <w:color w:val="000000"/>
          <w:szCs w:val="24"/>
        </w:rPr>
        <w:t xml:space="preserve"> а</w:t>
      </w:r>
      <w:r w:rsidRPr="007C599F">
        <w:rPr>
          <w:color w:val="000000"/>
          <w:szCs w:val="24"/>
        </w:rPr>
        <w:t>дминистрации</w:t>
      </w:r>
    </w:p>
    <w:p w14:paraId="76CFEB21" w14:textId="77777777" w:rsidR="00BF0654" w:rsidRDefault="00BF0654" w:rsidP="009B1DC9">
      <w:pPr>
        <w:ind w:firstLine="5387"/>
        <w:jc w:val="center"/>
        <w:rPr>
          <w:color w:val="000000"/>
          <w:szCs w:val="24"/>
        </w:rPr>
      </w:pPr>
      <w:r>
        <w:rPr>
          <w:color w:val="000000"/>
          <w:szCs w:val="24"/>
        </w:rPr>
        <w:t>Лесозаводского</w:t>
      </w:r>
    </w:p>
    <w:p w14:paraId="217C5012" w14:textId="77777777" w:rsidR="009B1DC9" w:rsidRPr="007C599F" w:rsidRDefault="00BF0654" w:rsidP="009B1DC9">
      <w:pPr>
        <w:ind w:firstLine="5387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муниципального о</w:t>
      </w:r>
      <w:r w:rsidR="009B1DC9" w:rsidRPr="007C599F">
        <w:rPr>
          <w:color w:val="000000"/>
          <w:szCs w:val="24"/>
        </w:rPr>
        <w:t xml:space="preserve">круга </w:t>
      </w:r>
    </w:p>
    <w:p w14:paraId="3918786A" w14:textId="77777777" w:rsidR="009B1DC9" w:rsidRPr="007C599F" w:rsidRDefault="009B1DC9" w:rsidP="009B1DC9">
      <w:pPr>
        <w:ind w:firstLine="5387"/>
        <w:jc w:val="center"/>
        <w:rPr>
          <w:color w:val="000000"/>
          <w:szCs w:val="24"/>
        </w:rPr>
      </w:pPr>
      <w:r w:rsidRPr="007C599F">
        <w:rPr>
          <w:color w:val="000000"/>
          <w:szCs w:val="24"/>
        </w:rPr>
        <w:t>от.</w:t>
      </w:r>
      <w:r w:rsidR="00BF0654">
        <w:rPr>
          <w:color w:val="000000"/>
          <w:szCs w:val="24"/>
        </w:rPr>
        <w:t xml:space="preserve">     </w:t>
      </w:r>
      <w:r w:rsidRPr="007C599F">
        <w:rPr>
          <w:color w:val="000000"/>
          <w:szCs w:val="24"/>
        </w:rPr>
        <w:t xml:space="preserve"> № </w:t>
      </w:r>
    </w:p>
    <w:p w14:paraId="7AD044FC" w14:textId="77777777" w:rsidR="00880DD0" w:rsidRDefault="00880DD0" w:rsidP="000B7E48">
      <w:pPr>
        <w:jc w:val="center"/>
        <w:rPr>
          <w:sz w:val="26"/>
          <w:szCs w:val="26"/>
        </w:rPr>
      </w:pPr>
    </w:p>
    <w:p w14:paraId="22F36685" w14:textId="77777777" w:rsidR="000B7E48" w:rsidRDefault="000B7E48" w:rsidP="000B7E48">
      <w:pPr>
        <w:jc w:val="center"/>
        <w:rPr>
          <w:sz w:val="26"/>
          <w:szCs w:val="26"/>
        </w:rPr>
      </w:pPr>
    </w:p>
    <w:p w14:paraId="6EB0B03D" w14:textId="77777777" w:rsidR="000B7E48" w:rsidRDefault="000B7E48" w:rsidP="000B7E48">
      <w:pPr>
        <w:jc w:val="center"/>
        <w:rPr>
          <w:sz w:val="26"/>
          <w:szCs w:val="26"/>
        </w:rPr>
      </w:pPr>
    </w:p>
    <w:p w14:paraId="0B660FA5" w14:textId="77777777" w:rsidR="000B7E48" w:rsidRDefault="000B7E48" w:rsidP="000B7E48">
      <w:pPr>
        <w:jc w:val="center"/>
        <w:rPr>
          <w:b/>
          <w:color w:val="000000" w:themeColor="text1"/>
          <w:sz w:val="26"/>
          <w:szCs w:val="26"/>
        </w:rPr>
      </w:pPr>
      <w:hyperlink w:anchor="P32">
        <w:r w:rsidRPr="000B7E48">
          <w:rPr>
            <w:b/>
            <w:color w:val="000000" w:themeColor="text1"/>
            <w:sz w:val="26"/>
            <w:szCs w:val="26"/>
          </w:rPr>
          <w:t>Порядок</w:t>
        </w:r>
      </w:hyperlink>
      <w:r w:rsidRPr="000B7E48">
        <w:rPr>
          <w:b/>
          <w:color w:val="000000" w:themeColor="text1"/>
          <w:sz w:val="26"/>
          <w:szCs w:val="26"/>
        </w:rPr>
        <w:t xml:space="preserve"> </w:t>
      </w:r>
    </w:p>
    <w:p w14:paraId="6572ED9A" w14:textId="77777777" w:rsidR="00880DD0" w:rsidRDefault="000B7E48" w:rsidP="000B7E48">
      <w:pPr>
        <w:jc w:val="center"/>
        <w:rPr>
          <w:b/>
          <w:color w:val="000000" w:themeColor="text1"/>
          <w:sz w:val="26"/>
          <w:szCs w:val="26"/>
        </w:rPr>
      </w:pPr>
      <w:r w:rsidRPr="000B7E48">
        <w:rPr>
          <w:b/>
          <w:color w:val="000000" w:themeColor="text1"/>
          <w:sz w:val="26"/>
          <w:szCs w:val="26"/>
        </w:rPr>
        <w:t>принятия в муниципальную собственность животных</w:t>
      </w:r>
      <w:r w:rsidR="00880DD0">
        <w:rPr>
          <w:b/>
          <w:color w:val="000000" w:themeColor="text1"/>
          <w:sz w:val="26"/>
          <w:szCs w:val="26"/>
        </w:rPr>
        <w:t xml:space="preserve"> </w:t>
      </w:r>
    </w:p>
    <w:p w14:paraId="051223C9" w14:textId="77777777" w:rsidR="00880DD0" w:rsidRDefault="00880DD0" w:rsidP="000B7E4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без владельцев (</w:t>
      </w:r>
      <w:r w:rsidRPr="000B7E48">
        <w:rPr>
          <w:b/>
          <w:color w:val="000000" w:themeColor="text1"/>
          <w:sz w:val="26"/>
          <w:szCs w:val="26"/>
        </w:rPr>
        <w:t>безнадзорных</w:t>
      </w:r>
      <w:r>
        <w:rPr>
          <w:b/>
          <w:color w:val="000000" w:themeColor="text1"/>
          <w:sz w:val="26"/>
          <w:szCs w:val="26"/>
        </w:rPr>
        <w:t>)</w:t>
      </w:r>
      <w:r w:rsidR="000B7E48" w:rsidRPr="000B7E48">
        <w:rPr>
          <w:b/>
          <w:color w:val="000000" w:themeColor="text1"/>
          <w:sz w:val="26"/>
          <w:szCs w:val="26"/>
        </w:rPr>
        <w:t xml:space="preserve"> и дальнейшего </w:t>
      </w:r>
    </w:p>
    <w:p w14:paraId="23F38CA5" w14:textId="77777777" w:rsidR="000B7E48" w:rsidRPr="000B7E48" w:rsidRDefault="000B7E48" w:rsidP="000B7E48">
      <w:pPr>
        <w:jc w:val="center"/>
        <w:rPr>
          <w:b/>
          <w:color w:val="000000" w:themeColor="text1"/>
          <w:sz w:val="26"/>
          <w:szCs w:val="26"/>
        </w:rPr>
      </w:pPr>
      <w:r w:rsidRPr="000B7E48">
        <w:rPr>
          <w:b/>
          <w:color w:val="000000" w:themeColor="text1"/>
          <w:sz w:val="26"/>
          <w:szCs w:val="26"/>
        </w:rPr>
        <w:t>обращения с ними</w:t>
      </w:r>
    </w:p>
    <w:p w14:paraId="51675960" w14:textId="77777777" w:rsidR="000B7E48" w:rsidRDefault="000B7E48" w:rsidP="000B7E48">
      <w:pPr>
        <w:spacing w:line="360" w:lineRule="auto"/>
        <w:jc w:val="center"/>
        <w:rPr>
          <w:sz w:val="26"/>
          <w:szCs w:val="26"/>
        </w:rPr>
      </w:pPr>
    </w:p>
    <w:p w14:paraId="04DCA400" w14:textId="77777777" w:rsidR="00DA49D1" w:rsidRPr="00FC43B8" w:rsidRDefault="00DA49D1" w:rsidP="00C367A7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14:paraId="1F8C4B99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1.1. Настоящий Порядок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принятия в муниципальную собственность животных без владельцев (безнадзорных) и дальнейшего обращения с ними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устанавливает правила приема животных </w:t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 владельцев (безнадзорных)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в муници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>пальную собственность Лесозаводского муниципального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</w:t>
      </w:r>
      <w:r w:rsidR="009D65FE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и дальнейшего обращения с ними</w:t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</w:t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Порядок)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3CFDE1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1.2. В муници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пальную собственность 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муниципального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могут быть приняты </w:t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животные без владельцев (безнадзорные)</w:t>
      </w:r>
      <w:r w:rsidR="00B460EB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безнадзорные животные)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отловленные на территории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муниципального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9D65FE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осуществления мероприятий по реализации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дминистрацией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муниципального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 отдельных государственных полномочий Приморского края по отлову и содержанию безнадзорных животных, по истечении установленного законодательством Российской Федерации срока для их передержки.</w:t>
      </w:r>
    </w:p>
    <w:p w14:paraId="12E47DA7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40"/>
      <w:bookmarkEnd w:id="1"/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Безнадзорные животные</w:t>
      </w:r>
      <w:r w:rsidR="00880DD0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принимаются в муниципальную собственность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Лесозаводского муниципального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от организаций различных форм собственности, оказывающих услуги по отлову и содержанию безнадзорных животных на территории </w:t>
      </w:r>
      <w:r w:rsidR="00BF06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Лесозаводского  муниципального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 </w:t>
      </w:r>
      <w:r w:rsidR="009D65FE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60EB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заключенных муниципальных контрактов (далее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62B52C22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1.4. Уполномоченным органом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администрации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принятию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безнадзорных животных</w:t>
      </w:r>
      <w:r w:rsidR="00B460EB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муниципальную собственность и дальнейшему обращению с ними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является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Управление имущественных отношений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B6B0498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1.5. Передача безнадзорного животного в муниципальную собственность осуществляется безвозмездно и без возмещения затрат по его отлову, учету, транспортировке, передержке и содержанию.</w:t>
      </w:r>
    </w:p>
    <w:p w14:paraId="339C18CE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706BA9" w14:textId="77777777" w:rsidR="00DA49D1" w:rsidRPr="00FC43B8" w:rsidRDefault="00DA49D1" w:rsidP="00880DD0">
      <w:pPr>
        <w:pStyle w:val="ConsPlusTitle"/>
        <w:spacing w:after="24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2. Принятие безнадзорных животных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в муниципальную собственность</w:t>
      </w:r>
    </w:p>
    <w:p w14:paraId="21DED730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47"/>
      <w:bookmarkEnd w:id="2"/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По истечении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срока,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установленного </w:t>
      </w:r>
      <w:hyperlink r:id="rId12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231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Гражданского кодекса Российской Федерации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Организация, указанная в </w:t>
      </w:r>
      <w:hyperlink w:anchor="P40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1.3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Порядка, при отказе от приобретения в собственность содержащихся у него безн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>адзорных животных обращается в 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дминистрацию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ЛМО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заявлением о передаче животных в муниципальную собственность с указанием их вида и количества.</w:t>
      </w:r>
    </w:p>
    <w:p w14:paraId="7CF20707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заявлению о передаче </w:t>
      </w:r>
      <w:r w:rsidR="00B10F6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животных в муниципальную собственность и об отказе от права 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собственности прилагаются к ним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документы:</w:t>
      </w:r>
    </w:p>
    <w:p w14:paraId="6C049964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1) заключение о клиническом состоянии безнадзорного животного;</w:t>
      </w:r>
    </w:p>
    <w:p w14:paraId="077D894B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карточка учета </w:t>
      </w:r>
      <w:r w:rsidR="00B10F6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животного с указанием сведений о наличии (отсутствии) немотивированной агрессивности, оформленная на каждое безнадзорное животное;</w:t>
      </w:r>
    </w:p>
    <w:p w14:paraId="7608AE60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3) выписка из журнала учета безнадзорных животных;</w:t>
      </w:r>
    </w:p>
    <w:p w14:paraId="4616988E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документ, подтверждающий, что задержание (отлов) безнадзорного животного осуществлен на территории 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Лесозаводского муниципального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BE746D7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акт приема-передачи, оформленный по </w:t>
      </w:r>
      <w:hyperlink w:anchor="P95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к настоящему Порядку.</w:t>
      </w:r>
    </w:p>
    <w:p w14:paraId="22959C58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2.2. По резу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льтатам рассмотрения заявления 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имущественных отношений 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</w:t>
      </w:r>
      <w:r w:rsidR="006D0E01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 (десяти) рабочих дней со дня поступления заявления принимает решение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о принятии либо об отказе в принятии безнадзорных животных в муниципальную собственность.</w:t>
      </w:r>
    </w:p>
    <w:p w14:paraId="609BA7B8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Основания для отказа в принятии безнадзорных животных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в муниципальную собственность:</w:t>
      </w:r>
    </w:p>
    <w:p w14:paraId="4E7E302F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1)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безнадзорные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животные находились на содержании и в пользовании заявителя менее срока, установленного </w:t>
      </w:r>
      <w:hyperlink r:id="rId13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1 статьи 231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Гражданского кодекса Российской Федерации;</w:t>
      </w:r>
    </w:p>
    <w:p w14:paraId="5A0B5BF5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заявителем не предоставлены либо предоставлены не в полном объеме документы, предусмотренные </w:t>
      </w:r>
      <w:hyperlink w:anchor="P47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2.1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Порядка;</w:t>
      </w:r>
    </w:p>
    <w:p w14:paraId="00D39A87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3) о намерении забрать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безнадзорное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животное заявил собственник животного или иное заинтересованное лицо.</w:t>
      </w:r>
    </w:p>
    <w:p w14:paraId="50DBDC52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2.4. Передача безнадзорного животного в муниципальную собственность осуществляется по акту приема-передачи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животны</w:t>
      </w:r>
      <w:r w:rsidR="007573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 в муниципальную собственность </w:t>
      </w:r>
      <w:r w:rsidR="006B4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оформленному по </w:t>
      </w:r>
      <w:hyperlink w:anchor="P95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форме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1 к настоящему Порядку.</w:t>
      </w:r>
    </w:p>
    <w:p w14:paraId="1DA0273C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Безнадзорные животные, переданные в </w:t>
      </w:r>
      <w:r w:rsidR="00A83B4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дминистрацию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соответствии </w:t>
      </w:r>
      <w:r w:rsidR="006D0E01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с настоящим Порядком, являются муниципальной собственностью с даты подписания акта приема-передачи животных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муниципальную собственность </w:t>
      </w:r>
      <w:r w:rsidR="006B4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0DE7E3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2.5.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Безнадзорные ж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ивотные, поступившие в муниципальную собственность, вк</w:t>
      </w:r>
      <w:r w:rsidR="00C03909">
        <w:rPr>
          <w:rFonts w:ascii="Times New Roman" w:hAnsi="Times New Roman" w:cs="Times New Roman"/>
          <w:color w:val="000000" w:themeColor="text1"/>
          <w:sz w:val="26"/>
          <w:szCs w:val="26"/>
        </w:rPr>
        <w:t>лючаются в реестр муниципальной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34DC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казны </w:t>
      </w:r>
      <w:r w:rsidR="001204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имущественных отношений </w:t>
      </w:r>
      <w:r w:rsidR="006B4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ЛМО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распоряжения </w:t>
      </w:r>
      <w:r w:rsidR="00C0390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Безнадзорные ж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ивотные учитываются как движимое имущество первоначальной стоимостью 1 рубль 00 копеек.</w:t>
      </w:r>
    </w:p>
    <w:p w14:paraId="4485C70E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2.6. Содержание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животных с даты передачи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животных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муниципальную собственность до даты исключения </w:t>
      </w:r>
      <w:r w:rsidR="000D2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DB34DC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реестра муниципальной казны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осуществляется за счет средств местного бюджета.</w:t>
      </w:r>
    </w:p>
    <w:p w14:paraId="5B324AE3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6FC866" w14:textId="77777777" w:rsidR="00DA49D1" w:rsidRPr="00FC43B8" w:rsidRDefault="00DA49D1" w:rsidP="006D0E01">
      <w:pPr>
        <w:pStyle w:val="ConsPlusTitle"/>
        <w:spacing w:after="240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3. Обращение с безнадзорными животными,</w:t>
      </w:r>
      <w:r w:rsidR="00C367A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принятыми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в муниципальную собственность</w:t>
      </w:r>
    </w:p>
    <w:p w14:paraId="6267B40A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Способы обращения с безнадзорными животными, принятыми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муниципальную собственность </w:t>
      </w:r>
      <w:r w:rsidR="006B4D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E61E90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>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F72CC4F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возврат </w:t>
      </w:r>
      <w:r w:rsidR="003822FA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животных их прежним владельцам;</w:t>
      </w:r>
    </w:p>
    <w:p w14:paraId="3214C306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безвозмездная передача </w:t>
      </w:r>
      <w:r w:rsidR="003822FA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животных заинтересованным гражданам или организациям;</w:t>
      </w:r>
    </w:p>
    <w:p w14:paraId="618A8C3A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передача </w:t>
      </w:r>
      <w:r w:rsidR="003822FA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животных муниципальным учреждениям, иным уполномоченным организациям, имеющим технические возможности и специально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оборудованные, оснащенные в соответствии с нормами действующего законодательства места содержания животных;</w:t>
      </w:r>
    </w:p>
    <w:p w14:paraId="1B327F1D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размещение и содержание </w:t>
      </w:r>
      <w:r w:rsidR="003822FA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животных в приюте для животных</w:t>
      </w:r>
      <w:r w:rsidR="006C3E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</w:t>
      </w:r>
      <w:r w:rsidR="006C3E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="006C3E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приют)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B43408A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умерщвление животных без владельцев в случаях, установленных Федеральным </w:t>
      </w:r>
      <w:hyperlink r:id="rId14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27.12.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2018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498-ФЗ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E0FF97F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Безнадзорные ж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ивотные подлежат возврату их прежним владельцам либо иным заинтересованным лицам по их заявлениям (форма не установлена)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E61E90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распоряжения 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дминистрации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ЛМО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издаваемого в течение 10 (десяти) рабочих дней со дня поступления заявления, по </w:t>
      </w:r>
      <w:hyperlink w:anchor="P172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акту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приема-передачи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</w:t>
      </w:r>
      <w:r w:rsidR="00D55DF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, с соблюдением требований законодательства Российской Федерации.</w:t>
      </w:r>
    </w:p>
    <w:p w14:paraId="25E377A5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Возврат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животных их прежним владельцам осуществляется при предъявлении документов или иных доказательств, подтверждающих право собственности на животно</w:t>
      </w:r>
      <w:r w:rsidR="00B10F63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(родословной, ветеринарного паспорта, электронной идентификации).</w:t>
      </w:r>
    </w:p>
    <w:p w14:paraId="2271CE1C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возврата </w:t>
      </w:r>
      <w:r w:rsidR="00A616A2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животного его прежний владелец возмещает муниципальному образованию расходы, связанные с содержанием животного за весь период его нахождения в муниципальной собственности.</w:t>
      </w:r>
    </w:p>
    <w:p w14:paraId="02FCC17F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Безнадзорные ж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ивотные закрепляются на праве оперативного управления за муниципальными учреждениями 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Лесозаводского муниципального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округа</w:t>
      </w:r>
      <w:r w:rsidR="00DB34DC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только в случае, если указанные животные могут быть использованы в рамках осуществления уставной деятельности учреждения.</w:t>
      </w:r>
    </w:p>
    <w:p w14:paraId="3597D6E4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Размещение и содержание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животных в приюте осуществляется на основании муниципального контракта на содержание животных, принятых в муниципальную собственность в соответствии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с действующим законодательством.</w:t>
      </w:r>
    </w:p>
    <w:p w14:paraId="1D1BB3B0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3.5. Решение о наличии показаний и необходимости умерщвления животного принимается специалистом в области ветеринарии приюта с соблюдением норм, установленных Федеральным </w:t>
      </w:r>
      <w:hyperlink r:id="rId15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27.12.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2018 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498-ФЗ </w:t>
      </w:r>
      <w:r w:rsidR="0089276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«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AC91CA9" w14:textId="77777777" w:rsidR="00DA49D1" w:rsidRPr="00FC43B8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3.6. Трупы животных подлежат утилизации в соответствии с </w:t>
      </w:r>
      <w:hyperlink r:id="rId16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приказом</w:t>
        </w:r>
      </w:hyperlink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</w:t>
      </w:r>
      <w:r w:rsidR="008927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истерства 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сель</w:t>
      </w:r>
      <w:r w:rsidR="008927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ского 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хоз</w:t>
      </w:r>
      <w:r w:rsidR="0089276E">
        <w:rPr>
          <w:rFonts w:ascii="Times New Roman" w:hAnsi="Times New Roman" w:cs="Times New Roman"/>
          <w:color w:val="000000" w:themeColor="text1"/>
          <w:sz w:val="26"/>
          <w:szCs w:val="26"/>
        </w:rPr>
        <w:t>яйств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а Росси</w:t>
      </w:r>
      <w:r w:rsidR="0089276E">
        <w:rPr>
          <w:rFonts w:ascii="Times New Roman" w:hAnsi="Times New Roman" w:cs="Times New Roman"/>
          <w:color w:val="000000" w:themeColor="text1"/>
          <w:sz w:val="26"/>
          <w:szCs w:val="26"/>
        </w:rPr>
        <w:t>йской Федерации</w:t>
      </w:r>
      <w:r w:rsidR="00641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11.11.</w:t>
      </w:r>
      <w:r w:rsidR="006B7933">
        <w:rPr>
          <w:rFonts w:ascii="Times New Roman" w:hAnsi="Times New Roman" w:cs="Times New Roman"/>
          <w:color w:val="000000" w:themeColor="text1"/>
          <w:sz w:val="26"/>
          <w:szCs w:val="26"/>
        </w:rPr>
        <w:t>2024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677 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Ветеринарных правил сбора, хранения, перемещения, утилизации и уничтожения биологических отходов</w:t>
      </w:r>
      <w:r w:rsidR="007161D4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5D624D" w14:textId="77777777" w:rsidR="00DA49D1" w:rsidRPr="00C367A7" w:rsidRDefault="00DA49D1" w:rsidP="00C36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3.7. Списание муниципального движимого имущества </w:t>
      </w:r>
      <w:r w:rsidR="00AF2715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безнадзорных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животных проводится по </w:t>
      </w:r>
      <w:hyperlink w:anchor="P249">
        <w:r w:rsidRPr="00FC43B8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акту</w:t>
        </w:r>
      </w:hyperlink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выбытия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животного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</w:t>
      </w:r>
      <w:r w:rsidR="00AF2715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="006B79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Порядку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6B79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течение</w:t>
      </w:r>
      <w:r w:rsidR="006B79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 (пяти) календарных дней с даты его получения. Исключение </w:t>
      </w:r>
      <w:r w:rsidR="00033AF7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безнадзорного 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животного из реестра муниципально</w:t>
      </w:r>
      <w:r w:rsidR="00DB34DC"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>й казны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оформляется распоряжением </w:t>
      </w:r>
      <w:r w:rsidR="00872E2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C43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6B7933">
        <w:rPr>
          <w:rFonts w:ascii="Times New Roman" w:hAnsi="Times New Roman" w:cs="Times New Roman"/>
          <w:color w:val="000000" w:themeColor="text1"/>
          <w:sz w:val="26"/>
          <w:szCs w:val="26"/>
        </w:rPr>
        <w:t>ЛМО.</w:t>
      </w:r>
    </w:p>
    <w:p w14:paraId="3990F4D2" w14:textId="77777777" w:rsidR="00913CDC" w:rsidRDefault="00913CD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0CF5C2" w14:textId="77777777" w:rsidR="00913CDC" w:rsidRPr="00913CDC" w:rsidRDefault="00913CDC" w:rsidP="00913CDC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513CC24E" w14:textId="77777777" w:rsidR="00FC43B8" w:rsidRPr="00FC43B8" w:rsidRDefault="00FC43B8" w:rsidP="00FC43B8">
      <w:pPr>
        <w:pStyle w:val="ConsPlusNormal"/>
        <w:ind w:firstLine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22F71855" w14:textId="77777777" w:rsidR="00FC43B8" w:rsidRPr="00FC43B8" w:rsidRDefault="00FC43B8" w:rsidP="00FC43B8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к Порядку принятия в муниципальную </w:t>
      </w:r>
    </w:p>
    <w:p w14:paraId="7C6D413A" w14:textId="77777777" w:rsidR="00FC43B8" w:rsidRPr="00FC43B8" w:rsidRDefault="00FC43B8" w:rsidP="00FC43B8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собственность животных без владельцев</w:t>
      </w:r>
    </w:p>
    <w:p w14:paraId="066C51CC" w14:textId="77777777" w:rsidR="00FC43B8" w:rsidRPr="00FC43B8" w:rsidRDefault="00FC43B8" w:rsidP="00FC43B8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(безнадзорных) и дальнейшего </w:t>
      </w:r>
    </w:p>
    <w:p w14:paraId="048ABF2D" w14:textId="77777777" w:rsidR="00FC43B8" w:rsidRPr="00FC43B8" w:rsidRDefault="00FC43B8" w:rsidP="00FC43B8">
      <w:pPr>
        <w:pStyle w:val="ConsPlusNormal"/>
        <w:ind w:firstLine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обращения с ними</w:t>
      </w:r>
    </w:p>
    <w:p w14:paraId="59D4E070" w14:textId="77777777" w:rsidR="00DA49D1" w:rsidRDefault="00DA49D1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B30047" w14:textId="77777777" w:rsidR="00FC43B8" w:rsidRDefault="00FC43B8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1E8A99" w14:textId="77777777" w:rsidR="00FC43B8" w:rsidRPr="00DB34DC" w:rsidRDefault="00FC43B8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B7CB27" w14:textId="77777777" w:rsidR="00DA49D1" w:rsidRPr="00DB34DC" w:rsidRDefault="00DA49D1" w:rsidP="00DA49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4DC">
        <w:rPr>
          <w:rFonts w:ascii="Times New Roman" w:hAnsi="Times New Roman" w:cs="Times New Roman"/>
          <w:sz w:val="24"/>
          <w:szCs w:val="24"/>
        </w:rPr>
        <w:t>Форма</w:t>
      </w:r>
    </w:p>
    <w:p w14:paraId="67F95A27" w14:textId="77777777" w:rsidR="00DA49D1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0472D7" w14:textId="77777777" w:rsidR="00FC43B8" w:rsidRDefault="00FC43B8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B698CB" w14:textId="77777777" w:rsidR="00FC43B8" w:rsidRPr="00842293" w:rsidRDefault="00FC43B8" w:rsidP="00FC43B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5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5226"/>
      </w:tblGrid>
      <w:tr w:rsidR="00DA49D1" w:rsidRPr="00842293" w14:paraId="2951C255" w14:textId="77777777" w:rsidTr="005F4260">
        <w:tc>
          <w:tcPr>
            <w:tcW w:w="9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072CD" w14:textId="77777777" w:rsidR="00DA49D1" w:rsidRPr="00842293" w:rsidRDefault="00DA49D1" w:rsidP="00FC43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95"/>
            <w:bookmarkEnd w:id="3"/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  <w:p w14:paraId="4B10C7C9" w14:textId="77777777" w:rsidR="00DB34DC" w:rsidRDefault="00DA49D1" w:rsidP="00FC43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приема-передачи животных в муниципальную собственность </w:t>
            </w:r>
          </w:p>
          <w:p w14:paraId="5DCD5564" w14:textId="77777777" w:rsidR="00DA49D1" w:rsidRPr="00842293" w:rsidRDefault="00872E24" w:rsidP="00872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Лесозаводского муниципального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="00DB3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A49D1" w:rsidRPr="00842293" w14:paraId="63BB15A6" w14:textId="77777777" w:rsidTr="005F4260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0990B06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872E24">
              <w:rPr>
                <w:rFonts w:ascii="Times New Roman" w:hAnsi="Times New Roman" w:cs="Times New Roman"/>
                <w:sz w:val="26"/>
                <w:szCs w:val="26"/>
              </w:rPr>
              <w:t>Лесозаводск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4A48BE58" w14:textId="77777777" w:rsidR="00DA49D1" w:rsidRPr="00842293" w:rsidRDefault="00FC43B8" w:rsidP="005F4260">
            <w:pPr>
              <w:pStyle w:val="ConsPlusNormal"/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_________ 20___ года</w:t>
            </w:r>
          </w:p>
        </w:tc>
      </w:tr>
      <w:tr w:rsidR="00DA49D1" w:rsidRPr="00842293" w14:paraId="01DB02ED" w14:textId="77777777" w:rsidTr="005F4260">
        <w:tc>
          <w:tcPr>
            <w:tcW w:w="9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A7FC9" w14:textId="77777777" w:rsidR="00DA49D1" w:rsidRPr="00842293" w:rsidRDefault="00DA49D1" w:rsidP="005F426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DB3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B34DC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  <w:p w14:paraId="2E450CE0" w14:textId="77777777" w:rsidR="00DA49D1" w:rsidRPr="00FC43B8" w:rsidRDefault="00DA49D1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3B8">
              <w:rPr>
                <w:rFonts w:ascii="Times New Roman" w:hAnsi="Times New Roman" w:cs="Times New Roman"/>
                <w:sz w:val="26"/>
                <w:szCs w:val="26"/>
              </w:rPr>
              <w:t>(Ф.И.О., наименование организации)</w:t>
            </w:r>
          </w:p>
          <w:p w14:paraId="2A0BB276" w14:textId="77777777" w:rsidR="00DA49D1" w:rsidRPr="00842293" w:rsidRDefault="00DA49D1" w:rsidP="005F42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_________________________________________________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__________,</w:t>
            </w:r>
          </w:p>
          <w:p w14:paraId="1DCA1E7A" w14:textId="77777777" w:rsidR="00DA49D1" w:rsidRPr="00FC43B8" w:rsidRDefault="00DA49D1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3B8">
              <w:rPr>
                <w:rFonts w:ascii="Times New Roman" w:hAnsi="Times New Roman" w:cs="Times New Roman"/>
                <w:sz w:val="26"/>
                <w:szCs w:val="26"/>
              </w:rPr>
              <w:t>(должность, Ф.И.О.)</w:t>
            </w:r>
          </w:p>
          <w:p w14:paraId="6DFFFE57" w14:textId="77777777" w:rsidR="00DA49D1" w:rsidRPr="00842293" w:rsidRDefault="00DA49D1" w:rsidP="005F42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действующего на основании ______________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__,</w:t>
            </w:r>
          </w:p>
          <w:p w14:paraId="10CD4F83" w14:textId="77777777" w:rsidR="00DA49D1" w:rsidRPr="00FC43B8" w:rsidRDefault="00DA49D1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3B8">
              <w:rPr>
                <w:rFonts w:ascii="Times New Roman" w:hAnsi="Times New Roman" w:cs="Times New Roman"/>
                <w:sz w:val="26"/>
                <w:szCs w:val="26"/>
              </w:rPr>
              <w:t>(Устава, доверенности)</w:t>
            </w:r>
          </w:p>
          <w:p w14:paraId="2F700A77" w14:textId="77777777" w:rsidR="00DA49D1" w:rsidRPr="00842293" w:rsidRDefault="00DA49D1" w:rsidP="005F42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передал, а __________________________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784E41B5" w14:textId="77777777" w:rsidR="00DA49D1" w:rsidRPr="00842293" w:rsidRDefault="00DA49D1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органа)</w:t>
            </w:r>
          </w:p>
          <w:p w14:paraId="6D3BABB8" w14:textId="77777777" w:rsidR="00DA49D1" w:rsidRPr="00842293" w:rsidRDefault="00DA49D1" w:rsidP="005F42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______,</w:t>
            </w:r>
          </w:p>
          <w:p w14:paraId="2537B27F" w14:textId="77777777" w:rsidR="00DA49D1" w:rsidRPr="00842293" w:rsidRDefault="00DA49D1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(должность, Ф.И.О.)</w:t>
            </w:r>
          </w:p>
          <w:p w14:paraId="64C78754" w14:textId="77777777" w:rsidR="00DA49D1" w:rsidRPr="00842293" w:rsidRDefault="00DA49D1" w:rsidP="005F426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действующего на основании _________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5F426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FC43B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___,</w:t>
            </w:r>
          </w:p>
          <w:p w14:paraId="559F8F82" w14:textId="77777777" w:rsidR="00DA49D1" w:rsidRPr="00842293" w:rsidRDefault="00FC43B8" w:rsidP="005F426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(Положения, доверенности)</w:t>
            </w:r>
          </w:p>
          <w:p w14:paraId="655160F1" w14:textId="77777777" w:rsidR="00DB34DC" w:rsidRDefault="00DB34DC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0DAE8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принял в муниципальную собственность следующих животных без владельцев:</w:t>
            </w:r>
          </w:p>
        </w:tc>
      </w:tr>
    </w:tbl>
    <w:p w14:paraId="4A0BEF53" w14:textId="77777777" w:rsidR="00DA49D1" w:rsidRPr="00842293" w:rsidRDefault="00DA49D1" w:rsidP="005F42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02"/>
        <w:gridCol w:w="1248"/>
        <w:gridCol w:w="996"/>
        <w:gridCol w:w="63"/>
        <w:gridCol w:w="709"/>
        <w:gridCol w:w="851"/>
        <w:gridCol w:w="214"/>
        <w:gridCol w:w="1345"/>
        <w:gridCol w:w="1297"/>
        <w:gridCol w:w="546"/>
      </w:tblGrid>
      <w:tr w:rsidR="00DA49D1" w:rsidRPr="00842293" w14:paraId="50643D90" w14:textId="77777777" w:rsidTr="005F4260">
        <w:tc>
          <w:tcPr>
            <w:tcW w:w="488" w:type="dxa"/>
          </w:tcPr>
          <w:p w14:paraId="46E929F5" w14:textId="77777777" w:rsidR="00DA49D1" w:rsidRPr="00842293" w:rsidRDefault="00FC43B8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701" w:type="dxa"/>
          </w:tcPr>
          <w:p w14:paraId="79FB6E92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Дата отлова (задержания) животного</w:t>
            </w:r>
          </w:p>
        </w:tc>
        <w:tc>
          <w:tcPr>
            <w:tcW w:w="1350" w:type="dxa"/>
            <w:gridSpan w:val="2"/>
          </w:tcPr>
          <w:p w14:paraId="3DCDDDB0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Номер карточки учета животного</w:t>
            </w:r>
          </w:p>
        </w:tc>
        <w:tc>
          <w:tcPr>
            <w:tcW w:w="1059" w:type="dxa"/>
            <w:gridSpan w:val="2"/>
          </w:tcPr>
          <w:p w14:paraId="1DBE6C27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Порода</w:t>
            </w:r>
          </w:p>
        </w:tc>
        <w:tc>
          <w:tcPr>
            <w:tcW w:w="709" w:type="dxa"/>
          </w:tcPr>
          <w:p w14:paraId="2D47C506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851" w:type="dxa"/>
          </w:tcPr>
          <w:p w14:paraId="355E3B24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Окрас</w:t>
            </w:r>
          </w:p>
        </w:tc>
        <w:tc>
          <w:tcPr>
            <w:tcW w:w="1559" w:type="dxa"/>
            <w:gridSpan w:val="2"/>
          </w:tcPr>
          <w:p w14:paraId="7B0FA440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Примерный возраст</w:t>
            </w:r>
          </w:p>
        </w:tc>
        <w:tc>
          <w:tcPr>
            <w:tcW w:w="1843" w:type="dxa"/>
            <w:gridSpan w:val="2"/>
          </w:tcPr>
          <w:p w14:paraId="221D12BA" w14:textId="77777777" w:rsidR="00DA49D1" w:rsidRPr="00842293" w:rsidRDefault="00DA49D1" w:rsidP="005F4260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Срок пребывания на содержании и в пользовании</w:t>
            </w:r>
          </w:p>
        </w:tc>
      </w:tr>
      <w:tr w:rsidR="00DA49D1" w:rsidRPr="00842293" w14:paraId="5F6449DD" w14:textId="77777777" w:rsidTr="005F4260">
        <w:tc>
          <w:tcPr>
            <w:tcW w:w="488" w:type="dxa"/>
          </w:tcPr>
          <w:p w14:paraId="309AAEE8" w14:textId="77777777" w:rsidR="00DA49D1" w:rsidRPr="00842293" w:rsidRDefault="00DA49D1" w:rsidP="005F4260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934BBD8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371724D6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" w:type="dxa"/>
            <w:gridSpan w:val="2"/>
          </w:tcPr>
          <w:p w14:paraId="0DECF7A4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6E51682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D9D6174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14:paraId="09B06C05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14:paraId="502CBD3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9D1" w:rsidRPr="00842293" w14:paraId="56320CBD" w14:textId="77777777" w:rsidTr="005F4260">
        <w:tc>
          <w:tcPr>
            <w:tcW w:w="488" w:type="dxa"/>
          </w:tcPr>
          <w:p w14:paraId="25727D6D" w14:textId="77777777" w:rsidR="00DA49D1" w:rsidRPr="00842293" w:rsidRDefault="00DA49D1" w:rsidP="005F4260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44285C8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gridSpan w:val="2"/>
          </w:tcPr>
          <w:p w14:paraId="7713128F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" w:type="dxa"/>
            <w:gridSpan w:val="2"/>
          </w:tcPr>
          <w:p w14:paraId="31BBEE0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A7B34D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69965741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14:paraId="479E40FD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14:paraId="1D3004B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9D1" w:rsidRPr="00842293" w14:paraId="74348E3E" w14:textId="77777777" w:rsidTr="005F42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1F9F34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Имущество передал: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2B60FD" w14:textId="77777777" w:rsidR="00DA49D1" w:rsidRPr="00842293" w:rsidRDefault="00DA49D1" w:rsidP="005F426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Имущество принял:</w:t>
            </w:r>
          </w:p>
        </w:tc>
      </w:tr>
      <w:tr w:rsidR="00DA49D1" w:rsidRPr="00842293" w14:paraId="64929146" w14:textId="77777777" w:rsidTr="005F42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41D38A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</w:t>
            </w:r>
          </w:p>
          <w:p w14:paraId="3B5D2814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7FD76406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05253571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(Ф.И.О., наименование организации)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FDBE1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672350E7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50E3AC06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494B308E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DA49D1" w:rsidRPr="00842293" w14:paraId="1EBF75F3" w14:textId="77777777" w:rsidTr="005F42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C1487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________________/</w:t>
            </w:r>
          </w:p>
          <w:p w14:paraId="470C60AD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59A53" w14:textId="77777777" w:rsidR="00DA49D1" w:rsidRPr="00842293" w:rsidRDefault="00FC43B8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</w:p>
          <w:p w14:paraId="435E34F3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21D1B" w14:textId="77777777" w:rsidR="00DA49D1" w:rsidRPr="00842293" w:rsidRDefault="00FC43B8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_/</w:t>
            </w:r>
          </w:p>
          <w:p w14:paraId="07C34B96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7648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__________________/</w:t>
            </w:r>
          </w:p>
          <w:p w14:paraId="6A176661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  <w:tr w:rsidR="00DA49D1" w:rsidRPr="00842293" w14:paraId="7A1E6E2B" w14:textId="77777777" w:rsidTr="005F42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CB588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6CFC79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</w:tr>
    </w:tbl>
    <w:p w14:paraId="7C755B02" w14:textId="77777777" w:rsidR="00DA49D1" w:rsidRPr="00842293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315170" w14:textId="77777777" w:rsidR="00913CDC" w:rsidRDefault="00913CD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0E1D51" w14:textId="77777777" w:rsidR="00913CDC" w:rsidRDefault="00913CDC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408767EB" w14:textId="77777777" w:rsidR="00A5225D" w:rsidRPr="00FC43B8" w:rsidRDefault="00A5225D" w:rsidP="00A5225D">
      <w:pPr>
        <w:pStyle w:val="ConsPlusNormal"/>
        <w:ind w:firstLine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5AA84C1" w14:textId="77777777" w:rsidR="00A5225D" w:rsidRPr="00FC43B8" w:rsidRDefault="00A5225D" w:rsidP="00A5225D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к Порядку принятия в муниципальную </w:t>
      </w:r>
    </w:p>
    <w:p w14:paraId="19B3A68C" w14:textId="77777777" w:rsidR="00A5225D" w:rsidRPr="00FC43B8" w:rsidRDefault="00A5225D" w:rsidP="00A5225D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собственность животных без владельцев</w:t>
      </w:r>
    </w:p>
    <w:p w14:paraId="1C0918CF" w14:textId="77777777" w:rsidR="00A5225D" w:rsidRPr="00FC43B8" w:rsidRDefault="00A5225D" w:rsidP="00A5225D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(безнадзорных) и дальнейшего </w:t>
      </w:r>
    </w:p>
    <w:p w14:paraId="24098FC6" w14:textId="77777777" w:rsidR="00A5225D" w:rsidRPr="00FC43B8" w:rsidRDefault="00A5225D" w:rsidP="00A5225D">
      <w:pPr>
        <w:pStyle w:val="ConsPlusNormal"/>
        <w:ind w:firstLine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обращения с ними</w:t>
      </w:r>
    </w:p>
    <w:p w14:paraId="1DDD58DA" w14:textId="77777777" w:rsidR="00DA49D1" w:rsidRDefault="00DA49D1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66655" w14:textId="77777777" w:rsidR="00A5225D" w:rsidRDefault="00A5225D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09B21" w14:textId="77777777" w:rsidR="00A5225D" w:rsidRPr="00DB34DC" w:rsidRDefault="00A5225D" w:rsidP="00DA49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3C0912" w14:textId="77777777" w:rsidR="00DA49D1" w:rsidRPr="00DB34DC" w:rsidRDefault="00DA49D1" w:rsidP="00DA49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34DC">
        <w:rPr>
          <w:rFonts w:ascii="Times New Roman" w:hAnsi="Times New Roman" w:cs="Times New Roman"/>
          <w:sz w:val="24"/>
          <w:szCs w:val="24"/>
        </w:rPr>
        <w:t>Форма</w:t>
      </w:r>
    </w:p>
    <w:p w14:paraId="0934C757" w14:textId="77777777" w:rsidR="00DA49D1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D0193D" w14:textId="77777777" w:rsidR="00A5225D" w:rsidRPr="00842293" w:rsidRDefault="00A5225D" w:rsidP="00A5225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5252"/>
      </w:tblGrid>
      <w:tr w:rsidR="00DA49D1" w:rsidRPr="00842293" w14:paraId="61208A98" w14:textId="77777777" w:rsidTr="00A5225D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521AF" w14:textId="77777777" w:rsidR="00DA49D1" w:rsidRPr="00842293" w:rsidRDefault="00DA49D1" w:rsidP="00A522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172"/>
            <w:bookmarkEnd w:id="4"/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  <w:p w14:paraId="2CCA1F53" w14:textId="77777777" w:rsidR="00DA49D1" w:rsidRPr="00842293" w:rsidRDefault="00DA49D1" w:rsidP="00872E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приема-передачи животных, находящихся в муниципальной</w:t>
            </w:r>
            <w:r w:rsidR="00872E24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 администрации Лесозаводского муниципального округа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, прежним владельцам либо в собственность иных лиц</w:t>
            </w:r>
          </w:p>
        </w:tc>
      </w:tr>
      <w:tr w:rsidR="00DA49D1" w:rsidRPr="00842293" w14:paraId="5DC66612" w14:textId="77777777" w:rsidTr="00A5225D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3871C216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872E24">
              <w:rPr>
                <w:rFonts w:ascii="Times New Roman" w:hAnsi="Times New Roman" w:cs="Times New Roman"/>
                <w:sz w:val="26"/>
                <w:szCs w:val="26"/>
              </w:rPr>
              <w:t>Лесозаводск</w:t>
            </w:r>
          </w:p>
        </w:tc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7F2F89CC" w14:textId="77777777" w:rsidR="00DA49D1" w:rsidRPr="00842293" w:rsidRDefault="00A5225D" w:rsidP="00A522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_________ 20___ года</w:t>
            </w:r>
          </w:p>
        </w:tc>
      </w:tr>
      <w:tr w:rsidR="00DA49D1" w:rsidRPr="00842293" w14:paraId="6F2E71F7" w14:textId="77777777" w:rsidTr="00A5225D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6B042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  <w:r w:rsidR="00DB3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DB34DC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75E4A725" w14:textId="77777777" w:rsidR="00DA49D1" w:rsidRPr="00842293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органа)</w:t>
            </w:r>
          </w:p>
          <w:p w14:paraId="5FED281B" w14:textId="77777777" w:rsidR="00DA49D1" w:rsidRPr="00842293" w:rsidRDefault="00DA49D1" w:rsidP="00A52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_______,</w:t>
            </w:r>
          </w:p>
          <w:p w14:paraId="282882C7" w14:textId="77777777" w:rsidR="00DA49D1" w:rsidRPr="00842293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(должность, Ф.И.О.)</w:t>
            </w:r>
          </w:p>
          <w:p w14:paraId="352DE682" w14:textId="77777777" w:rsidR="00DA49D1" w:rsidRPr="00842293" w:rsidRDefault="00DA49D1" w:rsidP="00A52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действующего на основании 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___,</w:t>
            </w:r>
          </w:p>
          <w:p w14:paraId="3CF0D761" w14:textId="77777777" w:rsidR="00DA49D1" w:rsidRPr="00842293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(Положения, доверенности)</w:t>
            </w:r>
          </w:p>
          <w:p w14:paraId="7E836905" w14:textId="77777777" w:rsidR="00DA49D1" w:rsidRPr="00842293" w:rsidRDefault="00DA49D1" w:rsidP="00A52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передал, а ____________________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14:paraId="1260DB48" w14:textId="77777777" w:rsidR="00DA49D1" w:rsidRPr="00842293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(Ф.И.О., наименование организации)</w:t>
            </w:r>
          </w:p>
          <w:p w14:paraId="28C91361" w14:textId="77777777" w:rsidR="00DA49D1" w:rsidRPr="00842293" w:rsidRDefault="00DA49D1" w:rsidP="00A52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в лице _________________________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__________,</w:t>
            </w:r>
          </w:p>
          <w:p w14:paraId="44F928E2" w14:textId="77777777" w:rsidR="00DA49D1" w:rsidRPr="00842293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(должность, Ф.И.О.)</w:t>
            </w:r>
          </w:p>
          <w:p w14:paraId="25A24C3B" w14:textId="77777777" w:rsidR="00DA49D1" w:rsidRPr="00842293" w:rsidRDefault="00DA49D1" w:rsidP="00A52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действующего на основании ________________________________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A5225D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__,</w:t>
            </w:r>
          </w:p>
          <w:p w14:paraId="5E533D03" w14:textId="77777777" w:rsidR="00DA49D1" w:rsidRDefault="00DA49D1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(Устава, доверенности)</w:t>
            </w:r>
          </w:p>
          <w:p w14:paraId="3A58842A" w14:textId="77777777" w:rsidR="00DB34DC" w:rsidRPr="00842293" w:rsidRDefault="00DB34DC" w:rsidP="00A5225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3248F" w14:textId="77777777" w:rsidR="00DA49D1" w:rsidRPr="00842293" w:rsidRDefault="00DA49D1" w:rsidP="00A5225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принял в собственность следующих животных:</w:t>
            </w:r>
          </w:p>
        </w:tc>
      </w:tr>
    </w:tbl>
    <w:p w14:paraId="63D6FFD9" w14:textId="77777777" w:rsidR="00DA49D1" w:rsidRPr="00842293" w:rsidRDefault="00DA49D1" w:rsidP="00A522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1"/>
        <w:gridCol w:w="193"/>
        <w:gridCol w:w="1281"/>
        <w:gridCol w:w="964"/>
        <w:gridCol w:w="629"/>
        <w:gridCol w:w="851"/>
        <w:gridCol w:w="357"/>
        <w:gridCol w:w="1202"/>
        <w:gridCol w:w="1440"/>
        <w:gridCol w:w="546"/>
      </w:tblGrid>
      <w:tr w:rsidR="00DA49D1" w:rsidRPr="00842293" w14:paraId="49DC1E8F" w14:textId="77777777" w:rsidTr="00EB2FA9">
        <w:tc>
          <w:tcPr>
            <w:tcW w:w="567" w:type="dxa"/>
          </w:tcPr>
          <w:p w14:paraId="4A22100F" w14:textId="77777777" w:rsidR="00DA49D1" w:rsidRPr="00842293" w:rsidRDefault="00A5225D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</w:tcPr>
          <w:p w14:paraId="17CEDC54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1474" w:type="dxa"/>
            <w:gridSpan w:val="2"/>
          </w:tcPr>
          <w:p w14:paraId="75E743ED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Номер карточки учета животного</w:t>
            </w:r>
          </w:p>
        </w:tc>
        <w:tc>
          <w:tcPr>
            <w:tcW w:w="964" w:type="dxa"/>
          </w:tcPr>
          <w:p w14:paraId="4425CAE4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Порода</w:t>
            </w:r>
          </w:p>
        </w:tc>
        <w:tc>
          <w:tcPr>
            <w:tcW w:w="629" w:type="dxa"/>
          </w:tcPr>
          <w:p w14:paraId="78E566F7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851" w:type="dxa"/>
          </w:tcPr>
          <w:p w14:paraId="13ABFF47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Окрас</w:t>
            </w:r>
          </w:p>
        </w:tc>
        <w:tc>
          <w:tcPr>
            <w:tcW w:w="1559" w:type="dxa"/>
            <w:gridSpan w:val="2"/>
          </w:tcPr>
          <w:p w14:paraId="486D0FD9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Примерный возраст</w:t>
            </w:r>
          </w:p>
        </w:tc>
        <w:tc>
          <w:tcPr>
            <w:tcW w:w="1985" w:type="dxa"/>
            <w:gridSpan w:val="2"/>
          </w:tcPr>
          <w:p w14:paraId="1B05D57F" w14:textId="77777777" w:rsidR="00DA49D1" w:rsidRPr="00842293" w:rsidRDefault="00DA49D1" w:rsidP="00A5225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Срок пребывания в муниципальной собственности</w:t>
            </w:r>
          </w:p>
        </w:tc>
      </w:tr>
      <w:tr w:rsidR="00DA49D1" w:rsidRPr="00842293" w14:paraId="4A33CF96" w14:textId="77777777" w:rsidTr="00EB2FA9">
        <w:tc>
          <w:tcPr>
            <w:tcW w:w="567" w:type="dxa"/>
          </w:tcPr>
          <w:p w14:paraId="1C8D4159" w14:textId="77777777" w:rsidR="00DA49D1" w:rsidRPr="00842293" w:rsidRDefault="00DA49D1" w:rsidP="00A5225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1" w:type="dxa"/>
          </w:tcPr>
          <w:p w14:paraId="7210AE4C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gridSpan w:val="2"/>
          </w:tcPr>
          <w:p w14:paraId="04FB97F1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4300B59E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0D4449A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FCABB61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14:paraId="6F8329B0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15E340A6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9D1" w:rsidRPr="00842293" w14:paraId="58C1D8E7" w14:textId="77777777" w:rsidTr="00EB2FA9">
        <w:tc>
          <w:tcPr>
            <w:tcW w:w="567" w:type="dxa"/>
          </w:tcPr>
          <w:p w14:paraId="40AF7892" w14:textId="77777777" w:rsidR="00DA49D1" w:rsidRPr="00842293" w:rsidRDefault="00DA49D1" w:rsidP="00A5225D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</w:tcPr>
          <w:p w14:paraId="26B15308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gridSpan w:val="2"/>
          </w:tcPr>
          <w:p w14:paraId="7BCB1326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14:paraId="38AA9051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026F427B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1560E01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14:paraId="5D63DB03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5AD5D7B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49D1" w:rsidRPr="00842293" w14:paraId="445635D1" w14:textId="77777777" w:rsidTr="00EB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AB0A0F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Имущество передал:</w:t>
            </w:r>
          </w:p>
        </w:tc>
        <w:tc>
          <w:tcPr>
            <w:tcW w:w="4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ADA9C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Имущество принял:</w:t>
            </w:r>
          </w:p>
        </w:tc>
      </w:tr>
      <w:tr w:rsidR="00DA49D1" w:rsidRPr="00842293" w14:paraId="68ACFEC0" w14:textId="77777777" w:rsidTr="00EB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5B719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</w:t>
            </w:r>
          </w:p>
          <w:p w14:paraId="61206499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32C01FC5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0F8F8869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(Ф.И.О., наименование организации)</w:t>
            </w:r>
          </w:p>
        </w:tc>
        <w:tc>
          <w:tcPr>
            <w:tcW w:w="4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0CE55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52A85078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1E23F146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14:paraId="63EBD09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DA49D1" w:rsidRPr="00842293" w14:paraId="5EE9D0E4" w14:textId="77777777" w:rsidTr="00EB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B5EECE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________________/</w:t>
            </w:r>
          </w:p>
          <w:p w14:paraId="119733A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42BFB" w14:textId="77777777" w:rsidR="00DA49D1" w:rsidRPr="00842293" w:rsidRDefault="00A5225D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___/</w:t>
            </w:r>
          </w:p>
          <w:p w14:paraId="6538387D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BFA70" w14:textId="77777777" w:rsidR="00DA49D1" w:rsidRPr="00842293" w:rsidRDefault="00A5225D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___/</w:t>
            </w:r>
          </w:p>
          <w:p w14:paraId="6A236B29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2E0E1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__________________/</w:t>
            </w:r>
          </w:p>
          <w:p w14:paraId="140A018A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  <w:tr w:rsidR="00DA49D1" w:rsidRPr="00842293" w14:paraId="5CF8461F" w14:textId="77777777" w:rsidTr="00EB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" w:type="dxa"/>
        </w:trPr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F98CA" w14:textId="77777777" w:rsidR="00DA49D1" w:rsidRPr="00842293" w:rsidRDefault="00DA49D1" w:rsidP="00DA49D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4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54EAE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</w:tr>
    </w:tbl>
    <w:p w14:paraId="3BA6F618" w14:textId="77777777" w:rsidR="00DA49D1" w:rsidRPr="00842293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3BC09A" w14:textId="77777777" w:rsidR="00DA49D1" w:rsidRPr="00842293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588B2C" w14:textId="77777777" w:rsidR="00913CDC" w:rsidRDefault="00913CD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9DFC571" w14:textId="77777777" w:rsidR="00913CDC" w:rsidRDefault="00913CDC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38A64B35" w14:textId="77777777" w:rsidR="00E57D8C" w:rsidRPr="00FC43B8" w:rsidRDefault="00E57D8C" w:rsidP="00E57D8C">
      <w:pPr>
        <w:pStyle w:val="ConsPlusNormal"/>
        <w:ind w:firstLine="510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EA001D9" w14:textId="77777777" w:rsidR="00E57D8C" w:rsidRPr="00FC43B8" w:rsidRDefault="00E57D8C" w:rsidP="00E57D8C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к Порядку принятия в муниципальную </w:t>
      </w:r>
    </w:p>
    <w:p w14:paraId="3B73DA9E" w14:textId="77777777" w:rsidR="00E57D8C" w:rsidRPr="00FC43B8" w:rsidRDefault="00E57D8C" w:rsidP="00E57D8C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собственность животных без владельцев</w:t>
      </w:r>
    </w:p>
    <w:p w14:paraId="6696B1BE" w14:textId="77777777" w:rsidR="00E57D8C" w:rsidRPr="00FC43B8" w:rsidRDefault="00E57D8C" w:rsidP="00E57D8C">
      <w:pPr>
        <w:pStyle w:val="ConsPlusNormal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 xml:space="preserve">(безнадзорных) и дальнейшего </w:t>
      </w:r>
    </w:p>
    <w:p w14:paraId="3E2DB7C4" w14:textId="77777777" w:rsidR="00E57D8C" w:rsidRPr="00FC43B8" w:rsidRDefault="00E57D8C" w:rsidP="00E57D8C">
      <w:pPr>
        <w:pStyle w:val="ConsPlusNormal"/>
        <w:ind w:firstLine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43B8">
        <w:rPr>
          <w:rFonts w:ascii="Times New Roman" w:hAnsi="Times New Roman" w:cs="Times New Roman"/>
          <w:sz w:val="24"/>
          <w:szCs w:val="24"/>
        </w:rPr>
        <w:t>обращения с ними</w:t>
      </w:r>
    </w:p>
    <w:p w14:paraId="7AEFA9B3" w14:textId="77777777" w:rsidR="00DA49D1" w:rsidRDefault="00DA49D1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4E2D84" w14:textId="77777777" w:rsidR="00E57D8C" w:rsidRDefault="00E57D8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D34F399" w14:textId="77777777" w:rsidR="00E57D8C" w:rsidRPr="00842293" w:rsidRDefault="00E57D8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3721BD6" w14:textId="77777777" w:rsidR="00DA49D1" w:rsidRPr="00842293" w:rsidRDefault="00DA49D1" w:rsidP="00DA49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2293">
        <w:rPr>
          <w:rFonts w:ascii="Times New Roman" w:hAnsi="Times New Roman" w:cs="Times New Roman"/>
          <w:sz w:val="26"/>
          <w:szCs w:val="26"/>
        </w:rPr>
        <w:t>Форма</w:t>
      </w:r>
    </w:p>
    <w:p w14:paraId="6BA29FE8" w14:textId="77777777" w:rsidR="00DA49D1" w:rsidRDefault="00DA49D1" w:rsidP="00EB2FA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8DD65D7" w14:textId="77777777" w:rsidR="00E57D8C" w:rsidRPr="00842293" w:rsidRDefault="00E57D8C" w:rsidP="00DA49D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3"/>
        <w:gridCol w:w="4987"/>
      </w:tblGrid>
      <w:tr w:rsidR="00DA49D1" w:rsidRPr="00842293" w14:paraId="3341E9C3" w14:textId="77777777" w:rsidTr="00EB2FA9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8CBF0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249"/>
            <w:bookmarkEnd w:id="5"/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  <w:p w14:paraId="40D48011" w14:textId="77777777" w:rsidR="00DA49D1" w:rsidRPr="00842293" w:rsidRDefault="00DA49D1" w:rsidP="00DA4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выбытия животного</w:t>
            </w:r>
          </w:p>
        </w:tc>
      </w:tr>
      <w:tr w:rsidR="00DA49D1" w:rsidRPr="00842293" w14:paraId="3C5D83D2" w14:textId="77777777" w:rsidTr="00EB2FA9"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14:paraId="02B1B2AA" w14:textId="77777777" w:rsidR="00DA49D1" w:rsidRPr="00842293" w:rsidRDefault="00DA49D1" w:rsidP="00DA49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872E24">
              <w:rPr>
                <w:rFonts w:ascii="Times New Roman" w:hAnsi="Times New Roman" w:cs="Times New Roman"/>
                <w:sz w:val="26"/>
                <w:szCs w:val="26"/>
              </w:rPr>
              <w:t>Лесозаводск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761FC88B" w14:textId="77777777" w:rsidR="00DA49D1" w:rsidRPr="00842293" w:rsidRDefault="00EB2FA9" w:rsidP="00EB2FA9">
            <w:pPr>
              <w:pStyle w:val="ConsPlusNormal"/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_________ 20___ года</w:t>
            </w:r>
          </w:p>
        </w:tc>
      </w:tr>
      <w:tr w:rsidR="00DA49D1" w:rsidRPr="00842293" w14:paraId="2B338C58" w14:textId="77777777" w:rsidTr="00EB2FA9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6DB7D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Мы, нижеподписавшиеся, _________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__,</w:t>
            </w:r>
          </w:p>
          <w:p w14:paraId="386F4033" w14:textId="77777777" w:rsidR="00DA49D1" w:rsidRPr="00842293" w:rsidRDefault="00EB2FA9" w:rsidP="00EB2FA9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(должность, Ф.И.О. присутствующих специалистов)</w:t>
            </w:r>
          </w:p>
          <w:p w14:paraId="1EFEACB0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составили настоящий акт о том, что выбытие животного (регистрационный 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 xml:space="preserve"> ____, порода, окрас, возраст) произошло по при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чине: 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___.</w:t>
            </w:r>
          </w:p>
        </w:tc>
      </w:tr>
      <w:tr w:rsidR="00DA49D1" w:rsidRPr="00842293" w14:paraId="1B5F005C" w14:textId="77777777" w:rsidTr="00EB2FA9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CC7B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Заказчик (уполномоченный орган) _________________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____.</w:t>
            </w:r>
          </w:p>
          <w:p w14:paraId="3B007395" w14:textId="77777777" w:rsidR="00DA49D1" w:rsidRPr="00842293" w:rsidRDefault="00EB2FA9" w:rsidP="00EB2FA9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DA49D1" w:rsidRPr="00842293" w14:paraId="0C216345" w14:textId="77777777" w:rsidTr="00EB2FA9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D8C1C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Специалист в области ветеринарии 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_________.</w:t>
            </w:r>
          </w:p>
          <w:p w14:paraId="0514DAFA" w14:textId="77777777" w:rsidR="00DA49D1" w:rsidRPr="00842293" w:rsidRDefault="00EB2FA9" w:rsidP="00EB2FA9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  <w:tr w:rsidR="00DA49D1" w:rsidRPr="00842293" w14:paraId="784C8C17" w14:textId="77777777" w:rsidTr="00EB2FA9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9F540" w14:textId="77777777" w:rsidR="00DA49D1" w:rsidRPr="00842293" w:rsidRDefault="00DA49D1" w:rsidP="00EB2FA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Представитель приюта _____________________________________________</w:t>
            </w:r>
            <w:r w:rsidR="00EB2FA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842293">
              <w:rPr>
                <w:rFonts w:ascii="Times New Roman" w:hAnsi="Times New Roman" w:cs="Times New Roman"/>
                <w:sz w:val="26"/>
                <w:szCs w:val="26"/>
              </w:rPr>
              <w:t>__.</w:t>
            </w:r>
          </w:p>
          <w:p w14:paraId="65729860" w14:textId="77777777" w:rsidR="00DA49D1" w:rsidRPr="00842293" w:rsidRDefault="00EB2FA9" w:rsidP="00EB2FA9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="00DA49D1" w:rsidRPr="008422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</w:tc>
      </w:tr>
    </w:tbl>
    <w:p w14:paraId="2BA739CE" w14:textId="77777777" w:rsidR="00DA49D1" w:rsidRPr="00842293" w:rsidRDefault="00DA49D1" w:rsidP="00DB34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9615998" w14:textId="77777777" w:rsidR="00DA49D1" w:rsidRPr="00842293" w:rsidRDefault="00DA49D1" w:rsidP="00DB34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B6FA2E" w14:textId="77777777" w:rsidR="00DA49D1" w:rsidRPr="00842293" w:rsidRDefault="00DA49D1" w:rsidP="00DB34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14:paraId="24A88803" w14:textId="77777777" w:rsidR="00DA49D1" w:rsidRPr="00842293" w:rsidRDefault="00DA49D1" w:rsidP="00DA49D1">
      <w:pPr>
        <w:rPr>
          <w:sz w:val="26"/>
          <w:szCs w:val="26"/>
        </w:rPr>
      </w:pPr>
    </w:p>
    <w:p w14:paraId="707691A3" w14:textId="77777777" w:rsidR="00E3714D" w:rsidRPr="00842293" w:rsidRDefault="00E3714D" w:rsidP="00E3714D">
      <w:pPr>
        <w:pStyle w:val="1"/>
        <w:jc w:val="left"/>
        <w:rPr>
          <w:b w:val="0"/>
          <w:sz w:val="26"/>
          <w:szCs w:val="26"/>
        </w:rPr>
      </w:pPr>
    </w:p>
    <w:sectPr w:rsidR="00E3714D" w:rsidRPr="00842293" w:rsidSect="00827D87">
      <w:pgSz w:w="11906" w:h="16838"/>
      <w:pgMar w:top="85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8055" w14:textId="77777777" w:rsidR="005640C5" w:rsidRDefault="005640C5" w:rsidP="000F6EA0">
      <w:r>
        <w:separator/>
      </w:r>
    </w:p>
  </w:endnote>
  <w:endnote w:type="continuationSeparator" w:id="0">
    <w:p w14:paraId="737B4BB2" w14:textId="77777777" w:rsidR="005640C5" w:rsidRDefault="005640C5" w:rsidP="000F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7F17" w14:textId="77777777" w:rsidR="005640C5" w:rsidRDefault="005640C5" w:rsidP="000F6EA0">
      <w:r>
        <w:separator/>
      </w:r>
    </w:p>
  </w:footnote>
  <w:footnote w:type="continuationSeparator" w:id="0">
    <w:p w14:paraId="217D5919" w14:textId="77777777" w:rsidR="005640C5" w:rsidRDefault="005640C5" w:rsidP="000F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F91DC8"/>
    <w:multiLevelType w:val="multilevel"/>
    <w:tmpl w:val="5E36BA62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" w15:restartNumberingAfterBreak="0">
    <w:nsid w:val="10831F5B"/>
    <w:multiLevelType w:val="multilevel"/>
    <w:tmpl w:val="8138BD60"/>
    <w:lvl w:ilvl="0">
      <w:start w:val="1"/>
      <w:numFmt w:val="decimal"/>
      <w:lvlText w:val="%1."/>
      <w:lvlJc w:val="left"/>
      <w:pPr>
        <w:ind w:left="1211" w:hanging="360"/>
      </w:pPr>
      <w:rPr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1409409D"/>
    <w:multiLevelType w:val="hybridMultilevel"/>
    <w:tmpl w:val="FFFFFFFF"/>
    <w:lvl w:ilvl="0" w:tplc="58E0FB9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570AC3"/>
    <w:multiLevelType w:val="hybridMultilevel"/>
    <w:tmpl w:val="FFFFFFFF"/>
    <w:lvl w:ilvl="0" w:tplc="E70E8DA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F13D97"/>
    <w:multiLevelType w:val="hybridMultilevel"/>
    <w:tmpl w:val="DA2C8BA0"/>
    <w:lvl w:ilvl="0" w:tplc="DB3418C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B9B3FC9"/>
    <w:multiLevelType w:val="hybridMultilevel"/>
    <w:tmpl w:val="03AE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B02"/>
    <w:multiLevelType w:val="multilevel"/>
    <w:tmpl w:val="20BC569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 w15:restartNumberingAfterBreak="0">
    <w:nsid w:val="27FA6E86"/>
    <w:multiLevelType w:val="multilevel"/>
    <w:tmpl w:val="C804B5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2FB90783"/>
    <w:multiLevelType w:val="hybridMultilevel"/>
    <w:tmpl w:val="BD061E3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0" w15:restartNumberingAfterBreak="0">
    <w:nsid w:val="30CC47D3"/>
    <w:multiLevelType w:val="hybridMultilevel"/>
    <w:tmpl w:val="80ACAF9E"/>
    <w:lvl w:ilvl="0" w:tplc="9222C524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2B51402"/>
    <w:multiLevelType w:val="multilevel"/>
    <w:tmpl w:val="7920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6465"/>
    <w:multiLevelType w:val="multilevel"/>
    <w:tmpl w:val="8E106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3" w15:restartNumberingAfterBreak="0">
    <w:nsid w:val="4107706D"/>
    <w:multiLevelType w:val="hybridMultilevel"/>
    <w:tmpl w:val="272285EE"/>
    <w:lvl w:ilvl="0" w:tplc="68D2B614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415173D3"/>
    <w:multiLevelType w:val="hybridMultilevel"/>
    <w:tmpl w:val="89D2BC68"/>
    <w:lvl w:ilvl="0" w:tplc="C6A8C5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843884"/>
    <w:multiLevelType w:val="hybridMultilevel"/>
    <w:tmpl w:val="F9CC9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D15939"/>
    <w:multiLevelType w:val="multilevel"/>
    <w:tmpl w:val="140C4D1E"/>
    <w:lvl w:ilvl="0">
      <w:start w:val="2"/>
      <w:numFmt w:val="upperRoman"/>
      <w:lvlText w:val="%1."/>
      <w:lvlJc w:val="left"/>
      <w:pPr>
        <w:ind w:left="1713" w:hanging="72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7" w15:restartNumberingAfterBreak="0">
    <w:nsid w:val="507F5B7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165F60"/>
    <w:multiLevelType w:val="hybridMultilevel"/>
    <w:tmpl w:val="DE166C98"/>
    <w:lvl w:ilvl="0" w:tplc="417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C25BDD"/>
    <w:multiLevelType w:val="hybridMultilevel"/>
    <w:tmpl w:val="77C8AFE0"/>
    <w:lvl w:ilvl="0" w:tplc="4F5AACE0">
      <w:start w:val="1"/>
      <w:numFmt w:val="decimal"/>
      <w:lvlText w:val="3.%1. "/>
      <w:lvlJc w:val="left"/>
      <w:pPr>
        <w:ind w:left="107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0466BA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B7230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9157694">
    <w:abstractNumId w:val="6"/>
  </w:num>
  <w:num w:numId="2" w16cid:durableId="625743535">
    <w:abstractNumId w:val="9"/>
  </w:num>
  <w:num w:numId="3" w16cid:durableId="854458417">
    <w:abstractNumId w:val="7"/>
  </w:num>
  <w:num w:numId="4" w16cid:durableId="1739785264">
    <w:abstractNumId w:val="12"/>
  </w:num>
  <w:num w:numId="5" w16cid:durableId="970399843">
    <w:abstractNumId w:val="13"/>
  </w:num>
  <w:num w:numId="6" w16cid:durableId="1136266177">
    <w:abstractNumId w:val="15"/>
  </w:num>
  <w:num w:numId="7" w16cid:durableId="241530422">
    <w:abstractNumId w:val="10"/>
  </w:num>
  <w:num w:numId="8" w16cid:durableId="1843155776">
    <w:abstractNumId w:val="5"/>
  </w:num>
  <w:num w:numId="9" w16cid:durableId="137916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2218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7448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54378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1138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64416">
    <w:abstractNumId w:val="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3746511">
    <w:abstractNumId w:val="11"/>
  </w:num>
  <w:num w:numId="16" w16cid:durableId="448202253">
    <w:abstractNumId w:val="18"/>
  </w:num>
  <w:num w:numId="17" w16cid:durableId="648632934">
    <w:abstractNumId w:val="14"/>
  </w:num>
  <w:num w:numId="18" w16cid:durableId="1129056144">
    <w:abstractNumId w:val="20"/>
  </w:num>
  <w:num w:numId="19" w16cid:durableId="237908799">
    <w:abstractNumId w:val="21"/>
  </w:num>
  <w:num w:numId="20" w16cid:durableId="2021008852">
    <w:abstractNumId w:val="17"/>
  </w:num>
  <w:num w:numId="21" w16cid:durableId="860239978">
    <w:abstractNumId w:val="4"/>
  </w:num>
  <w:num w:numId="22" w16cid:durableId="1357196039">
    <w:abstractNumId w:val="3"/>
  </w:num>
  <w:num w:numId="23" w16cid:durableId="5919385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2B1"/>
    <w:rsid w:val="00000610"/>
    <w:rsid w:val="00033AF7"/>
    <w:rsid w:val="00037802"/>
    <w:rsid w:val="00064D08"/>
    <w:rsid w:val="00067FD2"/>
    <w:rsid w:val="00075CBC"/>
    <w:rsid w:val="00076498"/>
    <w:rsid w:val="00076860"/>
    <w:rsid w:val="00080619"/>
    <w:rsid w:val="00081F70"/>
    <w:rsid w:val="000B4388"/>
    <w:rsid w:val="000B75AA"/>
    <w:rsid w:val="000B7E48"/>
    <w:rsid w:val="000D21D4"/>
    <w:rsid w:val="000D6637"/>
    <w:rsid w:val="000F6EA0"/>
    <w:rsid w:val="001026D3"/>
    <w:rsid w:val="001078AD"/>
    <w:rsid w:val="00111849"/>
    <w:rsid w:val="00114A6B"/>
    <w:rsid w:val="00120475"/>
    <w:rsid w:val="0012077E"/>
    <w:rsid w:val="00125351"/>
    <w:rsid w:val="00127AB3"/>
    <w:rsid w:val="001336D1"/>
    <w:rsid w:val="001573AE"/>
    <w:rsid w:val="00157446"/>
    <w:rsid w:val="0016312B"/>
    <w:rsid w:val="00183A25"/>
    <w:rsid w:val="0018796E"/>
    <w:rsid w:val="001A3ACB"/>
    <w:rsid w:val="001B02E8"/>
    <w:rsid w:val="001E0B1E"/>
    <w:rsid w:val="001E5F93"/>
    <w:rsid w:val="002142F9"/>
    <w:rsid w:val="002257C0"/>
    <w:rsid w:val="002336C4"/>
    <w:rsid w:val="00242961"/>
    <w:rsid w:val="0026414D"/>
    <w:rsid w:val="00265EC5"/>
    <w:rsid w:val="00270842"/>
    <w:rsid w:val="00271F42"/>
    <w:rsid w:val="00274BE4"/>
    <w:rsid w:val="00292419"/>
    <w:rsid w:val="00293A0F"/>
    <w:rsid w:val="002A0850"/>
    <w:rsid w:val="002A13DB"/>
    <w:rsid w:val="002D00E6"/>
    <w:rsid w:val="002D21F2"/>
    <w:rsid w:val="002D631D"/>
    <w:rsid w:val="002E26AA"/>
    <w:rsid w:val="002F4295"/>
    <w:rsid w:val="002F5AE6"/>
    <w:rsid w:val="0030070E"/>
    <w:rsid w:val="00303450"/>
    <w:rsid w:val="00314B52"/>
    <w:rsid w:val="00320579"/>
    <w:rsid w:val="00325651"/>
    <w:rsid w:val="003501F9"/>
    <w:rsid w:val="003753A6"/>
    <w:rsid w:val="003822FA"/>
    <w:rsid w:val="0038784E"/>
    <w:rsid w:val="00394083"/>
    <w:rsid w:val="003A06D0"/>
    <w:rsid w:val="003A2066"/>
    <w:rsid w:val="003A58F3"/>
    <w:rsid w:val="003B7428"/>
    <w:rsid w:val="003C1994"/>
    <w:rsid w:val="003C33D1"/>
    <w:rsid w:val="003F113D"/>
    <w:rsid w:val="00417789"/>
    <w:rsid w:val="004215F4"/>
    <w:rsid w:val="00424B2D"/>
    <w:rsid w:val="0044202C"/>
    <w:rsid w:val="0046525C"/>
    <w:rsid w:val="00491A14"/>
    <w:rsid w:val="004E37B2"/>
    <w:rsid w:val="004F0FCA"/>
    <w:rsid w:val="004F3230"/>
    <w:rsid w:val="004F5686"/>
    <w:rsid w:val="005025B9"/>
    <w:rsid w:val="00516D71"/>
    <w:rsid w:val="0054267C"/>
    <w:rsid w:val="00545F8F"/>
    <w:rsid w:val="005640C5"/>
    <w:rsid w:val="005953FC"/>
    <w:rsid w:val="005A6DBA"/>
    <w:rsid w:val="005B253B"/>
    <w:rsid w:val="005C22C3"/>
    <w:rsid w:val="005D21E2"/>
    <w:rsid w:val="005D335F"/>
    <w:rsid w:val="005F4260"/>
    <w:rsid w:val="006072E6"/>
    <w:rsid w:val="00620750"/>
    <w:rsid w:val="00641E16"/>
    <w:rsid w:val="00650544"/>
    <w:rsid w:val="00652546"/>
    <w:rsid w:val="00654A9E"/>
    <w:rsid w:val="00661012"/>
    <w:rsid w:val="006620B4"/>
    <w:rsid w:val="006678FC"/>
    <w:rsid w:val="00686D4D"/>
    <w:rsid w:val="006902B1"/>
    <w:rsid w:val="00694252"/>
    <w:rsid w:val="006A710C"/>
    <w:rsid w:val="006B190F"/>
    <w:rsid w:val="006B385C"/>
    <w:rsid w:val="006B4DF2"/>
    <w:rsid w:val="006B7933"/>
    <w:rsid w:val="006C2A0C"/>
    <w:rsid w:val="006C3EA2"/>
    <w:rsid w:val="006C6817"/>
    <w:rsid w:val="006C747D"/>
    <w:rsid w:val="006D0E01"/>
    <w:rsid w:val="006F2A94"/>
    <w:rsid w:val="006F487B"/>
    <w:rsid w:val="006F62DE"/>
    <w:rsid w:val="00711BBE"/>
    <w:rsid w:val="007131D2"/>
    <w:rsid w:val="007161D4"/>
    <w:rsid w:val="007163C2"/>
    <w:rsid w:val="00732244"/>
    <w:rsid w:val="00733E45"/>
    <w:rsid w:val="007346B8"/>
    <w:rsid w:val="00737FA0"/>
    <w:rsid w:val="00750FD4"/>
    <w:rsid w:val="00757304"/>
    <w:rsid w:val="007631A7"/>
    <w:rsid w:val="00795751"/>
    <w:rsid w:val="007969F6"/>
    <w:rsid w:val="00797917"/>
    <w:rsid w:val="007A62E7"/>
    <w:rsid w:val="007B69F1"/>
    <w:rsid w:val="007E3401"/>
    <w:rsid w:val="008226A8"/>
    <w:rsid w:val="00823121"/>
    <w:rsid w:val="00827D87"/>
    <w:rsid w:val="00836E20"/>
    <w:rsid w:val="00842293"/>
    <w:rsid w:val="008435B2"/>
    <w:rsid w:val="00845F04"/>
    <w:rsid w:val="00847100"/>
    <w:rsid w:val="008540E7"/>
    <w:rsid w:val="00855733"/>
    <w:rsid w:val="0086780C"/>
    <w:rsid w:val="00872E24"/>
    <w:rsid w:val="00880DD0"/>
    <w:rsid w:val="00881CFE"/>
    <w:rsid w:val="00885420"/>
    <w:rsid w:val="0089276E"/>
    <w:rsid w:val="00893DC9"/>
    <w:rsid w:val="008B7D02"/>
    <w:rsid w:val="008C1B0C"/>
    <w:rsid w:val="008D100C"/>
    <w:rsid w:val="008F7005"/>
    <w:rsid w:val="00913CDC"/>
    <w:rsid w:val="009163F9"/>
    <w:rsid w:val="00922DEC"/>
    <w:rsid w:val="00941E75"/>
    <w:rsid w:val="009621F4"/>
    <w:rsid w:val="00966676"/>
    <w:rsid w:val="00973BC0"/>
    <w:rsid w:val="009814A8"/>
    <w:rsid w:val="00985027"/>
    <w:rsid w:val="009939BE"/>
    <w:rsid w:val="009A0294"/>
    <w:rsid w:val="009A4283"/>
    <w:rsid w:val="009B1DC9"/>
    <w:rsid w:val="009D65FE"/>
    <w:rsid w:val="009E6424"/>
    <w:rsid w:val="009E7871"/>
    <w:rsid w:val="009F6EE5"/>
    <w:rsid w:val="00A10930"/>
    <w:rsid w:val="00A22707"/>
    <w:rsid w:val="00A41FDB"/>
    <w:rsid w:val="00A5225D"/>
    <w:rsid w:val="00A52FF1"/>
    <w:rsid w:val="00A5671B"/>
    <w:rsid w:val="00A616A2"/>
    <w:rsid w:val="00A75719"/>
    <w:rsid w:val="00A818D5"/>
    <w:rsid w:val="00A83B44"/>
    <w:rsid w:val="00AB0E6D"/>
    <w:rsid w:val="00AB1A7C"/>
    <w:rsid w:val="00AB5E90"/>
    <w:rsid w:val="00AB7A78"/>
    <w:rsid w:val="00AC1E42"/>
    <w:rsid w:val="00AD09F0"/>
    <w:rsid w:val="00AE2F13"/>
    <w:rsid w:val="00AF2715"/>
    <w:rsid w:val="00AF31C2"/>
    <w:rsid w:val="00B04B9D"/>
    <w:rsid w:val="00B10C61"/>
    <w:rsid w:val="00B10F63"/>
    <w:rsid w:val="00B460EB"/>
    <w:rsid w:val="00B505CF"/>
    <w:rsid w:val="00B50BFB"/>
    <w:rsid w:val="00B60C28"/>
    <w:rsid w:val="00B6523B"/>
    <w:rsid w:val="00B7681C"/>
    <w:rsid w:val="00B874ED"/>
    <w:rsid w:val="00B95BA3"/>
    <w:rsid w:val="00B9736B"/>
    <w:rsid w:val="00BA6FF2"/>
    <w:rsid w:val="00BB018B"/>
    <w:rsid w:val="00BC6940"/>
    <w:rsid w:val="00BD7B7A"/>
    <w:rsid w:val="00BE3B9D"/>
    <w:rsid w:val="00BE4D68"/>
    <w:rsid w:val="00BF0654"/>
    <w:rsid w:val="00C03909"/>
    <w:rsid w:val="00C03940"/>
    <w:rsid w:val="00C216F7"/>
    <w:rsid w:val="00C21D4E"/>
    <w:rsid w:val="00C367A7"/>
    <w:rsid w:val="00C4582E"/>
    <w:rsid w:val="00C70D6C"/>
    <w:rsid w:val="00C8510F"/>
    <w:rsid w:val="00C96315"/>
    <w:rsid w:val="00CA21B0"/>
    <w:rsid w:val="00CA7AB0"/>
    <w:rsid w:val="00CB2779"/>
    <w:rsid w:val="00CB2AE9"/>
    <w:rsid w:val="00CC1C8D"/>
    <w:rsid w:val="00CD587D"/>
    <w:rsid w:val="00CE0864"/>
    <w:rsid w:val="00CE465E"/>
    <w:rsid w:val="00D01223"/>
    <w:rsid w:val="00D42EA2"/>
    <w:rsid w:val="00D43225"/>
    <w:rsid w:val="00D54596"/>
    <w:rsid w:val="00D55DF3"/>
    <w:rsid w:val="00D62FB1"/>
    <w:rsid w:val="00D76942"/>
    <w:rsid w:val="00D8623F"/>
    <w:rsid w:val="00D908A9"/>
    <w:rsid w:val="00DA19EC"/>
    <w:rsid w:val="00DA49D1"/>
    <w:rsid w:val="00DB2B39"/>
    <w:rsid w:val="00DB34DC"/>
    <w:rsid w:val="00DF3E7B"/>
    <w:rsid w:val="00E07656"/>
    <w:rsid w:val="00E1261E"/>
    <w:rsid w:val="00E3714D"/>
    <w:rsid w:val="00E50D57"/>
    <w:rsid w:val="00E51EFB"/>
    <w:rsid w:val="00E53652"/>
    <w:rsid w:val="00E55AB7"/>
    <w:rsid w:val="00E56B08"/>
    <w:rsid w:val="00E57D8C"/>
    <w:rsid w:val="00E61E90"/>
    <w:rsid w:val="00E85465"/>
    <w:rsid w:val="00E85D1C"/>
    <w:rsid w:val="00E9033D"/>
    <w:rsid w:val="00E915B2"/>
    <w:rsid w:val="00E97D0B"/>
    <w:rsid w:val="00EA019B"/>
    <w:rsid w:val="00EA7389"/>
    <w:rsid w:val="00EB213C"/>
    <w:rsid w:val="00EB277B"/>
    <w:rsid w:val="00EB2FA9"/>
    <w:rsid w:val="00EB62BC"/>
    <w:rsid w:val="00ED07FA"/>
    <w:rsid w:val="00EE3A88"/>
    <w:rsid w:val="00EF4AA5"/>
    <w:rsid w:val="00F06481"/>
    <w:rsid w:val="00F156DD"/>
    <w:rsid w:val="00F221F5"/>
    <w:rsid w:val="00F509A9"/>
    <w:rsid w:val="00F66245"/>
    <w:rsid w:val="00F676A2"/>
    <w:rsid w:val="00F73CEB"/>
    <w:rsid w:val="00F75927"/>
    <w:rsid w:val="00F95C96"/>
    <w:rsid w:val="00FA4306"/>
    <w:rsid w:val="00FA4A8F"/>
    <w:rsid w:val="00FC43B8"/>
    <w:rsid w:val="00FD7ECA"/>
    <w:rsid w:val="00FE10D6"/>
    <w:rsid w:val="00FE4ACC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097A"/>
  <w15:docId w15:val="{2756E1F7-5449-44A2-8EF2-64CCA9C0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E6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AD09F0"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link w:val="20"/>
    <w:uiPriority w:val="9"/>
    <w:qFormat/>
    <w:rsid w:val="00AD09F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AD09F0"/>
    <w:pPr>
      <w:keepNext/>
      <w:jc w:val="center"/>
      <w:outlineLvl w:val="2"/>
    </w:pPr>
    <w:rPr>
      <w:b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17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17"/>
    <w:pPr>
      <w:spacing w:before="240" w:after="60"/>
      <w:outlineLvl w:val="6"/>
    </w:pPr>
    <w:rPr>
      <w:rFonts w:ascii="Calibri" w:hAnsi="Calibri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17"/>
    <w:pPr>
      <w:spacing w:before="240" w:after="60"/>
      <w:outlineLvl w:val="7"/>
    </w:pPr>
    <w:rPr>
      <w:rFonts w:ascii="Calibri" w:hAnsi="Calibr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17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BFB"/>
    <w:rPr>
      <w:b/>
      <w:spacing w:val="20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797917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797917"/>
    <w:rPr>
      <w:b/>
      <w:spacing w:val="20"/>
      <w:sz w:val="32"/>
    </w:rPr>
  </w:style>
  <w:style w:type="paragraph" w:styleId="a3">
    <w:name w:val="Balloon Text"/>
    <w:basedOn w:val="a"/>
    <w:link w:val="a4"/>
    <w:uiPriority w:val="99"/>
    <w:semiHidden/>
    <w:rsid w:val="00D432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F5686"/>
    <w:rPr>
      <w:color w:val="0000FF"/>
      <w:u w:val="single"/>
    </w:rPr>
  </w:style>
  <w:style w:type="paragraph" w:customStyle="1" w:styleId="ConsPlusTitle">
    <w:name w:val="ConsPlusTitle"/>
    <w:rsid w:val="003C33D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064D0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AB7A78"/>
    <w:rPr>
      <w:rFonts w:ascii="Calibri" w:hAnsi="Calibri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A41FDB"/>
    <w:rPr>
      <w:color w:val="800080"/>
      <w:u w:val="single"/>
    </w:rPr>
  </w:style>
  <w:style w:type="paragraph" w:customStyle="1" w:styleId="ConsPlusNonformat">
    <w:name w:val="ConsPlusNonformat"/>
    <w:rsid w:val="006C2A0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0F6E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6EA0"/>
    <w:rPr>
      <w:sz w:val="24"/>
    </w:rPr>
  </w:style>
  <w:style w:type="paragraph" w:styleId="a9">
    <w:name w:val="footer"/>
    <w:basedOn w:val="a"/>
    <w:link w:val="aa"/>
    <w:uiPriority w:val="99"/>
    <w:unhideWhenUsed/>
    <w:rsid w:val="000F6E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6EA0"/>
    <w:rPr>
      <w:sz w:val="24"/>
    </w:rPr>
  </w:style>
  <w:style w:type="character" w:styleId="ab">
    <w:name w:val="Emphasis"/>
    <w:basedOn w:val="a0"/>
    <w:uiPriority w:val="20"/>
    <w:qFormat/>
    <w:rsid w:val="0054267C"/>
    <w:rPr>
      <w:i/>
      <w:iCs/>
    </w:rPr>
  </w:style>
  <w:style w:type="paragraph" w:styleId="ac">
    <w:name w:val="Body Text"/>
    <w:basedOn w:val="a"/>
    <w:link w:val="ad"/>
    <w:semiHidden/>
    <w:unhideWhenUsed/>
    <w:rsid w:val="00B50BFB"/>
    <w:pPr>
      <w:tabs>
        <w:tab w:val="left" w:pos="0"/>
      </w:tabs>
      <w:ind w:right="-716"/>
      <w:jc w:val="both"/>
    </w:pPr>
  </w:style>
  <w:style w:type="character" w:customStyle="1" w:styleId="ad">
    <w:name w:val="Основной текст Знак"/>
    <w:basedOn w:val="a0"/>
    <w:link w:val="ac"/>
    <w:semiHidden/>
    <w:rsid w:val="00B50BFB"/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91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97917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9791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97917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97917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97917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ConsPlusCell">
    <w:name w:val="ConsPlusCell"/>
    <w:uiPriority w:val="99"/>
    <w:rsid w:val="0079791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customStyle="1" w:styleId="ConsPlusDocList">
    <w:name w:val="ConsPlusDocList"/>
    <w:uiPriority w:val="99"/>
    <w:rsid w:val="0079791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customStyle="1" w:styleId="ConsPlusTitlePage">
    <w:name w:val="ConsPlusTitlePage"/>
    <w:uiPriority w:val="99"/>
    <w:rsid w:val="00797917"/>
    <w:pPr>
      <w:widowControl w:val="0"/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paragraph" w:customStyle="1" w:styleId="ConsPlusJurTerm">
    <w:name w:val="ConsPlusJurTerm"/>
    <w:uiPriority w:val="99"/>
    <w:rsid w:val="0079791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  <w:lang w:val="en-US" w:eastAsia="en-US"/>
    </w:rPr>
  </w:style>
  <w:style w:type="paragraph" w:customStyle="1" w:styleId="ConsPlusTextList">
    <w:name w:val="ConsPlusTextList"/>
    <w:uiPriority w:val="99"/>
    <w:rsid w:val="00797917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TextList1">
    <w:name w:val="ConsPlusTextList1"/>
    <w:uiPriority w:val="99"/>
    <w:rsid w:val="00797917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e">
    <w:name w:val="Title"/>
    <w:basedOn w:val="a"/>
    <w:next w:val="a"/>
    <w:link w:val="af"/>
    <w:uiPriority w:val="10"/>
    <w:qFormat/>
    <w:rsid w:val="007979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">
    <w:name w:val="Заголовок Знак"/>
    <w:basedOn w:val="a0"/>
    <w:link w:val="ae"/>
    <w:uiPriority w:val="10"/>
    <w:rsid w:val="0079791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0">
    <w:name w:val="Subtitle"/>
    <w:basedOn w:val="a"/>
    <w:next w:val="a"/>
    <w:link w:val="af1"/>
    <w:uiPriority w:val="11"/>
    <w:qFormat/>
    <w:rsid w:val="00797917"/>
    <w:pPr>
      <w:spacing w:after="60"/>
      <w:jc w:val="center"/>
      <w:outlineLvl w:val="1"/>
    </w:pPr>
    <w:rPr>
      <w:rFonts w:ascii="Cambria" w:hAnsi="Cambria"/>
      <w:szCs w:val="24"/>
      <w:lang w:val="en-US" w:eastAsia="en-US"/>
    </w:rPr>
  </w:style>
  <w:style w:type="character" w:customStyle="1" w:styleId="af1">
    <w:name w:val="Подзаголовок Знак"/>
    <w:basedOn w:val="a0"/>
    <w:link w:val="af0"/>
    <w:uiPriority w:val="11"/>
    <w:rsid w:val="00797917"/>
    <w:rPr>
      <w:rFonts w:ascii="Cambria" w:eastAsia="Times New Roman" w:hAnsi="Cambria"/>
      <w:sz w:val="24"/>
      <w:szCs w:val="24"/>
      <w:lang w:val="en-US" w:eastAsia="en-US"/>
    </w:rPr>
  </w:style>
  <w:style w:type="character" w:styleId="af2">
    <w:name w:val="Strong"/>
    <w:basedOn w:val="a0"/>
    <w:uiPriority w:val="22"/>
    <w:qFormat/>
    <w:rsid w:val="00797917"/>
    <w:rPr>
      <w:rFonts w:cs="Times New Roman"/>
      <w:b/>
      <w:bCs/>
    </w:rPr>
  </w:style>
  <w:style w:type="paragraph" w:styleId="af3">
    <w:name w:val="No Spacing"/>
    <w:basedOn w:val="a"/>
    <w:uiPriority w:val="1"/>
    <w:qFormat/>
    <w:rsid w:val="00797917"/>
    <w:rPr>
      <w:rFonts w:ascii="Calibri" w:hAnsi="Calibri"/>
      <w:szCs w:val="32"/>
      <w:lang w:val="en-US" w:eastAsia="en-US"/>
    </w:rPr>
  </w:style>
  <w:style w:type="paragraph" w:styleId="af4">
    <w:name w:val="List Paragraph"/>
    <w:basedOn w:val="a"/>
    <w:uiPriority w:val="34"/>
    <w:qFormat/>
    <w:rsid w:val="00797917"/>
    <w:pPr>
      <w:ind w:left="720"/>
      <w:contextualSpacing/>
    </w:pPr>
    <w:rPr>
      <w:rFonts w:ascii="Calibri" w:hAnsi="Calibri"/>
      <w:szCs w:val="24"/>
      <w:lang w:val="en-US" w:eastAsia="en-US"/>
    </w:rPr>
  </w:style>
  <w:style w:type="paragraph" w:styleId="21">
    <w:name w:val="Quote"/>
    <w:basedOn w:val="a"/>
    <w:next w:val="a"/>
    <w:link w:val="22"/>
    <w:uiPriority w:val="29"/>
    <w:qFormat/>
    <w:rsid w:val="00797917"/>
    <w:rPr>
      <w:rFonts w:ascii="Calibri" w:hAnsi="Calibri"/>
      <w:i/>
      <w:szCs w:val="24"/>
      <w:lang w:val="en-US" w:eastAsia="en-US"/>
    </w:rPr>
  </w:style>
  <w:style w:type="character" w:customStyle="1" w:styleId="22">
    <w:name w:val="Цитата 2 Знак"/>
    <w:basedOn w:val="a0"/>
    <w:link w:val="21"/>
    <w:uiPriority w:val="29"/>
    <w:rsid w:val="00797917"/>
    <w:rPr>
      <w:rFonts w:ascii="Calibri" w:eastAsia="Times New Roman" w:hAnsi="Calibri"/>
      <w:i/>
      <w:sz w:val="24"/>
      <w:szCs w:val="24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797917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797917"/>
    <w:rPr>
      <w:rFonts w:ascii="Calibri" w:eastAsia="Times New Roman" w:hAnsi="Calibri" w:cs="Times New Roman"/>
      <w:b/>
      <w:i/>
      <w:sz w:val="24"/>
      <w:szCs w:val="22"/>
      <w:lang w:val="en-US" w:eastAsia="en-US"/>
    </w:rPr>
  </w:style>
  <w:style w:type="character" w:styleId="af7">
    <w:name w:val="Subtle Emphasis"/>
    <w:basedOn w:val="a0"/>
    <w:uiPriority w:val="19"/>
    <w:qFormat/>
    <w:rsid w:val="00797917"/>
    <w:rPr>
      <w:rFonts w:cs="Times New Roman"/>
      <w:i/>
      <w:color w:val="5A5A5A"/>
    </w:rPr>
  </w:style>
  <w:style w:type="character" w:styleId="af8">
    <w:name w:val="Intense Emphasis"/>
    <w:basedOn w:val="a0"/>
    <w:uiPriority w:val="21"/>
    <w:qFormat/>
    <w:rsid w:val="00797917"/>
    <w:rPr>
      <w:rFonts w:cs="Times New Roman"/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797917"/>
    <w:rPr>
      <w:rFonts w:cs="Times New Roman"/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797917"/>
    <w:rPr>
      <w:rFonts w:cs="Times New Roman"/>
      <w:b/>
      <w:sz w:val="24"/>
      <w:u w:val="single"/>
    </w:rPr>
  </w:style>
  <w:style w:type="character" w:styleId="afb">
    <w:name w:val="Book Title"/>
    <w:basedOn w:val="a0"/>
    <w:uiPriority w:val="33"/>
    <w:qFormat/>
    <w:rsid w:val="00797917"/>
    <w:rPr>
      <w:rFonts w:ascii="Cambria" w:eastAsia="Times New Roman" w:hAnsi="Cambria" w:cs="Times New Roman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797917"/>
    <w:pPr>
      <w:spacing w:before="240" w:after="60"/>
      <w:jc w:val="left"/>
      <w:outlineLvl w:val="9"/>
    </w:pPr>
    <w:rPr>
      <w:rFonts w:ascii="Cambria" w:hAnsi="Cambria"/>
      <w:bCs/>
      <w:spacing w:val="0"/>
      <w:kern w:val="32"/>
      <w:sz w:val="32"/>
      <w:szCs w:val="32"/>
      <w:lang w:val="en-US" w:eastAsia="en-US"/>
    </w:rPr>
  </w:style>
  <w:style w:type="character" w:customStyle="1" w:styleId="FontStyle13">
    <w:name w:val="Font Style13"/>
    <w:basedOn w:val="a0"/>
    <w:rsid w:val="00797917"/>
    <w:rPr>
      <w:rFonts w:ascii="Times New Roman" w:hAnsi="Times New Roman" w:cs="Times New Roman" w:hint="default"/>
      <w:sz w:val="24"/>
      <w:szCs w:val="24"/>
    </w:rPr>
  </w:style>
  <w:style w:type="paragraph" w:styleId="afd">
    <w:name w:val="Normal (Web)"/>
    <w:basedOn w:val="a"/>
    <w:uiPriority w:val="99"/>
    <w:unhideWhenUsed/>
    <w:rsid w:val="00E1261E"/>
    <w:pPr>
      <w:spacing w:before="100" w:beforeAutospacing="1" w:after="100" w:afterAutospacing="1"/>
    </w:pPr>
    <w:rPr>
      <w:szCs w:val="24"/>
    </w:rPr>
  </w:style>
  <w:style w:type="character" w:customStyle="1" w:styleId="ConsPlusNormal0">
    <w:name w:val="ConsPlusNormal Знак"/>
    <w:link w:val="ConsPlusNormal"/>
    <w:locked/>
    <w:rsid w:val="00E3714D"/>
    <w:rPr>
      <w:rFonts w:ascii="Arial" w:eastAsia="Calibri" w:hAnsi="Arial" w:cs="Arial"/>
      <w:lang w:eastAsia="en-US"/>
    </w:rPr>
  </w:style>
  <w:style w:type="character" w:customStyle="1" w:styleId="afe">
    <w:name w:val="Цветовое выделение"/>
    <w:uiPriority w:val="99"/>
    <w:rsid w:val="00E3714D"/>
    <w:rPr>
      <w:b/>
      <w:color w:val="26282F"/>
    </w:rPr>
  </w:style>
  <w:style w:type="character" w:customStyle="1" w:styleId="aff">
    <w:name w:val="Гипертекстовая ссылка"/>
    <w:uiPriority w:val="99"/>
    <w:rsid w:val="00E3714D"/>
    <w:rPr>
      <w:color w:val="106BBE"/>
    </w:rPr>
  </w:style>
  <w:style w:type="paragraph" w:customStyle="1" w:styleId="aff0">
    <w:name w:val="Текст (справка)"/>
    <w:basedOn w:val="a"/>
    <w:next w:val="a"/>
    <w:uiPriority w:val="99"/>
    <w:rsid w:val="00E3714D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Cs w:val="24"/>
    </w:rPr>
  </w:style>
  <w:style w:type="paragraph" w:customStyle="1" w:styleId="aff1">
    <w:name w:val="Комментарий"/>
    <w:basedOn w:val="aff0"/>
    <w:next w:val="a"/>
    <w:uiPriority w:val="99"/>
    <w:rsid w:val="00E3714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 версии"/>
    <w:basedOn w:val="aff1"/>
    <w:next w:val="a"/>
    <w:uiPriority w:val="99"/>
    <w:rsid w:val="00E3714D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E3714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E3714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Нормальный (таблица)"/>
    <w:basedOn w:val="a"/>
    <w:next w:val="a"/>
    <w:uiPriority w:val="99"/>
    <w:rsid w:val="00E3714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ff6">
    <w:name w:val="Таблицы (моноширинный)"/>
    <w:basedOn w:val="a"/>
    <w:next w:val="a"/>
    <w:uiPriority w:val="99"/>
    <w:rsid w:val="00E3714D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aff7">
    <w:name w:val="Подзаголовок для информации об изменениях"/>
    <w:basedOn w:val="aff3"/>
    <w:next w:val="a"/>
    <w:uiPriority w:val="99"/>
    <w:rsid w:val="00E3714D"/>
    <w:rPr>
      <w:b/>
      <w:bCs/>
    </w:rPr>
  </w:style>
  <w:style w:type="paragraph" w:customStyle="1" w:styleId="aff8">
    <w:name w:val="Прижатый влево"/>
    <w:basedOn w:val="a"/>
    <w:next w:val="a"/>
    <w:uiPriority w:val="99"/>
    <w:rsid w:val="00E3714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character" w:customStyle="1" w:styleId="aff9">
    <w:name w:val="Цветовое выделение для Текст"/>
    <w:uiPriority w:val="99"/>
    <w:rsid w:val="00E3714D"/>
    <w:rPr>
      <w:rFonts w:ascii="Times New Roman CYR" w:hAnsi="Times New Roman CYR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714D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E3714D"/>
    <w:rPr>
      <w:rFonts w:ascii="Cambria" w:hAnsi="Cambr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3714D"/>
    <w:pPr>
      <w:widowControl w:val="0"/>
      <w:shd w:val="clear" w:color="auto" w:fill="FFFFFF"/>
      <w:spacing w:line="240" w:lineRule="atLeast"/>
      <w:jc w:val="both"/>
    </w:pPr>
    <w:rPr>
      <w:rFonts w:ascii="Cambria" w:hAnsi="Cambria"/>
      <w:sz w:val="20"/>
    </w:rPr>
  </w:style>
  <w:style w:type="table" w:styleId="affa">
    <w:name w:val="Table Grid"/>
    <w:basedOn w:val="a1"/>
    <w:uiPriority w:val="59"/>
    <w:rsid w:val="00E371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Без интервала2"/>
    <w:rsid w:val="00E3714D"/>
    <w:pPr>
      <w:widowControl w:val="0"/>
      <w:suppressAutoHyphens/>
      <w:autoSpaceDE w:val="0"/>
    </w:pPr>
    <w:rPr>
      <w:lang w:eastAsia="ar-SA"/>
    </w:rPr>
  </w:style>
  <w:style w:type="paragraph" w:customStyle="1" w:styleId="12">
    <w:name w:val="Абзац списка1"/>
    <w:basedOn w:val="a"/>
    <w:rsid w:val="00E371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b">
    <w:name w:val="annotation text"/>
    <w:basedOn w:val="a"/>
    <w:link w:val="affc"/>
    <w:uiPriority w:val="99"/>
    <w:rsid w:val="00E3714D"/>
    <w:rPr>
      <w:sz w:val="20"/>
    </w:rPr>
  </w:style>
  <w:style w:type="character" w:customStyle="1" w:styleId="affc">
    <w:name w:val="Текст примечания Знак"/>
    <w:basedOn w:val="a0"/>
    <w:link w:val="affb"/>
    <w:uiPriority w:val="99"/>
    <w:rsid w:val="00E3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8490&amp;dst=1012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490&amp;dst=10123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8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180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55" TargetMode="External"/><Relationship Id="rId10" Type="http://schemas.openxmlformats.org/officeDocument/2006/relationships/hyperlink" Target="https://login.consultant.ru/link/?req=doc&amp;base=RLAW020&amp;n=214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55" TargetMode="External"/><Relationship Id="rId14" Type="http://schemas.openxmlformats.org/officeDocument/2006/relationships/hyperlink" Target="https://login.consultant.ru/link/?req=doc&amp;base=LAW&amp;n=482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FF7F-F59A-4164-8E0D-7BCE6B09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Юрист-1</cp:lastModifiedBy>
  <cp:revision>41</cp:revision>
  <cp:lastPrinted>2026-02-03T01:16:00Z</cp:lastPrinted>
  <dcterms:created xsi:type="dcterms:W3CDTF">2026-01-19T23:37:00Z</dcterms:created>
  <dcterms:modified xsi:type="dcterms:W3CDTF">2026-02-11T01:26:00Z</dcterms:modified>
</cp:coreProperties>
</file>