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541F" w14:textId="77777777" w:rsidR="00653CAC" w:rsidRPr="00635E28" w:rsidRDefault="00653CAC" w:rsidP="00653C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E28">
        <w:rPr>
          <w:rFonts w:ascii="Times New Roman" w:hAnsi="Times New Roman" w:cs="Times New Roman"/>
          <w:b/>
          <w:sz w:val="24"/>
          <w:szCs w:val="24"/>
        </w:rPr>
        <w:t xml:space="preserve">Независимая </w:t>
      </w:r>
    </w:p>
    <w:p w14:paraId="73B6F66F" w14:textId="77777777" w:rsidR="00653CAC" w:rsidRPr="00635E28" w:rsidRDefault="00653CAC" w:rsidP="00653C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E28">
        <w:rPr>
          <w:rFonts w:ascii="Times New Roman" w:hAnsi="Times New Roman" w:cs="Times New Roman"/>
          <w:b/>
          <w:sz w:val="24"/>
          <w:szCs w:val="24"/>
        </w:rPr>
        <w:t>антикоррупционная экспертиза</w:t>
      </w:r>
    </w:p>
    <w:p w14:paraId="4D1903F9" w14:textId="77777777" w:rsidR="00653CAC" w:rsidRPr="00635E28" w:rsidRDefault="00653CAC" w:rsidP="00653C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E28">
        <w:rPr>
          <w:rFonts w:ascii="Times New Roman" w:hAnsi="Times New Roman" w:cs="Times New Roman"/>
          <w:b/>
          <w:sz w:val="24"/>
          <w:szCs w:val="24"/>
        </w:rPr>
        <w:t>Начало приема заключений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35E28">
        <w:rPr>
          <w:rFonts w:ascii="Times New Roman" w:hAnsi="Times New Roman" w:cs="Times New Roman"/>
          <w:b/>
          <w:sz w:val="24"/>
          <w:szCs w:val="24"/>
        </w:rPr>
        <w:t>.07.2025</w:t>
      </w:r>
    </w:p>
    <w:p w14:paraId="53BA46D7" w14:textId="77777777" w:rsidR="00653CAC" w:rsidRPr="00635E28" w:rsidRDefault="00653CAC" w:rsidP="00653C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E28">
        <w:rPr>
          <w:rFonts w:ascii="Times New Roman" w:hAnsi="Times New Roman" w:cs="Times New Roman"/>
          <w:b/>
          <w:sz w:val="24"/>
          <w:szCs w:val="24"/>
        </w:rPr>
        <w:t>Окончание приема заключений 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35E28">
        <w:rPr>
          <w:rFonts w:ascii="Times New Roman" w:hAnsi="Times New Roman" w:cs="Times New Roman"/>
          <w:b/>
          <w:sz w:val="24"/>
          <w:szCs w:val="24"/>
        </w:rPr>
        <w:t>.08.2025</w:t>
      </w:r>
    </w:p>
    <w:p w14:paraId="281EB6E6" w14:textId="77777777" w:rsidR="00653CAC" w:rsidRDefault="00653CAC" w:rsidP="003D289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7E72B" w14:textId="0E568450" w:rsidR="003D289A" w:rsidRDefault="003D289A" w:rsidP="003D289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305">
        <w:rPr>
          <w:noProof/>
          <w:sz w:val="26"/>
          <w:szCs w:val="26"/>
          <w:lang w:val="en-US"/>
        </w:rPr>
        <w:drawing>
          <wp:inline distT="0" distB="0" distL="0" distR="0" wp14:anchorId="26C8A594" wp14:editId="7A84F741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C1F02" w14:textId="49F804A3" w:rsidR="003D289A" w:rsidRDefault="003D289A" w:rsidP="003D28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МУНИЦИПАЛЬНОГО ОКРУГА</w:t>
      </w:r>
    </w:p>
    <w:p w14:paraId="0A0E727C" w14:textId="77777777" w:rsidR="003D289A" w:rsidRDefault="003D289A" w:rsidP="003D28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74AC1F5" w14:textId="77777777" w:rsidR="003D289A" w:rsidRDefault="003D289A" w:rsidP="003D28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9FFB5B6" w14:textId="77777777" w:rsidR="003D289A" w:rsidRDefault="003D289A" w:rsidP="003D28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21EADB90" w14:textId="77777777" w:rsidR="003D289A" w:rsidRDefault="003D289A" w:rsidP="003D28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9F5F1FD" w14:textId="77777777" w:rsidR="003D289A" w:rsidRDefault="003D289A" w:rsidP="003D289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г. Лесозаводск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14:paraId="7B51461B" w14:textId="77777777" w:rsidR="003D289A" w:rsidRDefault="003D289A" w:rsidP="003D28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7FB79C8" w14:textId="77777777" w:rsidR="003D289A" w:rsidRDefault="003D289A" w:rsidP="003D28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9B473CF" w14:textId="77777777" w:rsidR="003D289A" w:rsidRPr="003D289A" w:rsidRDefault="003D289A" w:rsidP="003D289A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О создании в целях пожаротушения условий</w:t>
      </w:r>
    </w:p>
    <w:p w14:paraId="4ACBCBA7" w14:textId="77777777" w:rsidR="003D289A" w:rsidRPr="003D289A" w:rsidRDefault="003D289A" w:rsidP="003D289A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для забора в любое время года воды из источников</w:t>
      </w:r>
    </w:p>
    <w:p w14:paraId="07509E63" w14:textId="77777777" w:rsidR="003D289A" w:rsidRPr="003D289A" w:rsidRDefault="003D289A" w:rsidP="003D289A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наружного водоснабжения, расположенных</w:t>
      </w:r>
    </w:p>
    <w:p w14:paraId="7FC552A1" w14:textId="55B8B9A9" w:rsidR="003D289A" w:rsidRDefault="003D289A" w:rsidP="003D289A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на территории Лесозаводского 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округа</w:t>
      </w:r>
    </w:p>
    <w:p w14:paraId="560B3619" w14:textId="77777777" w:rsidR="003D289A" w:rsidRDefault="003D289A" w:rsidP="003D289A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26FE0415" w14:textId="7BBABC5D" w:rsidR="003D289A" w:rsidRDefault="003D289A" w:rsidP="003D289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1479 </w:t>
      </w:r>
      <w:r w:rsidR="00D50230" w:rsidRPr="009C0BE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(ред. от 30.03.2023)</w:t>
      </w:r>
      <w:r w:rsidR="00D50230" w:rsidRPr="009C0BE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«Об утверждении Правил противопожарного режима в Российской Федерации», Уставом Лесозаводского </w:t>
      </w:r>
      <w:r w:rsidR="006E482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</w:t>
      </w:r>
      <w:r w:rsidR="003D0FB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Приморского края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 в целях обеспечения пожарной безопасности администрация Лесозаводского </w:t>
      </w:r>
      <w:r w:rsidR="006E482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</w:t>
      </w:r>
    </w:p>
    <w:p w14:paraId="6A14ED95" w14:textId="77777777" w:rsidR="003D289A" w:rsidRDefault="003D289A" w:rsidP="003D289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79EF6501" w14:textId="4DE3DF78" w:rsidR="003D289A" w:rsidRDefault="003D289A" w:rsidP="003D289A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>ПОСТАНОВЛ</w:t>
      </w:r>
      <w:r w:rsidR="006E482A"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>ЕТ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>:</w:t>
      </w:r>
    </w:p>
    <w:p w14:paraId="7002CD39" w14:textId="77777777" w:rsidR="003D289A" w:rsidRDefault="003D289A" w:rsidP="003D289A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 xml:space="preserve"> </w:t>
      </w:r>
    </w:p>
    <w:p w14:paraId="64D1F5DD" w14:textId="45D93D90" w:rsidR="003D289A" w:rsidRPr="003D289A" w:rsidRDefault="003D289A" w:rsidP="003D289A">
      <w:pPr>
        <w:pStyle w:val="1"/>
        <w:numPr>
          <w:ilvl w:val="0"/>
          <w:numId w:val="2"/>
        </w:numPr>
        <w:tabs>
          <w:tab w:val="left" w:pos="954"/>
        </w:tabs>
        <w:ind w:firstLine="68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Утвердить Правила содержания и эксплуатации источников противопожарного водоснабжения на территории Лесозаводского </w:t>
      </w:r>
      <w:r>
        <w:rPr>
          <w:color w:val="000000"/>
          <w:sz w:val="26"/>
          <w:szCs w:val="26"/>
          <w:lang w:eastAsia="ru-RU" w:bidi="ru-RU"/>
        </w:rPr>
        <w:t xml:space="preserve">муниципального </w:t>
      </w:r>
      <w:r w:rsidRPr="003D289A">
        <w:rPr>
          <w:color w:val="000000"/>
          <w:sz w:val="26"/>
          <w:szCs w:val="26"/>
          <w:lang w:eastAsia="ru-RU" w:bidi="ru-RU"/>
        </w:rPr>
        <w:t>округа (прилагаются).</w:t>
      </w:r>
    </w:p>
    <w:p w14:paraId="65D20197" w14:textId="76B76C44" w:rsidR="003D289A" w:rsidRPr="003D289A" w:rsidRDefault="003D289A" w:rsidP="003D289A">
      <w:pPr>
        <w:pStyle w:val="1"/>
        <w:numPr>
          <w:ilvl w:val="0"/>
          <w:numId w:val="2"/>
        </w:numPr>
        <w:tabs>
          <w:tab w:val="left" w:pos="954"/>
        </w:tabs>
        <w:ind w:firstLine="68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Муниципальному казенному учреждению «Управление по делам гражданской обороны и чрезвычайным ситуациям Лесозаводского </w:t>
      </w:r>
      <w:r w:rsidR="00817D3B">
        <w:rPr>
          <w:color w:val="000000"/>
          <w:sz w:val="26"/>
          <w:szCs w:val="26"/>
          <w:lang w:eastAsia="ru-RU" w:bidi="ru-RU"/>
        </w:rPr>
        <w:t>муниципального</w:t>
      </w:r>
      <w:r w:rsidRPr="003D289A">
        <w:rPr>
          <w:color w:val="000000"/>
          <w:sz w:val="26"/>
          <w:szCs w:val="26"/>
          <w:lang w:eastAsia="ru-RU" w:bidi="ru-RU"/>
        </w:rPr>
        <w:t xml:space="preserve"> округа» (</w:t>
      </w:r>
      <w:r w:rsidR="00817D3B">
        <w:rPr>
          <w:color w:val="000000"/>
          <w:sz w:val="26"/>
          <w:szCs w:val="26"/>
          <w:lang w:eastAsia="ru-RU" w:bidi="ru-RU"/>
        </w:rPr>
        <w:t>Астахов</w:t>
      </w:r>
      <w:r w:rsidRPr="003D289A">
        <w:rPr>
          <w:color w:val="000000"/>
          <w:sz w:val="26"/>
          <w:szCs w:val="26"/>
          <w:lang w:eastAsia="ru-RU" w:bidi="ru-RU"/>
        </w:rPr>
        <w:t>) организовать:</w:t>
      </w:r>
    </w:p>
    <w:p w14:paraId="1CDD4A2C" w14:textId="5188E4A6" w:rsidR="003D289A" w:rsidRDefault="003D289A" w:rsidP="003D289A">
      <w:pPr>
        <w:pStyle w:val="1"/>
        <w:numPr>
          <w:ilvl w:val="0"/>
          <w:numId w:val="3"/>
        </w:numPr>
        <w:tabs>
          <w:tab w:val="left" w:pos="849"/>
        </w:tabs>
        <w:ind w:firstLine="68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проведение инвентаризации источников противопожарного водоснабжения на территории </w:t>
      </w:r>
      <w:r w:rsidR="003D0FB1">
        <w:rPr>
          <w:color w:val="000000"/>
          <w:sz w:val="26"/>
          <w:szCs w:val="26"/>
          <w:lang w:eastAsia="ru-RU" w:bidi="ru-RU"/>
        </w:rPr>
        <w:t xml:space="preserve">Лесозаводского муниципального </w:t>
      </w:r>
      <w:r w:rsidRPr="003D289A">
        <w:rPr>
          <w:color w:val="000000"/>
          <w:sz w:val="26"/>
          <w:szCs w:val="26"/>
          <w:lang w:eastAsia="ru-RU" w:bidi="ru-RU"/>
        </w:rPr>
        <w:t>округа;</w:t>
      </w:r>
    </w:p>
    <w:p w14:paraId="789284A4" w14:textId="4865A5EF" w:rsidR="003D289A" w:rsidRPr="003D289A" w:rsidRDefault="003D289A" w:rsidP="003D289A">
      <w:pPr>
        <w:pStyle w:val="1"/>
        <w:numPr>
          <w:ilvl w:val="0"/>
          <w:numId w:val="3"/>
        </w:numPr>
        <w:tabs>
          <w:tab w:val="left" w:pos="849"/>
        </w:tabs>
        <w:ind w:firstLine="68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учет источников противопожарного водоснабжения в границах</w:t>
      </w:r>
      <w:r w:rsidR="003D0FB1">
        <w:rPr>
          <w:color w:val="000000"/>
          <w:sz w:val="26"/>
          <w:szCs w:val="26"/>
          <w:lang w:eastAsia="ru-RU" w:bidi="ru-RU"/>
        </w:rPr>
        <w:t xml:space="preserve"> Лесозаводского муниципального</w:t>
      </w:r>
      <w:r w:rsidRPr="003D289A">
        <w:rPr>
          <w:color w:val="000000"/>
          <w:sz w:val="26"/>
          <w:szCs w:val="26"/>
          <w:lang w:eastAsia="ru-RU" w:bidi="ru-RU"/>
        </w:rPr>
        <w:t xml:space="preserve"> округа;</w:t>
      </w:r>
    </w:p>
    <w:p w14:paraId="27F78024" w14:textId="77777777" w:rsidR="003D289A" w:rsidRPr="003D289A" w:rsidRDefault="003D289A" w:rsidP="003D289A">
      <w:pPr>
        <w:pStyle w:val="1"/>
        <w:numPr>
          <w:ilvl w:val="0"/>
          <w:numId w:val="3"/>
        </w:numPr>
        <w:tabs>
          <w:tab w:val="left" w:pos="853"/>
        </w:tabs>
        <w:ind w:firstLine="68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подготовку источников противопожарного водоснабжения к условиям эксплуатации в весенне-летний и осенне-зимний периоды;</w:t>
      </w:r>
    </w:p>
    <w:p w14:paraId="5CFBA298" w14:textId="77777777" w:rsidR="003D289A" w:rsidRPr="003D289A" w:rsidRDefault="003D289A" w:rsidP="003D289A">
      <w:pPr>
        <w:pStyle w:val="1"/>
        <w:numPr>
          <w:ilvl w:val="0"/>
          <w:numId w:val="3"/>
        </w:numPr>
        <w:tabs>
          <w:tab w:val="left" w:pos="846"/>
        </w:tabs>
        <w:ind w:firstLine="68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регулярный осмотр источников противопожарного водоснабжения в целях проверки исправности и обеспечения беспрепятственного подъезда к ним;</w:t>
      </w:r>
    </w:p>
    <w:p w14:paraId="3C997FEE" w14:textId="77777777" w:rsidR="003D289A" w:rsidRPr="003D289A" w:rsidRDefault="003D289A" w:rsidP="003D289A">
      <w:pPr>
        <w:pStyle w:val="1"/>
        <w:numPr>
          <w:ilvl w:val="0"/>
          <w:numId w:val="3"/>
        </w:numPr>
        <w:tabs>
          <w:tab w:val="left" w:pos="853"/>
        </w:tabs>
        <w:ind w:firstLine="68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закрепление для содержания и эксплуатации источников противопожарного водоснабжения за организациями водопроводного хозяйства, абонентами </w:t>
      </w:r>
      <w:r w:rsidRPr="003D289A">
        <w:rPr>
          <w:color w:val="000000"/>
          <w:sz w:val="26"/>
          <w:szCs w:val="26"/>
          <w:lang w:eastAsia="ru-RU" w:bidi="ru-RU"/>
        </w:rPr>
        <w:lastRenderedPageBreak/>
        <w:t>централизованного водоснабжения, иными организациями, имеющими их в собственности, хозяйственном ведении или оперативном управлении;</w:t>
      </w:r>
    </w:p>
    <w:p w14:paraId="67CD97B6" w14:textId="4BA616A6" w:rsidR="003D289A" w:rsidRPr="003D289A" w:rsidRDefault="003D289A" w:rsidP="003D289A">
      <w:pPr>
        <w:pStyle w:val="1"/>
        <w:numPr>
          <w:ilvl w:val="0"/>
          <w:numId w:val="3"/>
        </w:numPr>
        <w:tabs>
          <w:tab w:val="left" w:pos="853"/>
        </w:tabs>
        <w:ind w:firstLine="68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заключение соглашения с организациями, расположенными на территории </w:t>
      </w:r>
      <w:r w:rsidR="003D0FB1">
        <w:rPr>
          <w:color w:val="000000"/>
          <w:sz w:val="26"/>
          <w:szCs w:val="26"/>
          <w:lang w:eastAsia="ru-RU" w:bidi="ru-RU"/>
        </w:rPr>
        <w:t xml:space="preserve">Лесозаводского муниципального </w:t>
      </w:r>
      <w:r w:rsidRPr="003D289A">
        <w:rPr>
          <w:color w:val="000000"/>
          <w:sz w:val="26"/>
          <w:szCs w:val="26"/>
          <w:lang w:eastAsia="ru-RU" w:bidi="ru-RU"/>
        </w:rPr>
        <w:t>округа, о порядке взаимодействия в сфере содержания и эксплуатации источников противопожарного водоснабжения;</w:t>
      </w:r>
    </w:p>
    <w:p w14:paraId="5542218B" w14:textId="77777777" w:rsidR="003D289A" w:rsidRPr="003D289A" w:rsidRDefault="003D289A" w:rsidP="003D0FB1">
      <w:pPr>
        <w:pStyle w:val="1"/>
        <w:numPr>
          <w:ilvl w:val="0"/>
          <w:numId w:val="3"/>
        </w:numPr>
        <w:tabs>
          <w:tab w:val="left" w:pos="849"/>
        </w:tabs>
        <w:spacing w:line="264" w:lineRule="auto"/>
        <w:ind w:firstLine="68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контроль устранения неисправностей источников противопожарного водоснабжения и оборудование их указателями установленного образца;</w:t>
      </w:r>
    </w:p>
    <w:p w14:paraId="650DB812" w14:textId="130A5836" w:rsidR="003D289A" w:rsidRPr="003D289A" w:rsidRDefault="003D289A" w:rsidP="003D289A">
      <w:pPr>
        <w:pStyle w:val="1"/>
        <w:numPr>
          <w:ilvl w:val="0"/>
          <w:numId w:val="3"/>
        </w:numPr>
        <w:tabs>
          <w:tab w:val="left" w:pos="846"/>
        </w:tabs>
        <w:spacing w:line="266" w:lineRule="auto"/>
        <w:ind w:firstLine="66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обеспечение беспрепятственного доступа подразделений пожарной охраны к источникам противопожарного водоснабжения, расположенным на территории населенных пунктов </w:t>
      </w:r>
      <w:r w:rsidR="003D0FB1">
        <w:rPr>
          <w:color w:val="000000"/>
          <w:sz w:val="26"/>
          <w:szCs w:val="26"/>
          <w:lang w:eastAsia="ru-RU" w:bidi="ru-RU"/>
        </w:rPr>
        <w:t xml:space="preserve">Лесозаводского муниципального </w:t>
      </w:r>
      <w:r w:rsidRPr="003D289A">
        <w:rPr>
          <w:color w:val="000000"/>
          <w:sz w:val="26"/>
          <w:szCs w:val="26"/>
          <w:lang w:eastAsia="ru-RU" w:bidi="ru-RU"/>
        </w:rPr>
        <w:t>округа, предприятий, организаций, для целей пожаротушения и ликвидации стихийных бедствий, а также для осуществления проверки их состояния;</w:t>
      </w:r>
    </w:p>
    <w:p w14:paraId="5A5B7DED" w14:textId="77777777" w:rsidR="003D289A" w:rsidRPr="003D289A" w:rsidRDefault="003D289A" w:rsidP="003D289A">
      <w:pPr>
        <w:pStyle w:val="1"/>
        <w:numPr>
          <w:ilvl w:val="0"/>
          <w:numId w:val="3"/>
        </w:numPr>
        <w:tabs>
          <w:tab w:val="left" w:pos="846"/>
        </w:tabs>
        <w:ind w:firstLine="66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контроль за деятельностью организаций, эксплуатирующих муниципальные системы и источники питьевого и противопожарного водоснабжения.</w:t>
      </w:r>
    </w:p>
    <w:p w14:paraId="02FAE2D0" w14:textId="450E0A72" w:rsidR="003D289A" w:rsidRPr="003D289A" w:rsidRDefault="003D289A" w:rsidP="003D289A">
      <w:pPr>
        <w:pStyle w:val="1"/>
        <w:numPr>
          <w:ilvl w:val="0"/>
          <w:numId w:val="2"/>
        </w:numPr>
        <w:tabs>
          <w:tab w:val="left" w:pos="950"/>
        </w:tabs>
        <w:ind w:firstLine="66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Управлению жизнеобеспечения администрации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3D289A">
        <w:rPr>
          <w:color w:val="000000"/>
          <w:sz w:val="26"/>
          <w:szCs w:val="26"/>
          <w:lang w:eastAsia="ru-RU" w:bidi="ru-RU"/>
        </w:rPr>
        <w:t xml:space="preserve"> округа </w:t>
      </w:r>
      <w:r w:rsidR="003D0FB1">
        <w:rPr>
          <w:color w:val="000000"/>
          <w:sz w:val="26"/>
          <w:szCs w:val="26"/>
          <w:lang w:eastAsia="ru-RU" w:bidi="ru-RU"/>
        </w:rPr>
        <w:t>:</w:t>
      </w:r>
    </w:p>
    <w:p w14:paraId="6DDC06BF" w14:textId="77777777" w:rsidR="003D289A" w:rsidRPr="003D289A" w:rsidRDefault="003D289A" w:rsidP="003D289A">
      <w:pPr>
        <w:pStyle w:val="1"/>
        <w:numPr>
          <w:ilvl w:val="0"/>
          <w:numId w:val="4"/>
        </w:numPr>
        <w:tabs>
          <w:tab w:val="left" w:pos="846"/>
        </w:tabs>
        <w:ind w:firstLine="66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организовать содержание дорог, проездов и подъездов к водоисточникам, находящимся в муниципальной собственности и используемым для целей пожаротушения в исправном состоянии, а в осенне-зимний период своевременную очистку от грязи, снега и наледи;</w:t>
      </w:r>
    </w:p>
    <w:p w14:paraId="2CFBCEA4" w14:textId="77777777" w:rsidR="003D289A" w:rsidRPr="003D289A" w:rsidRDefault="003D289A" w:rsidP="003D289A">
      <w:pPr>
        <w:pStyle w:val="1"/>
        <w:numPr>
          <w:ilvl w:val="0"/>
          <w:numId w:val="4"/>
        </w:numPr>
        <w:tabs>
          <w:tab w:val="left" w:pos="856"/>
        </w:tabs>
        <w:ind w:firstLine="66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рекомендовать руководителям коммунальных служб в случае проведения ремонтных работ на проезжей части дорог, а также на проездах и подъездах к зданиям повышенной этажности, зданиям с массовым пребыванием людей, источникам противопожарного водоснабжения в обязательном порядке информировать подразделения пожарной охраны о перекрытии дорог, проездов и подъездов к зданиям на период проведения ремонтных работ или по другим причинам, предусмотрев при этом компенсирующие мероприятия по обеспечению беспрепятственного проезда пожарной техники в случае пожара.</w:t>
      </w:r>
    </w:p>
    <w:p w14:paraId="533340B8" w14:textId="148BCC7B" w:rsidR="003D289A" w:rsidRPr="003D289A" w:rsidRDefault="003D289A" w:rsidP="003D289A">
      <w:pPr>
        <w:pStyle w:val="1"/>
        <w:numPr>
          <w:ilvl w:val="0"/>
          <w:numId w:val="2"/>
        </w:numPr>
        <w:tabs>
          <w:tab w:val="left" w:pos="946"/>
        </w:tabs>
        <w:ind w:firstLine="66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Рекомендовать руководителям предприятий, расположенным на территории </w:t>
      </w:r>
      <w:r w:rsidR="003D0FB1">
        <w:rPr>
          <w:color w:val="000000"/>
          <w:sz w:val="26"/>
          <w:szCs w:val="26"/>
          <w:lang w:eastAsia="ru-RU" w:bidi="ru-RU"/>
        </w:rPr>
        <w:t xml:space="preserve">Лесозаводского муниципального </w:t>
      </w:r>
      <w:r w:rsidRPr="003D289A">
        <w:rPr>
          <w:color w:val="000000"/>
          <w:sz w:val="26"/>
          <w:szCs w:val="26"/>
          <w:lang w:eastAsia="ru-RU" w:bidi="ru-RU"/>
        </w:rPr>
        <w:t>округа:</w:t>
      </w:r>
    </w:p>
    <w:p w14:paraId="7046B632" w14:textId="77777777" w:rsidR="003D289A" w:rsidRPr="003D289A" w:rsidRDefault="003D289A" w:rsidP="003D289A">
      <w:pPr>
        <w:pStyle w:val="1"/>
        <w:numPr>
          <w:ilvl w:val="0"/>
          <w:numId w:val="5"/>
        </w:numPr>
        <w:tabs>
          <w:tab w:val="left" w:pos="846"/>
        </w:tabs>
        <w:ind w:firstLine="66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организовать проведение инвентаризации источников противопожарного водоснабжения, находящихся в собственности, хозяйственном ведении или оперативном управлении;</w:t>
      </w:r>
    </w:p>
    <w:p w14:paraId="63C896D2" w14:textId="65425B5E" w:rsidR="003D289A" w:rsidRPr="00517F37" w:rsidRDefault="003D289A" w:rsidP="003D289A">
      <w:pPr>
        <w:pStyle w:val="1"/>
        <w:numPr>
          <w:ilvl w:val="0"/>
          <w:numId w:val="5"/>
        </w:numPr>
        <w:tabs>
          <w:tab w:val="left" w:pos="846"/>
        </w:tabs>
        <w:ind w:firstLine="66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принять меры по ремонту и восстановлению неисправных источников противопожарного водоснабжения, находящихся в собственности, хозяйственном ведении или оперативном управлении.</w:t>
      </w:r>
    </w:p>
    <w:p w14:paraId="3DB8092E" w14:textId="61DE022F" w:rsidR="00517F37" w:rsidRPr="003D289A" w:rsidRDefault="00517F37" w:rsidP="00517F37">
      <w:pPr>
        <w:pStyle w:val="1"/>
        <w:numPr>
          <w:ilvl w:val="0"/>
          <w:numId w:val="2"/>
        </w:numPr>
        <w:tabs>
          <w:tab w:val="left" w:pos="846"/>
        </w:tabs>
        <w:ind w:firstLine="66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 Постановление администрации Лесозаводского городского округа от 01.07.2022 </w:t>
      </w:r>
      <w:r w:rsidRPr="003D289A">
        <w:rPr>
          <w:spacing w:val="2"/>
          <w:sz w:val="26"/>
          <w:szCs w:val="26"/>
          <w:lang w:eastAsia="ru-RU"/>
        </w:rPr>
        <w:t>№</w:t>
      </w:r>
      <w:r>
        <w:rPr>
          <w:spacing w:val="2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1426-НПА «О создании в целях пожаротушения условий для забора в любое время года воды из источников наружного водоснабжения, расположенных на территории Лесозаводского городского округа» признать утратившим силу.</w:t>
      </w:r>
    </w:p>
    <w:p w14:paraId="214EDD78" w14:textId="6E32E7B9" w:rsidR="003D289A" w:rsidRPr="003D289A" w:rsidRDefault="003D289A" w:rsidP="003D289A">
      <w:pPr>
        <w:pStyle w:val="1"/>
        <w:numPr>
          <w:ilvl w:val="0"/>
          <w:numId w:val="2"/>
        </w:numPr>
        <w:tabs>
          <w:tab w:val="left" w:pos="946"/>
        </w:tabs>
        <w:ind w:firstLine="66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Постановление вступает в силу со дня его официального </w:t>
      </w:r>
      <w:r>
        <w:rPr>
          <w:color w:val="000000"/>
          <w:sz w:val="26"/>
          <w:szCs w:val="26"/>
          <w:lang w:eastAsia="ru-RU" w:bidi="ru-RU"/>
        </w:rPr>
        <w:t>обнародования</w:t>
      </w:r>
      <w:r w:rsidRPr="003D289A">
        <w:rPr>
          <w:color w:val="000000"/>
          <w:sz w:val="26"/>
          <w:szCs w:val="26"/>
          <w:lang w:eastAsia="ru-RU" w:bidi="ru-RU"/>
        </w:rPr>
        <w:t xml:space="preserve"> в Сборнике муниципальных правовых актов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3D289A">
        <w:rPr>
          <w:color w:val="000000"/>
          <w:sz w:val="26"/>
          <w:szCs w:val="26"/>
          <w:lang w:eastAsia="ru-RU" w:bidi="ru-RU"/>
        </w:rPr>
        <w:t xml:space="preserve"> округа.</w:t>
      </w:r>
    </w:p>
    <w:p w14:paraId="6B6C6A5D" w14:textId="03DD64DA" w:rsidR="003D289A" w:rsidRPr="003D289A" w:rsidRDefault="003D289A" w:rsidP="003D289A">
      <w:pPr>
        <w:pStyle w:val="1"/>
        <w:numPr>
          <w:ilvl w:val="0"/>
          <w:numId w:val="2"/>
        </w:numPr>
        <w:tabs>
          <w:tab w:val="left" w:pos="946"/>
        </w:tabs>
        <w:spacing w:after="880"/>
        <w:ind w:firstLine="660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Контроль за исполнением настоящего постановления </w:t>
      </w:r>
      <w:r>
        <w:rPr>
          <w:color w:val="000000"/>
          <w:sz w:val="26"/>
          <w:szCs w:val="26"/>
          <w:lang w:eastAsia="ru-RU" w:bidi="ru-RU"/>
        </w:rPr>
        <w:t>оставляю за собой.</w:t>
      </w:r>
    </w:p>
    <w:p w14:paraId="45B4515A" w14:textId="4B96CFC5" w:rsidR="003D289A" w:rsidRPr="006E654D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>Глава Лесозаводского муниципального округа                                      К.Ф. Банцеев</w:t>
      </w:r>
    </w:p>
    <w:p w14:paraId="5116E504" w14:textId="765CB3CD" w:rsidR="003D289A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5D6AA825" w14:textId="5FC18A33" w:rsidR="003D289A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2764F1C3" w14:textId="669B8B39" w:rsidR="003D289A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02CA0169" w14:textId="77777777" w:rsidR="003D289A" w:rsidRPr="003D289A" w:rsidRDefault="003D289A" w:rsidP="003D289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УТВЕРЖДЕНЫ</w:t>
      </w:r>
    </w:p>
    <w:p w14:paraId="1AA4CE92" w14:textId="77777777" w:rsidR="003D289A" w:rsidRPr="003D289A" w:rsidRDefault="003D289A" w:rsidP="003D289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постановлением администрации</w:t>
      </w:r>
    </w:p>
    <w:p w14:paraId="3F957E13" w14:textId="347A3F00" w:rsidR="003D289A" w:rsidRPr="003D289A" w:rsidRDefault="003D289A" w:rsidP="003D289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Лесозаводского </w:t>
      </w:r>
      <w:r w:rsidR="00817D3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</w:t>
      </w:r>
    </w:p>
    <w:p w14:paraId="651270DF" w14:textId="156E93BE" w:rsidR="003D289A" w:rsidRPr="003D289A" w:rsidRDefault="003D289A" w:rsidP="003D289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от </w:t>
      </w:r>
      <w:r w:rsidR="00817D3B" w:rsidRPr="00817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№ </w:t>
      </w:r>
      <w:r w:rsidR="00817D3B" w:rsidRPr="00817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-НПА</w:t>
      </w:r>
    </w:p>
    <w:p w14:paraId="26BDD1CE" w14:textId="77777777" w:rsidR="006E482A" w:rsidRDefault="006E482A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14:paraId="0F811047" w14:textId="314E5FCC" w:rsidR="003D289A" w:rsidRPr="003D289A" w:rsidRDefault="003D289A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ПРАВИЛА</w:t>
      </w:r>
    </w:p>
    <w:p w14:paraId="655A3188" w14:textId="77777777" w:rsidR="003D289A" w:rsidRPr="003D289A" w:rsidRDefault="003D289A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содержания и эксплуатации источников противопожарного</w:t>
      </w:r>
    </w:p>
    <w:p w14:paraId="502B2205" w14:textId="12DC66EC" w:rsidR="003D289A" w:rsidRDefault="003D289A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 xml:space="preserve">водоснабжения на территории Лесозаводского </w:t>
      </w:r>
      <w:r w:rsidR="00817D3B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 xml:space="preserve"> округа</w:t>
      </w:r>
    </w:p>
    <w:p w14:paraId="6A3589B8" w14:textId="77777777" w:rsidR="003D289A" w:rsidRPr="003D289A" w:rsidRDefault="003D289A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14:paraId="21C4FE13" w14:textId="22F141A5" w:rsidR="003D289A" w:rsidRDefault="003D289A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Общие положения</w:t>
      </w:r>
    </w:p>
    <w:p w14:paraId="1C701CB4" w14:textId="77777777" w:rsidR="003D289A" w:rsidRPr="003D289A" w:rsidRDefault="003D289A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14:paraId="1D53D3BB" w14:textId="37CCDD80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 xml:space="preserve">Правила содержания и эксплуатации источников противопожарного водоснабжения на территории Лесозаводского </w:t>
      </w:r>
      <w:r w:rsidR="00D5023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 (далее - Правила) разработаны в соответствии с </w:t>
      </w:r>
      <w:r w:rsidR="00D5023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Ф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едеральным закон</w:t>
      </w:r>
      <w:r w:rsidR="00D5023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ом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от 21.12.1994 № 69-ФЗ «О пожарной безопасности», от 22.07.2008 № 123-ФЗ «Технический регламент о требованиях пожарной безопасности», от 07.12.2011 № 416-ФЗ «О водоснабжении и водоотведении», Водным кодексом Российской Федерации, МДК 3-02.2001 Правилами технической эксплуатации систем и сооружений коммунального водоснабжения и канализации (утверждены Приказом Госстроя России от 30.12.1999 № 168), СП 31.13330.2012 «Водоснабжение. Наружные сети и сооружения. Актуализированная редакция СНиП 2.04.02-84*», СП 30.13330.2020 «Внутренний водопровод и канализация зданий», ГОСТ Р 53961-2010 «Техника пожарная. Гидранты пожарные подземные. Общие технические требования. Методы испытаний».</w:t>
      </w:r>
    </w:p>
    <w:p w14:paraId="33EE6295" w14:textId="77777777" w:rsidR="003D289A" w:rsidRPr="00817D3B" w:rsidRDefault="003D289A" w:rsidP="00817D3B">
      <w:pPr>
        <w:autoSpaceDE w:val="0"/>
        <w:autoSpaceDN w:val="0"/>
        <w:adjustRightInd w:val="0"/>
        <w:ind w:firstLine="99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17D3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</w:t>
      </w:r>
      <w:r w:rsidRPr="00817D3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Основные понятия</w:t>
      </w:r>
    </w:p>
    <w:p w14:paraId="5B48CA11" w14:textId="77777777" w:rsidR="003D289A" w:rsidRPr="003D289A" w:rsidRDefault="003D289A" w:rsidP="00817D3B">
      <w:pPr>
        <w:autoSpaceDE w:val="0"/>
        <w:autoSpaceDN w:val="0"/>
        <w:adjustRightInd w:val="0"/>
        <w:ind w:firstLine="99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настоящих Правилах применяются следующие понятия:</w:t>
      </w:r>
    </w:p>
    <w:p w14:paraId="71056BAA" w14:textId="77777777" w:rsidR="00817D3B" w:rsidRDefault="003D289A" w:rsidP="00817D3B">
      <w:pPr>
        <w:autoSpaceDE w:val="0"/>
        <w:autoSpaceDN w:val="0"/>
        <w:adjustRightInd w:val="0"/>
        <w:ind w:firstLine="99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источники противопожарного водоснабжения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(далее - источники ППВ) - водопроводные сети с установленным на них пожарным оборудованием (пожарные гидранты, гидрант-колонки, пожарные краны), пожарные водоемы (резервуары), иные искусственные (водонапорные башни, пруды, технологические емкости) и природные (реки, озера, ручьи) водные объекты, вода из которых используется (может использоваться) для целей пожаротушения;</w:t>
      </w:r>
    </w:p>
    <w:p w14:paraId="57573B88" w14:textId="4843EDC5" w:rsidR="003D289A" w:rsidRPr="003D289A" w:rsidRDefault="003D289A" w:rsidP="00817D3B">
      <w:pPr>
        <w:autoSpaceDE w:val="0"/>
        <w:autoSpaceDN w:val="0"/>
        <w:adjustRightInd w:val="0"/>
        <w:ind w:firstLine="99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пожарный гидрант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устройство на водопроводной сети, предназначенное для отбора воды при тушении пожаров;</w:t>
      </w:r>
    </w:p>
    <w:p w14:paraId="5CBD0058" w14:textId="77777777" w:rsidR="00817D3B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противопожарное водоснабжение - комплекс инженерно-технических сооружений, предназначенных для забора и транспортировки воды, хранения ее запасов и использования для целей пожаротушения;</w:t>
      </w:r>
    </w:p>
    <w:p w14:paraId="63CBE67F" w14:textId="695108D1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пожаротушение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тушение пожаров, заправка пожарных автоцистерн, пожарно</w:t>
      </w:r>
      <w:r w:rsidR="00D5023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тактические учения, проверка работоспособности источников ППВ;</w:t>
      </w:r>
    </w:p>
    <w:p w14:paraId="205686FB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район оперативного обслуживания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территория муниципального образования, на которой силами Государственной противопожарной службы (далее - ГПС), другой организации осуществляется тушение пожаров.</w:t>
      </w:r>
    </w:p>
    <w:p w14:paraId="36550699" w14:textId="52305A55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 xml:space="preserve">Настоящие Правила действуют на всей территории Лесозаводского </w:t>
      </w:r>
      <w:r w:rsidR="00817D3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округа. Они предназначены для использования при определении взаимоотношений между администрацией Лесозаводского </w:t>
      </w:r>
      <w:r w:rsidR="00817D3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муниципального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 (далее - округ), организациями водопроводного хозяйства, абонентами систем централизованного водоснабжения (далее - абоненты), иными организациями  независимо от ведомственной принадлежности и организационно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правовой формы (далее - иные организации), имеющими в собственности, хозяйственном ведении или оперативном управлении источники противопожарного водоснабжения, и силами ГПС, другими организациями, осуществляющими тушение пожаров, и применяются в целях упорядочения содержания и эксплуатации источников ППВ на территории округа.</w:t>
      </w:r>
    </w:p>
    <w:p w14:paraId="76EAE9BB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Правила обязательны для исполнения организациями муниципального хозяйства, обслуживающими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- правовой формы.</w:t>
      </w:r>
    </w:p>
    <w:p w14:paraId="34CD766B" w14:textId="77777777" w:rsidR="00817D3B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Содержание и эксплуатация источников ППВ - комплекс организационно правовых, финансовых и инженерно-технических мер, предусматривающих:</w:t>
      </w:r>
    </w:p>
    <w:p w14:paraId="164D64D3" w14:textId="77777777" w:rsidR="00817D3B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эксплуатацию источников ППВ в соответствии с нормативными документами;</w:t>
      </w:r>
    </w:p>
    <w:p w14:paraId="0E0946D3" w14:textId="6DEF744B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учет и порядок оплаты воды на пожаротушение, ликвидацию стихийных бедствий;</w:t>
      </w:r>
    </w:p>
    <w:p w14:paraId="1FF3C36E" w14:textId="21FF1035" w:rsidR="00817D3B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финансирование мероприятий по содержанию и ремонтно</w:t>
      </w:r>
      <w:r w:rsidR="00D5023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профилактическим работам;</w:t>
      </w:r>
    </w:p>
    <w:p w14:paraId="24CC54FE" w14:textId="7FB36341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возможность беспрепятственного доступа к источникам ППВ, в том числе при проверке их силами ГПС;</w:t>
      </w:r>
    </w:p>
    <w:p w14:paraId="4DE5566F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проверку работоспособности и поддержание в исправном состоянии, позволяющем использовать источники ППВ для целей пожаротушения в любое время года;</w:t>
      </w:r>
    </w:p>
    <w:p w14:paraId="7231C912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установку соответствующих указателей источников ППВ согласно требованиям нормативных документов по пожарной безопасности;</w:t>
      </w:r>
    </w:p>
    <w:p w14:paraId="7AFBB531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наружное освещение указателей в темное время суток для быстрого нахождения источников ППВ;</w:t>
      </w:r>
    </w:p>
    <w:p w14:paraId="25630A2B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очистку мест размещения источников ППВ от мусора, снега и наледи;</w:t>
      </w:r>
    </w:p>
    <w:p w14:paraId="6389E6B7" w14:textId="77777777" w:rsidR="003D289A" w:rsidRPr="003D289A" w:rsidRDefault="003D289A" w:rsidP="00817D3B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проведение мероприятий по подготовке источников ППВ к эксплуатации в условиях отрицательных температур;</w:t>
      </w:r>
    </w:p>
    <w:p w14:paraId="3C64E52E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немедленное уведомление сил ГПС организацией водопроводного хозяйства, о невозможности использования источников ППВ из-за отсутствия или недостаточного давления воды в водопроводной сети и других случаях невозможности забора воды из источников ППВ;</w:t>
      </w:r>
    </w:p>
    <w:p w14:paraId="05B8E25E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своевременное уведомление организации водопроводного хозяйства в случае передачи устройств и сооружений для присоединения к системам коммунального водоснабжения другому собственнику, а также при изменении абонентом реквизитов, правового статуса, организационно-правовой формы.</w:t>
      </w:r>
    </w:p>
    <w:p w14:paraId="20D0DCA8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Вопросы взаимодействия между организацией водопроводного хозяйства, абонентами, иными организациями и силами ГПС в сфере содержания и эксплуатации источников ППВ регламентируются соглашениями о взаимодействии и (или) договорами.</w:t>
      </w:r>
    </w:p>
    <w:p w14:paraId="07ADEED4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Подразделения пожарной охраны имеют право беспрепятственного проезда на территорию предприятий и организаций (за исключением режимных, в которых проезд транспорта экстренных служб определяется внутренними инструкциями о пропускном и внутри объектовом режимах) для заправки водой в целях тушения пожаров, а также для контроля технического состояния источников ППВ.</w:t>
      </w:r>
    </w:p>
    <w:p w14:paraId="36AFEDAB" w14:textId="182C943A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 xml:space="preserve">Размещение источников ППВ в населенных пунктах и организациях, их количество, емкость, водоотдачу и другие технические характеристики следует предусматривать в соответствии с требованиями Федерального закона от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22.07.2008 № 123-ФЗ</w:t>
      </w:r>
      <w:r w:rsidR="009C0BE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(ред. от 30.04.2021)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«Технический регламент о требованиях пожарной безопасности», постановления Правительства Российской Федерации от 16.09.2020 № 1479</w:t>
      </w:r>
      <w:r w:rsidR="009C0BE9" w:rsidRPr="009C0BE9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9C0BE9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9C0BE9" w:rsidRPr="009C0BE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(ред. от 30.03.2023)</w:t>
      </w:r>
      <w:r w:rsidR="009C0BE9" w:rsidRPr="009C0BE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9C0BE9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«Об утверждении Правил противопожарного режима в Российской Федерации», СП 31.13330.2012 «Водоснабжение. Наружные сети и сооружения. Актуализированная редакция СНиП 2,04.02-84*», СП 30.13330.2020 «Внутренний водопровод и канализация зданий».</w:t>
      </w:r>
    </w:p>
    <w:p w14:paraId="163D8ADF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8.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Указатели источников ППВ выполняются в соответствии с требованиями ГОСТ 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испытания».</w:t>
      </w:r>
    </w:p>
    <w:p w14:paraId="52054701" w14:textId="5D7A294A" w:rsid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Установка указателей источников ППВ осуществляется организациями водопроводного хозяйства, абонентами, иными организациями, имеющими в собственности, хозяйственном ведении или оперативном управлении источники ППВ.</w:t>
      </w:r>
    </w:p>
    <w:p w14:paraId="328ED580" w14:textId="77777777" w:rsidR="00817D3B" w:rsidRPr="003D289A" w:rsidRDefault="00817D3B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2F81E1D5" w14:textId="39EDF33C" w:rsidR="003D289A" w:rsidRDefault="003D289A" w:rsidP="006E482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Содержание источников противопожарного водоснабжения</w:t>
      </w:r>
    </w:p>
    <w:p w14:paraId="78992261" w14:textId="77777777" w:rsidR="006E482A" w:rsidRPr="006E482A" w:rsidRDefault="006E482A" w:rsidP="006E482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14:paraId="24C17482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9.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Пожарные гидранты, пожарные водоемы (резервуары), водные объекты, предназначенные для обеспечения пожарной безопасности, разрешается использовать только для целей пожаротушения, проведения учений, занятий и проверки их работоспособности.</w:t>
      </w:r>
    </w:p>
    <w:p w14:paraId="2C9F67AF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10.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ППВ, осуществляют комплекс организационно-правовых, финансовых и инженерно-технических мер по их содержанию и эксплуатации.</w:t>
      </w:r>
    </w:p>
    <w:p w14:paraId="7A5970D9" w14:textId="77777777" w:rsidR="003D289A" w:rsidRPr="003D289A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отсутствии на территории населенных пунктов округа вышеперечисленных организаций меры по содержанию и эксплуатации источников ППВ осуществляет администрация округа.</w:t>
      </w:r>
    </w:p>
    <w:p w14:paraId="544B3196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11.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Подразделения пожарной охраны, в соответствии с заключенными соглашениями:</w:t>
      </w:r>
    </w:p>
    <w:p w14:paraId="63BA31F7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фиксируют количество воды, отобранной из источников ППВ для целей пожаротушения, ликвидации стихийных бедствий, и информируют об этом организацию водопроводного хозяйства, абонента, иную организацию;</w:t>
      </w:r>
    </w:p>
    <w:p w14:paraId="791BAED6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совместно с представителями организации водопроводного хозяйства, абонента, иной организации осуществляют проверку источников ППВ на предмет использования их для целей пожаротушения;</w:t>
      </w:r>
    </w:p>
    <w:p w14:paraId="360F4D57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не менее чем за одни сутки извещают руководство организации водопроводного хозяйства, абонента, иной организации, имеющей в собственности, хозяйственном ведении или оперативном управлении источники ППВ, о предстоящей плановой проверке источников ППВ;</w:t>
      </w:r>
    </w:p>
    <w:p w14:paraId="0416D75A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в установленном порядке сообщают представителю организации водопроводного хозяйства, абонента, иной организации, имеющей в собственности, хозяйственном ведении или оперативном управлении источники</w:t>
      </w:r>
    </w:p>
    <w:p w14:paraId="7B505BE0" w14:textId="25C8DE6C" w:rsidR="003D289A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ППВ, обо всех обнаруженных при проверке неисправностях и недостатках в организации их содержания и эксплуатации.</w:t>
      </w:r>
    </w:p>
    <w:p w14:paraId="69F3F738" w14:textId="77777777" w:rsidR="006E482A" w:rsidRPr="003D289A" w:rsidRDefault="006E482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54E1ABD1" w14:textId="4F60173A" w:rsidR="003D289A" w:rsidRDefault="003D289A" w:rsidP="006E482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Испытание источников противопожарного водоснабжения</w:t>
      </w:r>
    </w:p>
    <w:p w14:paraId="3467FDE3" w14:textId="77777777" w:rsidR="006E482A" w:rsidRPr="006E482A" w:rsidRDefault="006E482A" w:rsidP="006E482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14:paraId="70894C1C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12.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Под испытанием источников ППВ подразумевается проверка их работоспособности путем технического осмотра и пуска воды с последующим сравнением фактического расхода с требуемым по нормам на цели пожаротушения.</w:t>
      </w:r>
    </w:p>
    <w:p w14:paraId="5E39D08C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Испытание источников ППВ проводится во время приемки их в эксплуатацию и не реже чем через каждые 6 месяцев. Испытания должны проводиться в часы максимального водопотребления на хозяйственно-питьевые и производственные нужды.</w:t>
      </w:r>
    </w:p>
    <w:p w14:paraId="6B0266CB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13.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Испытание источников ППВ проводится в соответствии с установленными методиками.</w:t>
      </w:r>
    </w:p>
    <w:p w14:paraId="562E7514" w14:textId="1483C3EF" w:rsid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14.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Деятельность по испытанию источников ППВ проводится собственником или организациями в соответствии с законодательством по лицензированию отдельных видов деятельности.</w:t>
      </w:r>
    </w:p>
    <w:p w14:paraId="1E0072D4" w14:textId="77777777" w:rsidR="006E482A" w:rsidRPr="003D289A" w:rsidRDefault="006E482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4F4E5981" w14:textId="1242020A" w:rsidR="003D289A" w:rsidRDefault="003D289A" w:rsidP="006E482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Ремонт и реконструкция источников противопожарного водоснабжения</w:t>
      </w:r>
    </w:p>
    <w:p w14:paraId="0954F701" w14:textId="77777777" w:rsidR="006E482A" w:rsidRPr="006E482A" w:rsidRDefault="006E482A" w:rsidP="006E482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14:paraId="0BCC9085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15.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Технические характеристики источников ППВ после ремонта и реконструкции должны соответствовать требованиям нормативных документов по пожарной безопасности.</w:t>
      </w:r>
    </w:p>
    <w:p w14:paraId="41D0EBF3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16.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На зимний период в исключительных случаях допускается снимать отдельные пожарные гидранты, расположенные в местах с высоким уровнем грунтовых вод. При этом производится обследование гидрантов работниками организации водопроводного хозяйства, абонента совместно с представителями противопожарной службы и определяются меры по обеспечению территории населенного пункта округа водоснабжением для целей пожаротушения.</w:t>
      </w:r>
    </w:p>
    <w:p w14:paraId="06F89482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17.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Временное снятие пожарных гидрантов с водопроводной сети населенных пунктов и объектов допускается в исключительном случае при неисправности, устранение которой не может быть осуществлено без демонтажа пожарного гидранта или его элементов, на срок не более суток.</w:t>
      </w:r>
    </w:p>
    <w:p w14:paraId="096600CB" w14:textId="77777777" w:rsidR="003D289A" w:rsidRPr="003D289A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Производство данного вида работ допускается по предварительному уведомлению сил ГПС, других организаций, осуществляющих тушение пожаров.</w:t>
      </w:r>
    </w:p>
    <w:p w14:paraId="29391CC0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18.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Ремонт сетей водопровода, где отключено более пяти пожарных гидрантов, должен быть произведен, как правило, в течение суток с момента обнаружения неисправности. При более длительных сроках ремонта организация водопроводного хозяйства, абонент, иная организация, имеющая в собственности, хозяйственном ведении или оперативном управлении источники ППВ, принимают меры по обеспечению территории населенного пункта водоснабжением для целей пожаротушения, о чем должны быть проинформированы силы ГПС, другие организации, осуществляющие тушение пожаров.</w:t>
      </w:r>
    </w:p>
    <w:p w14:paraId="0F10C3A6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19.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Организация водопроводного хозяйства, абонент, иная организация, имеющая в собственности, хозяйственном ведении или оперативном управлении источники ППВ, должна уведомлять силы ГПС, другую организацию, осуществляющую тушение пожаров:</w:t>
      </w:r>
    </w:p>
    <w:p w14:paraId="112E7F3D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 случаях ремонта или замены источников ППВ;</w:t>
      </w:r>
    </w:p>
    <w:p w14:paraId="3FD40906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об окончании ремонта или замены источников ППВ.</w:t>
      </w:r>
    </w:p>
    <w:p w14:paraId="446AF80E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20.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По окончании работ по ремонту источников ППВ силы ГПС могут проводить контрольную проверку их состояния.</w:t>
      </w:r>
    </w:p>
    <w:p w14:paraId="56BB18DC" w14:textId="1B948BC6" w:rsid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21.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Работы, связанные с монтажом, ремонтом и обслуживанием источников ППВ, должны выполняться в порядке, установленном федеральными законодательством.</w:t>
      </w:r>
    </w:p>
    <w:p w14:paraId="2CC2FD6D" w14:textId="77777777" w:rsidR="006E482A" w:rsidRPr="003D289A" w:rsidRDefault="006E482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62B59FB7" w14:textId="4F8117E9" w:rsidR="003D289A" w:rsidRDefault="003D289A" w:rsidP="006E482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lastRenderedPageBreak/>
        <w:t>Учет и проверка источников противопожарного водоснабжения</w:t>
      </w:r>
    </w:p>
    <w:p w14:paraId="267F3344" w14:textId="77777777" w:rsidR="006E482A" w:rsidRPr="006E482A" w:rsidRDefault="006E482A" w:rsidP="006E482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14:paraId="6CBD099E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22.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ППВ, должны в установленном порядке вести их учет.</w:t>
      </w:r>
    </w:p>
    <w:p w14:paraId="2B26DFF2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23.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В целях учета всех источников ППВ, которые могут быть использованы для целей пожаротушения, администрация округа организует, а 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ППВ, совместно с силами ГПС, другими организациями, осуществляющими тушение пожаров, не реже одного раза в пять лет проводят инвентаризацию источников ППВ.</w:t>
      </w:r>
    </w:p>
    <w:p w14:paraId="0D6A0FF9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24.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В целях постоянного контроля за наличием и состоянием источников ППВ организации водопроводного хозяйства, абоненты, иные организации, которые их содержат и эксплуатируют, должны осуществлять их проверки и испытание.</w:t>
      </w:r>
    </w:p>
    <w:p w14:paraId="38F37AC1" w14:textId="77777777" w:rsidR="003D289A" w:rsidRPr="003D289A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Наличие и состояние источников ППВ проверяется не менее двух раз в год представителями организации водопроводного, хозяйства, абонента, иной организации, имеющей их в собственности, хозяйственном ведении или оперативном управлении.</w:t>
      </w:r>
    </w:p>
    <w:p w14:paraId="6FB919E6" w14:textId="77777777" w:rsidR="003D289A" w:rsidRPr="003D289A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Проверки производятся в весенний и осенний периоды при устойчивых плюсовых температурах воздуха в ночное время.</w:t>
      </w:r>
    </w:p>
    <w:p w14:paraId="2B2379F4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25.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14:paraId="0B0A409D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26.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Силы ГПС и другие организации, осуществляющие тушение пожаров, в соответствии с соглашениями имеют право проверок состояния источников ППВ.</w:t>
      </w:r>
    </w:p>
    <w:p w14:paraId="235D78A4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27.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При проверке пожарных гидрантов устанавливается:</w:t>
      </w:r>
    </w:p>
    <w:p w14:paraId="53E9E87E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отсутствие грязи, льда, снега на крышке колодца, а также наличие крышки гидранта и ее утепление при эксплуатации в условиях пониженных температур;</w:t>
      </w:r>
    </w:p>
    <w:p w14:paraId="4F891D76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наличие на видном месте указателя гидранта и его освещенность в темное время суток;</w:t>
      </w:r>
    </w:p>
    <w:p w14:paraId="5A3C2317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возможность беспрепятственного подъезда к гидранту;</w:t>
      </w:r>
    </w:p>
    <w:p w14:paraId="501B006C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герметичность и смазка резьбового соединения и стояка;</w:t>
      </w:r>
    </w:p>
    <w:p w14:paraId="36EC0B9F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герметичность колодца от проникновения грунтовых вод;</w:t>
      </w:r>
    </w:p>
    <w:p w14:paraId="1886AB2E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работа сливного устройства.</w:t>
      </w:r>
    </w:p>
    <w:p w14:paraId="0161C414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проверке пожарных гидрантов силами ГПС может проверяться их работоспособность путем пуска воды.</w:t>
      </w:r>
    </w:p>
    <w:p w14:paraId="1EABE7DE" w14:textId="77777777" w:rsidR="003D289A" w:rsidRPr="003D289A" w:rsidRDefault="003D289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Проверка пожарных гидрантов должна проводиться при выполнении условий:</w:t>
      </w:r>
    </w:p>
    <w:p w14:paraId="43EAF6C2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опробование гидрантов с пуском воды разрешается только при плюсовых температурах наружного воздуха;</w:t>
      </w:r>
    </w:p>
    <w:p w14:paraId="28093DEB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при отрицательных температурах от 0 до минус 15 градусов допускается только внешний осмотр гидранта без пуска воды;</w:t>
      </w:r>
    </w:p>
    <w:p w14:paraId="05991C78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14:paraId="5DE5CEA1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28.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При проверке пожарных водоемов (резервуаров) устанавливается:</w:t>
      </w:r>
    </w:p>
    <w:p w14:paraId="5434E8AE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наличие на видном месте указателя водоема в соответствии с требованиями ГОСТ 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испытания»;</w:t>
      </w:r>
    </w:p>
    <w:p w14:paraId="0CCF2E29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возможность беспрепятственного подъезда к водоему;</w:t>
      </w:r>
    </w:p>
    <w:p w14:paraId="032A914C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наполненность водоема водой и возможность его пополнения;</w:t>
      </w:r>
    </w:p>
    <w:p w14:paraId="1314BF25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наличие площадки перед водоемом для забора воды пожарным автомобилем; - герметичность задвижек (при их наличии);</w:t>
      </w:r>
    </w:p>
    <w:p w14:paraId="1DF59A34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наличие проруби при отрицательной температуре воздуха (для открытых водоемов) и приспособлений по ее не замерзанию;</w:t>
      </w:r>
    </w:p>
    <w:p w14:paraId="72298A5D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утепление горловины пожарного резервуара при эксплуатации в условиях отрицательных температур.</w:t>
      </w:r>
    </w:p>
    <w:p w14:paraId="3EAE0AF2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29.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При проверке пожарных пирсов устанавливается:</w:t>
      </w:r>
    </w:p>
    <w:p w14:paraId="35E6B4D1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состояние несущих конструкций, покрытия, ограждения, упорного бруса и наличия приямка для забора воды;</w:t>
      </w:r>
    </w:p>
    <w:p w14:paraId="6EB373AA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наличие на видном месте указателя пирса;</w:t>
      </w:r>
    </w:p>
    <w:p w14:paraId="7569345F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возможность беспрепятственного подъезда к пирсу;</w:t>
      </w:r>
    </w:p>
    <w:p w14:paraId="600B04D7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наличие площадки перед пирсом для разворота пожарной техники.</w:t>
      </w:r>
    </w:p>
    <w:p w14:paraId="21C58E57" w14:textId="78DE8793" w:rsid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30.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При проверке других источников ППВ устанавливается наличие подъезда и возможность забора воды из них в любое время года.</w:t>
      </w:r>
    </w:p>
    <w:p w14:paraId="0C04045F" w14:textId="77777777" w:rsidR="006E482A" w:rsidRPr="003D289A" w:rsidRDefault="006E482A" w:rsidP="003D28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32F2581A" w14:textId="77777777" w:rsidR="003D289A" w:rsidRPr="006E482A" w:rsidRDefault="003D289A" w:rsidP="006E482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Особенности эксплуатации противопожарного</w:t>
      </w:r>
    </w:p>
    <w:p w14:paraId="162AB5A4" w14:textId="11286EA1" w:rsidR="003D289A" w:rsidRDefault="003D289A" w:rsidP="006E482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водоснабжения в зимних условиях</w:t>
      </w:r>
    </w:p>
    <w:p w14:paraId="5728E037" w14:textId="77777777" w:rsidR="006E482A" w:rsidRPr="006E482A" w:rsidRDefault="006E482A" w:rsidP="006E482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14:paraId="7F870008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31.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 ежегодно в октябре - ноябре производят подготовку противопожарного водоснабжения к работе в зимних условиях, для чего необходимо:</w:t>
      </w:r>
    </w:p>
    <w:p w14:paraId="79194098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произвести откачку воды из колодцев и гидрантов;</w:t>
      </w:r>
    </w:p>
    <w:p w14:paraId="58CFF3A4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проверить уровень воды в водоёмах, исправность теплоизоляции и запорной арматуры;</w:t>
      </w:r>
    </w:p>
    <w:p w14:paraId="3CC2AE20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произвести очистку от снега и льда подъездов к пожарным водоисточникам;</w:t>
      </w:r>
    </w:p>
    <w:p w14:paraId="139EC969" w14:textId="77777777" w:rsidR="003D289A" w:rsidRP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осуществить смазку стояков пожарных гидрантов.</w:t>
      </w:r>
    </w:p>
    <w:p w14:paraId="7838EB30" w14:textId="4DA17512" w:rsidR="003D289A" w:rsidRDefault="003D289A" w:rsidP="009C0BE9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32.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В случае замерзания стояков пожарных гидрантов необходимо принимать меры к их отогреванию и приведению в рабочее состояние.</w:t>
      </w:r>
    </w:p>
    <w:p w14:paraId="31A1C9D4" w14:textId="77777777" w:rsidR="003D289A" w:rsidRDefault="003D289A" w:rsidP="003D289A"/>
    <w:p w14:paraId="00D25092" w14:textId="141056C9" w:rsidR="00712740" w:rsidRDefault="00712740"/>
    <w:p w14:paraId="51DE0781" w14:textId="4DD2B954" w:rsidR="009C0BE9" w:rsidRDefault="009C0BE9"/>
    <w:p w14:paraId="281CA0B6" w14:textId="07B912CD" w:rsidR="009C0BE9" w:rsidRDefault="009C0BE9"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________________________</w:t>
      </w:r>
    </w:p>
    <w:sectPr w:rsidR="009C0BE9" w:rsidSect="00DC6B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733CD"/>
    <w:multiLevelType w:val="hybridMultilevel"/>
    <w:tmpl w:val="D0304A3E"/>
    <w:lvl w:ilvl="0" w:tplc="D8105E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F20BC2"/>
    <w:multiLevelType w:val="multilevel"/>
    <w:tmpl w:val="77D0D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16726"/>
    <w:multiLevelType w:val="multilevel"/>
    <w:tmpl w:val="ADF88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BD4BF7"/>
    <w:multiLevelType w:val="multilevel"/>
    <w:tmpl w:val="19400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7016B3"/>
    <w:multiLevelType w:val="multilevel"/>
    <w:tmpl w:val="ECEA8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1366640">
    <w:abstractNumId w:val="0"/>
  </w:num>
  <w:num w:numId="2" w16cid:durableId="867716280">
    <w:abstractNumId w:val="3"/>
  </w:num>
  <w:num w:numId="3" w16cid:durableId="1312635651">
    <w:abstractNumId w:val="2"/>
  </w:num>
  <w:num w:numId="4" w16cid:durableId="218902493">
    <w:abstractNumId w:val="4"/>
  </w:num>
  <w:num w:numId="5" w16cid:durableId="117781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BE"/>
    <w:rsid w:val="003D0FB1"/>
    <w:rsid w:val="003D289A"/>
    <w:rsid w:val="00517F37"/>
    <w:rsid w:val="00653CAC"/>
    <w:rsid w:val="00691078"/>
    <w:rsid w:val="006932BE"/>
    <w:rsid w:val="006E482A"/>
    <w:rsid w:val="006E654D"/>
    <w:rsid w:val="00712740"/>
    <w:rsid w:val="00817D3B"/>
    <w:rsid w:val="009C0BE9"/>
    <w:rsid w:val="00D50230"/>
    <w:rsid w:val="00E3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664F"/>
  <w15:chartTrackingRefBased/>
  <w15:docId w15:val="{53954C4F-2464-4C7B-B469-21D62B60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89A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9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3D289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3D289A"/>
    <w:pPr>
      <w:widowControl w:val="0"/>
      <w:spacing w:line="262" w:lineRule="auto"/>
      <w:ind w:firstLine="400"/>
    </w:pPr>
    <w:rPr>
      <w:rFonts w:ascii="Times New Roman" w:eastAsia="Times New Roman" w:hAnsi="Times New Roman" w:cs="Times New Roman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Юрист-1</cp:lastModifiedBy>
  <cp:revision>7</cp:revision>
  <cp:lastPrinted>2025-07-14T04:29:00Z</cp:lastPrinted>
  <dcterms:created xsi:type="dcterms:W3CDTF">2025-07-02T23:58:00Z</dcterms:created>
  <dcterms:modified xsi:type="dcterms:W3CDTF">2025-07-17T06:24:00Z</dcterms:modified>
</cp:coreProperties>
</file>