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EF302" w14:textId="77777777" w:rsidR="00266ECC" w:rsidRPr="008E392A" w:rsidRDefault="00266ECC" w:rsidP="008E392A">
      <w:pPr>
        <w:spacing w:after="0" w:line="36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 w:rsidRPr="00AE732B">
        <w:rPr>
          <w:rFonts w:ascii="Times New Roman" w:hAnsi="Times New Roman"/>
          <w:color w:val="000000"/>
          <w:sz w:val="26"/>
          <w:szCs w:val="26"/>
        </w:rPr>
        <w:t xml:space="preserve">Приложение </w:t>
      </w:r>
      <w:r w:rsidRPr="008E392A">
        <w:rPr>
          <w:rFonts w:ascii="Times New Roman" w:hAnsi="Times New Roman"/>
          <w:color w:val="000000"/>
          <w:sz w:val="26"/>
          <w:szCs w:val="26"/>
        </w:rPr>
        <w:t>№ 6</w:t>
      </w:r>
    </w:p>
    <w:p w14:paraId="1BDD9AD3" w14:textId="77777777" w:rsidR="00266ECC" w:rsidRPr="008E392A" w:rsidRDefault="00266ECC" w:rsidP="008E392A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8E392A">
        <w:rPr>
          <w:rFonts w:ascii="Times New Roman" w:hAnsi="Times New Roman" w:cs="Times New Roman"/>
          <w:color w:val="000000"/>
          <w:sz w:val="26"/>
          <w:szCs w:val="26"/>
        </w:rPr>
        <w:t>УТВЕРЖДЕН</w:t>
      </w:r>
    </w:p>
    <w:p w14:paraId="1F895750" w14:textId="77777777" w:rsidR="00266ECC" w:rsidRPr="008E392A" w:rsidRDefault="00266ECC" w:rsidP="008E392A">
      <w:pPr>
        <w:suppressAutoHyphens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39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постановлением администрации</w:t>
      </w:r>
    </w:p>
    <w:p w14:paraId="72E7568D" w14:textId="40F607F8" w:rsidR="00266ECC" w:rsidRPr="008E392A" w:rsidRDefault="00266ECC" w:rsidP="006D0B27">
      <w:pPr>
        <w:suppressAutoHyphens/>
        <w:spacing w:after="0" w:line="240" w:lineRule="auto"/>
        <w:ind w:left="5387" w:hanging="709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8E39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Лесозаводского </w:t>
      </w:r>
      <w:r w:rsidR="006D0B27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8E392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округа</w:t>
      </w:r>
    </w:p>
    <w:p w14:paraId="2FF04BCC" w14:textId="04B59AB7" w:rsidR="00B2634D" w:rsidRDefault="00B2634D" w:rsidP="00B2634D">
      <w:pPr>
        <w:shd w:val="clear" w:color="auto" w:fill="FFFFFF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6D0B27" w:rsidRPr="008C5338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 xml:space="preserve">№ </w:t>
      </w:r>
      <w:r w:rsidR="006D0B27" w:rsidRPr="008C5338">
        <w:rPr>
          <w:rFonts w:ascii="Times New Roman" w:eastAsia="Times New Roman" w:hAnsi="Times New Roman"/>
          <w:sz w:val="26"/>
          <w:szCs w:val="26"/>
          <w:lang w:eastAsia="ru-RU"/>
        </w:rPr>
        <w:t>______</w:t>
      </w:r>
      <w:r>
        <w:rPr>
          <w:rFonts w:ascii="Times New Roman" w:hAnsi="Times New Roman"/>
          <w:color w:val="000000"/>
          <w:sz w:val="26"/>
          <w:szCs w:val="26"/>
        </w:rPr>
        <w:t>-НПА</w:t>
      </w:r>
    </w:p>
    <w:p w14:paraId="30988C3B" w14:textId="77777777" w:rsidR="00266ECC" w:rsidRDefault="00266ECC" w:rsidP="008E392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74872F9" w14:textId="77777777" w:rsidR="008E392A" w:rsidRPr="008E392A" w:rsidRDefault="008E392A" w:rsidP="008E392A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616F957E" w14:textId="77777777" w:rsidR="008E392A" w:rsidRDefault="0074054A" w:rsidP="008E392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hyperlink w:anchor="P115">
        <w:r w:rsidR="00266ECC" w:rsidRPr="008E392A">
          <w:rPr>
            <w:rFonts w:ascii="Times New Roman" w:hAnsi="Times New Roman" w:cs="Times New Roman"/>
            <w:b/>
            <w:color w:val="000000"/>
            <w:sz w:val="26"/>
            <w:szCs w:val="26"/>
          </w:rPr>
          <w:t>Перечень</w:t>
        </w:r>
      </w:hyperlink>
    </w:p>
    <w:p w14:paraId="10C6F737" w14:textId="77777777" w:rsidR="008E392A" w:rsidRDefault="00266ECC" w:rsidP="008E392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E392A">
        <w:rPr>
          <w:rFonts w:ascii="Times New Roman" w:hAnsi="Times New Roman" w:cs="Times New Roman"/>
          <w:b/>
          <w:color w:val="000000"/>
          <w:sz w:val="26"/>
          <w:szCs w:val="26"/>
        </w:rPr>
        <w:t>земельных участков (кладбищ)</w:t>
      </w:r>
      <w:r w:rsidR="008E392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на территории</w:t>
      </w:r>
      <w:r w:rsidR="0078334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14:paraId="3C06B6CC" w14:textId="103232EB" w:rsidR="008E392A" w:rsidRDefault="00266ECC" w:rsidP="008E392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E392A">
        <w:rPr>
          <w:rFonts w:ascii="Times New Roman" w:hAnsi="Times New Roman" w:cs="Times New Roman"/>
          <w:b/>
          <w:color w:val="000000"/>
          <w:sz w:val="26"/>
          <w:szCs w:val="26"/>
        </w:rPr>
        <w:t>Лесозаводского</w:t>
      </w:r>
      <w:r w:rsidRPr="006D0B2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6D0B27" w:rsidRPr="006D0B27">
        <w:rPr>
          <w:rFonts w:ascii="Times New Roman" w:hAnsi="Times New Roman"/>
          <w:b/>
          <w:bCs/>
          <w:sz w:val="26"/>
          <w:szCs w:val="26"/>
        </w:rPr>
        <w:t>муниципального</w:t>
      </w:r>
      <w:r w:rsidRPr="008E392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округа для срочного</w:t>
      </w:r>
    </w:p>
    <w:p w14:paraId="689F8454" w14:textId="77777777" w:rsidR="00266ECC" w:rsidRPr="008E392A" w:rsidRDefault="00266ECC" w:rsidP="008E392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8E392A">
        <w:rPr>
          <w:rFonts w:ascii="Times New Roman" w:hAnsi="Times New Roman" w:cs="Times New Roman"/>
          <w:b/>
          <w:color w:val="000000"/>
          <w:sz w:val="26"/>
          <w:szCs w:val="26"/>
        </w:rPr>
        <w:t>захоронения трупов в военное время</w:t>
      </w:r>
    </w:p>
    <w:p w14:paraId="4AA46AA6" w14:textId="77777777" w:rsidR="00266ECC" w:rsidRDefault="00266ECC" w:rsidP="008E392A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209C3DDF" w14:textId="77777777" w:rsidR="008E392A" w:rsidRPr="008E392A" w:rsidRDefault="008E392A" w:rsidP="008E392A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694"/>
        <w:gridCol w:w="1276"/>
        <w:gridCol w:w="1843"/>
        <w:gridCol w:w="1275"/>
      </w:tblGrid>
      <w:tr w:rsidR="00266ECC" w:rsidRPr="002C0D15" w14:paraId="5741750B" w14:textId="77777777" w:rsidTr="00783344">
        <w:trPr>
          <w:cantSplit/>
          <w:trHeight w:val="169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4624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59A69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Название мест погребения (общественных кладбищ)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84FD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A564" w14:textId="77777777" w:rsid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Площадь земельного участка,</w:t>
            </w:r>
          </w:p>
          <w:p w14:paraId="1180D21C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кв.</w:t>
            </w:r>
            <w:r w:rsidR="008E39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3B6A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Кадастровый номер/ вид разрешенного использования земельного участка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10AB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Коорди</w:t>
            </w:r>
            <w:r w:rsidR="008E39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наты</w:t>
            </w:r>
            <w:proofErr w:type="spellEnd"/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(широта, долгота)</w:t>
            </w:r>
          </w:p>
        </w:tc>
      </w:tr>
      <w:tr w:rsidR="00266ECC" w:rsidRPr="00AE732B" w14:paraId="3E5446A0" w14:textId="77777777" w:rsidTr="00783344">
        <w:trPr>
          <w:trHeight w:val="76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09D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9D3E5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Курское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D5C7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Приморский край,</w:t>
            </w:r>
          </w:p>
          <w:p w14:paraId="5500081C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г. Лесозаводск,</w:t>
            </w:r>
          </w:p>
          <w:p w14:paraId="7D440BAF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ул. Кравчука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13FE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189024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0FD5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25:30:020402:4516</w:t>
            </w:r>
          </w:p>
          <w:p w14:paraId="33D5177A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6689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45.463917, 133.430129</w:t>
            </w:r>
          </w:p>
        </w:tc>
      </w:tr>
      <w:tr w:rsidR="00266ECC" w:rsidRPr="00AE732B" w14:paraId="191EF777" w14:textId="77777777" w:rsidTr="00783344">
        <w:trPr>
          <w:trHeight w:val="84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2C16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182A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Чехова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EABC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Приморский край,</w:t>
            </w:r>
          </w:p>
          <w:p w14:paraId="33FF0238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г. Лесозаводск,</w:t>
            </w:r>
          </w:p>
          <w:p w14:paraId="5904E29A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ул. Чехова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19FE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87144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FC43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25:30:010104:4313</w:t>
            </w:r>
          </w:p>
          <w:p w14:paraId="020D9220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8BCC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45.463822, 133.351436</w:t>
            </w:r>
          </w:p>
        </w:tc>
      </w:tr>
      <w:tr w:rsidR="00266ECC" w:rsidRPr="00AE732B" w14:paraId="10D49EAA" w14:textId="77777777" w:rsidTr="00783344">
        <w:trPr>
          <w:trHeight w:val="10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85F5B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F8B4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Милицейское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F8A4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в границах участка. Почтовый</w:t>
            </w:r>
          </w:p>
          <w:p w14:paraId="7A6A90F4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>адрес ориентира: Приморский край,</w:t>
            </w:r>
          </w:p>
          <w:p w14:paraId="6547D7B3" w14:textId="77777777" w:rsidR="00783344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 Лесозаводск, </w:t>
            </w:r>
          </w:p>
          <w:p w14:paraId="102ADFFF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>ул. Милицейская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F7AD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2D90F9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149999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743A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25:30:020302:3383</w:t>
            </w:r>
          </w:p>
          <w:p w14:paraId="1ABAB1C2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/места погребения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2D68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45.503607, 133.440235</w:t>
            </w:r>
          </w:p>
        </w:tc>
      </w:tr>
      <w:tr w:rsidR="00266ECC" w:rsidRPr="00AE732B" w14:paraId="50093F73" w14:textId="77777777" w:rsidTr="00783344">
        <w:trPr>
          <w:trHeight w:val="102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95DB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CD1F1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Тихменево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ED27" w14:textId="77777777" w:rsidR="00783344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Приморский край, </w:t>
            </w:r>
          </w:p>
          <w:p w14:paraId="464CF2DE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 Лесозаводск, с. Тихменево.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E18AD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15868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592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25:08:020602:2077</w:t>
            </w:r>
          </w:p>
          <w:p w14:paraId="67C9D866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B9D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45.265500, 133.457708</w:t>
            </w:r>
          </w:p>
        </w:tc>
      </w:tr>
      <w:tr w:rsidR="00266ECC" w:rsidRPr="00AE732B" w14:paraId="0B94CED7" w14:textId="77777777" w:rsidTr="00783344">
        <w:trPr>
          <w:trHeight w:val="69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41086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8DD1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Иннокентьевка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5A0D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за пределами участка. Ориентир жилой дом. Участок находится примерно в 116 м от ориентира по направлению на восток.  Почтовый адрес ориентира: Приморский край, Лесозаводский район, с. Иннокентьевка, пер. Заводской, д. 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775F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4335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6386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25:08:250701:2626</w:t>
            </w:r>
          </w:p>
          <w:p w14:paraId="25FE866F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20F3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45.249542, 133.598063</w:t>
            </w:r>
          </w:p>
        </w:tc>
      </w:tr>
      <w:tr w:rsidR="00266ECC" w:rsidRPr="00AE732B" w14:paraId="0736B050" w14:textId="77777777" w:rsidTr="00783344">
        <w:trPr>
          <w:trHeight w:val="69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C94C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557B" w14:textId="77777777" w:rsidR="00266ECC" w:rsidRPr="008E392A" w:rsidRDefault="00266ECC" w:rsidP="008E3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Полевое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269A" w14:textId="77777777" w:rsidR="00783344" w:rsidRDefault="00266ECC" w:rsidP="0078334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Приморский край, Лесозаводский район,</w:t>
            </w:r>
          </w:p>
          <w:p w14:paraId="04FBB066" w14:textId="77777777" w:rsidR="00266ECC" w:rsidRPr="008E392A" w:rsidRDefault="00266ECC" w:rsidP="0078334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с. Полевое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F359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12650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68350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25:08:170401:2545</w:t>
            </w:r>
          </w:p>
          <w:p w14:paraId="57284FB4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9CB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45.426454, 133.377729</w:t>
            </w:r>
          </w:p>
        </w:tc>
      </w:tr>
      <w:tr w:rsidR="00266ECC" w:rsidRPr="00AE732B" w14:paraId="246D8B31" w14:textId="77777777" w:rsidTr="00783344">
        <w:trPr>
          <w:trHeight w:val="69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976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EF94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Лесное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60491" w14:textId="77777777" w:rsidR="00783344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Приморский край, Лесозаводский район, </w:t>
            </w:r>
          </w:p>
          <w:p w14:paraId="7369F5A1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Лесное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223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6320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A7438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25:08:010502:2296</w:t>
            </w:r>
          </w:p>
          <w:p w14:paraId="639952D2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/Места погребения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3143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45.463273, 133.538031</w:t>
            </w:r>
          </w:p>
        </w:tc>
      </w:tr>
      <w:tr w:rsidR="00266ECC" w:rsidRPr="00AE732B" w14:paraId="55598361" w14:textId="77777777" w:rsidTr="00783344">
        <w:trPr>
          <w:trHeight w:val="69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1A4F4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1E96D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Невское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CAB2" w14:textId="77777777" w:rsidR="00783344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Приморский край, </w:t>
            </w:r>
          </w:p>
          <w:p w14:paraId="6C60EF2B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г. Лесозаводск, с. Невское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44306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8562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2781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25:08:040101:2282</w:t>
            </w:r>
          </w:p>
          <w:p w14:paraId="7D945008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                   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50BF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45.715279, 133.675160</w:t>
            </w:r>
          </w:p>
        </w:tc>
      </w:tr>
      <w:tr w:rsidR="00266ECC" w:rsidRPr="00AE732B" w14:paraId="525678EA" w14:textId="77777777" w:rsidTr="00783344">
        <w:trPr>
          <w:trHeight w:val="69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211D4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2D9F1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Тургенево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C9EB" w14:textId="77777777" w:rsidR="00783344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Приморский край, </w:t>
            </w:r>
          </w:p>
          <w:p w14:paraId="03E20E46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г. Лесозаводск, с. Тургенево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3500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19936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02DD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25:08:010601:103</w:t>
            </w:r>
          </w:p>
          <w:p w14:paraId="03DAA52A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EFDAB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45.461715, 133.636862</w:t>
            </w:r>
          </w:p>
        </w:tc>
      </w:tr>
      <w:tr w:rsidR="00266ECC" w:rsidRPr="00AE732B" w14:paraId="2DB793E7" w14:textId="77777777" w:rsidTr="0078334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832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0FFD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Тамга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25D1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в границах участка. Почтовый адрес ориентира: Приморский край, Лесозаводский городской округ, с. Тамга.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92A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13675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CE56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25:08:010301:2238</w:t>
            </w:r>
          </w:p>
          <w:p w14:paraId="37387F8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200F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45.580450, 133.610241</w:t>
            </w:r>
          </w:p>
        </w:tc>
      </w:tr>
      <w:tr w:rsidR="00266ECC" w:rsidRPr="00AE732B" w14:paraId="275F54A9" w14:textId="77777777" w:rsidTr="0078334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BE16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4289" w14:textId="77777777" w:rsidR="00266ECC" w:rsidRPr="008E392A" w:rsidRDefault="00266ECC" w:rsidP="008E3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Ружино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5505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Приморский край, Лесозаводский городской округ, с. </w:t>
            </w:r>
            <w:proofErr w:type="spellStart"/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Ружино</w:t>
            </w:r>
            <w:proofErr w:type="spellEnd"/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4CBA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15178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3FFC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25:08:010301:2239</w:t>
            </w:r>
          </w:p>
          <w:p w14:paraId="41E853CE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3D49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45.528311, 133.578019</w:t>
            </w:r>
          </w:p>
        </w:tc>
      </w:tr>
      <w:tr w:rsidR="00266ECC" w:rsidRPr="00AE732B" w14:paraId="1F73CAE3" w14:textId="77777777" w:rsidTr="0078334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FACE4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63F9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Филаретовка</w:t>
            </w:r>
            <w:proofErr w:type="spellEnd"/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-1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0353" w14:textId="77777777" w:rsidR="00783344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в границах участка. Почтовый адрес ориентира: Приморский край, Лесозаводский район, </w:t>
            </w:r>
          </w:p>
          <w:p w14:paraId="0A0C6604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Филаретовка</w:t>
            </w:r>
            <w:proofErr w:type="spellEnd"/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25948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14344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F0FB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25:08:010303:807</w:t>
            </w:r>
          </w:p>
          <w:p w14:paraId="6A848E2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места погребения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E0DC9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45.548151, 133.527809</w:t>
            </w:r>
          </w:p>
        </w:tc>
      </w:tr>
      <w:tr w:rsidR="00266ECC" w:rsidRPr="00AE732B" w14:paraId="68375D96" w14:textId="77777777" w:rsidTr="0078334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B2B79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A5F6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Курское-2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A282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Местоположение установлено относительно ориентира, расположенного в границах участка. Почтовый адрес ориентира: Приморский край, г Лесозаводск, с. Курское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D54C1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22301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4FF3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25:08:190501:2494</w:t>
            </w:r>
          </w:p>
          <w:p w14:paraId="536CDCF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D8B5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45.41227, 133.50317</w:t>
            </w:r>
          </w:p>
        </w:tc>
      </w:tr>
      <w:tr w:rsidR="00266ECC" w:rsidRPr="00AE732B" w14:paraId="01ECC8F7" w14:textId="77777777" w:rsidTr="0078334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E286C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8469" w14:textId="77777777" w:rsidR="00266ECC" w:rsidRPr="008E392A" w:rsidRDefault="00266ECC" w:rsidP="008E392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</w:t>
            </w:r>
            <w:r w:rsidR="007833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Пантелеймоновка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8D6D" w14:textId="77777777" w:rsidR="00783344" w:rsidRDefault="00266ECC" w:rsidP="0078334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Примор</w:t>
            </w:r>
            <w:r w:rsidR="0078334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ский край, Лесозаводский район,</w:t>
            </w:r>
          </w:p>
          <w:p w14:paraId="598B9445" w14:textId="77777777" w:rsidR="00266ECC" w:rsidRPr="008E392A" w:rsidRDefault="00266ECC" w:rsidP="00783344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с. Пантелеймоновка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3F6B4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25730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36DA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25:08:010201:2106</w:t>
            </w:r>
          </w:p>
          <w:p w14:paraId="5D310C68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C900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45.646685, 133.619966</w:t>
            </w:r>
          </w:p>
        </w:tc>
      </w:tr>
      <w:tr w:rsidR="00266ECC" w:rsidRPr="00AE732B" w14:paraId="09C3E021" w14:textId="77777777" w:rsidTr="0078334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6558A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769C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>Марково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2998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Местоположение установлено относительно ориентира, расположенного </w:t>
            </w: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 границах участка. Почтовый адрес ориентира: Приморский край, г. Лесозаводск,</w:t>
            </w:r>
          </w:p>
          <w:p w14:paraId="62BB8DC6" w14:textId="77777777" w:rsidR="00266ECC" w:rsidRPr="008E392A" w:rsidRDefault="00266ECC" w:rsidP="008E3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>Марково</w:t>
            </w:r>
            <w:proofErr w:type="spellEnd"/>
            <w:r w:rsidRPr="008E392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AD1CD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lastRenderedPageBreak/>
              <w:t>4690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7C63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25:08:160101:2318</w:t>
            </w:r>
          </w:p>
          <w:p w14:paraId="4AA3D6C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37107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45.554076, 133.345345</w:t>
            </w:r>
          </w:p>
        </w:tc>
      </w:tr>
      <w:tr w:rsidR="00266ECC" w:rsidRPr="00AE732B" w14:paraId="7763BA53" w14:textId="77777777" w:rsidTr="00783344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A0983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B0EA" w14:textId="77777777" w:rsidR="00266ECC" w:rsidRPr="008E392A" w:rsidRDefault="00266ECC" w:rsidP="008E39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8E392A">
              <w:rPr>
                <w:rFonts w:ascii="Times New Roman" w:hAnsi="Times New Roman"/>
                <w:sz w:val="20"/>
                <w:szCs w:val="20"/>
              </w:rPr>
              <w:t>Глазовка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0866" w14:textId="77777777" w:rsidR="00266ECC" w:rsidRPr="008E392A" w:rsidRDefault="00266ECC" w:rsidP="008E392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 xml:space="preserve">Лесозаводский городской округ, с. </w:t>
            </w:r>
            <w:proofErr w:type="spellStart"/>
            <w:r w:rsidRPr="008E392A">
              <w:rPr>
                <w:rFonts w:ascii="Times New Roman" w:hAnsi="Times New Roman"/>
                <w:sz w:val="20"/>
                <w:szCs w:val="20"/>
              </w:rPr>
              <w:t>Глазовка</w:t>
            </w:r>
            <w:proofErr w:type="spellEnd"/>
            <w:r w:rsidRPr="008E392A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160239F4" w14:textId="77777777" w:rsidR="00266ECC" w:rsidRPr="008E392A" w:rsidRDefault="00266ECC" w:rsidP="00783344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ул. Маяковского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F3B8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14740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CEE2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/Ритуальная деятельность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48374" w14:textId="77777777" w:rsidR="00266ECC" w:rsidRPr="008E392A" w:rsidRDefault="00266ECC" w:rsidP="008E392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92A">
              <w:rPr>
                <w:rFonts w:ascii="Times New Roman" w:hAnsi="Times New Roman"/>
                <w:sz w:val="20"/>
                <w:szCs w:val="20"/>
              </w:rPr>
              <w:t>45.302234, 133.508004</w:t>
            </w:r>
          </w:p>
        </w:tc>
      </w:tr>
    </w:tbl>
    <w:p w14:paraId="47F00367" w14:textId="77777777" w:rsidR="00266ECC" w:rsidRDefault="00266ECC" w:rsidP="008E392A">
      <w:pPr>
        <w:pStyle w:val="ConsPlusNormal"/>
        <w:jc w:val="center"/>
        <w:rPr>
          <w:color w:val="000000"/>
        </w:rPr>
      </w:pPr>
    </w:p>
    <w:p w14:paraId="5DBF6CFE" w14:textId="77777777" w:rsidR="00783344" w:rsidRDefault="00783344" w:rsidP="008E392A">
      <w:pPr>
        <w:pStyle w:val="ConsPlusNormal"/>
        <w:jc w:val="center"/>
        <w:rPr>
          <w:color w:val="000000"/>
        </w:rPr>
      </w:pPr>
    </w:p>
    <w:p w14:paraId="13C53FAB" w14:textId="77777777" w:rsidR="00783344" w:rsidRPr="00783344" w:rsidRDefault="00783344" w:rsidP="008E392A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  <w:sectPr w:rsidR="00783344" w:rsidRPr="00783344" w:rsidSect="00783344">
          <w:headerReference w:type="default" r:id="rId6"/>
          <w:headerReference w:type="first" r:id="rId7"/>
          <w:pgSz w:w="11905" w:h="16838" w:code="9"/>
          <w:pgMar w:top="1134" w:right="851" w:bottom="1134" w:left="1701" w:header="720" w:footer="72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</w:p>
    <w:p w14:paraId="11282C1C" w14:textId="77777777" w:rsidR="00A70910" w:rsidRDefault="00A70910" w:rsidP="008E392A">
      <w:pPr>
        <w:spacing w:after="0" w:line="240" w:lineRule="auto"/>
        <w:jc w:val="center"/>
      </w:pPr>
    </w:p>
    <w:sectPr w:rsidR="00A7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9C8C" w14:textId="77777777" w:rsidR="0074054A" w:rsidRDefault="0074054A">
      <w:pPr>
        <w:spacing w:after="0" w:line="240" w:lineRule="auto"/>
      </w:pPr>
      <w:r>
        <w:separator/>
      </w:r>
    </w:p>
  </w:endnote>
  <w:endnote w:type="continuationSeparator" w:id="0">
    <w:p w14:paraId="461CB5C5" w14:textId="77777777" w:rsidR="0074054A" w:rsidRDefault="0074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6420" w14:textId="77777777" w:rsidR="0074054A" w:rsidRDefault="0074054A">
      <w:pPr>
        <w:spacing w:after="0" w:line="240" w:lineRule="auto"/>
      </w:pPr>
      <w:r>
        <w:separator/>
      </w:r>
    </w:p>
  </w:footnote>
  <w:footnote w:type="continuationSeparator" w:id="0">
    <w:p w14:paraId="167092FF" w14:textId="77777777" w:rsidR="0074054A" w:rsidRDefault="0074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945917"/>
      <w:docPartObj>
        <w:docPartGallery w:val="Page Numbers (Top of Page)"/>
        <w:docPartUnique/>
      </w:docPartObj>
    </w:sdtPr>
    <w:sdtEndPr/>
    <w:sdtContent>
      <w:p w14:paraId="35EEBA11" w14:textId="77777777" w:rsidR="00783344" w:rsidRDefault="007833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34D">
          <w:rPr>
            <w:noProof/>
          </w:rPr>
          <w:t>4</w:t>
        </w:r>
        <w:r>
          <w:fldChar w:fldCharType="end"/>
        </w:r>
      </w:p>
    </w:sdtContent>
  </w:sdt>
  <w:p w14:paraId="2264EA88" w14:textId="77777777" w:rsidR="00805FAB" w:rsidRPr="00A26CD9" w:rsidRDefault="0074054A" w:rsidP="00783344">
    <w:pPr>
      <w:pStyle w:val="a4"/>
      <w:tabs>
        <w:tab w:val="clear" w:pos="9355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FC7B1" w14:textId="77777777" w:rsidR="008E392A" w:rsidRDefault="008E392A">
    <w:pPr>
      <w:pStyle w:val="a4"/>
      <w:jc w:val="center"/>
    </w:pPr>
  </w:p>
  <w:p w14:paraId="2D8CCF2F" w14:textId="77777777" w:rsidR="008E392A" w:rsidRDefault="008E39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CC"/>
    <w:rsid w:val="00266ECC"/>
    <w:rsid w:val="00572C1E"/>
    <w:rsid w:val="006D0B27"/>
    <w:rsid w:val="00707FD5"/>
    <w:rsid w:val="0074054A"/>
    <w:rsid w:val="00783344"/>
    <w:rsid w:val="008E392A"/>
    <w:rsid w:val="00A70910"/>
    <w:rsid w:val="00B2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2B94"/>
  <w15:chartTrackingRefBased/>
  <w15:docId w15:val="{00E6D554-B6DF-4C56-82C6-F2624402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E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6E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qFormat/>
    <w:rsid w:val="00266EC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66EC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66ECC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E3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92A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83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33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6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GOCHS</cp:lastModifiedBy>
  <cp:revision>6</cp:revision>
  <cp:lastPrinted>2025-05-14T04:18:00Z</cp:lastPrinted>
  <dcterms:created xsi:type="dcterms:W3CDTF">2023-07-31T22:28:00Z</dcterms:created>
  <dcterms:modified xsi:type="dcterms:W3CDTF">2025-05-14T04:18:00Z</dcterms:modified>
</cp:coreProperties>
</file>