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4D" w:rsidRDefault="00E40D4D" w:rsidP="00AD1EC7">
      <w:pPr>
        <w:pStyle w:val="ConsPlusNormal"/>
        <w:outlineLvl w:val="0"/>
      </w:pPr>
    </w:p>
    <w:p w:rsidR="00E40D4D" w:rsidRDefault="00E40D4D">
      <w:pPr>
        <w:pStyle w:val="ConsPlusNormal"/>
        <w:jc w:val="right"/>
        <w:outlineLvl w:val="0"/>
      </w:pPr>
    </w:p>
    <w:p w:rsidR="00E40D4D" w:rsidRDefault="00DF1277">
      <w:pPr>
        <w:pStyle w:val="ConsPlusNormal"/>
        <w:jc w:val="right"/>
        <w:outlineLvl w:val="0"/>
      </w:pPr>
      <w:r>
        <w:t>Приложение №</w:t>
      </w:r>
      <w:r w:rsidR="003E0F8A">
        <w:t xml:space="preserve"> 1</w:t>
      </w:r>
    </w:p>
    <w:p w:rsidR="00ED7C04" w:rsidRDefault="00ED7C04">
      <w:pPr>
        <w:pStyle w:val="ConsPlusNormal"/>
        <w:jc w:val="right"/>
        <w:outlineLvl w:val="0"/>
      </w:pPr>
    </w:p>
    <w:p w:rsidR="00DF1277" w:rsidRDefault="00DF1277" w:rsidP="00DF1277">
      <w:pPr>
        <w:pStyle w:val="ConsPlusNormal"/>
        <w:jc w:val="right"/>
        <w:outlineLvl w:val="0"/>
      </w:pPr>
      <w:r>
        <w:t>УТВЕРЖДЕНО</w:t>
      </w:r>
    </w:p>
    <w:p w:rsidR="00DF1277" w:rsidRDefault="00DF1277" w:rsidP="00DF1277">
      <w:pPr>
        <w:pStyle w:val="ConsPlusNormal"/>
        <w:jc w:val="right"/>
        <w:outlineLvl w:val="0"/>
      </w:pPr>
      <w:r>
        <w:t>постановлением администрации</w:t>
      </w:r>
    </w:p>
    <w:p w:rsidR="00DF1277" w:rsidRDefault="00DF1277" w:rsidP="00DF1277">
      <w:pPr>
        <w:pStyle w:val="ConsPlusNormal"/>
        <w:jc w:val="right"/>
        <w:outlineLvl w:val="0"/>
      </w:pPr>
      <w:r>
        <w:t>Лесозаводского городского округа</w:t>
      </w:r>
    </w:p>
    <w:p w:rsidR="00E40D4D" w:rsidRDefault="00DF1277" w:rsidP="003A77EC">
      <w:pPr>
        <w:pStyle w:val="ConsPlusNormal"/>
        <w:jc w:val="right"/>
        <w:outlineLvl w:val="0"/>
      </w:pPr>
      <w:r>
        <w:t>от   .06.2024 №   -НПА</w:t>
      </w:r>
    </w:p>
    <w:p w:rsidR="003A77EC" w:rsidRDefault="003A77EC" w:rsidP="003A77EC">
      <w:pPr>
        <w:pStyle w:val="ConsPlusNormal"/>
        <w:jc w:val="right"/>
        <w:outlineLvl w:val="0"/>
      </w:pPr>
    </w:p>
    <w:p w:rsidR="003A77EC" w:rsidRDefault="003A77EC" w:rsidP="003A77EC">
      <w:pPr>
        <w:pStyle w:val="ConsPlusNormal"/>
        <w:jc w:val="right"/>
        <w:outlineLvl w:val="0"/>
      </w:pPr>
    </w:p>
    <w:p w:rsidR="00E40D4D" w:rsidRDefault="003E0F8A">
      <w:pPr>
        <w:pStyle w:val="ConsPlusTitle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Par48"/>
      <w:bookmarkEnd w:id="0"/>
      <w:r>
        <w:rPr>
          <w:rFonts w:ascii="Times New Roman" w:hAnsi="Times New Roman"/>
          <w:sz w:val="28"/>
          <w:szCs w:val="28"/>
        </w:rPr>
        <w:t>ПОЛОЖЕНИЕ</w:t>
      </w:r>
    </w:p>
    <w:p w:rsidR="00E40D4D" w:rsidRDefault="003E0F8A">
      <w:pPr>
        <w:pStyle w:val="ConsPlusTitle"/>
        <w:spacing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 целевом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обучении по программам среднего профессионального и высшего образования по направлению подготовки «Педагогическое образование» для дальнейшей работы </w:t>
      </w:r>
      <w:r w:rsidR="00290EDD">
        <w:rPr>
          <w:rFonts w:ascii="Times New Roman" w:hAnsi="Times New Roman" w:cs="Times New Roman"/>
          <w:bCs/>
          <w:sz w:val="28"/>
          <w:szCs w:val="28"/>
        </w:rPr>
        <w:t xml:space="preserve">в муниципальных </w:t>
      </w:r>
      <w:r w:rsidR="00DF1277" w:rsidRPr="00DF1277">
        <w:rPr>
          <w:rFonts w:ascii="Times New Roman" w:hAnsi="Times New Roman" w:cs="Times New Roman"/>
          <w:bCs/>
          <w:sz w:val="28"/>
          <w:szCs w:val="28"/>
        </w:rPr>
        <w:t>образовательных бюджетных учреждениях Лесозаводского городского округа</w:t>
      </w:r>
      <w:r w:rsidR="00DF127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Приморского края, осуществляющих образовательную деятельность</w:t>
      </w:r>
    </w:p>
    <w:p w:rsidR="00E40D4D" w:rsidRDefault="00E40D4D">
      <w:pPr>
        <w:pStyle w:val="ConsPlusNormal"/>
        <w:spacing w:line="276" w:lineRule="auto"/>
        <w:rPr>
          <w:sz w:val="28"/>
          <w:szCs w:val="28"/>
        </w:rPr>
      </w:pPr>
    </w:p>
    <w:p w:rsidR="00E40D4D" w:rsidRPr="00DF1277" w:rsidRDefault="003E0F8A" w:rsidP="00DF1277">
      <w:pPr>
        <w:pStyle w:val="ConsPlusTitle"/>
        <w:spacing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E40D4D" w:rsidRDefault="003E0F8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333333"/>
          <w:sz w:val="28"/>
          <w:szCs w:val="28"/>
        </w:rPr>
        <w:t xml:space="preserve">Настоящее </w:t>
      </w:r>
      <w:hyperlink w:anchor="Par48" w:tgtFrame="ПОЛОЖЕНИЕ">
        <w:r w:rsidR="00930EE3">
          <w:rPr>
            <w:color w:val="000000"/>
            <w:sz w:val="28"/>
            <w:szCs w:val="28"/>
          </w:rPr>
          <w:t>П</w:t>
        </w:r>
        <w:r w:rsidR="00930EE3" w:rsidRPr="0066668C">
          <w:rPr>
            <w:color w:val="000000"/>
            <w:sz w:val="28"/>
            <w:szCs w:val="28"/>
          </w:rPr>
          <w:t>оложение</w:t>
        </w:r>
      </w:hyperlink>
      <w:r w:rsidR="00930EE3" w:rsidRPr="007D66E9">
        <w:rPr>
          <w:sz w:val="28"/>
          <w:szCs w:val="28"/>
        </w:rPr>
        <w:t xml:space="preserve"> о целевом обучении по программам среднего профессионального и высшего образования по направлению подготовки «Педагогическое образование» для дальнейшей работы </w:t>
      </w:r>
      <w:r w:rsidR="00930EE3">
        <w:rPr>
          <w:rFonts w:cs="Times New Roman"/>
          <w:bCs/>
          <w:sz w:val="28"/>
          <w:szCs w:val="28"/>
        </w:rPr>
        <w:t xml:space="preserve">в муниципальных </w:t>
      </w:r>
      <w:r w:rsidR="00930EE3" w:rsidRPr="00EF36A3">
        <w:rPr>
          <w:rFonts w:cs="Times New Roman"/>
          <w:bCs/>
          <w:sz w:val="28"/>
          <w:szCs w:val="28"/>
        </w:rPr>
        <w:t>образовательных бюджетных учреждениях Лесозаводского городского округа</w:t>
      </w:r>
      <w:r w:rsidR="00930EE3" w:rsidRPr="00EF36A3">
        <w:rPr>
          <w:rFonts w:cs="Times New Roman"/>
          <w:b/>
          <w:bCs/>
          <w:sz w:val="28"/>
          <w:szCs w:val="28"/>
        </w:rPr>
        <w:t xml:space="preserve"> </w:t>
      </w:r>
      <w:r w:rsidR="00930EE3" w:rsidRPr="007D66E9">
        <w:rPr>
          <w:sz w:val="28"/>
          <w:szCs w:val="28"/>
        </w:rPr>
        <w:t>Приморского края, осуществляющих образовательную деят</w:t>
      </w:r>
      <w:r w:rsidR="00930EE3" w:rsidRPr="00EF36A3">
        <w:rPr>
          <w:sz w:val="28"/>
          <w:szCs w:val="28"/>
        </w:rPr>
        <w:t>ельность</w:t>
      </w:r>
      <w:r w:rsidR="00930EE3">
        <w:rPr>
          <w:color w:val="333333"/>
          <w:sz w:val="28"/>
          <w:szCs w:val="28"/>
        </w:rPr>
        <w:t xml:space="preserve"> (далее -</w:t>
      </w:r>
      <w:r>
        <w:rPr>
          <w:color w:val="333333"/>
          <w:sz w:val="28"/>
          <w:szCs w:val="28"/>
        </w:rPr>
        <w:t>Положение</w:t>
      </w:r>
      <w:r w:rsidR="00930EE3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по направлению подготовки «Педагогическое об</w:t>
      </w:r>
      <w:r w:rsidR="00930EE3">
        <w:rPr>
          <w:color w:val="333333"/>
          <w:sz w:val="28"/>
          <w:szCs w:val="28"/>
        </w:rPr>
        <w:t xml:space="preserve">разование» (далее - </w:t>
      </w:r>
      <w:r>
        <w:rPr>
          <w:color w:val="333333"/>
          <w:sz w:val="28"/>
          <w:szCs w:val="28"/>
        </w:rPr>
        <w:t xml:space="preserve">целевое обучение, образовательные программы). </w:t>
      </w:r>
    </w:p>
    <w:p w:rsidR="00E40D4D" w:rsidRDefault="003E0F8A" w:rsidP="00DF1277">
      <w:pPr>
        <w:pStyle w:val="a7"/>
        <w:spacing w:after="0" w:line="360" w:lineRule="auto"/>
        <w:jc w:val="both"/>
      </w:pPr>
      <w:r>
        <w:tab/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333333"/>
          <w:sz w:val="28"/>
          <w:szCs w:val="28"/>
        </w:rPr>
        <w:t xml:space="preserve">Целевое обучение осуществляется на основании договора о целевом обучении, заключенного между гражданином, поступившим на обучение по образовательной программе или обучающимся </w:t>
      </w:r>
      <w:r w:rsidR="00F66416">
        <w:rPr>
          <w:rFonts w:ascii="Times New Roman" w:hAnsi="Times New Roman"/>
          <w:color w:val="333333"/>
          <w:sz w:val="28"/>
          <w:szCs w:val="28"/>
        </w:rPr>
        <w:t xml:space="preserve">по образовательной программе, и </w:t>
      </w:r>
      <w:r w:rsidR="00F66416">
        <w:rPr>
          <w:rFonts w:ascii="Times New Roman" w:hAnsi="Times New Roman" w:cs="Times New Roman"/>
          <w:sz w:val="28"/>
          <w:szCs w:val="28"/>
        </w:rPr>
        <w:t>Муниципальным казенным</w:t>
      </w:r>
      <w:r w:rsidR="00F66416" w:rsidRPr="00F66416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66416">
        <w:rPr>
          <w:rFonts w:ascii="Times New Roman" w:hAnsi="Times New Roman" w:cs="Times New Roman"/>
          <w:sz w:val="28"/>
          <w:szCs w:val="28"/>
        </w:rPr>
        <w:t>м</w:t>
      </w:r>
      <w:r w:rsidR="00F66416" w:rsidRPr="00F66416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F66416" w:rsidRPr="00F664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(далее соответственно - договор о целевом обучении, гражданин, заказчик)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 счет местного бюджета в пределах установленной квоты.</w:t>
      </w:r>
    </w:p>
    <w:p w:rsidR="00E40D4D" w:rsidRDefault="003E0F8A" w:rsidP="0090372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 с порядком приема, предусмотренным частью 8 статьи 55 Федеральног</w:t>
      </w:r>
      <w:r w:rsidR="00930EE3">
        <w:rPr>
          <w:sz w:val="28"/>
          <w:szCs w:val="28"/>
        </w:rPr>
        <w:t xml:space="preserve">о закона от 29.12.2012 </w:t>
      </w:r>
      <w:r w:rsidR="006E7E97">
        <w:rPr>
          <w:sz w:val="28"/>
          <w:szCs w:val="28"/>
        </w:rPr>
        <w:t>№</w:t>
      </w:r>
      <w:r>
        <w:rPr>
          <w:sz w:val="28"/>
          <w:szCs w:val="28"/>
        </w:rPr>
        <w:t xml:space="preserve"> 273-ФЗ "Об образовании в Российской </w:t>
      </w:r>
      <w:r>
        <w:rPr>
          <w:sz w:val="28"/>
          <w:szCs w:val="28"/>
        </w:rPr>
        <w:lastRenderedPageBreak/>
        <w:t>Федерации".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обучения. Порядок заключения и расторжения договора о целевом обучении граждан,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а также его типовая форма, устанавливаются Правительством Российской Федерации и данным Положением.</w:t>
      </w:r>
    </w:p>
    <w:p w:rsidR="00E40D4D" w:rsidRDefault="003E0F8A" w:rsidP="0090372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4A22">
        <w:rPr>
          <w:sz w:val="28"/>
          <w:szCs w:val="28"/>
        </w:rPr>
        <w:t xml:space="preserve">. </w:t>
      </w:r>
      <w:r w:rsidR="00194A22" w:rsidRPr="00F66416">
        <w:rPr>
          <w:sz w:val="28"/>
          <w:szCs w:val="28"/>
        </w:rPr>
        <w:t xml:space="preserve">Муниципальное казенное учреждение «Управление образования </w:t>
      </w:r>
      <w:r w:rsidR="006E7E97" w:rsidRPr="00F66416">
        <w:rPr>
          <w:sz w:val="28"/>
          <w:szCs w:val="28"/>
        </w:rPr>
        <w:t>Лесозаводского городского округа</w:t>
      </w:r>
      <w:r w:rsidR="00194A22" w:rsidRPr="00F66416">
        <w:rPr>
          <w:sz w:val="28"/>
          <w:szCs w:val="28"/>
        </w:rPr>
        <w:t>»</w:t>
      </w:r>
      <w:r w:rsidR="006E7E97" w:rsidRPr="00F66416">
        <w:rPr>
          <w:sz w:val="28"/>
          <w:szCs w:val="28"/>
        </w:rPr>
        <w:t>:</w:t>
      </w:r>
    </w:p>
    <w:p w:rsidR="00E40D4D" w:rsidRDefault="00930EE3" w:rsidP="00930EE3">
      <w:pPr>
        <w:pStyle w:val="ConsPlusNormal"/>
        <w:tabs>
          <w:tab w:val="left" w:pos="567"/>
        </w:tabs>
        <w:spacing w:line="360" w:lineRule="auto"/>
        <w:jc w:val="both"/>
      </w:pPr>
      <w:r>
        <w:rPr>
          <w:sz w:val="28"/>
          <w:szCs w:val="28"/>
        </w:rPr>
        <w:tab/>
      </w:r>
      <w:r w:rsidR="00F66416">
        <w:rPr>
          <w:sz w:val="28"/>
          <w:szCs w:val="28"/>
        </w:rPr>
        <w:t xml:space="preserve">- </w:t>
      </w:r>
      <w:r w:rsidR="003E0F8A">
        <w:rPr>
          <w:sz w:val="28"/>
          <w:szCs w:val="28"/>
        </w:rPr>
        <w:t xml:space="preserve">выступает заказчиком </w:t>
      </w:r>
      <w:r w:rsidR="003E0F8A">
        <w:rPr>
          <w:rStyle w:val="a5"/>
          <w:b w:val="0"/>
          <w:color w:val="000000"/>
          <w:sz w:val="28"/>
          <w:szCs w:val="28"/>
        </w:rPr>
        <w:t>целевого обучения среднего профессионального и высшего образования по направлению подготовки «Педагогическое образование» в пределах квоты для муниципальных образоват</w:t>
      </w:r>
      <w:r w:rsidR="00DF1277">
        <w:rPr>
          <w:rStyle w:val="a5"/>
          <w:b w:val="0"/>
          <w:color w:val="000000"/>
          <w:sz w:val="28"/>
          <w:szCs w:val="28"/>
        </w:rPr>
        <w:t xml:space="preserve">ельных учреждений Лесозаводского городского округа </w:t>
      </w:r>
      <w:r w:rsidR="003E0F8A">
        <w:rPr>
          <w:rStyle w:val="a5"/>
          <w:b w:val="0"/>
          <w:color w:val="000000"/>
          <w:sz w:val="28"/>
          <w:szCs w:val="28"/>
        </w:rPr>
        <w:t>Приморского края;</w:t>
      </w:r>
    </w:p>
    <w:p w:rsidR="00E40D4D" w:rsidRDefault="00194A22" w:rsidP="00930EE3">
      <w:pPr>
        <w:shd w:val="clear" w:color="auto" w:fill="FFFFFF"/>
        <w:spacing w:after="0" w:line="360" w:lineRule="auto"/>
        <w:ind w:firstLine="408"/>
        <w:jc w:val="both"/>
      </w:pPr>
      <w:r>
        <w:rPr>
          <w:rStyle w:val="a5"/>
          <w:rFonts w:ascii="Times New Roman" w:eastAsia="Calibri" w:hAnsi="Times New Roman" w:cs="Times New Roman"/>
          <w:b w:val="0"/>
          <w:color w:val="000000"/>
          <w:sz w:val="28"/>
          <w:szCs w:val="28"/>
        </w:rPr>
        <w:t>- осуществляе</w:t>
      </w:r>
      <w:r w:rsidR="003E0F8A">
        <w:rPr>
          <w:rStyle w:val="a5"/>
          <w:rFonts w:ascii="Times New Roman" w:eastAsia="Calibri" w:hAnsi="Times New Roman" w:cs="Times New Roman"/>
          <w:b w:val="0"/>
          <w:color w:val="000000"/>
          <w:sz w:val="28"/>
          <w:szCs w:val="28"/>
        </w:rPr>
        <w:t>т анализ потребности в кадрах по конкретным сп</w:t>
      </w:r>
      <w:r w:rsidR="003A77EC">
        <w:rPr>
          <w:rStyle w:val="a5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ециальностям ежегодно в срок до </w:t>
      </w:r>
      <w:r w:rsidR="003E0F8A">
        <w:rPr>
          <w:rStyle w:val="a5"/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1 марта </w:t>
      </w:r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года, в котором организуется целевое обучение;</w:t>
      </w:r>
    </w:p>
    <w:p w:rsidR="00E40D4D" w:rsidRDefault="00194A22" w:rsidP="00930EE3">
      <w:pPr>
        <w:pStyle w:val="LO-normal"/>
        <w:spacing w:after="0" w:line="360" w:lineRule="auto"/>
        <w:ind w:firstLine="408"/>
        <w:jc w:val="both"/>
      </w:pPr>
      <w:r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организует информирование граждан о возможностях прохождения обучения в рамках целевой подготовки через </w:t>
      </w:r>
      <w:proofErr w:type="spellStart"/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профориентационную</w:t>
      </w:r>
      <w:proofErr w:type="spellEnd"/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работу с обучающимися в образовательных организациях;</w:t>
      </w:r>
    </w:p>
    <w:p w:rsidR="00E40D4D" w:rsidRDefault="00194A22" w:rsidP="00930EE3">
      <w:pPr>
        <w:pStyle w:val="LO-normal"/>
        <w:spacing w:after="0" w:line="360" w:lineRule="auto"/>
        <w:ind w:firstLine="408"/>
        <w:jc w:val="both"/>
      </w:pPr>
      <w:r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размещает предложения на цифровой платформе «Работа в </w:t>
      </w:r>
      <w:proofErr w:type="gramStart"/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России» </w:t>
      </w:r>
      <w:r w:rsidR="00F66416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 </w:t>
      </w:r>
      <w:proofErr w:type="gramEnd"/>
      <w:r w:rsidR="00F66416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            </w:t>
      </w:r>
      <w:r w:rsidR="00DE1397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            </w:t>
      </w:r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с 01 марта по 10 июня года, в котором организуется целевое обучение (для граждан, поступающих на обучение по образовательным программам);</w:t>
      </w:r>
    </w:p>
    <w:p w:rsidR="00E40D4D" w:rsidRDefault="00194A22" w:rsidP="00930EE3">
      <w:pPr>
        <w:spacing w:after="0" w:line="360" w:lineRule="auto"/>
        <w:ind w:firstLine="4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заключает договоры о целевом обучении </w:t>
      </w:r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с гражданами, пост</w:t>
      </w:r>
      <w:r w:rsidR="00290EDD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упающими на целевое обучение, </w:t>
      </w:r>
      <w:r w:rsidR="003E0F8A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в период со дня, следующего за днем издания организацией, осуществляющей образовательную деятельность, распорядительного акта о приеме гражданина на целевое обучение в пределах квоты, до дня начала учебного года включительно.</w:t>
      </w:r>
    </w:p>
    <w:p w:rsidR="00E40D4D" w:rsidRDefault="00930EE3" w:rsidP="00930EE3">
      <w:pPr>
        <w:pStyle w:val="ConsPlusNormal"/>
        <w:spacing w:line="360" w:lineRule="auto"/>
        <w:ind w:firstLine="408"/>
        <w:jc w:val="both"/>
      </w:pPr>
      <w:r>
        <w:rPr>
          <w:sz w:val="28"/>
          <w:szCs w:val="28"/>
        </w:rPr>
        <w:t xml:space="preserve">5. </w:t>
      </w:r>
      <w:r w:rsidR="003E0F8A">
        <w:rPr>
          <w:rStyle w:val="a5"/>
          <w:b w:val="0"/>
          <w:bCs w:val="0"/>
          <w:color w:val="000000"/>
          <w:sz w:val="28"/>
          <w:szCs w:val="28"/>
        </w:rPr>
        <w:t>Предложение заказчика дол</w:t>
      </w:r>
      <w:r w:rsidR="006335FE">
        <w:rPr>
          <w:rStyle w:val="a5"/>
          <w:b w:val="0"/>
          <w:bCs w:val="0"/>
          <w:color w:val="000000"/>
          <w:sz w:val="28"/>
          <w:szCs w:val="28"/>
        </w:rPr>
        <w:t>жно содержать</w:t>
      </w:r>
      <w:r w:rsidR="003E0F8A">
        <w:rPr>
          <w:rStyle w:val="a5"/>
          <w:b w:val="0"/>
          <w:bCs w:val="0"/>
          <w:color w:val="000000"/>
          <w:sz w:val="28"/>
          <w:szCs w:val="28"/>
        </w:rPr>
        <w:t>:</w:t>
      </w:r>
    </w:p>
    <w:p w:rsidR="00E40D4D" w:rsidRDefault="00194A22">
      <w:pPr>
        <w:pStyle w:val="a7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E0F8A">
        <w:rPr>
          <w:rFonts w:ascii="Times New Roman" w:hAnsi="Times New Roman"/>
          <w:color w:val="000000"/>
          <w:sz w:val="28"/>
          <w:szCs w:val="28"/>
        </w:rPr>
        <w:t>наименование специа</w:t>
      </w:r>
      <w:r>
        <w:rPr>
          <w:rFonts w:ascii="Times New Roman" w:hAnsi="Times New Roman"/>
          <w:color w:val="000000"/>
          <w:sz w:val="28"/>
          <w:szCs w:val="28"/>
        </w:rPr>
        <w:t>льности, направления подготовки;</w:t>
      </w:r>
    </w:p>
    <w:p w:rsidR="00E40D4D" w:rsidRDefault="00194A22">
      <w:pPr>
        <w:pStyle w:val="a7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E0F8A">
        <w:rPr>
          <w:rFonts w:ascii="Times New Roman" w:hAnsi="Times New Roman"/>
          <w:color w:val="000000"/>
          <w:sz w:val="28"/>
          <w:szCs w:val="28"/>
        </w:rPr>
        <w:t>наименование образовательной организации, в которой гражданин должен ос</w:t>
      </w:r>
      <w:r>
        <w:rPr>
          <w:rFonts w:ascii="Times New Roman" w:hAnsi="Times New Roman"/>
          <w:color w:val="000000"/>
          <w:sz w:val="28"/>
          <w:szCs w:val="28"/>
        </w:rPr>
        <w:t>воить образовательную программу;</w:t>
      </w:r>
    </w:p>
    <w:p w:rsidR="00E40D4D" w:rsidRDefault="00194A22">
      <w:pPr>
        <w:pStyle w:val="a7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="003E0F8A">
        <w:rPr>
          <w:rFonts w:ascii="Times New Roman" w:hAnsi="Times New Roman"/>
          <w:color w:val="000000"/>
          <w:sz w:val="28"/>
          <w:szCs w:val="28"/>
        </w:rPr>
        <w:t>сведения о мерах поддержки гражданина в период обучения в объеме на уровне не ниже размера государственной академической стипендии;</w:t>
      </w:r>
    </w:p>
    <w:p w:rsidR="00E40D4D" w:rsidRDefault="00194A22">
      <w:pPr>
        <w:pStyle w:val="a7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E0F8A">
        <w:rPr>
          <w:rFonts w:ascii="Times New Roman" w:hAnsi="Times New Roman"/>
          <w:color w:val="000000"/>
          <w:sz w:val="28"/>
          <w:szCs w:val="28"/>
        </w:rPr>
        <w:t>сведения о мерах поддержки в период осуществления трудовой деятельности;</w:t>
      </w:r>
    </w:p>
    <w:p w:rsidR="00E40D4D" w:rsidRDefault="00194A22">
      <w:pPr>
        <w:pStyle w:val="a7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E0F8A">
        <w:rPr>
          <w:rFonts w:ascii="Times New Roman" w:hAnsi="Times New Roman"/>
          <w:color w:val="000000"/>
          <w:sz w:val="28"/>
          <w:szCs w:val="28"/>
        </w:rPr>
        <w:t>сведения о трудовой деятельности, которую будет осуществлять гражданин;</w:t>
      </w:r>
    </w:p>
    <w:p w:rsidR="00E40D4D" w:rsidRDefault="00194A22" w:rsidP="00903727">
      <w:pPr>
        <w:pStyle w:val="a7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E0F8A">
        <w:rPr>
          <w:rFonts w:ascii="Times New Roman" w:hAnsi="Times New Roman"/>
          <w:color w:val="000000"/>
          <w:sz w:val="28"/>
          <w:szCs w:val="28"/>
        </w:rPr>
        <w:t>срок осуществления трудовой деятельности в соответствии с договором о целевом обучении (не менее 3 лет и не более 5 лет)</w:t>
      </w:r>
      <w:r w:rsidR="003E0F8A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E40D4D" w:rsidRDefault="00930EE3" w:rsidP="0090372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0F8A">
        <w:rPr>
          <w:sz w:val="28"/>
          <w:szCs w:val="28"/>
        </w:rPr>
        <w:t>. Муниципальная образовательн</w:t>
      </w:r>
      <w:r w:rsidR="00194A22">
        <w:rPr>
          <w:sz w:val="28"/>
          <w:szCs w:val="28"/>
        </w:rPr>
        <w:t xml:space="preserve">ая организация Лесозаводского городского </w:t>
      </w:r>
      <w:r w:rsidR="003E0F8A">
        <w:rPr>
          <w:sz w:val="28"/>
          <w:szCs w:val="28"/>
        </w:rPr>
        <w:t xml:space="preserve">округа выступает работодателем, подавшим в установленном порядке заявку на целевое обучение и намеренным вступить с обучающимся в трудовые отношения.  </w:t>
      </w:r>
      <w:r w:rsidR="003E0F8A">
        <w:rPr>
          <w:rFonts w:eastAsia="Times New Roman" w:cs="Times New Roman"/>
          <w:sz w:val="28"/>
          <w:szCs w:val="28"/>
        </w:rPr>
        <w:t>Работодатели, с учетом положений части 1 статьи 71.1 Федерального закона от 29.12.2012 № 273-ФЗ «Об образовании в Российской Федерации» вправе самостоятельно заключать договоры о целевом обучении с гражданами.</w:t>
      </w:r>
    </w:p>
    <w:p w:rsidR="00E40D4D" w:rsidRDefault="00930EE3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7</w:t>
      </w:r>
      <w:r w:rsidR="003E0F8A">
        <w:rPr>
          <w:rFonts w:ascii="Times New Roman" w:hAnsi="Times New Roman"/>
          <w:color w:val="333333"/>
          <w:sz w:val="28"/>
          <w:szCs w:val="28"/>
        </w:rPr>
        <w:t>. Существенными условиями договора о целевом обучении являются:</w:t>
      </w:r>
    </w:p>
    <w:p w:rsidR="00761EFC" w:rsidRDefault="00761EFC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а) права и обязанности заказчика:</w:t>
      </w:r>
    </w:p>
    <w:p w:rsidR="007A765D" w:rsidRDefault="007A765D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по предоставлению гражданину в период обучения мер поддержки, включая меры материального стимулирования, в соответствии с договором о целевом обучении;</w:t>
      </w:r>
    </w:p>
    <w:p w:rsidR="007A765D" w:rsidRDefault="007A765D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по трудоустройству гражданина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</w:t>
      </w:r>
    </w:p>
    <w:p w:rsidR="00E53776" w:rsidRDefault="00E53776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б) права и обязанности гражданина:</w:t>
      </w:r>
    </w:p>
    <w:p w:rsidR="00E53776" w:rsidRDefault="00E53776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</w:t>
      </w:r>
      <w:r w:rsidR="00F00BF8">
        <w:rPr>
          <w:rFonts w:ascii="Times New Roman" w:hAnsi="Times New Roman"/>
          <w:color w:val="333333"/>
          <w:sz w:val="28"/>
          <w:szCs w:val="28"/>
        </w:rPr>
        <w:t>)</w:t>
      </w:r>
      <w:r>
        <w:rPr>
          <w:rFonts w:ascii="Times New Roman" w:hAnsi="Times New Roman"/>
          <w:color w:val="333333"/>
          <w:sz w:val="28"/>
          <w:szCs w:val="28"/>
        </w:rPr>
        <w:t>;</w:t>
      </w:r>
    </w:p>
    <w:p w:rsidR="00E53776" w:rsidRDefault="00E53776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по осуществлению трудовой деятельности в месте, определенном договором о цел</w:t>
      </w:r>
      <w:r w:rsidR="00903727">
        <w:rPr>
          <w:rFonts w:ascii="Times New Roman" w:hAnsi="Times New Roman"/>
          <w:color w:val="333333"/>
          <w:sz w:val="28"/>
          <w:szCs w:val="28"/>
        </w:rPr>
        <w:t>евом обучении, в течение не мен</w:t>
      </w:r>
      <w:r>
        <w:rPr>
          <w:rFonts w:ascii="Times New Roman" w:hAnsi="Times New Roman"/>
          <w:color w:val="333333"/>
          <w:sz w:val="28"/>
          <w:szCs w:val="28"/>
        </w:rPr>
        <w:t>ее 3 лет</w:t>
      </w:r>
      <w:r w:rsidR="00903727">
        <w:rPr>
          <w:rFonts w:ascii="Times New Roman" w:hAnsi="Times New Roman"/>
          <w:color w:val="333333"/>
          <w:sz w:val="28"/>
          <w:szCs w:val="28"/>
        </w:rPr>
        <w:t xml:space="preserve"> и не более 5 лет (далее – срок трудовой деятельности) в соответствии с полученной квалификацией с учетом трудоустройства в срок, установленный таким договором.</w:t>
      </w:r>
    </w:p>
    <w:p w:rsidR="00DE1397" w:rsidRDefault="00DE1397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E1397" w:rsidRDefault="00DE1397" w:rsidP="00903727">
      <w:pPr>
        <w:pStyle w:val="a7"/>
        <w:spacing w:after="0" w:line="360" w:lineRule="auto"/>
        <w:ind w:firstLine="53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903727" w:rsidRDefault="00903727">
      <w:pPr>
        <w:pStyle w:val="a7"/>
        <w:spacing w:after="255" w:line="270" w:lineRule="atLeast"/>
        <w:jc w:val="both"/>
        <w:rPr>
          <w:rFonts w:ascii="Times New Roman" w:hAnsi="Times New Roman"/>
        </w:rPr>
      </w:pPr>
    </w:p>
    <w:p w:rsidR="00E40D4D" w:rsidRDefault="003E0F8A">
      <w:pPr>
        <w:pStyle w:val="ConsPlusNormal"/>
        <w:spacing w:before="240"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ED7C04" w:rsidRDefault="00ED7C04" w:rsidP="00ED7C04">
      <w:pPr>
        <w:pStyle w:val="ConsPlusNormal"/>
        <w:jc w:val="right"/>
        <w:outlineLvl w:val="0"/>
      </w:pPr>
      <w:r>
        <w:t>УТВЕРЖДЕНО</w:t>
      </w:r>
    </w:p>
    <w:p w:rsidR="00ED7C04" w:rsidRDefault="00ED7C04" w:rsidP="00ED7C04">
      <w:pPr>
        <w:pStyle w:val="ConsPlusNormal"/>
        <w:jc w:val="right"/>
        <w:outlineLvl w:val="0"/>
      </w:pPr>
      <w:r>
        <w:t>постановлением администрации</w:t>
      </w:r>
    </w:p>
    <w:p w:rsidR="00ED7C04" w:rsidRDefault="00ED7C04" w:rsidP="00ED7C04">
      <w:pPr>
        <w:pStyle w:val="ConsPlusNormal"/>
        <w:jc w:val="right"/>
        <w:outlineLvl w:val="0"/>
      </w:pPr>
      <w:r>
        <w:t>Лесозаводского городского округа</w:t>
      </w:r>
    </w:p>
    <w:p w:rsidR="00ED7C04" w:rsidRDefault="00ED7C04" w:rsidP="00ED7C04">
      <w:pPr>
        <w:pStyle w:val="ConsPlusNormal"/>
        <w:jc w:val="right"/>
        <w:outlineLvl w:val="0"/>
      </w:pPr>
      <w:r>
        <w:t>от   .06.2024 №   -НПА</w:t>
      </w:r>
    </w:p>
    <w:p w:rsidR="00903727" w:rsidRDefault="00903727" w:rsidP="003A77EC">
      <w:pPr>
        <w:spacing w:after="0" w:line="240" w:lineRule="auto"/>
        <w:jc w:val="both"/>
        <w:rPr>
          <w:rFonts w:ascii="Times New Roman" w:eastAsia="Arial" w:hAnsi="Times New Roman" w:cs="Courier New"/>
          <w:sz w:val="28"/>
          <w:szCs w:val="28"/>
        </w:rPr>
      </w:pPr>
    </w:p>
    <w:p w:rsidR="003A77EC" w:rsidRDefault="003A77EC" w:rsidP="003A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D4D" w:rsidRDefault="003E0F8A" w:rsidP="008102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2C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102CE" w:rsidRPr="008102CE" w:rsidRDefault="008102CE" w:rsidP="008102CE">
      <w:pPr>
        <w:spacing w:after="0" w:line="240" w:lineRule="auto"/>
        <w:ind w:firstLine="709"/>
        <w:jc w:val="center"/>
        <w:rPr>
          <w:b/>
        </w:rPr>
      </w:pPr>
    </w:p>
    <w:p w:rsidR="00E40D4D" w:rsidRDefault="003E0F8A" w:rsidP="008102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CE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мерах социальной поддержки и стимулирования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</w:t>
      </w:r>
      <w:r w:rsidR="008102CE" w:rsidRPr="008102CE">
        <w:rPr>
          <w:rFonts w:ascii="Times New Roman" w:eastAsia="Times New Roman" w:hAnsi="Times New Roman" w:cs="Times New Roman"/>
          <w:b/>
          <w:sz w:val="28"/>
          <w:szCs w:val="28"/>
        </w:rPr>
        <w:t xml:space="preserve">о целевом обучении, заключенным с </w:t>
      </w:r>
      <w:r w:rsidR="008102CE" w:rsidRPr="008102CE">
        <w:rPr>
          <w:rFonts w:ascii="Times New Roman" w:hAnsi="Times New Roman" w:cs="Times New Roman"/>
          <w:b/>
          <w:sz w:val="28"/>
          <w:szCs w:val="28"/>
        </w:rPr>
        <w:t>Муниципальным казенным учреждением «Управление образования Лесозаводского городского округа»</w:t>
      </w:r>
    </w:p>
    <w:p w:rsidR="00903727" w:rsidRDefault="00903727" w:rsidP="008102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727" w:rsidRPr="00903727" w:rsidRDefault="00903727" w:rsidP="00E82040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2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102CE" w:rsidRPr="008102CE" w:rsidRDefault="008102CE" w:rsidP="008102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D4D" w:rsidRDefault="00F00B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hyperlink w:anchor="Par252" w:tgtFrame="ПОЛОЖЕНИЕ">
        <w:r w:rsidR="00930EE3">
          <w:rPr>
            <w:rFonts w:ascii="Times New Roman" w:eastAsia="Arial" w:hAnsi="Times New Roman" w:cs="Courier New"/>
            <w:color w:val="000000"/>
            <w:sz w:val="28"/>
            <w:szCs w:val="28"/>
          </w:rPr>
          <w:t>П</w:t>
        </w:r>
        <w:r w:rsidR="00930EE3" w:rsidRPr="0066668C">
          <w:rPr>
            <w:rFonts w:ascii="Times New Roman" w:eastAsia="Arial" w:hAnsi="Times New Roman" w:cs="Courier New"/>
            <w:color w:val="000000"/>
            <w:sz w:val="28"/>
            <w:szCs w:val="28"/>
          </w:rPr>
          <w:t>оложение</w:t>
        </w:r>
      </w:hyperlink>
      <w:r w:rsidR="00930EE3" w:rsidRPr="007D66E9">
        <w:rPr>
          <w:rFonts w:ascii="Times New Roman" w:eastAsia="Arial" w:hAnsi="Times New Roman" w:cs="Courier New"/>
          <w:sz w:val="28"/>
          <w:szCs w:val="28"/>
        </w:rPr>
        <w:t xml:space="preserve"> о мерах социальной поддержки и стимулирования лиц, проходящих целевое обучение </w:t>
      </w:r>
      <w:r w:rsidR="00930EE3" w:rsidRPr="007D66E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30EE3">
        <w:rPr>
          <w:rFonts w:ascii="Times New Roman" w:eastAsia="Times New Roman" w:hAnsi="Times New Roman" w:cs="Times New Roman"/>
          <w:sz w:val="28"/>
          <w:szCs w:val="28"/>
        </w:rPr>
        <w:t xml:space="preserve">а педагогических специальностях </w:t>
      </w:r>
      <w:r w:rsidR="00930EE3" w:rsidRPr="007D66E9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организациях среднего профессионального и высшего образования по договорам </w:t>
      </w:r>
      <w:r w:rsidR="00930EE3">
        <w:rPr>
          <w:rFonts w:ascii="Times New Roman" w:eastAsia="Times New Roman" w:hAnsi="Times New Roman" w:cs="Times New Roman"/>
          <w:sz w:val="28"/>
          <w:szCs w:val="28"/>
        </w:rPr>
        <w:t xml:space="preserve">о целевом обучении, заключенным </w:t>
      </w:r>
      <w:r w:rsidR="00930EE3" w:rsidRPr="007D66E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30EE3" w:rsidRPr="00EF36A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казенным учреждением «Управление образования Лесозаводского городского округа</w:t>
      </w:r>
      <w:r w:rsidR="0093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F70E2" w:rsidRPr="000F7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>или муниципальными бюджетными образовательными учреждениями</w:t>
      </w:r>
      <w:r w:rsidR="000925D7">
        <w:rPr>
          <w:rFonts w:ascii="Times New Roman" w:eastAsia="Times New Roman" w:hAnsi="Times New Roman" w:cs="Times New Roman"/>
          <w:sz w:val="28"/>
          <w:szCs w:val="28"/>
        </w:rPr>
        <w:t xml:space="preserve"> Лесозаводского городского округа</w:t>
      </w:r>
      <w:r w:rsidR="00930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EE3" w:rsidRPr="00B25477">
        <w:rPr>
          <w:rFonts w:ascii="Times New Roman" w:hAnsi="Times New Roman" w:cs="Times New Roman"/>
          <w:color w:val="333333"/>
          <w:sz w:val="28"/>
          <w:szCs w:val="28"/>
        </w:rPr>
        <w:t xml:space="preserve">(далее </w:t>
      </w:r>
      <w:r w:rsidR="009A7842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930EE3" w:rsidRPr="00B25477">
        <w:rPr>
          <w:rFonts w:ascii="Times New Roman" w:hAnsi="Times New Roman" w:cs="Times New Roman"/>
          <w:color w:val="333333"/>
          <w:sz w:val="28"/>
          <w:szCs w:val="28"/>
        </w:rPr>
        <w:t>Положение)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соответствии с Фе</w:t>
      </w:r>
      <w:r w:rsidR="009A7842">
        <w:rPr>
          <w:rFonts w:ascii="Times New Roman" w:eastAsia="Times New Roman" w:hAnsi="Times New Roman" w:cs="Times New Roman"/>
          <w:sz w:val="28"/>
          <w:szCs w:val="28"/>
        </w:rPr>
        <w:t xml:space="preserve">деральным законом от 29.12.2012 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№ 273-ФЗ «Об образо</w:t>
      </w:r>
      <w:r w:rsidR="00B25477">
        <w:rPr>
          <w:rFonts w:ascii="Times New Roman" w:eastAsia="Times New Roman" w:hAnsi="Times New Roman" w:cs="Times New Roman"/>
          <w:sz w:val="28"/>
          <w:szCs w:val="28"/>
        </w:rPr>
        <w:t>вании в Российской Федерации», п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Российской Ф</w:t>
      </w:r>
      <w:r w:rsidR="00B25477">
        <w:rPr>
          <w:rFonts w:ascii="Times New Roman" w:eastAsia="Times New Roman" w:hAnsi="Times New Roman" w:cs="Times New Roman"/>
          <w:sz w:val="28"/>
          <w:szCs w:val="28"/>
        </w:rPr>
        <w:t xml:space="preserve">едерации от 27.04.2024 </w:t>
      </w:r>
      <w:r w:rsidR="008102C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 555 «О целевом обучении по образовательным программам среднего профессионального и высшего образования».</w:t>
      </w:r>
    </w:p>
    <w:p w:rsidR="00E40D4D" w:rsidRDefault="003E0F8A">
      <w:pPr>
        <w:pStyle w:val="LO-normal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Настоящее Положение определяет порядок, условия назначения и разм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>ер мер социальной поддержки гражданам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обучающимся на педагогических специальностях в образовательных организациях среднего профессионального и высшего образования (далее – образовательная организация) по договорам о целевом обучении, заключенным </w:t>
      </w:r>
      <w:r w:rsidRPr="008102C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102CE" w:rsidRPr="008102CE">
        <w:rPr>
          <w:rFonts w:ascii="Times New Roman" w:hAnsi="Times New Roman" w:cs="Times New Roman"/>
          <w:sz w:val="28"/>
          <w:szCs w:val="28"/>
        </w:rPr>
        <w:t>Муниципальным казенным учреждением «Управление образования Лесозаводского городского округа»</w:t>
      </w:r>
      <w:r w:rsidR="00810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муниципальными бюджетными</w:t>
      </w:r>
      <w:r w:rsidR="00B2547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образовательными учреждениями </w:t>
      </w:r>
      <w:r w:rsidR="000925D7">
        <w:rPr>
          <w:rFonts w:ascii="Times New Roman" w:eastAsia="Times New Roman" w:hAnsi="Times New Roman" w:cs="Times New Roman"/>
          <w:sz w:val="28"/>
          <w:szCs w:val="28"/>
        </w:rPr>
        <w:t>Лесозаводского городского округа</w:t>
      </w:r>
      <w:r w:rsidR="0009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меры поддержки</w:t>
      </w:r>
      <w:r w:rsidR="009A7842">
        <w:rPr>
          <w:rFonts w:ascii="Times New Roman" w:eastAsia="Times New Roman" w:hAnsi="Times New Roman" w:cs="Times New Roman"/>
          <w:sz w:val="28"/>
          <w:szCs w:val="28"/>
        </w:rPr>
        <w:t>, заказчик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0D4D" w:rsidRDefault="003E0F8A" w:rsidP="00A26502">
      <w:pPr>
        <w:pStyle w:val="LO-normal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догов</w:t>
      </w:r>
      <w:r w:rsidR="000F70E2">
        <w:rPr>
          <w:rFonts w:ascii="Times New Roman" w:eastAsia="Times New Roman" w:hAnsi="Times New Roman" w:cs="Times New Roman"/>
          <w:color w:val="000000"/>
          <w:sz w:val="28"/>
          <w:szCs w:val="28"/>
        </w:rPr>
        <w:t>ором о целевом обучении гражданину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обучения предоставляются м</w:t>
      </w:r>
      <w:r w:rsidR="00A26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еры социальной поддержки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ежемесячной д</w:t>
      </w:r>
      <w:r w:rsidR="00290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енежной </w:t>
      </w:r>
      <w:r w:rsidR="00290E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выплаты </w:t>
      </w:r>
      <w:r w:rsidR="00B25477">
        <w:rPr>
          <w:rFonts w:ascii="Times New Roman" w:eastAsia="Times New Roman" w:hAnsi="Times New Roman" w:cs="Times New Roman"/>
          <w:color w:val="000000"/>
          <w:sz w:val="28"/>
          <w:szCs w:val="28"/>
        </w:rPr>
        <w:t>(стипендии) в размере 7000 (семи</w:t>
      </w:r>
      <w:r w:rsidR="00290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</w:t>
      </w:r>
      <w:r w:rsidR="00A265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Право на ежемесячную денежную вы</w:t>
      </w:r>
      <w:r w:rsidR="000F70E2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плату (стипендию) имеют граждане</w:t>
      </w:r>
      <w:r w:rsidR="00B254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26502" w:rsidRDefault="003E0F8A" w:rsidP="00A26502">
      <w:pPr>
        <w:pStyle w:val="LO-normal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 </w:t>
      </w:r>
      <w:r w:rsidR="00A2650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(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педагогических специальностях в образовательных организациях высшего образования по очной форме обучения по направлениям подготовки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поступившие</w:t>
      </w:r>
      <w:r w:rsidR="00B25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образовательные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заключившие договор о целевом обучении с </w:t>
      </w:r>
      <w:r w:rsidR="00A26502" w:rsidRPr="008102CE">
        <w:rPr>
          <w:rFonts w:ascii="Times New Roman" w:hAnsi="Times New Roman" w:cs="Times New Roman"/>
          <w:sz w:val="28"/>
          <w:szCs w:val="28"/>
        </w:rPr>
        <w:t>Муниципальным казенным учреждением «Управление образования Лесозаводского городского округа»</w:t>
      </w:r>
      <w:r w:rsidR="00A26502">
        <w:rPr>
          <w:rFonts w:ascii="Times New Roman" w:hAnsi="Times New Roman" w:cs="Times New Roman"/>
          <w:sz w:val="28"/>
          <w:szCs w:val="28"/>
        </w:rPr>
        <w:t xml:space="preserve"> </w:t>
      </w:r>
      <w:r w:rsidR="00A26502">
        <w:rPr>
          <w:rFonts w:ascii="Times New Roman" w:eastAsia="Times New Roman" w:hAnsi="Times New Roman" w:cs="Times New Roman"/>
          <w:sz w:val="28"/>
          <w:szCs w:val="28"/>
        </w:rPr>
        <w:t xml:space="preserve">или муниципальными бюджетными образовательными учреждениями Лесозаводского городского округа. </w:t>
      </w:r>
    </w:p>
    <w:p w:rsidR="00E40D4D" w:rsidRDefault="003E0F8A" w:rsidP="00A26502">
      <w:pPr>
        <w:pStyle w:val="LO-normal"/>
        <w:widowControl w:val="0"/>
        <w:spacing w:after="0" w:line="360" w:lineRule="auto"/>
        <w:ind w:firstLine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ежемесячно</w:t>
      </w:r>
      <w:r w:rsidR="000F70E2">
        <w:rPr>
          <w:rFonts w:ascii="Times New Roman" w:eastAsia="Times New Roman" w:hAnsi="Times New Roman" w:cs="Times New Roman"/>
          <w:color w:val="000000"/>
          <w:sz w:val="28"/>
          <w:szCs w:val="28"/>
        </w:rPr>
        <w:t>й денежной выплаты для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40D4D" w:rsidRDefault="003E0F8A">
      <w:pPr>
        <w:pStyle w:val="LO-normal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период освоения образовательной программы высшего образования составляет </w:t>
      </w:r>
      <w:r w:rsidR="00A26502">
        <w:rPr>
          <w:rFonts w:ascii="Times New Roman" w:eastAsia="Times New Roman" w:hAnsi="Times New Roman" w:cs="Times New Roman"/>
          <w:color w:val="000000"/>
          <w:sz w:val="28"/>
          <w:szCs w:val="28"/>
        </w:rPr>
        <w:t>7000 (семь тысяч) рублей в месяц;</w:t>
      </w:r>
    </w:p>
    <w:p w:rsidR="00E40D4D" w:rsidRDefault="003E0F8A">
      <w:pPr>
        <w:pStyle w:val="LO-normal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период освоения образовательной программы среднего профессионального образования составляет </w:t>
      </w:r>
      <w:r w:rsidR="00A26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7000 (семь тысяч)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месяц.</w:t>
      </w:r>
    </w:p>
    <w:p w:rsidR="00E40D4D" w:rsidRDefault="003E0F8A">
      <w:pPr>
        <w:pStyle w:val="LO-normal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Ежемесячная денежная выплата производится за счет средств, предус</w:t>
      </w:r>
      <w:r w:rsidR="008B4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мотренных в бюджете Лесозаводского городского округа в рамках муниципальных программ муниципального образования Лесозаводский городской округ соответствующего направления, ежемесячно </w:t>
      </w:r>
      <w:r w:rsidR="00D72F9A">
        <w:rPr>
          <w:rFonts w:ascii="Times New Roman" w:hAnsi="Times New Roman" w:cs="Times New Roman"/>
          <w:sz w:val="26"/>
          <w:szCs w:val="26"/>
        </w:rPr>
        <w:t>с 1 сентября по 30 июня в течение всех лет учебы</w:t>
      </w:r>
      <w:r w:rsidR="00D72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265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безналичного перечисления денежных средств на банковский счет гражданина.</w:t>
      </w:r>
    </w:p>
    <w:p w:rsidR="00E40D4D" w:rsidRDefault="003E0F8A" w:rsidP="003A77EC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Финансовые средства для выплаты стипендии носят целевой характер и не могут быть использованы на другие цели</w:t>
      </w:r>
      <w:r>
        <w:rPr>
          <w:rFonts w:ascii="Times New Roman" w:eastAsia="Calibri" w:hAnsi="Times New Roman" w:cs="Calibri"/>
          <w:color w:val="000000"/>
          <w:sz w:val="28"/>
          <w:szCs w:val="28"/>
        </w:rPr>
        <w:t>.</w:t>
      </w:r>
    </w:p>
    <w:p w:rsidR="003A77EC" w:rsidRPr="003A77EC" w:rsidRDefault="003A77EC" w:rsidP="003A77EC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4D" w:rsidRDefault="003E0F8A">
      <w:pPr>
        <w:pStyle w:val="LO-normal"/>
        <w:widowControl w:val="0"/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Условия и порядок денежной выплаты </w:t>
      </w:r>
    </w:p>
    <w:p w:rsidR="00E40D4D" w:rsidRDefault="00E40D4D">
      <w:pPr>
        <w:pStyle w:val="LO-normal"/>
        <w:widowControl w:val="0"/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2.1. Ежемесячная денежная выплата предоставляется с месяца зачисления в образовательную организацию среднего профессионального и высшего образования и по месяц окончания.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назначения ежем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>есячной денежной выплаты гражданин (представитель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) пред</w:t>
      </w:r>
      <w:r w:rsidR="008B426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ставляет в </w:t>
      </w:r>
      <w:r w:rsidR="008B4265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8B4265" w:rsidRPr="008102CE">
        <w:rPr>
          <w:rFonts w:ascii="Times New Roman" w:hAnsi="Times New Roman" w:cs="Times New Roman"/>
          <w:sz w:val="28"/>
          <w:szCs w:val="28"/>
        </w:rPr>
        <w:t xml:space="preserve"> учреждение «Управление образования Лесозаводского городского округа»</w:t>
      </w:r>
      <w:r w:rsidR="008B4265">
        <w:rPr>
          <w:rFonts w:ascii="Times New Roman" w:hAnsi="Times New Roman" w:cs="Times New Roman"/>
          <w:sz w:val="28"/>
          <w:szCs w:val="28"/>
        </w:rPr>
        <w:t xml:space="preserve"> </w:t>
      </w:r>
      <w:r w:rsidR="008B4265">
        <w:rPr>
          <w:rFonts w:ascii="Times New Roman" w:eastAsia="Times New Roman" w:hAnsi="Times New Roman" w:cs="Times New Roman"/>
          <w:sz w:val="28"/>
          <w:szCs w:val="28"/>
        </w:rPr>
        <w:t>или в муниципальное бюджетное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образовательное</w:t>
      </w:r>
      <w:r w:rsidR="008B4265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реждение</w:t>
      </w:r>
      <w:r w:rsidR="008B4265">
        <w:rPr>
          <w:rFonts w:ascii="Times New Roman" w:eastAsia="Times New Roman" w:hAnsi="Times New Roman" w:cs="Times New Roman"/>
          <w:sz w:val="28"/>
          <w:szCs w:val="28"/>
        </w:rPr>
        <w:t xml:space="preserve"> Лесозаводского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E40D4D" w:rsidRDefault="00505F23">
      <w:pPr>
        <w:pStyle w:val="LO-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5">
        <w:r w:rsidR="003E0F8A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ежемесячной денежной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0D4D" w:rsidRDefault="00505F2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справку об обучении в образовательной организации, осуществляющей образовательную деятельность по образовательным программам среднего профессионального 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и высшего образования, по очной форме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 обучения;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копию документа, у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>достоверяющего личность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копию документа, удостоверяющего п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>олномочия представителя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, и копию документа, удостоверяющего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 xml:space="preserve"> личность представителя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случае пред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ставления до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>кументов представителем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C0339" w:rsidRDefault="005C0339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реквизиты банковского счета;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:rsidR="00E40D4D" w:rsidRDefault="003E0F8A">
      <w:pPr>
        <w:pStyle w:val="LO-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Документы, указанные в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пункте 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могут быть пред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ставлены путем личного обращения, направлены посредством почтовой связи, в форме электронного документа с использованием информационно-технологической и коммуникационной инфраструктуры.</w:t>
      </w:r>
    </w:p>
    <w:p w:rsidR="00E40D4D" w:rsidRDefault="003E0F8A">
      <w:pPr>
        <w:pStyle w:val="LO-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пред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ставления документов, указанных в пункте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на бумажном носителе копии документов пред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ставляются с предъявлением подлинников, если копии документов не засвидетельствованы в нотариальном порядке. При пред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ставлении копии документа с подлинником лицо, уполномоченное </w:t>
      </w:r>
      <w:r w:rsidR="005C0339">
        <w:rPr>
          <w:rFonts w:ascii="Times New Roman" w:hAnsi="Times New Roman" w:cs="Times New Roman"/>
          <w:sz w:val="28"/>
          <w:szCs w:val="28"/>
        </w:rPr>
        <w:t>Муниципальным казенным</w:t>
      </w:r>
      <w:r w:rsidR="005C0339" w:rsidRPr="008102C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C0339">
        <w:rPr>
          <w:rFonts w:ascii="Times New Roman" w:hAnsi="Times New Roman" w:cs="Times New Roman"/>
          <w:sz w:val="28"/>
          <w:szCs w:val="28"/>
        </w:rPr>
        <w:t>м</w:t>
      </w:r>
      <w:r w:rsidR="005C0339" w:rsidRPr="008102CE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5C0339">
        <w:rPr>
          <w:rFonts w:ascii="Times New Roman" w:hAnsi="Times New Roman" w:cs="Times New Roman"/>
          <w:sz w:val="28"/>
          <w:szCs w:val="28"/>
        </w:rPr>
        <w:t xml:space="preserve"> 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или муниципальным бюджетным образовательным учреждением Лесозаводского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, делает на копии отметку о ее соответствии подлиннику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 xml:space="preserve"> и возвращает подлинник гражданину (представителю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 в случае их направления в электронном виде подписываются электронной подписью, вид которой предусмотрен федеральным законодательством.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Пред</w:t>
      </w:r>
      <w:r w:rsidR="005C033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F70E2">
        <w:rPr>
          <w:rFonts w:ascii="Times New Roman" w:eastAsia="Times New Roman" w:hAnsi="Times New Roman" w:cs="Times New Roman"/>
          <w:sz w:val="28"/>
          <w:szCs w:val="28"/>
        </w:rPr>
        <w:t xml:space="preserve">ставленные гражданином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документы регистрируются лицом, уполномоченным </w:t>
      </w:r>
      <w:r w:rsidR="00676670">
        <w:rPr>
          <w:rFonts w:ascii="Times New Roman" w:hAnsi="Times New Roman" w:cs="Times New Roman"/>
          <w:sz w:val="28"/>
          <w:szCs w:val="28"/>
        </w:rPr>
        <w:t>Муниципальным казенным</w:t>
      </w:r>
      <w:r w:rsidR="00676670" w:rsidRPr="008102C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676670">
        <w:rPr>
          <w:rFonts w:ascii="Times New Roman" w:hAnsi="Times New Roman" w:cs="Times New Roman"/>
          <w:sz w:val="28"/>
          <w:szCs w:val="28"/>
        </w:rPr>
        <w:t>м</w:t>
      </w:r>
      <w:r w:rsidR="00676670" w:rsidRPr="008102CE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676670">
        <w:rPr>
          <w:rFonts w:ascii="Times New Roman" w:hAnsi="Times New Roman" w:cs="Times New Roman"/>
          <w:sz w:val="28"/>
          <w:szCs w:val="28"/>
        </w:rPr>
        <w:t xml:space="preserve"> </w:t>
      </w:r>
      <w:r w:rsidR="00676670">
        <w:rPr>
          <w:rFonts w:ascii="Times New Roman" w:eastAsia="Times New Roman" w:hAnsi="Times New Roman" w:cs="Times New Roman"/>
          <w:sz w:val="28"/>
          <w:szCs w:val="28"/>
        </w:rPr>
        <w:t>или муниципальным бюджетным образовательным учреждением Лесозаводского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позднее одного рабочего дня, следующего за днем их поступления. 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2.4. Решение о назначении ежемесячной денежной выплаты или об отказе в ее назначении принимается </w:t>
      </w:r>
      <w:r w:rsidR="00676670">
        <w:rPr>
          <w:rFonts w:ascii="Times New Roman" w:hAnsi="Times New Roman" w:cs="Times New Roman"/>
          <w:sz w:val="28"/>
          <w:szCs w:val="28"/>
        </w:rPr>
        <w:t>Муниципальным казенным</w:t>
      </w:r>
      <w:r w:rsidR="00676670" w:rsidRPr="008102C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676670">
        <w:rPr>
          <w:rFonts w:ascii="Times New Roman" w:hAnsi="Times New Roman" w:cs="Times New Roman"/>
          <w:sz w:val="28"/>
          <w:szCs w:val="28"/>
        </w:rPr>
        <w:t>м</w:t>
      </w:r>
      <w:r w:rsidR="00676670" w:rsidRPr="008102CE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676670">
        <w:rPr>
          <w:rFonts w:ascii="Times New Roman" w:hAnsi="Times New Roman" w:cs="Times New Roman"/>
          <w:sz w:val="28"/>
          <w:szCs w:val="28"/>
        </w:rPr>
        <w:t xml:space="preserve"> </w:t>
      </w:r>
      <w:r w:rsidR="00676670">
        <w:rPr>
          <w:rFonts w:ascii="Times New Roman" w:eastAsia="Times New Roman" w:hAnsi="Times New Roman" w:cs="Times New Roman"/>
          <w:sz w:val="28"/>
          <w:szCs w:val="28"/>
        </w:rPr>
        <w:t>или муниципальным бюджетным образовательным учреждением Лесозаводского городского округа</w:t>
      </w:r>
      <w:r w:rsidR="006766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десяти календарных дней со дня предоставления документов, указанных в пункте 2.1 настоящего Положения. 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Основаниями для отказа в назначении ежемесячной денежной выплаты являются:</w:t>
      </w:r>
    </w:p>
    <w:p w:rsidR="00E40D4D" w:rsidRDefault="00505F23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права на ежемесячную денежную выплату;</w:t>
      </w:r>
    </w:p>
    <w:p w:rsidR="00E40D4D" w:rsidRDefault="00505F23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непред</w:t>
      </w:r>
      <w:r w:rsidR="006766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ставление</w:t>
      </w:r>
      <w:proofErr w:type="spellEnd"/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пред</w:t>
      </w:r>
      <w:r w:rsidR="006766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 w:rsidR="000F70E2"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не в полном объеме гражданином (представителем гражданина</w:t>
      </w:r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) документов, указанных в пункте 2.1 настоящего Положения;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в пред</w:t>
      </w:r>
      <w:r w:rsidR="006766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документах недостоверных сведений.</w:t>
      </w:r>
    </w:p>
    <w:p w:rsidR="00E40D4D" w:rsidRDefault="009A7842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676670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="00676670" w:rsidRPr="008102CE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676670">
        <w:rPr>
          <w:rFonts w:ascii="Times New Roman" w:hAnsi="Times New Roman" w:cs="Times New Roman"/>
          <w:sz w:val="28"/>
          <w:szCs w:val="28"/>
        </w:rPr>
        <w:t xml:space="preserve"> </w:t>
      </w:r>
      <w:r w:rsidR="00676670">
        <w:rPr>
          <w:rFonts w:ascii="Times New Roman" w:eastAsia="Times New Roman" w:hAnsi="Times New Roman" w:cs="Times New Roman"/>
          <w:sz w:val="28"/>
          <w:szCs w:val="28"/>
        </w:rPr>
        <w:t>или муниципальное бюджетное образовательное учреждение Лесозаводского городского округа</w:t>
      </w:r>
      <w:r w:rsidR="000925D7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5 календарных дней со дня принятия соотве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>тствующего решения направляет гражданину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назначении ежемесячной денежной выплаты или об отказе в ее назначении с указанием причины отказа.</w:t>
      </w:r>
    </w:p>
    <w:p w:rsidR="00E40D4D" w:rsidRDefault="003E0F8A">
      <w:pPr>
        <w:pStyle w:val="LO-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0925D7">
        <w:rPr>
          <w:rFonts w:ascii="Times New Roman" w:eastAsia="Times New Roman" w:hAnsi="Times New Roman" w:cs="Times New Roman"/>
          <w:sz w:val="28"/>
          <w:szCs w:val="28"/>
        </w:rPr>
        <w:t xml:space="preserve">7. Ежемесячная денежная выплата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выплачивается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начиная с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 месяца начала обучения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, если документы указанные в пункте 2.1. настоящего Положения в полном объеме пред</w:t>
      </w:r>
      <w:r w:rsidR="006766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>ставлены гражданином (представителем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r w:rsidR="00676670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="00676670" w:rsidRPr="008102CE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676670">
        <w:rPr>
          <w:rFonts w:ascii="Times New Roman" w:hAnsi="Times New Roman" w:cs="Times New Roman"/>
          <w:sz w:val="28"/>
          <w:szCs w:val="28"/>
        </w:rPr>
        <w:t xml:space="preserve"> </w:t>
      </w:r>
      <w:r w:rsidR="00676670">
        <w:rPr>
          <w:rFonts w:ascii="Times New Roman" w:eastAsia="Times New Roman" w:hAnsi="Times New Roman" w:cs="Times New Roman"/>
          <w:sz w:val="28"/>
          <w:szCs w:val="28"/>
        </w:rPr>
        <w:t>или муниципальное бюджетное образовательное учреждение Лесозаводского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трех месяцев со дня начала обучения. При пред</w:t>
      </w:r>
      <w:r w:rsidR="006766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>ставлении гражданином (представителем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документов, указанных в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</w:rPr>
          <w:t>пункте 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в полном объеме по истечении трех месяцев со дня начала обучения ежемесячная денежная выплата выплачивается за истекшее время, но не более чем за три месяца до месяца, в котором документы пред</w:t>
      </w:r>
      <w:r w:rsidR="006766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ставлены заказ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чику, заключившему с гражданином </w:t>
      </w:r>
      <w:r>
        <w:rPr>
          <w:rFonts w:ascii="Times New Roman" w:eastAsia="Times New Roman" w:hAnsi="Times New Roman" w:cs="Times New Roman"/>
          <w:sz w:val="28"/>
          <w:szCs w:val="28"/>
        </w:rPr>
        <w:t>договор о целевом обучении, в полном объеме.</w:t>
      </w:r>
    </w:p>
    <w:p w:rsidR="009D489A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 Ежемесячна</w:t>
      </w:r>
      <w:r w:rsidR="009D4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денежная выплата производится ежемесячно не позднее 5 </w:t>
      </w:r>
      <w:r w:rsidR="009D48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числа месяца, следующего за оплачиваемым. 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2.9. Ежемесячная денежная выплата за первый семестр осуществляется после предъявления документов, указанных в </w:t>
      </w:r>
      <w:hyperlink w:anchor="30j0zll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2.1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Для подтверждения права на получение последующей ежеме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сячной денежной выплаты гражданин </w:t>
      </w:r>
      <w:r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CF5654">
        <w:rPr>
          <w:rFonts w:ascii="Times New Roman" w:eastAsia="Times New Roman" w:hAnsi="Times New Roman" w:cs="Times New Roman"/>
          <w:sz w:val="28"/>
          <w:szCs w:val="28"/>
        </w:rPr>
        <w:t xml:space="preserve">оставляет в </w:t>
      </w:r>
      <w:r w:rsidR="00CF5654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="00CF5654" w:rsidRPr="008102CE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CF5654">
        <w:rPr>
          <w:rFonts w:ascii="Times New Roman" w:hAnsi="Times New Roman" w:cs="Times New Roman"/>
          <w:sz w:val="28"/>
          <w:szCs w:val="28"/>
        </w:rPr>
        <w:t xml:space="preserve"> </w:t>
      </w:r>
      <w:r w:rsidR="00CF5654">
        <w:rPr>
          <w:rFonts w:ascii="Times New Roman" w:eastAsia="Times New Roman" w:hAnsi="Times New Roman" w:cs="Times New Roman"/>
          <w:sz w:val="28"/>
          <w:szCs w:val="28"/>
        </w:rPr>
        <w:t xml:space="preserve">или муниципальное бюджетное образовательное учреждение Лесозаводского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справку о прохождении промежуточной аттестации (после завершения каждой промежуточной аттестации не позднее 1 апреля и 1 августа текущего года).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 В случае невыполнения требований пункта 2.10 настоящего Положения выплата ежемесячной денежной выплаты пр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иостанавливается, о чем гражданин </w:t>
      </w:r>
      <w:r>
        <w:rPr>
          <w:rFonts w:ascii="Times New Roman" w:eastAsia="Times New Roman" w:hAnsi="Times New Roman" w:cs="Times New Roman"/>
          <w:sz w:val="28"/>
          <w:szCs w:val="28"/>
        </w:rPr>
        <w:t>письменно уведомляется в течение 5 рабочих дней со дня истечения срока, указанного в пункте 2.10 настоящего Положения.</w:t>
      </w:r>
    </w:p>
    <w:p w:rsidR="00E40D4D" w:rsidRDefault="00CF5654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2.12. Возобновление выплаты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ежемесячной денежной выплаты, приостановленной в соответствии с пунктом 2.11 настоящего Положения, производится с месяца, следующег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о за месяцем, в котором гражданин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ставил справку о прохождении промежуточно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й аттестации, при этом гражданину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выплачивается не полученная им сумма ежемесячной денежной выплаты. О возобновлении выплаты ежемесячно</w:t>
      </w:r>
      <w:r w:rsidR="009A7842">
        <w:rPr>
          <w:rFonts w:ascii="Times New Roman" w:eastAsia="Times New Roman" w:hAnsi="Times New Roman" w:cs="Times New Roman"/>
          <w:sz w:val="28"/>
          <w:szCs w:val="28"/>
        </w:rPr>
        <w:t>й денежной выплаты заказчик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 письменно уведомляет гражданина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в течение 5 рабочих дней со дня получения справки о прохождении промежуточной аттестации.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2.13. В </w:t>
      </w:r>
      <w:r w:rsidR="00430363">
        <w:rPr>
          <w:rFonts w:ascii="Times New Roman" w:eastAsia="Times New Roman" w:hAnsi="Times New Roman" w:cs="Times New Roman"/>
          <w:sz w:val="28"/>
          <w:szCs w:val="28"/>
        </w:rPr>
        <w:t xml:space="preserve">период предоставленных гражданину </w:t>
      </w:r>
      <w:r>
        <w:rPr>
          <w:rFonts w:ascii="Times New Roman" w:eastAsia="Times New Roman" w:hAnsi="Times New Roman" w:cs="Times New Roman"/>
          <w:sz w:val="28"/>
          <w:szCs w:val="28"/>
        </w:rPr>
        <w:t>академического отпуска, отпуска по беременности и родам, отпуска по уходу за ребенком ежемесячная денежная выплата не производится. Размер ежемесячной денежной выплаты за неполный месяц обучения в указанных случаях рассчитывается пропорционально периоду обучения.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 Основаниями для прекращения выплаты ежемесячной денежной выплаты являются:</w:t>
      </w:r>
    </w:p>
    <w:p w:rsidR="00E40D4D" w:rsidRDefault="0043036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отчисление гражданина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из организации, осуществляющей образовательную деятельность по образовательным программам среднего профессионального и высшего образования;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расторжение договора о целевом обучении. 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Выплата ежемесячной денежной выплаты прекращается с месяца, следующего</w:t>
      </w:r>
      <w:r w:rsidR="00755DB6">
        <w:rPr>
          <w:rFonts w:ascii="Times New Roman" w:eastAsia="Times New Roman" w:hAnsi="Times New Roman" w:cs="Times New Roman"/>
          <w:sz w:val="28"/>
          <w:szCs w:val="28"/>
        </w:rPr>
        <w:t xml:space="preserve"> за месяцем отчисления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из организации, осуществляющей образовательную деятельность по образовательным программам среднего профессионального и высшего образования.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 В</w:t>
      </w:r>
      <w:r w:rsidR="00755DB6">
        <w:rPr>
          <w:rFonts w:ascii="Times New Roman" w:eastAsia="Times New Roman" w:hAnsi="Times New Roman" w:cs="Times New Roman"/>
          <w:sz w:val="28"/>
          <w:szCs w:val="28"/>
        </w:rPr>
        <w:t xml:space="preserve"> случае предоставления гражданину </w:t>
      </w:r>
      <w:r>
        <w:rPr>
          <w:rFonts w:ascii="Times New Roman" w:eastAsia="Times New Roman" w:hAnsi="Times New Roman" w:cs="Times New Roman"/>
          <w:sz w:val="28"/>
          <w:szCs w:val="28"/>
        </w:rPr>
        <w:t>академического отпуска, отпуска по беременности и родам, отпуска по уходу з</w:t>
      </w:r>
      <w:r w:rsidR="00755DB6">
        <w:rPr>
          <w:rFonts w:ascii="Times New Roman" w:eastAsia="Times New Roman" w:hAnsi="Times New Roman" w:cs="Times New Roman"/>
          <w:sz w:val="28"/>
          <w:szCs w:val="28"/>
        </w:rPr>
        <w:t xml:space="preserve">а ребенком, отчисления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из организации, осуществляющей образовательную деятельность по образовательным программам среднего профессионального и высшего образования</w:t>
      </w:r>
      <w:r w:rsidR="009A78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5DB6">
        <w:rPr>
          <w:rFonts w:ascii="Times New Roman" w:eastAsia="Times New Roman" w:hAnsi="Times New Roman" w:cs="Times New Roman"/>
          <w:sz w:val="28"/>
          <w:szCs w:val="28"/>
        </w:rPr>
        <w:t xml:space="preserve"> гражданин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 письменно уведомить об этом </w:t>
      </w:r>
      <w:r w:rsidR="00CF5654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="00CF5654" w:rsidRPr="008102CE">
        <w:rPr>
          <w:rFonts w:ascii="Times New Roman" w:hAnsi="Times New Roman" w:cs="Times New Roman"/>
          <w:sz w:val="28"/>
          <w:szCs w:val="28"/>
        </w:rPr>
        <w:t xml:space="preserve"> «Управление образования Лесозаводского городского округа»</w:t>
      </w:r>
      <w:r w:rsidR="00CF5654">
        <w:rPr>
          <w:rFonts w:ascii="Times New Roman" w:hAnsi="Times New Roman" w:cs="Times New Roman"/>
          <w:sz w:val="28"/>
          <w:szCs w:val="28"/>
        </w:rPr>
        <w:t xml:space="preserve"> </w:t>
      </w:r>
      <w:r w:rsidR="00CF5654">
        <w:rPr>
          <w:rFonts w:ascii="Times New Roman" w:eastAsia="Times New Roman" w:hAnsi="Times New Roman" w:cs="Times New Roman"/>
          <w:sz w:val="28"/>
          <w:szCs w:val="28"/>
        </w:rPr>
        <w:t>или муниципальное бюджетное образовательное учреждение Лесозаводского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календарных дней со дня возникновения таких обстоятельств.</w:t>
      </w:r>
    </w:p>
    <w:p w:rsidR="00E40D4D" w:rsidRDefault="003E0F8A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55DB6">
        <w:rPr>
          <w:rFonts w:ascii="Times New Roman" w:eastAsia="Times New Roman" w:hAnsi="Times New Roman" w:cs="Times New Roman"/>
          <w:sz w:val="28"/>
          <w:szCs w:val="28"/>
        </w:rPr>
        <w:t xml:space="preserve">6. Излишне выплаченная гражданину </w:t>
      </w:r>
      <w:r>
        <w:rPr>
          <w:rFonts w:ascii="Times New Roman" w:eastAsia="Times New Roman" w:hAnsi="Times New Roman" w:cs="Times New Roman"/>
          <w:sz w:val="28"/>
          <w:szCs w:val="28"/>
        </w:rPr>
        <w:t>сумма ежемесячной денежной выплаты вследствие обстоятельств, указанных в пункте 2.15 настоящего Положения, возмещается им добровольно, а в случае спора взыскивается в судебном порядке.</w:t>
      </w:r>
    </w:p>
    <w:p w:rsidR="00E40D4D" w:rsidRDefault="00755DB6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2.17. При отчислении гражданина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из образовательной организации среднего профессионального и высшего образования до окончания срока освоения образовательной программы по причине неуспеваемости либо добровольного оставления образовательной организации, а также в случае расторжения 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вора о целевом обучении гражданин </w:t>
      </w:r>
      <w:r w:rsidR="003E0F8A">
        <w:rPr>
          <w:rFonts w:ascii="Times New Roman" w:eastAsia="Times New Roman" w:hAnsi="Times New Roman" w:cs="Times New Roman"/>
          <w:sz w:val="28"/>
          <w:szCs w:val="28"/>
        </w:rPr>
        <w:t>возвращает заказчику выплаченную ему ежемесячную денежную выплату (стипендию) в полном объеме.</w:t>
      </w:r>
    </w:p>
    <w:p w:rsidR="00E40D4D" w:rsidRDefault="00755DB6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2.18. Гражданин</w:t>
      </w:r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, обучающийся по договору о целевом обучении, по окончании образовательной организации среднего профессионального и высшего образования обязан заключить с муниципальным бюджетным образо</w:t>
      </w:r>
      <w:r w:rsidR="00CF5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вательным учреждением Лесозаводского городского округа </w:t>
      </w:r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договор в срок не более 2 (двух) месяцев после даты отчисления из организации, осуществляющей образовательную деятельность, в связи с получением образования (завершением обучения) и отработать в нем не менее 3 (трех) лет.</w:t>
      </w:r>
    </w:p>
    <w:p w:rsidR="003A77EC" w:rsidRPr="00975998" w:rsidRDefault="003E0F8A" w:rsidP="00975998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2.19. В случае неисполнения</w:t>
      </w:r>
      <w:r w:rsidR="0075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гражданином</w:t>
      </w:r>
      <w:r w:rsidR="00CE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заключившим договор о целевом обучении, предусмотренных договором о целевом обучении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</w:t>
      </w:r>
      <w:r w:rsidR="00CE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освоению образовательной программы и (или)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</w:t>
      </w:r>
      <w:r w:rsidR="00CE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ествлению трудовой деятельности в течение срока, установленного договором о целевом обучении, или </w:t>
      </w:r>
      <w:r w:rsidR="00CE1E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расторжения им договора о целевом обучении в одностороннем порядке</w:t>
      </w:r>
      <w:r w:rsidR="00CD6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исключением случаев, устано</w:t>
      </w:r>
      <w:r w:rsidR="00080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вленных пунктом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2.20 </w:t>
      </w:r>
      <w:r w:rsidR="0075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Положения, гражданин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 возместить заказчику</w:t>
      </w:r>
      <w:r w:rsidR="0075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целевого обучения</w:t>
      </w:r>
      <w:r w:rsidR="00392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трех месяцев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выплаченную ему за все время обучения стипендию, а также выплатить штраф</w:t>
      </w:r>
      <w:r w:rsidR="00392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расходов местного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бюджета, осуществленных на обучение гражданина. В случае невыплаты</w:t>
      </w:r>
      <w:r w:rsidR="00392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заказчиком целевого обучения гражданину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стипендии или</w:t>
      </w:r>
      <w:r w:rsidR="00392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невыплаты гражданином заказчику</w:t>
      </w:r>
      <w:r w:rsidR="00A30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целевого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установленный договором срок</w:t>
      </w:r>
      <w:r w:rsidR="00A3002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получатель стипендии или штрафа осуществляет их взыскание в судебном порядке.</w:t>
      </w:r>
    </w:p>
    <w:p w:rsidR="00E40D4D" w:rsidRDefault="00975998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2.20. Граждане </w:t>
      </w:r>
      <w:r w:rsidR="003E0F8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освобождаются от выплаты штрафа при наличии следующих оснований:</w:t>
      </w:r>
      <w:bookmarkStart w:id="1" w:name="1fob9te"/>
    </w:p>
    <w:bookmarkEnd w:id="1"/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он освобожден от ответственности за неисполнение обязательств по договору о целевом обучении;</w:t>
      </w:r>
    </w:p>
    <w:p w:rsidR="00E40D4D" w:rsidRDefault="003E0F8A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он является единственным род</w:t>
      </w:r>
      <w:bookmarkStart w:id="2" w:name="3znysh7"/>
      <w:r w:rsidR="00975998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ителем, имеющим 3 и более детей.</w:t>
      </w:r>
    </w:p>
    <w:bookmarkEnd w:id="2"/>
    <w:p w:rsidR="00E40D4D" w:rsidRDefault="003E0F8A">
      <w:pPr>
        <w:pStyle w:val="LO-normal"/>
        <w:widowControl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одного из оснований, указанных в </w:t>
      </w:r>
      <w:hyperlink w:anchor="1fob9te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абзацах втором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тр</w:t>
      </w:r>
      <w:r w:rsidR="00934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етьем настоящего пункта, гражданин,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получивший требование к выплате штраф</w:t>
      </w:r>
      <w:r w:rsidR="00934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направляет заказчику целевого обучения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E40D4D" w:rsidRDefault="00E40D4D">
      <w:pPr>
        <w:pStyle w:val="LO-normal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40D4D" w:rsidSect="003A77EC">
      <w:pgSz w:w="11906" w:h="16838"/>
      <w:pgMar w:top="709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471AA"/>
    <w:multiLevelType w:val="hybridMultilevel"/>
    <w:tmpl w:val="A106EF70"/>
    <w:lvl w:ilvl="0" w:tplc="91C2477A">
      <w:start w:val="1"/>
      <w:numFmt w:val="upperRoman"/>
      <w:lvlText w:val="%1."/>
      <w:lvlJc w:val="left"/>
      <w:pPr>
        <w:ind w:left="1429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4D"/>
    <w:rsid w:val="000803A8"/>
    <w:rsid w:val="000925D7"/>
    <w:rsid w:val="000F70E2"/>
    <w:rsid w:val="00194A22"/>
    <w:rsid w:val="00290EDD"/>
    <w:rsid w:val="0039297B"/>
    <w:rsid w:val="003A77EC"/>
    <w:rsid w:val="003E0F8A"/>
    <w:rsid w:val="00430363"/>
    <w:rsid w:val="00505F23"/>
    <w:rsid w:val="005C0339"/>
    <w:rsid w:val="006335FE"/>
    <w:rsid w:val="00676670"/>
    <w:rsid w:val="006B20A1"/>
    <w:rsid w:val="006E7E97"/>
    <w:rsid w:val="00755DB6"/>
    <w:rsid w:val="00761EFC"/>
    <w:rsid w:val="007A765D"/>
    <w:rsid w:val="008102CE"/>
    <w:rsid w:val="008B4265"/>
    <w:rsid w:val="00903727"/>
    <w:rsid w:val="00930EE3"/>
    <w:rsid w:val="00934495"/>
    <w:rsid w:val="00975998"/>
    <w:rsid w:val="009A7842"/>
    <w:rsid w:val="009B56C6"/>
    <w:rsid w:val="009D489A"/>
    <w:rsid w:val="00A26502"/>
    <w:rsid w:val="00A30024"/>
    <w:rsid w:val="00AD1EC7"/>
    <w:rsid w:val="00B25477"/>
    <w:rsid w:val="00C177F1"/>
    <w:rsid w:val="00CD688B"/>
    <w:rsid w:val="00CE1E73"/>
    <w:rsid w:val="00CF5654"/>
    <w:rsid w:val="00D72F9A"/>
    <w:rsid w:val="00DE1397"/>
    <w:rsid w:val="00DF1277"/>
    <w:rsid w:val="00E40D4D"/>
    <w:rsid w:val="00E53776"/>
    <w:rsid w:val="00E82040"/>
    <w:rsid w:val="00ED7C04"/>
    <w:rsid w:val="00F00BF8"/>
    <w:rsid w:val="00F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5C29"/>
  <w15:docId w15:val="{A96E766D-03B4-46B5-B920-0117E002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577A5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B577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ConsPlusNormal">
    <w:name w:val="ConsPlusNormal"/>
    <w:qFormat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4"/>
      <w:szCs w:val="24"/>
    </w:rPr>
  </w:style>
  <w:style w:type="paragraph" w:customStyle="1" w:styleId="LO-normal">
    <w:name w:val="LO-normal"/>
    <w:qFormat/>
    <w:pPr>
      <w:spacing w:after="160" w:line="264" w:lineRule="auto"/>
    </w:pPr>
  </w:style>
  <w:style w:type="table" w:styleId="ae">
    <w:name w:val="Table Grid"/>
    <w:basedOn w:val="a1"/>
    <w:uiPriority w:val="39"/>
    <w:rsid w:val="00BF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Оксана Ефимовна</dc:creator>
  <cp:keywords/>
  <dc:description/>
  <cp:lastModifiedBy>USER</cp:lastModifiedBy>
  <cp:revision>3</cp:revision>
  <cp:lastPrinted>2024-07-03T06:50:00Z</cp:lastPrinted>
  <dcterms:created xsi:type="dcterms:W3CDTF">2022-05-30T02:27:00Z</dcterms:created>
  <dcterms:modified xsi:type="dcterms:W3CDTF">2024-07-03T06:52:00Z</dcterms:modified>
  <dc:language>ru-RU</dc:language>
</cp:coreProperties>
</file>