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340E" w14:textId="77777777" w:rsidR="004D123E" w:rsidRPr="004D123E" w:rsidRDefault="004D123E" w:rsidP="004D123E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83135499"/>
      <w:r w:rsidRPr="004D123E">
        <w:rPr>
          <w:rFonts w:ascii="Times New Roman" w:eastAsia="Calibri" w:hAnsi="Times New Roman" w:cs="Times New Roman"/>
          <w:b/>
        </w:rPr>
        <w:t xml:space="preserve">Независимая </w:t>
      </w:r>
    </w:p>
    <w:p w14:paraId="6982ACF7" w14:textId="77777777" w:rsidR="004D123E" w:rsidRPr="004D123E" w:rsidRDefault="004D123E" w:rsidP="004D123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D123E">
        <w:rPr>
          <w:rFonts w:ascii="Times New Roman" w:eastAsia="Calibri" w:hAnsi="Times New Roman" w:cs="Times New Roman"/>
          <w:b/>
        </w:rPr>
        <w:t>антикоррупционная экспертиза</w:t>
      </w:r>
    </w:p>
    <w:p w14:paraId="55325C31" w14:textId="29F76458" w:rsidR="004D123E" w:rsidRPr="004D123E" w:rsidRDefault="004D123E" w:rsidP="004D123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D123E">
        <w:rPr>
          <w:rFonts w:ascii="Times New Roman" w:eastAsia="Calibri" w:hAnsi="Times New Roman" w:cs="Times New Roman"/>
          <w:b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</w:rPr>
        <w:t>20</w:t>
      </w:r>
      <w:r w:rsidRPr="004D123E">
        <w:rPr>
          <w:rFonts w:ascii="Times New Roman" w:eastAsia="Calibri" w:hAnsi="Times New Roman" w:cs="Times New Roman"/>
          <w:b/>
        </w:rPr>
        <w:t>.0</w:t>
      </w:r>
      <w:r>
        <w:rPr>
          <w:rFonts w:ascii="Times New Roman" w:eastAsia="Calibri" w:hAnsi="Times New Roman" w:cs="Times New Roman"/>
          <w:b/>
        </w:rPr>
        <w:t>5</w:t>
      </w:r>
      <w:r w:rsidRPr="004D123E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4</w:t>
      </w:r>
    </w:p>
    <w:p w14:paraId="0807A330" w14:textId="533FBB78" w:rsidR="004D123E" w:rsidRPr="004D123E" w:rsidRDefault="004D123E" w:rsidP="004D123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D123E">
        <w:rPr>
          <w:rFonts w:ascii="Times New Roman" w:eastAsia="Calibri" w:hAnsi="Times New Roman" w:cs="Times New Roman"/>
          <w:b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</w:rPr>
        <w:t>08</w:t>
      </w:r>
      <w:r w:rsidRPr="004D123E">
        <w:rPr>
          <w:rFonts w:ascii="Times New Roman" w:eastAsia="Calibri" w:hAnsi="Times New Roman" w:cs="Times New Roman"/>
          <w:b/>
        </w:rPr>
        <w:t>.0</w:t>
      </w:r>
      <w:r>
        <w:rPr>
          <w:rFonts w:ascii="Times New Roman" w:eastAsia="Calibri" w:hAnsi="Times New Roman" w:cs="Times New Roman"/>
          <w:b/>
        </w:rPr>
        <w:t>6</w:t>
      </w:r>
      <w:r w:rsidRPr="004D123E">
        <w:rPr>
          <w:rFonts w:ascii="Times New Roman" w:eastAsia="Calibri" w:hAnsi="Times New Roman" w:cs="Times New Roman"/>
          <w:b/>
        </w:rPr>
        <w:t>.202</w:t>
      </w:r>
      <w:bookmarkEnd w:id="0"/>
      <w:r>
        <w:rPr>
          <w:rFonts w:ascii="Times New Roman" w:eastAsia="Calibri" w:hAnsi="Times New Roman" w:cs="Times New Roman"/>
          <w:b/>
        </w:rPr>
        <w:t>4</w:t>
      </w:r>
    </w:p>
    <w:p w14:paraId="38739B8D" w14:textId="77777777" w:rsidR="00CF26B3" w:rsidRDefault="00CF26B3" w:rsidP="00CF26B3">
      <w:pPr>
        <w:pStyle w:val="4"/>
        <w:spacing w:before="0" w:after="0"/>
        <w:jc w:val="center"/>
        <w:rPr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444444"/>
          <w:sz w:val="21"/>
          <w:szCs w:val="21"/>
          <w:bdr w:val="none" w:sz="0" w:space="0" w:color="auto" w:frame="1"/>
        </w:rPr>
        <w:t> </w:t>
      </w:r>
      <w:r>
        <w:rPr>
          <w:noProof/>
        </w:rPr>
        <w:drawing>
          <wp:inline distT="0" distB="0" distL="0" distR="0" wp14:anchorId="061E4275" wp14:editId="51E841F8">
            <wp:extent cx="542925" cy="571500"/>
            <wp:effectExtent l="0" t="0" r="9525" b="0"/>
            <wp:docPr id="1" name="Рисунок 1" descr="Герб Лес2дляблан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длябланка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3530E" w14:textId="77777777" w:rsidR="00CF26B3" w:rsidRDefault="00CF26B3" w:rsidP="00CF26B3">
      <w:pPr>
        <w:pStyle w:val="4"/>
        <w:spacing w:before="0" w:after="0"/>
        <w:jc w:val="center"/>
        <w:rPr>
          <w:sz w:val="24"/>
          <w:szCs w:val="24"/>
        </w:rPr>
      </w:pPr>
    </w:p>
    <w:p w14:paraId="543609F7" w14:textId="77777777" w:rsidR="00CF26B3" w:rsidRDefault="00CF26B3" w:rsidP="00CF26B3">
      <w:pPr>
        <w:pStyle w:val="4"/>
        <w:spacing w:before="0" w:after="0"/>
        <w:jc w:val="center"/>
        <w:rPr>
          <w:sz w:val="24"/>
          <w:szCs w:val="24"/>
        </w:rPr>
      </w:pPr>
    </w:p>
    <w:p w14:paraId="38292651" w14:textId="77777777" w:rsidR="00CF26B3" w:rsidRDefault="00CF26B3" w:rsidP="00CF26B3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1DAFC63F" w14:textId="77777777" w:rsidR="00CF26B3" w:rsidRDefault="00CF26B3" w:rsidP="00CF26B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7B552A09" w14:textId="77777777" w:rsidR="00CF26B3" w:rsidRDefault="00CF26B3" w:rsidP="00CF26B3">
      <w:pPr>
        <w:spacing w:line="240" w:lineRule="auto"/>
        <w:jc w:val="center"/>
        <w:rPr>
          <w:sz w:val="24"/>
          <w:szCs w:val="24"/>
        </w:rPr>
      </w:pPr>
    </w:p>
    <w:p w14:paraId="0D3AA298" w14:textId="77777777" w:rsidR="00CF26B3" w:rsidRDefault="00CF26B3" w:rsidP="00CF26B3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14:paraId="1D7C567F" w14:textId="77777777" w:rsidR="00CF26B3" w:rsidRDefault="00CF26B3" w:rsidP="00CF26B3">
      <w:pPr>
        <w:jc w:val="center"/>
        <w:rPr>
          <w:b/>
          <w:bCs/>
          <w:sz w:val="26"/>
          <w:szCs w:val="26"/>
        </w:rPr>
      </w:pPr>
    </w:p>
    <w:p w14:paraId="460EFF3B" w14:textId="0FE15787" w:rsidR="00CF26B3" w:rsidRDefault="00360BDD" w:rsidP="00CF26B3">
      <w:pPr>
        <w:rPr>
          <w:bCs/>
          <w:sz w:val="26"/>
          <w:szCs w:val="24"/>
        </w:rPr>
      </w:pPr>
      <w:r>
        <w:rPr>
          <w:bCs/>
          <w:sz w:val="26"/>
        </w:rPr>
        <w:t>___</w:t>
      </w:r>
      <w:r w:rsidR="00602734">
        <w:rPr>
          <w:bCs/>
          <w:sz w:val="26"/>
        </w:rPr>
        <w:t>____</w:t>
      </w:r>
      <w:r w:rsidR="00CF26B3">
        <w:rPr>
          <w:bCs/>
          <w:sz w:val="26"/>
        </w:rPr>
        <w:t>202</w:t>
      </w:r>
      <w:r w:rsidR="00602734">
        <w:rPr>
          <w:bCs/>
          <w:sz w:val="26"/>
        </w:rPr>
        <w:t>4</w:t>
      </w:r>
      <w:r w:rsidR="00CF26B3">
        <w:rPr>
          <w:bCs/>
          <w:sz w:val="26"/>
        </w:rPr>
        <w:t xml:space="preserve">                                         г. Лесозаводск                                               №______</w:t>
      </w:r>
    </w:p>
    <w:p w14:paraId="48626402" w14:textId="77777777" w:rsidR="00CF26B3" w:rsidRDefault="00CF26B3" w:rsidP="00CF26B3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14:paraId="01A377F2" w14:textId="218217D8" w:rsidR="00FC2E97" w:rsidRPr="00CC109B" w:rsidRDefault="00FC2E97" w:rsidP="00FC2E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О РАЗРАБОТКЕ И УТВЕРЖДЕНИИ ПАС</w:t>
      </w:r>
      <w:r w:rsidR="00602734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П</w:t>
      </w:r>
      <w:r w:rsidRPr="00CC109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ОРТА НАСЕЛЕННОГО ПУНКТА, ПАСПОРТОВ ТЕРРИТОРИ</w:t>
      </w:r>
      <w:r w:rsidR="00602734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Й</w:t>
      </w:r>
      <w:r w:rsidRPr="00CC109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ЛЕСОЗАВОДСКОГО ГОРОДСКОГО ОКРУГА</w:t>
      </w:r>
    </w:p>
    <w:p w14:paraId="773D42DF" w14:textId="77777777" w:rsidR="00FC2E97" w:rsidRPr="00CC109B" w:rsidRDefault="00FC2E97" w:rsidP="00FC2E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043B5B8E" w14:textId="28B2F8BE" w:rsidR="00CF26B3" w:rsidRPr="00CC109B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В соответствии с </w:t>
      </w:r>
      <w:r w:rsidR="00602734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ф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ед</w:t>
      </w:r>
      <w:r w:rsidR="00360BDD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еральными законами от 21.12.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1994 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№ 69-ФЗ «О пожарн</w:t>
      </w:r>
      <w:r w:rsidR="00275795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ой безопасности», от 2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1</w:t>
      </w:r>
      <w:r w:rsidR="00275795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.12.1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994 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№ 68-ФЗ «О защите населения и территории от чрезвычайных ситуаций природного и техногенного характера», постановлением Правительства Росс</w:t>
      </w:r>
      <w:r w:rsidR="00275795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ийской Федерации от 16.09.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2020 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№ 1479 «Правила противопожарного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режима в Российской Федерации» администрация Лесозаводского городского округа</w:t>
      </w:r>
    </w:p>
    <w:p w14:paraId="7433FCDF" w14:textId="77777777" w:rsidR="00FC2E97" w:rsidRPr="00CC109B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ПОСТАНОВЛЯЕТ:</w:t>
      </w:r>
    </w:p>
    <w:p w14:paraId="0978F040" w14:textId="26819A66" w:rsidR="00CF26B3" w:rsidRPr="00CC109B" w:rsidRDefault="00CF26B3" w:rsidP="00FC2E97">
      <w:pPr>
        <w:numPr>
          <w:ilvl w:val="0"/>
          <w:numId w:val="1"/>
        </w:numPr>
        <w:shd w:val="clear" w:color="auto" w:fill="FFFFFF"/>
        <w:spacing w:after="240" w:line="240" w:lineRule="auto"/>
        <w:ind w:left="27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Утвердить Порядок разработки и утверждении паспорта населенного пункта, паспортов территорий</w:t>
      </w:r>
      <w:r w:rsidR="00602734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Лесозаводского городского округа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согласно приложению к настоящему распоряжению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.</w:t>
      </w:r>
    </w:p>
    <w:p w14:paraId="06D5B8C1" w14:textId="550D11D2" w:rsidR="00D72D1D" w:rsidRPr="00CC109B" w:rsidRDefault="00D72D1D" w:rsidP="00FC2E97">
      <w:pPr>
        <w:numPr>
          <w:ilvl w:val="0"/>
          <w:numId w:val="1"/>
        </w:numPr>
        <w:shd w:val="clear" w:color="auto" w:fill="FFFFFF"/>
        <w:spacing w:after="240" w:line="240" w:lineRule="auto"/>
        <w:ind w:left="27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Настоящее положение вступает в силу со дня его</w:t>
      </w:r>
      <w:r w:rsidR="00FC2E97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официального опубликования в С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борнике муниципальных правовых актов Лесозаводского городского округа.</w:t>
      </w:r>
    </w:p>
    <w:p w14:paraId="501D666E" w14:textId="05044EC1" w:rsidR="00D72D1D" w:rsidRPr="00CC109B" w:rsidRDefault="00D72D1D" w:rsidP="00FC2E97">
      <w:pPr>
        <w:numPr>
          <w:ilvl w:val="0"/>
          <w:numId w:val="1"/>
        </w:numPr>
        <w:shd w:val="clear" w:color="auto" w:fill="FFFFFF"/>
        <w:spacing w:after="240" w:line="240" w:lineRule="auto"/>
        <w:ind w:left="27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Контроль за </w:t>
      </w:r>
      <w:r w:rsidR="00602734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исполнением настоящего </w:t>
      </w: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постановления оставляю за собой</w:t>
      </w:r>
      <w:r w:rsidR="00602734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.</w:t>
      </w:r>
    </w:p>
    <w:p w14:paraId="12EF6B25" w14:textId="77777777" w:rsidR="00CF26B3" w:rsidRPr="00CC109B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 </w:t>
      </w:r>
    </w:p>
    <w:p w14:paraId="05EE3479" w14:textId="77777777" w:rsidR="00CF26B3" w:rsidRPr="00CC109B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1E5FCB1E" w14:textId="77777777" w:rsidR="00CF26B3" w:rsidRPr="00CC109B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5C000A79" w14:textId="77777777" w:rsidR="00360BDD" w:rsidRPr="00CC109B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Глава Лесозаводского городского округа       </w:t>
      </w:r>
      <w:r w:rsidR="00360BDD" w:rsidRPr="00CC109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                   К.Ф. Банцеев</w:t>
      </w:r>
    </w:p>
    <w:p w14:paraId="089EB63A" w14:textId="77777777" w:rsidR="00FC2E97" w:rsidRPr="00CC109B" w:rsidRDefault="00FC2E97" w:rsidP="00FC2E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4BC1829F" w14:textId="77777777" w:rsidR="00FC2E97" w:rsidRPr="00CC109B" w:rsidRDefault="00FC2E97" w:rsidP="00FC2E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556A2D41" w14:textId="114DE602" w:rsidR="00CC109B" w:rsidRDefault="00CC109B" w:rsidP="00602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747D8E6D" w14:textId="77777777" w:rsidR="00602734" w:rsidRDefault="00602734" w:rsidP="00602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557020F" w14:textId="77777777" w:rsidR="00CC109B" w:rsidRDefault="00CC109B" w:rsidP="00FC2E9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5F6E56B" w14:textId="77777777" w:rsidR="00D4202B" w:rsidRDefault="00FC2E97" w:rsidP="00FC2E9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УТВЕРЖДЕН</w:t>
      </w:r>
    </w:p>
    <w:p w14:paraId="7BCC3041" w14:textId="77777777" w:rsidR="00D4202B" w:rsidRDefault="00FC2E97" w:rsidP="00FC2E9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="00D420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остановлением администрации</w:t>
      </w:r>
    </w:p>
    <w:p w14:paraId="63642D84" w14:textId="77777777" w:rsidR="00D4202B" w:rsidRDefault="00D4202B" w:rsidP="00FC2E9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Лесозаводского городского округа</w:t>
      </w:r>
    </w:p>
    <w:p w14:paraId="1532FD31" w14:textId="6604D572" w:rsidR="00CF26B3" w:rsidRPr="00CF26B3" w:rsidRDefault="00FC2E97" w:rsidP="00FC2E9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D420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т____04.2024  № ______</w:t>
      </w:r>
      <w:r w:rsidR="00CF26B3"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14:paraId="60280B47" w14:textId="77777777" w:rsidR="00CF26B3" w:rsidRPr="00CF26B3" w:rsidRDefault="00CF26B3" w:rsidP="00FC2E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14:paraId="7B4591C2" w14:textId="77777777" w:rsidR="00CF26B3" w:rsidRPr="00CF26B3" w:rsidRDefault="00CF26B3" w:rsidP="00FC2E9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Порядок</w:t>
      </w:r>
    </w:p>
    <w:p w14:paraId="36F5C00E" w14:textId="77777777" w:rsidR="00CF26B3" w:rsidRPr="00CF26B3" w:rsidRDefault="00FC2E97" w:rsidP="00FC2E9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разработки и утверждения</w:t>
      </w:r>
      <w:r w:rsidR="00CF26B3"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паспорта населенного пункта,</w:t>
      </w:r>
    </w:p>
    <w:p w14:paraId="0CD5A73D" w14:textId="77777777" w:rsidR="00CF26B3" w:rsidRPr="00CF26B3" w:rsidRDefault="00CF26B3" w:rsidP="00FC2E9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паспортов территорий</w:t>
      </w:r>
      <w:r w:rsidR="00FC2E9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Лесозаводского городского округа</w:t>
      </w:r>
    </w:p>
    <w:p w14:paraId="7B7D93F1" w14:textId="77777777" w:rsidR="00CF26B3" w:rsidRPr="00CF26B3" w:rsidRDefault="00CF26B3" w:rsidP="00FC2E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BA17B04" w14:textId="07EECAD4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Настоящий 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орядок</w:t>
      </w:r>
      <w:r w:rsidR="008722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разработки и утверждении паспорта населенного пункта, паспортов территорий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Лесозаводского городского округа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разработан в соответствии с 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еде</w:t>
      </w:r>
      <w:r w:rsidR="002757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ральными законами от 21.12.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1994 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69-ФЗ «О пожарн</w:t>
      </w:r>
      <w:r w:rsidR="002757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 безопасности», от 21.12.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1994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68-ФЗ «О защите населения и территории от чрезвычайных ситуаций природного и техногенного характера», постановлением Правительства Росс</w:t>
      </w:r>
      <w:r w:rsidR="002757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ийской Федерации от 16.09.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2020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1479 «Правила противопожарного режима в Российской Федерации».</w:t>
      </w:r>
    </w:p>
    <w:p w14:paraId="1CF902AD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Населенный пункт считается подверженным угрозе лесных пожаров и других ландшафтных (природных) пожаров:</w:t>
      </w:r>
    </w:p>
    <w:p w14:paraId="17E85F7F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14:paraId="48A44AE7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 — и лесозащитных насаждений, мелиоративных защитных лесных насаждений, плодовых и ягодных насаждений).</w:t>
      </w:r>
    </w:p>
    <w:p w14:paraId="61DA497F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14:paraId="0E427537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14:paraId="26977DEC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14:paraId="1CC69064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14:paraId="089E1503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14:paraId="3398CEE9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 w:rsidR="00360B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Приморского края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исходя из природно-климатических особенностей, связанных со сходом снежного покрова в лесах.</w:t>
      </w:r>
    </w:p>
    <w:p w14:paraId="08468AAD" w14:textId="77777777" w:rsidR="00CF26B3" w:rsidRPr="00CF26B3" w:rsidRDefault="00CF26B3" w:rsidP="00FC2E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</w:t>
      </w:r>
      <w:hyperlink r:id="rId6" w:anchor="/document/74680206/entry/18000" w:history="1">
        <w:r w:rsidRPr="00FC2E97">
          <w:rPr>
            <w:rStyle w:val="a3"/>
            <w:rFonts w:ascii="Times New Roman" w:eastAsia="Times New Roman" w:hAnsi="Times New Roman" w:cs="Times New Roman"/>
            <w:color w:val="3D3D3D"/>
            <w:sz w:val="28"/>
            <w:szCs w:val="28"/>
            <w:u w:val="none"/>
            <w:bdr w:val="none" w:sz="0" w:space="0" w:color="auto" w:frame="1"/>
            <w:lang w:eastAsia="ru-RU"/>
          </w:rPr>
          <w:t>приложени</w:t>
        </w:r>
      </w:hyperlink>
      <w:r w:rsidRP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ям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№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 и 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№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 к настоящему порядку.</w:t>
      </w:r>
    </w:p>
    <w:p w14:paraId="1542D402" w14:textId="77777777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14:paraId="3FCC1D4E" w14:textId="7D1D2339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9. Паспорт населенного пункта и паспорт территории оформляются в 3 экземплярах в течение 15 дней со дня принятия нормативного правового акта 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администрации</w:t>
      </w:r>
      <w:r w:rsidR="00360B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Лесозаводского городского округа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360B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утверждающе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й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14:paraId="148D053E" w14:textId="10899526" w:rsidR="00CF26B3" w:rsidRP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Глава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Лесозаводского городского округа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пожарной безопасности поселения</w:t>
      </w:r>
      <w:r w:rsidR="00360B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 ОНД и ПР по Лесозаводскому району и Главное управление МЧС России по Приморскому краю. </w:t>
      </w:r>
    </w:p>
    <w:p w14:paraId="010ECF14" w14:textId="2FDF5D53" w:rsidR="00CF26B3" w:rsidRDefault="00CF26B3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Один экземпляр паспорта населенного пункта, паспорта территории подлежит постоянному хранению в администрации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Лесозаводского городского округа</w:t>
      </w: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14:paraId="302AE48B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88E7DC3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0D7BA24F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B0E6154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1B8A8EF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435B55D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0B7B70C7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9A23A6B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FA7D037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3EBDAC5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A349D18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F7B8046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FF50679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6063257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6C5FA0A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4162196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01323B4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94D6A4F" w14:textId="77777777" w:rsidR="00FC2E97" w:rsidRDefault="00FC2E97" w:rsidP="00FC2E9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07982AD" w14:textId="270BFACB" w:rsidR="00FC2E97" w:rsidRDefault="00FC2E97" w:rsidP="006027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1A0F5B8" w14:textId="77777777" w:rsidR="00602734" w:rsidRDefault="00602734" w:rsidP="006027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096EB7B" w14:textId="77777777" w:rsidR="00FC2E97" w:rsidRDefault="00FC2E97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Приложение </w:t>
      </w:r>
      <w:r w:rsidR="00CC10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№ 1</w:t>
      </w:r>
    </w:p>
    <w:p w14:paraId="78D4B635" w14:textId="6E50D911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="00FC2E9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орядку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разработки и утверждения</w:t>
      </w:r>
    </w:p>
    <w:p w14:paraId="135EF802" w14:textId="77777777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паспорта населенного пункта,</w:t>
      </w:r>
    </w:p>
    <w:p w14:paraId="3D5D15CE" w14:textId="77777777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паспортов территорий</w:t>
      </w:r>
    </w:p>
    <w:p w14:paraId="371A58B4" w14:textId="77777777" w:rsidR="00FC2E97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Лесозаводского городского округа </w:t>
      </w:r>
    </w:p>
    <w:p w14:paraId="08C9B534" w14:textId="77777777" w:rsidR="00CC109B" w:rsidRPr="00CF26B3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D394E21" w14:textId="77777777" w:rsidR="00CF26B3" w:rsidRPr="00CF26B3" w:rsidRDefault="00CF26B3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ПАСПОРТ</w:t>
      </w:r>
    </w:p>
    <w:p w14:paraId="5A771157" w14:textId="77777777" w:rsidR="00CF26B3" w:rsidRPr="00CF26B3" w:rsidRDefault="00CF26B3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населенного пункта, подверженного угрозе лесных пожаров</w:t>
      </w:r>
    </w:p>
    <w:p w14:paraId="24E13024" w14:textId="77777777" w:rsidR="00CF26B3" w:rsidRPr="00CF26B3" w:rsidRDefault="00CF26B3" w:rsidP="00D72D1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E00A061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населенного пункта________</w:t>
      </w:r>
      <w:r w:rsidR="00D72D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</w:t>
      </w:r>
    </w:p>
    <w:p w14:paraId="29159822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поселения________________________</w:t>
      </w:r>
    </w:p>
    <w:p w14:paraId="3C7A2399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городского округа_______</w:t>
      </w:r>
      <w:r w:rsidR="00D72D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</w:t>
      </w:r>
    </w:p>
    <w:p w14:paraId="34B476DB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субъекта Российской Федераци</w:t>
      </w:r>
      <w:r w:rsidR="00D72D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и________________________</w:t>
      </w:r>
    </w:p>
    <w:p w14:paraId="0A4073F9" w14:textId="77777777" w:rsidR="00CF26B3" w:rsidRPr="00CF26B3" w:rsidRDefault="00CF26B3" w:rsidP="00CF26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I. Общие сведения о населенном пункте</w:t>
      </w:r>
    </w:p>
    <w:p w14:paraId="65ADC4B6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100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D72D1D" w:rsidRPr="00D72D1D" w14:paraId="7E5BE96F" w14:textId="77777777" w:rsidTr="00D72D1D">
        <w:trPr>
          <w:gridAfter w:val="1"/>
          <w:wAfter w:w="3345" w:type="dxa"/>
          <w:trHeight w:val="850"/>
        </w:trPr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606F3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98009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Значение</w:t>
            </w:r>
          </w:p>
        </w:tc>
      </w:tr>
      <w:tr w:rsidR="00D72D1D" w:rsidRPr="00D72D1D" w14:paraId="3B3C8365" w14:textId="77777777" w:rsidTr="00D72D1D">
        <w:trPr>
          <w:trHeight w:val="850"/>
        </w:trPr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175132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2A70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площадь населенного пункта (кв. километров)</w:t>
            </w: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1EBCC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1D" w:rsidRPr="00D72D1D" w14:paraId="7351D78F" w14:textId="77777777" w:rsidTr="00D72D1D">
        <w:trPr>
          <w:trHeight w:val="850"/>
        </w:trPr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898B8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BA07E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CE885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1D" w:rsidRPr="00D72D1D" w14:paraId="3D32F8F1" w14:textId="77777777" w:rsidTr="00D72D1D">
        <w:trPr>
          <w:trHeight w:val="850"/>
        </w:trPr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C7744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C372E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1CA00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1D" w:rsidRPr="00D72D1D" w14:paraId="184DAFCD" w14:textId="77777777" w:rsidTr="00D72D1D">
        <w:trPr>
          <w:trHeight w:val="850"/>
        </w:trPr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85005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6A7AF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3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FD525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E022B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6C861C63" w14:textId="77777777" w:rsidR="00CF26B3" w:rsidRPr="00CF26B3" w:rsidRDefault="00CF26B3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14:paraId="6FFBEA0A" w14:textId="77777777" w:rsidR="00CF26B3" w:rsidRPr="00CF26B3" w:rsidRDefault="00CF26B3" w:rsidP="00D72D1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454"/>
        <w:gridCol w:w="2181"/>
        <w:gridCol w:w="3090"/>
      </w:tblGrid>
      <w:tr w:rsidR="00CF26B3" w:rsidRPr="00D72D1D" w14:paraId="78C88A95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4E670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D2AEC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8846E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15361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CF26B3" w:rsidRPr="00D72D1D" w14:paraId="478D283F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7976E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D46B9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30659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B6DEC7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DDC52" w14:textId="77777777" w:rsidR="00D72D1D" w:rsidRDefault="00D72D1D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F09EAAF" w14:textId="77777777" w:rsidR="00CF26B3" w:rsidRPr="00CF26B3" w:rsidRDefault="00CF26B3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III. Сведения о ближайших к населенному пункту подразделениях пожарной охраны</w:t>
      </w:r>
    </w:p>
    <w:p w14:paraId="3A7D44EB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Подразделения пожарной охраны (наименование, вид),дислоцированные на территории населенного пункта, адрес</w:t>
      </w:r>
    </w:p>
    <w:p w14:paraId="72C9C342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</w:t>
      </w:r>
      <w:r w:rsidR="00D72D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</w:t>
      </w:r>
    </w:p>
    <w:p w14:paraId="4154BDA7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Ближайшее к населенному пункту подразделение пожарной охраны</w:t>
      </w:r>
    </w:p>
    <w:p w14:paraId="6AFC811D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(наименование, вид), адрес____________</w:t>
      </w:r>
      <w:r w:rsidR="00D72D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</w:t>
      </w:r>
    </w:p>
    <w:p w14:paraId="73F22061" w14:textId="77777777" w:rsidR="00CF26B3" w:rsidRPr="00CF26B3" w:rsidRDefault="00CF26B3" w:rsidP="00D72D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14:paraId="2AD12A57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1629"/>
        <w:gridCol w:w="2822"/>
      </w:tblGrid>
      <w:tr w:rsidR="00CF26B3" w:rsidRPr="00CF26B3" w14:paraId="0E3A0396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52243F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F26B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455A28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F26B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A07F22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F26B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CF26B3" w:rsidRPr="00CF26B3" w14:paraId="5D409F10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A848DD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00290A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334DE8" w14:textId="77777777" w:rsidR="00CF26B3" w:rsidRPr="00CF26B3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23043A" w14:textId="77777777" w:rsidR="00D72D1D" w:rsidRDefault="00D72D1D" w:rsidP="00CF26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4165EFA0" w14:textId="77777777" w:rsidR="00CF26B3" w:rsidRDefault="00CF26B3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V. Сведения о выполнении требований пожарной безопасности</w:t>
      </w:r>
    </w:p>
    <w:p w14:paraId="7EA69CB2" w14:textId="77777777" w:rsidR="001C47F7" w:rsidRPr="00CF26B3" w:rsidRDefault="001C47F7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298"/>
        <w:gridCol w:w="1877"/>
      </w:tblGrid>
      <w:tr w:rsidR="00CF26B3" w:rsidRPr="00D72D1D" w14:paraId="6FA06A83" w14:textId="77777777" w:rsidTr="00D72D1D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D6551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8C54D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CF26B3" w:rsidRPr="00D72D1D" w14:paraId="40EE1AF2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2327A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B66DC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9DE88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7EA8BC7C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8C8D95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20548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57E995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281AC467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53EC91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A7328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4ADD5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5EFE9617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ED5CD1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 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0E76A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EA850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7D8F561D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D0D8C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1A389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FAE0C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70F69D29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E78C7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04D43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4D8511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5F66808D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F832B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BF7ED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70B89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65E92DB6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5E792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5C09B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EDA54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B986D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2F636A5C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3F42052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788958D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6DDDF8B1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79AA086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020D2933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4DF22806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5DF6453F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4BCB7547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575EF424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0C8F0A0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67C42B60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6BC0E873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62A2772A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0DC27BF9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91AC0A4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25D54D5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18C2F98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A0AA73F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5BEEB3D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8534459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D71E539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35737BD9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A62F9E4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3219734D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156911CA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ADC2A6D" w14:textId="77777777" w:rsidR="00CC109B" w:rsidRDefault="00CC109B" w:rsidP="00CC10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6B5492B4" w14:textId="77777777" w:rsidR="00CC109B" w:rsidRDefault="00CC109B" w:rsidP="00CC10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 № 2</w:t>
      </w:r>
    </w:p>
    <w:p w14:paraId="268CEE04" w14:textId="4002F03B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</w:t>
      </w:r>
      <w:r w:rsidR="0060273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рядку разработки и утверждения</w:t>
      </w:r>
    </w:p>
    <w:p w14:paraId="0793D537" w14:textId="77777777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паспорта населенного пункта,</w:t>
      </w:r>
    </w:p>
    <w:p w14:paraId="4D675694" w14:textId="77777777" w:rsidR="00CC109B" w:rsidRDefault="00CC109B" w:rsidP="00CC109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паспортов территорий</w:t>
      </w:r>
    </w:p>
    <w:p w14:paraId="10713D11" w14:textId="77777777" w:rsidR="00CC109B" w:rsidRDefault="00CC109B" w:rsidP="00CC10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Лесозаводского городского округа</w:t>
      </w:r>
    </w:p>
    <w:p w14:paraId="63406BB9" w14:textId="77777777" w:rsidR="00CC109B" w:rsidRDefault="00CC109B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39717B0A" w14:textId="77777777" w:rsidR="00CF26B3" w:rsidRPr="00CF26B3" w:rsidRDefault="00CF26B3" w:rsidP="00CC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ПАСПОРТ</w:t>
      </w:r>
    </w:p>
    <w:p w14:paraId="5189F883" w14:textId="77777777" w:rsidR="00CF26B3" w:rsidRPr="00CF26B3" w:rsidRDefault="00CF26B3" w:rsidP="00CC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территории организации отдыха детей и их оздоровления, подверженной</w:t>
      </w:r>
    </w:p>
    <w:p w14:paraId="350F972D" w14:textId="77777777" w:rsidR="00CF26B3" w:rsidRPr="00CF26B3" w:rsidRDefault="00CF26B3" w:rsidP="00CC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угрозе лесных пожаров, территории ведения </w:t>
      </w:r>
      <w:r w:rsidR="00CC10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гражданами садоводства </w:t>
      </w: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или</w:t>
      </w:r>
      <w:r w:rsidR="00CC10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огородничества для собственных нужд, подверженной угрозе лесных пожаров</w:t>
      </w:r>
    </w:p>
    <w:p w14:paraId="32276E2B" w14:textId="77777777" w:rsidR="00CF26B3" w:rsidRPr="00CF26B3" w:rsidRDefault="00CF26B3" w:rsidP="00CC109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DBA32C7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организации_________________</w:t>
      </w:r>
      <w:r w:rsidR="001C4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</w:t>
      </w:r>
    </w:p>
    <w:p w14:paraId="5B3AB6E3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поселения __________________</w:t>
      </w:r>
      <w:r w:rsidR="001C4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</w:t>
      </w:r>
    </w:p>
    <w:p w14:paraId="7686FDF3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муниципального района_______</w:t>
      </w:r>
      <w:r w:rsidR="001C4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</w:t>
      </w:r>
    </w:p>
    <w:p w14:paraId="33C94B2A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муниципального, городского о</w:t>
      </w:r>
      <w:r w:rsidR="001C4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круга______________________</w:t>
      </w:r>
    </w:p>
    <w:p w14:paraId="4C5555B6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Наименование субъекта Российской Федераци</w:t>
      </w:r>
      <w:r w:rsidR="001C47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_________________________</w:t>
      </w:r>
    </w:p>
    <w:p w14:paraId="00C5FD97" w14:textId="77777777" w:rsidR="00CF26B3" w:rsidRPr="001C47F7" w:rsidRDefault="00CF26B3" w:rsidP="001C47F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1C47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Общие сведения о территории организации отдыха детей и их оздоровления (далее — детский лагерь), территории ведения гражданами садоводства или огородничества для собственных нужд (далее — территория садоводства или огородничества)</w:t>
      </w:r>
    </w:p>
    <w:p w14:paraId="469E2E7F" w14:textId="77777777" w:rsidR="001C47F7" w:rsidRPr="001C47F7" w:rsidRDefault="001C47F7" w:rsidP="001C47F7">
      <w:pPr>
        <w:pStyle w:val="a7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929"/>
        <w:gridCol w:w="1246"/>
      </w:tblGrid>
      <w:tr w:rsidR="00CF26B3" w:rsidRPr="00D72D1D" w14:paraId="07004A4E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6A9129" w14:textId="77777777" w:rsidR="00CF26B3" w:rsidRPr="00D72D1D" w:rsidRDefault="00CF26B3" w:rsidP="00CF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4F9AB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EF9A5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Значение</w:t>
            </w:r>
          </w:p>
        </w:tc>
      </w:tr>
      <w:tr w:rsidR="00CF26B3" w:rsidRPr="00D72D1D" w14:paraId="30692A8C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2F583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592E6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площадь (кв. километров)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56AE49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4BA8698F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9200A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3088B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F9EA8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230D8711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E66539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C6001E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FF528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783A36BD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036D5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869E7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79F86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2F5E1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45AFB771" w14:textId="77777777" w:rsidR="00CF26B3" w:rsidRPr="001C47F7" w:rsidRDefault="00CF26B3" w:rsidP="001C47F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1C47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Сведения о медицинских учреждениях, расположенных на территории детского лагеря, территории садоводства или огородничества</w:t>
      </w:r>
    </w:p>
    <w:p w14:paraId="011D49E3" w14:textId="77777777" w:rsidR="001C47F7" w:rsidRPr="001C47F7" w:rsidRDefault="001C47F7" w:rsidP="001C47F7">
      <w:pPr>
        <w:pStyle w:val="a7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454"/>
        <w:gridCol w:w="2181"/>
        <w:gridCol w:w="3090"/>
      </w:tblGrid>
      <w:tr w:rsidR="00CF26B3" w:rsidRPr="00D72D1D" w14:paraId="745170DE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A84927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0B462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8ECAB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04919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CF26B3" w:rsidRPr="00D72D1D" w14:paraId="75BEC385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63E4E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50DC90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2A632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2A4C52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FCE70" w14:textId="77777777" w:rsidR="001C47F7" w:rsidRDefault="001C47F7" w:rsidP="00CF26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07F61C0" w14:textId="77777777" w:rsidR="001C47F7" w:rsidRPr="00CC109B" w:rsidRDefault="00CF26B3" w:rsidP="00CC109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C10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Сведения о ближайших к детскому лагерю, территории садоводства или огородничества подразделениях пожарной охраны</w:t>
      </w:r>
    </w:p>
    <w:p w14:paraId="51D5CC07" w14:textId="77777777" w:rsidR="00CC109B" w:rsidRPr="00CC109B" w:rsidRDefault="00CC109B" w:rsidP="00CC109B">
      <w:pPr>
        <w:pStyle w:val="a7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2011B1D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Подразделения пожарной охраны (наименование, вид, адрес)</w:t>
      </w:r>
    </w:p>
    <w:p w14:paraId="4F79D098" w14:textId="77777777" w:rsidR="00CF26B3" w:rsidRDefault="00CF26B3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14:paraId="0F4445BE" w14:textId="77777777" w:rsidR="001C47F7" w:rsidRPr="00CF26B3" w:rsidRDefault="001C47F7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439"/>
        <w:gridCol w:w="2462"/>
      </w:tblGrid>
      <w:tr w:rsidR="00CF26B3" w:rsidRPr="00D72D1D" w14:paraId="3D8596CA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343A6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Фамилия, имя, отчество (последнее при наличии)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B24E79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7960DC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CF26B3" w:rsidRPr="00D72D1D" w14:paraId="34B1070F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F68612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822D57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12436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8A438" w14:textId="77777777" w:rsidR="00CF26B3" w:rsidRPr="00CF26B3" w:rsidRDefault="00CF26B3" w:rsidP="00CF26B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26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770A82F" w14:textId="77777777" w:rsidR="00CF26B3" w:rsidRDefault="00CF26B3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CF26B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V. Сведения о выполнении требований пожарной безопасности</w:t>
      </w:r>
    </w:p>
    <w:p w14:paraId="37F0FF3C" w14:textId="77777777" w:rsidR="001C47F7" w:rsidRPr="00CF26B3" w:rsidRDefault="001C47F7" w:rsidP="001C4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295"/>
        <w:gridCol w:w="1880"/>
      </w:tblGrid>
      <w:tr w:rsidR="00CF26B3" w:rsidRPr="00D72D1D" w14:paraId="53DBB98F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7C6F19" w14:textId="77777777" w:rsidR="00CF26B3" w:rsidRPr="00D72D1D" w:rsidRDefault="00CF26B3" w:rsidP="00CF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BEE4CD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5C7AB2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CF26B3" w:rsidRPr="00D72D1D" w14:paraId="2A25CCE4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6A73F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EEFDC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8AA697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4F5BE2AE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321F19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DFB483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1CC26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7958710B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141C8F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984A48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Звуковая сигнализация для оповещения людей о пожаре</w:t>
            </w:r>
            <w:hyperlink r:id="rId7" w:anchor="/document/74680206/entry/19222" w:history="1">
              <w:r w:rsidRPr="00D72D1D">
                <w:rPr>
                  <w:rStyle w:val="a3"/>
                  <w:rFonts w:ascii="Times New Roman" w:eastAsia="Times New Roman" w:hAnsi="Times New Roman" w:cs="Times New Roman"/>
                  <w:color w:val="3D3D3D"/>
                  <w:sz w:val="24"/>
                  <w:szCs w:val="24"/>
                  <w:bdr w:val="none" w:sz="0" w:space="0" w:color="auto" w:frame="1"/>
                  <w:lang w:eastAsia="ru-RU"/>
                </w:rPr>
                <w:t>**</w:t>
              </w:r>
            </w:hyperlink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а также телефонная связь (радиосвязь) для сообщения о пожаре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6665B4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37617556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F5BE3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8F0A5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8C7496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B3" w:rsidRPr="00D72D1D" w14:paraId="32501855" w14:textId="77777777" w:rsidTr="00D72D1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DF2BBA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9D3CFB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72D1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0" w:type="auto"/>
            <w:shd w:val="clear" w:color="auto" w:fill="F8F8F8"/>
            <w:vAlign w:val="bottom"/>
            <w:hideMark/>
          </w:tcPr>
          <w:p w14:paraId="37397527" w14:textId="77777777" w:rsidR="00CF26B3" w:rsidRPr="00D72D1D" w:rsidRDefault="00CF26B3" w:rsidP="00CF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25370" w14:textId="77777777" w:rsidR="00CF26B3" w:rsidRPr="00CF26B3" w:rsidRDefault="00CF26B3" w:rsidP="00CF26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7D25E" w14:textId="77777777" w:rsidR="00935136" w:rsidRPr="00CF26B3" w:rsidRDefault="00935136" w:rsidP="00CF26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5136" w:rsidRPr="00CF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73F"/>
    <w:multiLevelType w:val="multilevel"/>
    <w:tmpl w:val="362A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C77A0"/>
    <w:multiLevelType w:val="hybridMultilevel"/>
    <w:tmpl w:val="20A2630A"/>
    <w:lvl w:ilvl="0" w:tplc="AA503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BA"/>
    <w:rsid w:val="001C47F7"/>
    <w:rsid w:val="00275795"/>
    <w:rsid w:val="00330165"/>
    <w:rsid w:val="00360BDD"/>
    <w:rsid w:val="004D123E"/>
    <w:rsid w:val="00602734"/>
    <w:rsid w:val="008722BD"/>
    <w:rsid w:val="00935136"/>
    <w:rsid w:val="009374BA"/>
    <w:rsid w:val="00CC109B"/>
    <w:rsid w:val="00CF26B3"/>
    <w:rsid w:val="00D4202B"/>
    <w:rsid w:val="00D72D1D"/>
    <w:rsid w:val="00F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6C75"/>
  <w15:docId w15:val="{AB9C7118-5E8A-418A-B57C-BA1CE094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6B3"/>
  </w:style>
  <w:style w:type="paragraph" w:styleId="2">
    <w:name w:val="heading 2"/>
    <w:basedOn w:val="a"/>
    <w:next w:val="a"/>
    <w:link w:val="20"/>
    <w:semiHidden/>
    <w:unhideWhenUsed/>
    <w:qFormat/>
    <w:rsid w:val="00CF26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26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F26B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6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CF26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F26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F26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semiHidden/>
    <w:unhideWhenUsed/>
    <w:qFormat/>
    <w:rsid w:val="00CF26B3"/>
    <w:pPr>
      <w:autoSpaceDE w:val="0"/>
      <w:autoSpaceDN w:val="0"/>
      <w:adjustRightInd w:val="0"/>
      <w:spacing w:before="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6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Юрист</cp:lastModifiedBy>
  <cp:revision>4</cp:revision>
  <cp:lastPrinted>2024-05-16T02:46:00Z</cp:lastPrinted>
  <dcterms:created xsi:type="dcterms:W3CDTF">2024-05-02T06:14:00Z</dcterms:created>
  <dcterms:modified xsi:type="dcterms:W3CDTF">2024-05-17T05:46:00Z</dcterms:modified>
</cp:coreProperties>
</file>